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BC" w:rsidRPr="00230F9C" w:rsidRDefault="00230F9C">
      <w:pPr>
        <w:rPr>
          <w:rFonts w:hint="eastAsia"/>
          <w:sz w:val="36"/>
        </w:rPr>
      </w:pPr>
      <w:r w:rsidRPr="00230F9C">
        <w:rPr>
          <w:rFonts w:hint="eastAsia"/>
          <w:sz w:val="36"/>
        </w:rPr>
        <w:t>附件</w:t>
      </w:r>
    </w:p>
    <w:p w:rsidR="00230F9C" w:rsidRPr="00230F9C" w:rsidRDefault="00230F9C" w:rsidP="00230F9C">
      <w:pPr>
        <w:spacing w:line="550" w:lineRule="exact"/>
        <w:jc w:val="center"/>
        <w:rPr>
          <w:rFonts w:hAnsi="宋体" w:hint="eastAsia"/>
          <w:color w:val="000000"/>
          <w:kern w:val="0"/>
          <w:sz w:val="36"/>
        </w:rPr>
      </w:pPr>
      <w:r w:rsidRPr="00230F9C">
        <w:rPr>
          <w:rFonts w:hAnsi="宋体"/>
          <w:color w:val="000000"/>
          <w:kern w:val="0"/>
          <w:sz w:val="36"/>
        </w:rPr>
        <w:t>广州市扶助金标准</w:t>
      </w:r>
    </w:p>
    <w:p w:rsidR="00230F9C" w:rsidRPr="00230F9C" w:rsidRDefault="00230F9C" w:rsidP="00230F9C">
      <w:pPr>
        <w:spacing w:line="550" w:lineRule="exact"/>
        <w:jc w:val="center"/>
        <w:rPr>
          <w:rFonts w:hAnsi="宋体"/>
          <w:color w:val="000000"/>
          <w:kern w:val="0"/>
          <w:sz w:val="32"/>
        </w:rPr>
      </w:pPr>
    </w:p>
    <w:p w:rsidR="00230F9C" w:rsidRDefault="00230F9C" w:rsidP="00230F9C">
      <w:pPr>
        <w:spacing w:line="550" w:lineRule="exact"/>
        <w:jc w:val="center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 xml:space="preserve">                             </w:t>
      </w:r>
      <w:r>
        <w:rPr>
          <w:rFonts w:hAnsi="宋体" w:hint="eastAsia"/>
          <w:color w:val="000000"/>
          <w:kern w:val="0"/>
          <w:sz w:val="28"/>
          <w:szCs w:val="28"/>
        </w:rPr>
        <w:t>单位</w:t>
      </w:r>
      <w:r>
        <w:rPr>
          <w:rFonts w:hAnsi="宋体" w:hint="eastAsia"/>
          <w:color w:val="000000"/>
          <w:kern w:val="0"/>
          <w:sz w:val="28"/>
          <w:szCs w:val="28"/>
        </w:rPr>
        <w:t>:</w:t>
      </w:r>
      <w:r>
        <w:rPr>
          <w:rFonts w:hAnsi="宋体" w:hint="eastAsia"/>
          <w:color w:val="000000"/>
          <w:kern w:val="0"/>
          <w:sz w:val="28"/>
          <w:szCs w:val="28"/>
        </w:rPr>
        <w:t>人</w:t>
      </w:r>
      <w:r>
        <w:rPr>
          <w:rFonts w:hAnsi="宋体" w:hint="eastAsia"/>
          <w:color w:val="000000"/>
          <w:kern w:val="0"/>
          <w:sz w:val="28"/>
          <w:szCs w:val="28"/>
        </w:rPr>
        <w:t>/</w:t>
      </w:r>
      <w:r>
        <w:rPr>
          <w:rFonts w:hAnsi="宋体" w:hint="eastAsia"/>
          <w:color w:val="000000"/>
          <w:kern w:val="0"/>
          <w:sz w:val="28"/>
          <w:szCs w:val="28"/>
        </w:rPr>
        <w:t>月</w:t>
      </w:r>
      <w:r>
        <w:rPr>
          <w:rFonts w:hAnsi="宋体" w:hint="eastAsia"/>
          <w:color w:val="000000"/>
          <w:kern w:val="0"/>
          <w:sz w:val="28"/>
          <w:szCs w:val="28"/>
        </w:rPr>
        <w:t>/</w:t>
      </w:r>
      <w:r>
        <w:rPr>
          <w:rFonts w:hAnsi="宋体" w:hint="eastAsia"/>
          <w:color w:val="000000"/>
          <w:kern w:val="0"/>
          <w:sz w:val="28"/>
          <w:szCs w:val="28"/>
        </w:rPr>
        <w:t>元</w:t>
      </w:r>
    </w:p>
    <w:tbl>
      <w:tblPr>
        <w:tblW w:w="8505" w:type="dxa"/>
        <w:tblInd w:w="108" w:type="dxa"/>
        <w:tblLayout w:type="fixed"/>
        <w:tblLook w:val="0000"/>
      </w:tblPr>
      <w:tblGrid>
        <w:gridCol w:w="2510"/>
        <w:gridCol w:w="249"/>
        <w:gridCol w:w="1069"/>
        <w:gridCol w:w="1559"/>
        <w:gridCol w:w="1559"/>
        <w:gridCol w:w="1559"/>
      </w:tblGrid>
      <w:tr w:rsidR="00230F9C" w:rsidRPr="00230F9C" w:rsidTr="00230F9C">
        <w:trPr>
          <w:trHeight w:val="69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时间段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独生子女死亡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独生子女三级以上残疾</w:t>
            </w:r>
          </w:p>
        </w:tc>
      </w:tr>
      <w:tr w:rsidR="00230F9C" w:rsidRPr="00230F9C" w:rsidTr="00230F9C">
        <w:trPr>
          <w:trHeight w:val="540"/>
        </w:trPr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left"/>
              <w:rPr>
                <w:color w:val="000000"/>
                <w:kern w:val="0"/>
                <w:sz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230F9C">
            <w:pPr>
              <w:widowControl/>
              <w:spacing w:line="550" w:lineRule="exact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达到规定年龄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达到提</w:t>
            </w:r>
            <w:proofErr w:type="gramStart"/>
            <w:r w:rsidRPr="00230F9C">
              <w:rPr>
                <w:rFonts w:hAnsi="宋体"/>
                <w:color w:val="000000"/>
                <w:kern w:val="0"/>
                <w:sz w:val="28"/>
              </w:rPr>
              <w:t>标年龄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达到规定年龄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rFonts w:hAnsi="宋体"/>
                <w:color w:val="000000"/>
                <w:kern w:val="0"/>
                <w:sz w:val="28"/>
              </w:rPr>
              <w:t>达到提</w:t>
            </w:r>
            <w:proofErr w:type="gramStart"/>
            <w:r w:rsidRPr="00230F9C">
              <w:rPr>
                <w:rFonts w:hAnsi="宋体"/>
                <w:color w:val="000000"/>
                <w:kern w:val="0"/>
                <w:sz w:val="28"/>
              </w:rPr>
              <w:t>标年龄</w:t>
            </w:r>
            <w:proofErr w:type="gramEnd"/>
          </w:p>
        </w:tc>
      </w:tr>
      <w:tr w:rsidR="00230F9C" w:rsidRPr="00230F9C" w:rsidTr="00230F9C">
        <w:trPr>
          <w:trHeight w:val="932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left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2008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年</w:t>
            </w:r>
            <w:r w:rsidRPr="00230F9C">
              <w:rPr>
                <w:color w:val="000000"/>
                <w:kern w:val="0"/>
                <w:sz w:val="28"/>
              </w:rPr>
              <w:t>10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月至</w:t>
            </w:r>
            <w:r w:rsidRPr="00230F9C">
              <w:rPr>
                <w:color w:val="000000"/>
                <w:kern w:val="0"/>
                <w:sz w:val="28"/>
              </w:rPr>
              <w:t>2013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年</w:t>
            </w:r>
            <w:r w:rsidRPr="00230F9C">
              <w:rPr>
                <w:color w:val="000000"/>
                <w:kern w:val="0"/>
                <w:sz w:val="28"/>
              </w:rPr>
              <w:t>12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月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270</w:t>
            </w:r>
          </w:p>
        </w:tc>
      </w:tr>
      <w:tr w:rsidR="00230F9C" w:rsidRPr="00230F9C" w:rsidTr="00230F9C">
        <w:trPr>
          <w:trHeight w:val="849"/>
        </w:trPr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left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2014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年</w:t>
            </w:r>
            <w:r w:rsidRPr="00230F9C">
              <w:rPr>
                <w:color w:val="000000"/>
                <w:kern w:val="0"/>
                <w:sz w:val="28"/>
              </w:rPr>
              <w:t>1</w:t>
            </w:r>
            <w:r w:rsidRPr="00230F9C">
              <w:rPr>
                <w:rFonts w:hAnsi="宋体"/>
                <w:color w:val="000000"/>
                <w:kern w:val="0"/>
                <w:sz w:val="28"/>
              </w:rPr>
              <w:t>月至现在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9C" w:rsidRPr="00230F9C" w:rsidRDefault="00230F9C" w:rsidP="001E3C3D">
            <w:pPr>
              <w:widowControl/>
              <w:spacing w:line="550" w:lineRule="exact"/>
              <w:jc w:val="center"/>
              <w:rPr>
                <w:color w:val="000000"/>
                <w:kern w:val="0"/>
                <w:sz w:val="28"/>
              </w:rPr>
            </w:pPr>
            <w:r w:rsidRPr="00230F9C">
              <w:rPr>
                <w:color w:val="000000"/>
                <w:kern w:val="0"/>
                <w:sz w:val="28"/>
              </w:rPr>
              <w:t>780</w:t>
            </w:r>
          </w:p>
        </w:tc>
      </w:tr>
    </w:tbl>
    <w:p w:rsidR="00230F9C" w:rsidRDefault="00230F9C"/>
    <w:sectPr w:rsidR="00230F9C" w:rsidSect="008F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F9C"/>
    <w:rsid w:val="00193CD2"/>
    <w:rsid w:val="00230F9C"/>
    <w:rsid w:val="002B484E"/>
    <w:rsid w:val="003C66CB"/>
    <w:rsid w:val="003C7BCC"/>
    <w:rsid w:val="003E5E6F"/>
    <w:rsid w:val="00414836"/>
    <w:rsid w:val="00435778"/>
    <w:rsid w:val="004507E5"/>
    <w:rsid w:val="004A6986"/>
    <w:rsid w:val="00573C90"/>
    <w:rsid w:val="00810195"/>
    <w:rsid w:val="008F25BC"/>
    <w:rsid w:val="00A70A55"/>
    <w:rsid w:val="00A911F1"/>
    <w:rsid w:val="00B42C44"/>
    <w:rsid w:val="00BA56AE"/>
    <w:rsid w:val="00D4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您的公司名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尹茜茜</dc:creator>
  <cp:lastModifiedBy>尹茜茜</cp:lastModifiedBy>
  <cp:revision>1</cp:revision>
  <dcterms:created xsi:type="dcterms:W3CDTF">2019-05-29T04:11:00Z</dcterms:created>
  <dcterms:modified xsi:type="dcterms:W3CDTF">2019-05-29T04:14:00Z</dcterms:modified>
</cp:coreProperties>
</file>