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F15826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55245</wp:posOffset>
                </wp:positionH>
                <wp:positionV relativeFrom="paragraph">
                  <wp:posOffset>-227330</wp:posOffset>
                </wp:positionV>
                <wp:extent cx="944880" cy="374015"/>
                <wp:effectExtent l="0" t="0" r="7620" b="698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54025" y="156845"/>
                          <a:ext cx="944880" cy="3740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/>
                              </a:solidFill>
                            </a14:hiddenFill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1772EF">
                            <w:pPr>
                              <w:rPr>
                                <w:rFonts w:hint="eastAsia" w:ascii="黑体" w:hAnsi="黑体" w:eastAsia="黑体" w:cs="黑体"/>
                                <w:sz w:val="22"/>
                                <w:szCs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sz w:val="22"/>
                                <w:szCs w:val="28"/>
                                <w:lang w:eastAsia="zh-CN"/>
                              </w:rPr>
                              <w:t>附件</w:t>
                            </w:r>
                            <w:r>
                              <w:rPr>
                                <w:rFonts w:hint="eastAsia" w:ascii="黑体" w:hAnsi="黑体" w:eastAsia="黑体" w:cs="黑体"/>
                                <w:sz w:val="22"/>
                                <w:szCs w:val="28"/>
                                <w:lang w:val="en-US" w:eastAsia="zh-CN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.35pt;margin-top:-17.9pt;height:29.45pt;width:74.4pt;z-index:251659264;mso-width-relative:page;mso-height-relative:page;" filled="f" stroked="f" coordsize="21600,21600" o:gfxdata="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181772EF">
                      <w:pPr>
                        <w:rPr>
                          <w:rFonts w:hint="eastAsia" w:ascii="黑体" w:hAnsi="黑体" w:eastAsia="黑体" w:cs="黑体"/>
                          <w:sz w:val="22"/>
                          <w:szCs w:val="28"/>
                          <w:lang w:val="en-US"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sz w:val="22"/>
                          <w:szCs w:val="28"/>
                          <w:lang w:eastAsia="zh-CN"/>
                        </w:rPr>
                        <w:t>附件</w:t>
                      </w:r>
                      <w:r>
                        <w:rPr>
                          <w:rFonts w:hint="eastAsia" w:ascii="黑体" w:hAnsi="黑体" w:eastAsia="黑体" w:cs="黑体"/>
                          <w:sz w:val="22"/>
                          <w:szCs w:val="28"/>
                          <w:lang w:val="en-US" w:eastAsia="zh-CN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告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知承诺书</w:t>
      </w:r>
    </w:p>
    <w:p w14:paraId="39B4E2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eastAsia" w:ascii="仿宋_GB2312" w:hAnsi="仿宋_GB2312" w:eastAsia="仿宋_GB2312" w:cs="仿宋_GB2312"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根据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24"/>
          <w:szCs w:val="24"/>
        </w:rPr>
        <w:t>中共中央组织部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24"/>
          <w:szCs w:val="24"/>
        </w:rPr>
        <w:t>人力资源社会保障部关于进一步做好事业单位公开招聘工作的通知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》（人社部发〔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〕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57号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24"/>
          <w:szCs w:val="24"/>
        </w:rPr>
        <w:t>要求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“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lang w:eastAsia="zh-CN"/>
        </w:rPr>
        <w:t>认真落实《事业单位人事管理回避规定》，应聘人员与招聘单位工作人员有亲属关系的，应当要求在报名时主动报告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”。</w:t>
      </w:r>
    </w:p>
    <w:p w14:paraId="21413D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2" w:firstLineChars="200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</w:rPr>
        <w:t>请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  <w:lang w:eastAsia="zh-CN"/>
        </w:rPr>
        <w:t>报考人员确认与我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</w:rPr>
        <w:t>单位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  <w:lang w:eastAsia="zh-CN"/>
        </w:rPr>
        <w:t>工作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</w:rPr>
        <w:t>人员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  <w:lang w:eastAsia="zh-CN"/>
        </w:rPr>
        <w:t>（在职在编）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</w:rPr>
        <w:t>有无以下关系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  <w:lang w:eastAsia="zh-CN"/>
        </w:rPr>
        <w:t>，如无请签字确认，如有请主动告知并记录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u w:val="single"/>
        </w:rPr>
        <w:t>：</w:t>
      </w:r>
    </w:p>
    <w:p w14:paraId="77D007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2" w:firstLineChars="200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4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4"/>
        </w:rPr>
        <w:t>1.直系血亲关系，包括祖父母、外祖父母、父母、子女、孙子女、外孙子女；</w:t>
      </w:r>
    </w:p>
    <w:p w14:paraId="3D7927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2" w:firstLineChars="200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4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4"/>
        </w:rPr>
        <w:t>2.三代以内旁系血亲关系，包括叔伯姑舅姨、兄弟姐妹、堂兄弟姐妹、表兄弟姐妹、侄子女、甥子女；</w:t>
      </w:r>
    </w:p>
    <w:p w14:paraId="1AB417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2" w:firstLineChars="200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4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4"/>
        </w:rPr>
        <w:t>3.近姻亲关系，包括配偶的父母、配偶的兄弟姐妹及其配偶、子女的配偶及子女配偶的父母、三代以内旁系血亲的配偶；</w:t>
      </w:r>
    </w:p>
    <w:p w14:paraId="7301B1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2" w:firstLineChars="200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4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4"/>
        </w:rPr>
        <w:t>4.其他亲属关系</w:t>
      </w:r>
      <w:r>
        <w:rPr>
          <w:rFonts w:hint="eastAsia" w:ascii="仿宋_GB2312" w:hAnsi="仿宋_GB2312" w:eastAsia="仿宋_GB2312" w:cs="仿宋_GB2312"/>
          <w:b/>
          <w:bCs/>
          <w:sz w:val="24"/>
          <w:szCs w:val="24"/>
          <w:lang w:eastAsia="zh-CN"/>
        </w:rPr>
        <w:t>。</w:t>
      </w:r>
    </w:p>
    <w:p w14:paraId="4EB7AA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□本人承诺与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广州市红十字会医院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工作</w:t>
      </w:r>
      <w:r>
        <w:rPr>
          <w:rFonts w:hint="eastAsia" w:ascii="黑体" w:hAnsi="黑体" w:eastAsia="黑体" w:cs="黑体"/>
          <w:sz w:val="32"/>
          <w:szCs w:val="32"/>
        </w:rPr>
        <w:t>人员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（在职在编）无上述所列</w:t>
      </w:r>
      <w:r>
        <w:rPr>
          <w:rFonts w:hint="eastAsia" w:ascii="黑体" w:hAnsi="黑体" w:eastAsia="黑体" w:cs="黑体"/>
          <w:sz w:val="32"/>
          <w:szCs w:val="32"/>
        </w:rPr>
        <w:t>关系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。</w:t>
      </w:r>
    </w:p>
    <w:p w14:paraId="7BF684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□本人与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广州市红十字会医院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工作</w:t>
      </w:r>
      <w:r>
        <w:rPr>
          <w:rFonts w:hint="eastAsia" w:ascii="黑体" w:hAnsi="黑体" w:eastAsia="黑体" w:cs="黑体"/>
          <w:sz w:val="32"/>
          <w:szCs w:val="32"/>
        </w:rPr>
        <w:t>人员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（在职在编）存在上述所列</w:t>
      </w:r>
      <w:r>
        <w:rPr>
          <w:rFonts w:hint="eastAsia" w:ascii="黑体" w:hAnsi="黑体" w:eastAsia="黑体" w:cs="黑体"/>
          <w:sz w:val="32"/>
          <w:szCs w:val="32"/>
        </w:rPr>
        <w:t>关系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，具体如下：</w:t>
      </w:r>
    </w:p>
    <w:tbl>
      <w:tblPr>
        <w:tblStyle w:val="3"/>
        <w:tblW w:w="499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70"/>
        <w:gridCol w:w="2670"/>
        <w:gridCol w:w="2670"/>
        <w:gridCol w:w="2670"/>
      </w:tblGrid>
      <w:tr w14:paraId="703175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</w:tcPr>
          <w:p w14:paraId="5CCF60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姓名</w:t>
            </w:r>
          </w:p>
        </w:tc>
        <w:tc>
          <w:tcPr>
            <w:tcW w:w="1250" w:type="pct"/>
          </w:tcPr>
          <w:p w14:paraId="2B0250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与本人关系</w:t>
            </w:r>
          </w:p>
        </w:tc>
        <w:tc>
          <w:tcPr>
            <w:tcW w:w="1250" w:type="pct"/>
          </w:tcPr>
          <w:p w14:paraId="375252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姓名</w:t>
            </w:r>
          </w:p>
        </w:tc>
        <w:tc>
          <w:tcPr>
            <w:tcW w:w="1250" w:type="pct"/>
          </w:tcPr>
          <w:p w14:paraId="322E31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  <w:t>与本人关系</w:t>
            </w:r>
          </w:p>
        </w:tc>
      </w:tr>
      <w:tr w14:paraId="59F624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</w:tcPr>
          <w:p w14:paraId="076B20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0500EC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623F34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1885FE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4567E8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</w:tcPr>
          <w:p w14:paraId="3DF18A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0F01B4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10D4F4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605529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0A6DEB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</w:tcPr>
          <w:p w14:paraId="057204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179ED7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45965C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4E2C15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595181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</w:tcPr>
          <w:p w14:paraId="5F56F0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5BAE3D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029D9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05058E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46D85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</w:tcPr>
          <w:p w14:paraId="314A60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73E720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6883D2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498464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5C0ABF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</w:tcPr>
          <w:p w14:paraId="692DA3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14C6D4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206406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7DC52D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2FB6EA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0" w:type="pct"/>
          </w:tcPr>
          <w:p w14:paraId="466C84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6ED9EA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1909EE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50" w:type="pct"/>
          </w:tcPr>
          <w:p w14:paraId="37DE01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textAlignment w:val="auto"/>
              <w:rPr>
                <w:rFonts w:hint="eastAsia" w:ascii="黑体" w:hAnsi="黑体" w:eastAsia="黑体" w:cs="黑体"/>
                <w:sz w:val="32"/>
                <w:szCs w:val="32"/>
                <w:vertAlign w:val="baseline"/>
                <w:lang w:eastAsia="zh-CN"/>
              </w:rPr>
            </w:pPr>
          </w:p>
        </w:tc>
      </w:tr>
    </w:tbl>
    <w:p w14:paraId="7C6231CA">
      <w:pPr>
        <w:numPr>
          <w:ilvl w:val="0"/>
          <w:numId w:val="0"/>
        </w:numPr>
        <w:spacing w:line="600" w:lineRule="exact"/>
        <w:ind w:firstLine="482" w:firstLineChars="200"/>
        <w:jc w:val="left"/>
        <w:rPr>
          <w:rFonts w:hint="eastAsia" w:ascii="楷体_GB2312" w:hAnsi="宋体" w:eastAsia="楷体_GB2312" w:cs="楷体_GB2312"/>
          <w:b/>
          <w:bCs/>
          <w:color w:val="000000"/>
          <w:sz w:val="24"/>
          <w:szCs w:val="24"/>
          <w:lang w:val="en-US" w:eastAsia="zh-CN"/>
        </w:rPr>
      </w:pPr>
      <w:r>
        <w:rPr>
          <w:rFonts w:ascii="楷体_GB2312" w:hAnsi="宋体" w:eastAsia="楷体_GB2312" w:cs="楷体_GB2312"/>
          <w:b/>
          <w:bCs/>
          <w:color w:val="000000"/>
          <w:sz w:val="24"/>
          <w:szCs w:val="24"/>
        </w:rPr>
        <w:t>考生</w:t>
      </w:r>
      <w:r>
        <w:rPr>
          <w:rFonts w:hint="eastAsia" w:ascii="楷体_GB2312" w:hAnsi="宋体" w:eastAsia="楷体_GB2312" w:cs="楷体_GB2312"/>
          <w:b/>
          <w:bCs/>
          <w:color w:val="000000"/>
          <w:sz w:val="24"/>
          <w:szCs w:val="24"/>
          <w:lang w:val="en-US" w:eastAsia="zh-CN"/>
        </w:rPr>
        <w:t>签名</w:t>
      </w:r>
      <w:r>
        <w:rPr>
          <w:rFonts w:ascii="楷体_GB2312" w:hAnsi="宋体" w:eastAsia="楷体_GB2312" w:cs="楷体_GB2312"/>
          <w:b/>
          <w:bCs/>
          <w:color w:val="000000"/>
          <w:sz w:val="24"/>
          <w:szCs w:val="24"/>
        </w:rPr>
        <w:t>：     </w:t>
      </w:r>
      <w:r>
        <w:rPr>
          <w:rFonts w:hint="eastAsia" w:ascii="楷体_GB2312" w:hAnsi="宋体" w:eastAsia="楷体_GB2312" w:cs="楷体_GB2312"/>
          <w:b/>
          <w:bCs/>
          <w:color w:val="000000"/>
          <w:sz w:val="24"/>
          <w:szCs w:val="24"/>
          <w:lang w:val="en-US" w:eastAsia="zh-CN"/>
        </w:rPr>
        <w:t xml:space="preserve">           </w:t>
      </w:r>
      <w:r>
        <w:rPr>
          <w:rFonts w:ascii="楷体_GB2312" w:hAnsi="宋体" w:eastAsia="楷体_GB2312" w:cs="楷体_GB2312"/>
          <w:b/>
          <w:bCs/>
          <w:color w:val="000000"/>
          <w:sz w:val="24"/>
          <w:szCs w:val="24"/>
        </w:rPr>
        <w:t>准考证号：</w:t>
      </w:r>
      <w:r>
        <w:rPr>
          <w:rFonts w:hint="eastAsia" w:ascii="楷体_GB2312" w:hAnsi="宋体" w:eastAsia="楷体_GB2312" w:cs="楷体_GB2312"/>
          <w:b/>
          <w:bCs/>
          <w:color w:val="000000"/>
          <w:sz w:val="24"/>
          <w:szCs w:val="24"/>
          <w:lang w:val="en-US" w:eastAsia="zh-CN"/>
        </w:rPr>
        <w:t xml:space="preserve">          </w:t>
      </w:r>
    </w:p>
    <w:p w14:paraId="709DAEE8">
      <w:pPr>
        <w:numPr>
          <w:ilvl w:val="0"/>
          <w:numId w:val="0"/>
        </w:numPr>
        <w:spacing w:line="600" w:lineRule="exact"/>
        <w:ind w:firstLine="482" w:firstLineChars="200"/>
        <w:jc w:val="left"/>
        <w:rPr>
          <w:rFonts w:hint="default" w:ascii="仿宋_GB2312" w:hAnsi="Times New Roman" w:eastAsia="仿宋_GB2312"/>
          <w:sz w:val="32"/>
          <w:szCs w:val="32"/>
          <w:lang w:val="en-US" w:eastAsia="zh-CN"/>
        </w:rPr>
      </w:pPr>
      <w:r>
        <w:rPr>
          <w:rFonts w:hint="default" w:ascii="楷体_GB2312" w:hAnsi="宋体" w:eastAsia="楷体_GB2312" w:cs="楷体_GB2312"/>
          <w:b/>
          <w:bCs/>
          <w:color w:val="000000"/>
          <w:sz w:val="24"/>
          <w:szCs w:val="24"/>
        </w:rPr>
        <w:t>报考岗位代码及名称：</w:t>
      </w:r>
    </w:p>
    <w:p w14:paraId="22821346"/>
    <w:sectPr>
      <w:pgSz w:w="11906" w:h="16838"/>
      <w:pgMar w:top="114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0F52D4"/>
    <w:rsid w:val="030F5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2025-02-20T09:50:00Z</dcterms:created>
  <dc:creator>王志坚</dc:creator>
  <cp:lastModifiedBy>王志坚</cp:lastModifiedBy>
  <dcterms:modified xsi:type="dcterms:W3CDTF">2025-02-20T09:51:41Z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C8912191DC534941AB40F3CA6A4B12F8_11</vt:lpwstr>
  </property>
  <property fmtid="{D5CDD505-2E9C-101B-9397-08002B2CF9AE}" pid="4" name="KSOTemplateDocerSaveRecord">
    <vt:lpwstr>eyJoZGlkIjoiZDc5OWE1NTE3M2RkZDdjMzlkNmI5ODAwZmNkOTM5OWMiLCJ1c2VySWQiOiI1NzAwMDg0OTYifQ==</vt:lpwstr>
  </property>
</Properties>
</file>