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40" w:lineRule="auto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附件2：</w:t>
      </w:r>
    </w:p>
    <w:p>
      <w:pPr>
        <w:widowControl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-95" w:right="-92" w:rightChars="-44" w:hanging="199" w:hangingChars="45"/>
        <w:jc w:val="center"/>
        <w:textAlignment w:val="baseline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广州市卫生健康委员会直属事业单位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-95" w:right="-92" w:rightChars="-44" w:hanging="199" w:hangingChars="45"/>
        <w:jc w:val="center"/>
        <w:textAlignment w:val="baseline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广州市红十字会医院2024年第一次公开招聘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-95" w:right="-92" w:rightChars="-44" w:hanging="199" w:hangingChars="45"/>
        <w:jc w:val="center"/>
        <w:textAlignment w:val="baseline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资格复审材料清单</w:t>
      </w:r>
    </w:p>
    <w:p>
      <w:pPr>
        <w:widowControl/>
        <w:snapToGrid w:val="0"/>
        <w:spacing w:line="360" w:lineRule="auto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widowControl/>
        <w:snapToGrid w:val="0"/>
        <w:spacing w:line="360" w:lineRule="auto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请考生根据以下清单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所需材料的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原件和复印件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复印件一式一份，按顺序左侧两钉装订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参加资格复审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原件将于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核对后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退回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复印件存档备查。</w:t>
      </w:r>
    </w:p>
    <w:p>
      <w:pPr>
        <w:widowControl/>
        <w:snapToGrid w:val="0"/>
        <w:spacing w:line="360" w:lineRule="auto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widowControl/>
        <w:snapToGrid w:val="0"/>
        <w:spacing w:line="360" w:lineRule="auto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1.报名表（在原招聘报名网站打印并手写签名，落款日期为资格复审当天日期）；</w:t>
      </w:r>
    </w:p>
    <w:p>
      <w:pPr>
        <w:widowControl/>
        <w:snapToGrid w:val="0"/>
        <w:spacing w:line="360" w:lineRule="auto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.有效期内的二代居民身份证（港澳居民使用港澳永久居民身份证）；</w:t>
      </w:r>
    </w:p>
    <w:p>
      <w:pPr>
        <w:widowControl/>
        <w:snapToGrid w:val="0"/>
        <w:spacing w:line="360" w:lineRule="auto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.户口本（含首页和个人页；户口为集体户的，请携带户口簿个人页原件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，首页复印件需加盖户籍管理部门公章）；</w:t>
      </w:r>
    </w:p>
    <w:p>
      <w:pPr>
        <w:widowControl/>
        <w:snapToGrid w:val="0"/>
        <w:spacing w:line="360" w:lineRule="auto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.毕业证书、学位证书(本科阶段起至最高学历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国/境外学历学位获得者还需提交教育部中国留学服务中心境外学历、学位认证原件）；</w:t>
      </w:r>
    </w:p>
    <w:p>
      <w:pPr>
        <w:widowControl/>
        <w:snapToGrid w:val="0"/>
        <w:spacing w:line="360" w:lineRule="auto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.专业技术资格证（按岗位要求取得相关资格证，例如医师资格证等）；</w:t>
      </w:r>
    </w:p>
    <w:p>
      <w:pPr>
        <w:widowControl/>
        <w:snapToGrid w:val="0"/>
        <w:spacing w:line="360" w:lineRule="auto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.大学英语四、六级成绩单（岗位要求取得的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必须提供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必须是成绩单原件或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中国教育考试网补办的成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绩证明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成绩查询截图或学校出具证明均不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作为资格复审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依据）;</w:t>
      </w:r>
    </w:p>
    <w:p>
      <w:pPr>
        <w:widowControl/>
        <w:snapToGrid w:val="0"/>
        <w:spacing w:line="360" w:lineRule="auto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.住院医师规范化培训合格证书（岗位要求完成住院医师规范化培训的提供）；</w:t>
      </w:r>
    </w:p>
    <w:p>
      <w:pPr>
        <w:widowControl/>
        <w:snapToGrid w:val="0"/>
        <w:spacing w:line="360" w:lineRule="auto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.岗位要求有工作经历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的必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提供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原单位劳动（聘用）合同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保缴费记录等相关材料；招聘岗位对工作经历年限有要求的，以与工作单位签订的正式合同及对应的社保缴费记录为准。对工作经历有指定性要求的，需提供该工作单位开具的从事该段指定工作经历的相关材料（加盖单位公章）；</w:t>
      </w:r>
    </w:p>
    <w:p>
      <w:pPr>
        <w:widowControl/>
        <w:snapToGrid w:val="0"/>
        <w:spacing w:line="360" w:lineRule="auto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报考人员毕业证书或学位证书上的专业名称未列入《广东省2024年考试录用公务员专业参考目录》（无专业代码），但所学专业主要课程与报考岗位要求专业的主要课程基本一致的，须一并提供课程成绩单（毕业院校盖章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napToGrid w:val="0"/>
        <w:spacing w:line="360" w:lineRule="auto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10.提前按要求填写完成《附件3 ：告知承诺书》，并与其他材料同时装订。</w:t>
      </w:r>
    </w:p>
    <w:p>
      <w:pPr>
        <w:widowControl/>
        <w:snapToGrid w:val="0"/>
        <w:spacing w:line="360" w:lineRule="auto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7A0F032-081B-4E27-96B3-49177FC629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5E72C5-ADD6-48F6-A191-09F2D79784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zFiYTIyM2ExZmY4OTdjYThhNzRjZWFhYWJlYTcifQ=="/>
  </w:docVars>
  <w:rsids>
    <w:rsidRoot w:val="15F60231"/>
    <w:rsid w:val="15F60231"/>
    <w:rsid w:val="21EB4B7D"/>
    <w:rsid w:val="279803D5"/>
    <w:rsid w:val="2E3C4E9D"/>
    <w:rsid w:val="30CA7471"/>
    <w:rsid w:val="36B6623F"/>
    <w:rsid w:val="3FE7536E"/>
    <w:rsid w:val="42C33A7B"/>
    <w:rsid w:val="44DA59BD"/>
    <w:rsid w:val="4B37229C"/>
    <w:rsid w:val="4E2C3995"/>
    <w:rsid w:val="51F5556B"/>
    <w:rsid w:val="5A295CC8"/>
    <w:rsid w:val="683C398D"/>
    <w:rsid w:val="6A745C1A"/>
    <w:rsid w:val="6C35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712</Characters>
  <Lines>0</Lines>
  <Paragraphs>0</Paragraphs>
  <TotalTime>57</TotalTime>
  <ScaleCrop>false</ScaleCrop>
  <LinksUpToDate>false</LinksUpToDate>
  <CharactersWithSpaces>713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2025-02-20T09:42:00Z</dcterms:created>
  <dc:creator>王志坚</dc:creator>
  <cp:lastModifiedBy>康利莎</cp:lastModifiedBy>
  <dcterms:modified xsi:type="dcterms:W3CDTF">2025-03-07T01:36:32Z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727900F3B57347DD87726A303BA8510E_11</vt:lpwstr>
  </property>
  <property fmtid="{D5CDD505-2E9C-101B-9397-08002B2CF9AE}" pid="4" name="KSOTemplateDocerSaveRecord">
    <vt:lpwstr>eyJoZGlkIjoiZDc5OWE1NTE3M2RkZDdjMzlkNmI5ODAwZmNkOTM5OWMiLCJ1c2VySWQiOiI1NzAwMDg0OTYifQ==</vt:lpwstr>
  </property>
</Properties>
</file>