
<file path=[Content_Types].xml><?xml version="1.0" encoding="utf-8"?>
<Types xmlns="http://schemas.openxmlformats.org/package/2006/content-types">
  <Default Extension="xml" ContentType="application/xml"/>
  <Default Extension="wmf" ContentType="image/x-wmf"/>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C07</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4401</w:t>
            </w:r>
            <w:r>
              <w:fldChar w:fldCharType="end"/>
            </w:r>
            <w:bookmarkEnd w:id="3"/>
          </w:p>
        </w:tc>
      </w:tr>
    </w:tbl>
    <w:p>
      <w:pPr>
        <w:pStyle w:val="52"/>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广州市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4401</w:t>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8"/>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hint="eastAsia" w:ascii="黑体" w:hAnsi="黑体" w:eastAsia="黑体"/>
          <w:b w:val="0"/>
          <w:bCs w:val="0"/>
          <w:w w:val="100"/>
        </w:rPr>
      </w:pPr>
    </w:p>
    <w:p>
      <w:pPr>
        <w:pStyle w:val="199"/>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卫生健康数据采集规范 第2部分：</w:t>
      </w:r>
    </w:p>
    <w:p>
      <w:pPr>
        <w:pStyle w:val="199"/>
        <w:framePr w:h="6974" w:hRule="exact" w:wrap="around" w:x="1419" w:anchorLock="1"/>
        <w:rPr>
          <w:rFonts w:hint="eastAsia"/>
        </w:rPr>
      </w:pPr>
      <w:r>
        <w:rPr>
          <w:rFonts w:hint="eastAsia"/>
        </w:rPr>
        <w:t>居民健康档案</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 xml:space="preserve">Data collection specification for health data </w:t>
      </w:r>
    </w:p>
    <w:p>
      <w:pPr>
        <w:pStyle w:val="127"/>
        <w:framePr w:w="9639" w:h="6974" w:hRule="exact" w:wrap="around" w:vAnchor="page" w:hAnchor="page" w:x="1419" w:y="6408" w:anchorLock="1"/>
        <w:textAlignment w:val="bottom"/>
        <w:rPr>
          <w:rFonts w:hint="eastAsia" w:ascii="黑体" w:hAnsi="黑体" w:eastAsia="黑体"/>
          <w:szCs w:val="28"/>
        </w:rPr>
      </w:pPr>
      <w:r>
        <w:rPr>
          <w:rFonts w:hint="eastAsia" w:ascii="黑体" w:hAnsi="黑体" w:eastAsia="黑体"/>
          <w:szCs w:val="28"/>
        </w:rPr>
        <w:t>—</w:t>
      </w:r>
      <w:r>
        <w:rPr>
          <w:rFonts w:ascii="黑体" w:hAnsi="黑体" w:eastAsia="黑体"/>
          <w:szCs w:val="28"/>
        </w:rPr>
        <w:t xml:space="preserve">Part </w:t>
      </w:r>
      <w:r>
        <w:rPr>
          <w:rFonts w:hint="eastAsia" w:ascii="黑体" w:hAnsi="黑体" w:eastAsia="黑体"/>
          <w:szCs w:val="28"/>
        </w:rPr>
        <w:t>2</w:t>
      </w:r>
      <w:r>
        <w:rPr>
          <w:rFonts w:ascii="黑体" w:hAnsi="黑体" w:eastAsia="黑体"/>
          <w:szCs w:val="28"/>
        </w:rPr>
        <w:t xml:space="preserve">:Health </w:t>
      </w:r>
      <w:r>
        <w:rPr>
          <w:rFonts w:hint="eastAsia" w:ascii="黑体" w:hAnsi="黑体" w:eastAsia="黑体"/>
          <w:szCs w:val="28"/>
        </w:rPr>
        <w:t>r</w:t>
      </w:r>
      <w:r>
        <w:rPr>
          <w:rFonts w:ascii="黑体" w:hAnsi="黑体" w:eastAsia="黑体"/>
          <w:szCs w:val="28"/>
        </w:rPr>
        <w:t xml:space="preserve">ecord of </w:t>
      </w:r>
      <w:r>
        <w:rPr>
          <w:rFonts w:hint="eastAsia" w:ascii="黑体" w:hAnsi="黑体" w:eastAsia="黑体"/>
          <w:szCs w:val="28"/>
        </w:rPr>
        <w:t>r</w:t>
      </w:r>
      <w:r>
        <w:rPr>
          <w:rFonts w:ascii="黑体" w:hAnsi="黑体" w:eastAsia="黑体"/>
          <w:szCs w:val="28"/>
        </w:rPr>
        <w:t>esidents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9"/>
      <w:r>
        <w:rPr>
          <w:rFonts w:hint="eastAsia"/>
        </w:rPr>
        <w:t>实施</w:t>
      </w:r>
    </w:p>
    <w:p>
      <w:pPr>
        <w:pStyle w:val="153"/>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广州市市场监督管理局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pPr>
      <w:bookmarkStart w:id="21" w:name="BookMark1"/>
      <w:r>
        <w:rPr>
          <w:spacing w:val="320"/>
        </w:rPr>
        <w:t>目</w:t>
      </w:r>
      <w:r>
        <w:t>次</w:t>
      </w:r>
    </w:p>
    <w:p>
      <w:pPr>
        <w:pStyle w:val="20"/>
        <w:tabs>
          <w:tab w:val="right" w:leader="dot" w:pos="9354"/>
        </w:tabs>
        <w:rPr>
          <w:spacing w:val="0"/>
          <w:sz w:val="21"/>
        </w:rPr>
      </w:pPr>
      <w:r>
        <w:rPr>
          <w:rFonts w:hint="eastAsia" w:hAnsi="宋体" w:cs="宋体"/>
        </w:rPr>
        <w:fldChar w:fldCharType="begin"/>
      </w:r>
      <w:r>
        <w:rPr>
          <w:rFonts w:hint="eastAsia" w:hAnsi="宋体" w:cs="宋体"/>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int="eastAsia" w:hAnsi="宋体" w:cs="宋体"/>
        </w:rPr>
        <w:fldChar w:fldCharType="separate"/>
      </w:r>
      <w:r>
        <w:rPr>
          <w:rFonts w:hint="eastAsia" w:hAnsi="宋体" w:cs="宋体"/>
          <w:spacing w:val="0"/>
          <w:sz w:val="21"/>
        </w:rPr>
        <w:fldChar w:fldCharType="begin"/>
      </w:r>
      <w:r>
        <w:rPr>
          <w:rFonts w:hint="eastAsia" w:hAnsi="宋体" w:cs="宋体"/>
          <w:spacing w:val="0"/>
          <w:sz w:val="21"/>
        </w:rPr>
        <w:instrText xml:space="preserve"> HYPERLINK \l _Toc7684 </w:instrText>
      </w:r>
      <w:r>
        <w:rPr>
          <w:rFonts w:hint="eastAsia" w:hAnsi="宋体" w:cs="宋体"/>
          <w:spacing w:val="0"/>
          <w:sz w:val="21"/>
        </w:rPr>
        <w:fldChar w:fldCharType="separate"/>
      </w:r>
      <w:r>
        <w:rPr>
          <w:spacing w:val="0"/>
          <w:sz w:val="21"/>
        </w:rPr>
        <w:t>前言</w:t>
      </w:r>
      <w:r>
        <w:rPr>
          <w:spacing w:val="0"/>
          <w:sz w:val="21"/>
        </w:rPr>
        <w:tab/>
      </w:r>
      <w:r>
        <w:rPr>
          <w:spacing w:val="0"/>
          <w:sz w:val="21"/>
        </w:rPr>
        <w:fldChar w:fldCharType="begin"/>
      </w:r>
      <w:r>
        <w:rPr>
          <w:spacing w:val="0"/>
          <w:sz w:val="21"/>
        </w:rPr>
        <w:instrText xml:space="preserve"> PAGEREF _Toc7684 \h </w:instrText>
      </w:r>
      <w:r>
        <w:rPr>
          <w:spacing w:val="0"/>
          <w:sz w:val="21"/>
        </w:rPr>
        <w:fldChar w:fldCharType="separate"/>
      </w:r>
      <w:r>
        <w:rPr>
          <w:spacing w:val="0"/>
          <w:sz w:val="21"/>
        </w:rPr>
        <w:t>III</w:t>
      </w:r>
      <w:r>
        <w:rPr>
          <w:spacing w:val="0"/>
          <w:sz w:val="21"/>
        </w:rPr>
        <w:fldChar w:fldCharType="end"/>
      </w:r>
      <w:r>
        <w:rPr>
          <w:rFonts w:hint="eastAsia" w:hAnsi="宋体" w:cs="宋体"/>
          <w:spacing w:val="0"/>
          <w:sz w:val="21"/>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_Toc8031 </w:instrText>
      </w:r>
      <w:r>
        <w:rPr>
          <w:rFonts w:hint="eastAsia" w:ascii="宋体" w:hAnsi="宋体" w:eastAsia="宋体" w:cs="宋体"/>
        </w:rPr>
        <w:fldChar w:fldCharType="separate"/>
      </w:r>
      <w:r>
        <w:rPr>
          <w:rFonts w:hint="eastAsia" w:ascii="黑体" w:eastAsia="黑体"/>
          <w:i w:val="0"/>
        </w:rPr>
        <w:t xml:space="preserve">1 </w:t>
      </w:r>
      <w:r>
        <w:rPr>
          <w:rFonts w:hint="eastAsia"/>
        </w:rPr>
        <w:t>范围</w:t>
      </w:r>
      <w:r>
        <w:tab/>
      </w:r>
      <w:r>
        <w:fldChar w:fldCharType="begin"/>
      </w:r>
      <w:r>
        <w:instrText xml:space="preserve"> PAGEREF _Toc8031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_Toc10428 </w:instrText>
      </w:r>
      <w:r>
        <w:rPr>
          <w:rFonts w:hint="eastAsia" w:ascii="宋体" w:hAnsi="宋体" w:eastAsia="宋体" w:cs="宋体"/>
        </w:rP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_Toc10428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_Toc15946 </w:instrText>
      </w:r>
      <w:r>
        <w:rPr>
          <w:rFonts w:hint="eastAsia" w:ascii="宋体" w:hAnsi="宋体" w:eastAsia="宋体" w:cs="宋体"/>
        </w:rP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_Toc15946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_Toc6877 </w:instrText>
      </w:r>
      <w:r>
        <w:rPr>
          <w:rFonts w:hint="eastAsia" w:ascii="宋体" w:hAnsi="宋体" w:eastAsia="宋体" w:cs="宋体"/>
        </w:rPr>
        <w:fldChar w:fldCharType="separate"/>
      </w:r>
      <w:r>
        <w:rPr>
          <w:rFonts w:hint="eastAsia" w:ascii="黑体" w:eastAsia="黑体"/>
          <w:i w:val="0"/>
        </w:rPr>
        <w:t xml:space="preserve">4 </w:t>
      </w:r>
      <w:r>
        <w:t>数据元属性描述规则</w:t>
      </w:r>
      <w:r>
        <w:tab/>
      </w:r>
      <w:r>
        <w:fldChar w:fldCharType="begin"/>
      </w:r>
      <w:r>
        <w:instrText xml:space="preserve"> PAGEREF _Toc6877 \h </w:instrText>
      </w:r>
      <w:r>
        <w:fldChar w:fldCharType="separate"/>
      </w:r>
      <w:r>
        <w:t>1</w:t>
      </w:r>
      <w:r>
        <w:fldChar w:fldCharType="end"/>
      </w:r>
      <w:r>
        <w:rPr>
          <w:rFonts w:hint="eastAsia" w:ascii="宋体" w:hAnsi="宋体" w:eastAsia="宋体" w:cs="宋体"/>
        </w:rPr>
        <w:fldChar w:fldCharType="end"/>
      </w:r>
    </w:p>
    <w:p>
      <w:pPr>
        <w:pStyle w:val="20"/>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_Toc22241 </w:instrText>
      </w:r>
      <w:r>
        <w:rPr>
          <w:rFonts w:hint="eastAsia" w:ascii="宋体" w:hAnsi="宋体" w:eastAsia="宋体" w:cs="宋体"/>
        </w:rPr>
        <w:fldChar w:fldCharType="separate"/>
      </w:r>
      <w:r>
        <w:rPr>
          <w:rFonts w:hint="eastAsia" w:ascii="黑体" w:eastAsia="黑体"/>
          <w:i w:val="0"/>
        </w:rPr>
        <w:t xml:space="preserve">5 </w:t>
      </w:r>
      <w:r>
        <w:rPr>
          <w:rFonts w:hint="eastAsia"/>
        </w:rPr>
        <w:t>居民健康档案数据目录</w:t>
      </w:r>
      <w:r>
        <w:tab/>
      </w:r>
      <w:r>
        <w:fldChar w:fldCharType="begin"/>
      </w:r>
      <w:r>
        <w:instrText xml:space="preserve"> PAGEREF _Toc22241 \h </w:instrText>
      </w:r>
      <w:r>
        <w:fldChar w:fldCharType="separate"/>
      </w:r>
      <w:r>
        <w:t>2</w:t>
      </w:r>
      <w:r>
        <w:fldChar w:fldCharType="end"/>
      </w:r>
      <w:r>
        <w:rPr>
          <w:rFonts w:hint="eastAsia" w:ascii="宋体" w:hAnsi="宋体" w:eastAsia="宋体" w:cs="宋体"/>
        </w:rPr>
        <w:fldChar w:fldCharType="end"/>
      </w:r>
    </w:p>
    <w:p>
      <w:pPr>
        <w:pStyle w:val="20"/>
        <w:tabs>
          <w:tab w:val="right" w:leader="dot" w:pos="9354"/>
        </w:tabs>
        <w:rPr>
          <w:rFonts w:hint="eastAsia" w:hAnsi="宋体" w:cs="宋体"/>
          <w:spacing w:val="0"/>
          <w:sz w:val="21"/>
        </w:rPr>
      </w:pPr>
      <w:r>
        <w:rPr>
          <w:rFonts w:hint="eastAsia" w:hAnsi="宋体" w:cs="宋体"/>
          <w:spacing w:val="0"/>
          <w:sz w:val="21"/>
        </w:rPr>
        <w:fldChar w:fldCharType="begin"/>
      </w:r>
      <w:r>
        <w:rPr>
          <w:rFonts w:hint="eastAsia" w:hAnsi="宋体" w:cs="宋体"/>
          <w:spacing w:val="0"/>
          <w:sz w:val="21"/>
        </w:rPr>
        <w:instrText xml:space="preserve"> HYPERLINK \l _Toc29006 </w:instrText>
      </w:r>
      <w:r>
        <w:rPr>
          <w:rFonts w:hint="eastAsia" w:hAnsi="宋体" w:cs="宋体"/>
          <w:spacing w:val="0"/>
          <w:sz w:val="21"/>
        </w:rPr>
        <w:fldChar w:fldCharType="separate"/>
      </w:r>
      <w:r>
        <w:rPr>
          <w:rFonts w:hint="eastAsia" w:hAnsi="宋体" w:cs="宋体"/>
          <w:spacing w:val="0"/>
          <w:sz w:val="21"/>
        </w:rPr>
        <w:t>附录A（规范性）</w:t>
      </w:r>
      <w:r>
        <w:rPr>
          <w:rFonts w:hint="eastAsia" w:hAnsi="宋体" w:cs="宋体"/>
          <w:spacing w:val="0"/>
          <w:sz w:val="21"/>
        </w:rPr>
        <w:t xml:space="preserve"> </w:t>
      </w:r>
      <w:r>
        <w:rPr>
          <w:rFonts w:hint="eastAsia" w:hAnsi="宋体" w:cs="宋体"/>
          <w:spacing w:val="0"/>
          <w:sz w:val="21"/>
        </w:rPr>
        <w:t>数据集</w:t>
      </w:r>
      <w:r>
        <w:rPr>
          <w:rFonts w:hint="eastAsia" w:hAnsi="宋体" w:cs="宋体"/>
          <w:spacing w:val="0"/>
          <w:sz w:val="21"/>
        </w:rPr>
        <w:tab/>
      </w:r>
      <w:r>
        <w:rPr>
          <w:rFonts w:hint="eastAsia" w:hAnsi="宋体" w:cs="宋体"/>
          <w:spacing w:val="0"/>
          <w:sz w:val="21"/>
        </w:rPr>
        <w:fldChar w:fldCharType="begin"/>
      </w:r>
      <w:r>
        <w:rPr>
          <w:rFonts w:hint="eastAsia" w:hAnsi="宋体" w:cs="宋体"/>
          <w:spacing w:val="0"/>
          <w:sz w:val="21"/>
        </w:rPr>
        <w:instrText xml:space="preserve"> PAGEREF _Toc29006 \h </w:instrText>
      </w:r>
      <w:r>
        <w:rPr>
          <w:rFonts w:hint="eastAsia" w:hAnsi="宋体" w:cs="宋体"/>
          <w:spacing w:val="0"/>
          <w:sz w:val="21"/>
        </w:rPr>
        <w:fldChar w:fldCharType="separate"/>
      </w:r>
      <w:r>
        <w:rPr>
          <w:rFonts w:hint="eastAsia" w:hAnsi="宋体" w:cs="宋体"/>
          <w:spacing w:val="0"/>
          <w:sz w:val="21"/>
        </w:rPr>
        <w:t>4</w:t>
      </w:r>
      <w:r>
        <w:rPr>
          <w:rFonts w:hint="eastAsia" w:hAnsi="宋体" w:cs="宋体"/>
          <w:spacing w:val="0"/>
          <w:sz w:val="21"/>
        </w:rPr>
        <w:fldChar w:fldCharType="end"/>
      </w:r>
      <w:r>
        <w:rPr>
          <w:rFonts w:hint="eastAsia" w:hAnsi="宋体" w:cs="宋体"/>
          <w:spacing w:val="0"/>
          <w:sz w:val="21"/>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_Toc11150 </w:instrText>
      </w:r>
      <w:r>
        <w:rPr>
          <w:rFonts w:hint="eastAsia" w:ascii="宋体" w:hAnsi="宋体" w:eastAsia="宋体" w:cs="宋体"/>
        </w:rPr>
        <w:fldChar w:fldCharType="separate"/>
      </w:r>
      <w:r>
        <w:rPr>
          <w:rFonts w:hint="eastAsia" w:ascii="黑体" w:eastAsia="黑体"/>
          <w:i w:val="0"/>
        </w:rPr>
        <w:t xml:space="preserve">A.1 </w:t>
      </w:r>
      <w:r>
        <w:t>健康档案</w:t>
      </w:r>
      <w:r>
        <w:tab/>
      </w:r>
      <w:r>
        <w:fldChar w:fldCharType="begin"/>
      </w:r>
      <w:r>
        <w:instrText xml:space="preserve"> PAGEREF _Toc11150 \h </w:instrText>
      </w:r>
      <w:r>
        <w:fldChar w:fldCharType="separate"/>
      </w:r>
      <w:r>
        <w:t>4</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_Toc10906 </w:instrText>
      </w:r>
      <w:r>
        <w:rPr>
          <w:rFonts w:hint="eastAsia" w:ascii="宋体" w:hAnsi="宋体" w:eastAsia="宋体" w:cs="宋体"/>
        </w:rPr>
        <w:fldChar w:fldCharType="separate"/>
      </w:r>
      <w:r>
        <w:rPr>
          <w:rFonts w:hint="eastAsia" w:ascii="黑体" w:eastAsia="黑体"/>
          <w:i w:val="0"/>
        </w:rPr>
        <w:t xml:space="preserve">A.2 </w:t>
      </w:r>
      <w:r>
        <w:t>健康体检</w:t>
      </w:r>
      <w:r>
        <w:tab/>
      </w:r>
      <w:r>
        <w:fldChar w:fldCharType="begin"/>
      </w:r>
      <w:r>
        <w:instrText xml:space="preserve"> PAGEREF _Toc10906 \h </w:instrText>
      </w:r>
      <w:r>
        <w:fldChar w:fldCharType="separate"/>
      </w:r>
      <w:r>
        <w:t>27</w:t>
      </w:r>
      <w:r>
        <w:fldChar w:fldCharType="end"/>
      </w:r>
      <w:r>
        <w:rPr>
          <w:rFonts w:hint="eastAsia" w:ascii="宋体" w:hAnsi="宋体" w:eastAsia="宋体" w:cs="宋体"/>
        </w:rPr>
        <w:fldChar w:fldCharType="end"/>
      </w:r>
    </w:p>
    <w:p>
      <w:pPr>
        <w:pStyle w:val="20"/>
        <w:tabs>
          <w:tab w:val="right" w:leader="dot" w:pos="9354"/>
        </w:tabs>
        <w:rPr>
          <w:rFonts w:hint="eastAsia" w:hAnsi="宋体" w:cs="宋体"/>
          <w:spacing w:val="0"/>
          <w:sz w:val="21"/>
        </w:rPr>
      </w:pPr>
      <w:r>
        <w:rPr>
          <w:rFonts w:hint="eastAsia" w:hAnsi="宋体" w:cs="宋体"/>
          <w:spacing w:val="0"/>
          <w:sz w:val="21"/>
        </w:rPr>
        <w:fldChar w:fldCharType="begin"/>
      </w:r>
      <w:r>
        <w:rPr>
          <w:rFonts w:hint="eastAsia" w:hAnsi="宋体" w:cs="宋体"/>
          <w:spacing w:val="0"/>
          <w:sz w:val="21"/>
        </w:rPr>
        <w:instrText xml:space="preserve"> HYPERLINK \l _Toc22378 </w:instrText>
      </w:r>
      <w:r>
        <w:rPr>
          <w:rFonts w:hint="eastAsia" w:hAnsi="宋体" w:cs="宋体"/>
          <w:spacing w:val="0"/>
          <w:sz w:val="21"/>
        </w:rPr>
        <w:fldChar w:fldCharType="separate"/>
      </w:r>
      <w:r>
        <w:rPr>
          <w:rFonts w:hint="eastAsia" w:hAnsi="宋体" w:cs="宋体"/>
          <w:spacing w:val="0"/>
          <w:sz w:val="21"/>
        </w:rPr>
        <w:t>附录B</w:t>
      </w:r>
      <w:bookmarkStart w:id="471" w:name="_GoBack"/>
      <w:bookmarkEnd w:id="471"/>
      <w:r>
        <w:rPr>
          <w:rFonts w:hint="eastAsia" w:hAnsi="宋体" w:cs="宋体"/>
          <w:spacing w:val="0"/>
          <w:sz w:val="21"/>
        </w:rPr>
        <w:t>（规范性）</w:t>
      </w:r>
      <w:r>
        <w:rPr>
          <w:rFonts w:hint="eastAsia" w:hAnsi="宋体" w:cs="宋体"/>
          <w:spacing w:val="0"/>
          <w:sz w:val="21"/>
        </w:rPr>
        <w:t xml:space="preserve"> </w:t>
      </w:r>
      <w:r>
        <w:rPr>
          <w:rFonts w:hint="eastAsia" w:hAnsi="宋体" w:cs="宋体"/>
          <w:spacing w:val="0"/>
          <w:sz w:val="21"/>
        </w:rPr>
        <w:t>代码表</w:t>
      </w:r>
      <w:r>
        <w:rPr>
          <w:rFonts w:hint="eastAsia" w:hAnsi="宋体" w:cs="宋体"/>
          <w:spacing w:val="0"/>
          <w:sz w:val="21"/>
        </w:rPr>
        <w:tab/>
      </w:r>
      <w:r>
        <w:rPr>
          <w:rFonts w:hint="eastAsia" w:hAnsi="宋体" w:cs="宋体"/>
          <w:spacing w:val="0"/>
          <w:sz w:val="21"/>
        </w:rPr>
        <w:fldChar w:fldCharType="begin"/>
      </w:r>
      <w:r>
        <w:rPr>
          <w:rFonts w:hint="eastAsia" w:hAnsi="宋体" w:cs="宋体"/>
          <w:spacing w:val="0"/>
          <w:sz w:val="21"/>
        </w:rPr>
        <w:instrText xml:space="preserve"> PAGEREF _Toc22378 \h </w:instrText>
      </w:r>
      <w:r>
        <w:rPr>
          <w:rFonts w:hint="eastAsia" w:hAnsi="宋体" w:cs="宋体"/>
          <w:spacing w:val="0"/>
          <w:sz w:val="21"/>
        </w:rPr>
        <w:fldChar w:fldCharType="separate"/>
      </w:r>
      <w:r>
        <w:rPr>
          <w:rFonts w:hint="eastAsia" w:hAnsi="宋体" w:cs="宋体"/>
          <w:spacing w:val="0"/>
          <w:sz w:val="21"/>
        </w:rPr>
        <w:t>57</w:t>
      </w:r>
      <w:r>
        <w:rPr>
          <w:rFonts w:hint="eastAsia" w:hAnsi="宋体" w:cs="宋体"/>
          <w:spacing w:val="0"/>
          <w:sz w:val="21"/>
        </w:rPr>
        <w:fldChar w:fldCharType="end"/>
      </w:r>
      <w:r>
        <w:rPr>
          <w:rFonts w:hint="eastAsia" w:hAnsi="宋体" w:cs="宋体"/>
          <w:spacing w:val="0"/>
          <w:sz w:val="21"/>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_Toc26331 </w:instrText>
      </w:r>
      <w:r>
        <w:rPr>
          <w:rFonts w:hint="eastAsia" w:ascii="宋体" w:hAnsi="宋体" w:eastAsia="宋体" w:cs="宋体"/>
        </w:rPr>
        <w:fldChar w:fldCharType="separate"/>
      </w:r>
      <w:r>
        <w:rPr>
          <w:rFonts w:hint="eastAsia" w:ascii="黑体" w:eastAsia="黑体"/>
          <w:i w:val="0"/>
        </w:rPr>
        <w:t xml:space="preserve">B.1 </w:t>
      </w:r>
      <w:r>
        <w:rPr>
          <w:rFonts w:hint="eastAsia"/>
        </w:rPr>
        <w:t>卡类型代码</w:t>
      </w:r>
      <w:r>
        <w:tab/>
      </w:r>
      <w:r>
        <w:fldChar w:fldCharType="begin"/>
      </w:r>
      <w:r>
        <w:instrText xml:space="preserve"> PAGEREF _Toc26331 \h </w:instrText>
      </w:r>
      <w:r>
        <w:fldChar w:fldCharType="separate"/>
      </w:r>
      <w:r>
        <w:t>57</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_Toc12105 </w:instrText>
      </w:r>
      <w:r>
        <w:rPr>
          <w:rFonts w:hint="eastAsia" w:ascii="宋体" w:hAnsi="宋体" w:eastAsia="宋体" w:cs="宋体"/>
        </w:rPr>
        <w:fldChar w:fldCharType="separate"/>
      </w:r>
      <w:r>
        <w:rPr>
          <w:rFonts w:hint="eastAsia" w:ascii="黑体" w:eastAsia="黑体"/>
          <w:i w:val="0"/>
        </w:rPr>
        <w:t xml:space="preserve">B.2 </w:t>
      </w:r>
      <w:r>
        <w:rPr>
          <w:rFonts w:hint="eastAsia"/>
        </w:rPr>
        <w:t>慢性病患病情况代码</w:t>
      </w:r>
      <w:r>
        <w:tab/>
      </w:r>
      <w:r>
        <w:fldChar w:fldCharType="begin"/>
      </w:r>
      <w:r>
        <w:instrText xml:space="preserve"> PAGEREF _Toc12105 \h </w:instrText>
      </w:r>
      <w:r>
        <w:fldChar w:fldCharType="separate"/>
      </w:r>
      <w:r>
        <w:t>57</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_Toc11112 </w:instrText>
      </w:r>
      <w:r>
        <w:rPr>
          <w:rFonts w:hint="eastAsia" w:ascii="宋体" w:hAnsi="宋体" w:eastAsia="宋体" w:cs="宋体"/>
        </w:rPr>
        <w:fldChar w:fldCharType="separate"/>
      </w:r>
      <w:r>
        <w:rPr>
          <w:rFonts w:hint="eastAsia" w:ascii="黑体" w:eastAsia="黑体"/>
          <w:i w:val="0"/>
        </w:rPr>
        <w:t xml:space="preserve">B.3 </w:t>
      </w:r>
      <w:r>
        <w:rPr>
          <w:rFonts w:hint="eastAsia"/>
        </w:rPr>
        <w:t>家族史代码</w:t>
      </w:r>
      <w:r>
        <w:tab/>
      </w:r>
      <w:r>
        <w:fldChar w:fldCharType="begin"/>
      </w:r>
      <w:r>
        <w:instrText xml:space="preserve"> PAGEREF _Toc11112 \h </w:instrText>
      </w:r>
      <w:r>
        <w:fldChar w:fldCharType="separate"/>
      </w:r>
      <w:r>
        <w:t>57</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_Toc18885 </w:instrText>
      </w:r>
      <w:r>
        <w:rPr>
          <w:rFonts w:hint="eastAsia" w:ascii="宋体" w:hAnsi="宋体" w:eastAsia="宋体" w:cs="宋体"/>
        </w:rPr>
        <w:fldChar w:fldCharType="separate"/>
      </w:r>
      <w:r>
        <w:rPr>
          <w:rFonts w:hint="eastAsia" w:ascii="黑体" w:eastAsia="黑体"/>
          <w:i w:val="0"/>
        </w:rPr>
        <w:t xml:space="preserve">B.4 </w:t>
      </w:r>
      <w:r>
        <w:rPr>
          <w:rFonts w:hint="eastAsia"/>
        </w:rPr>
        <w:t>居民档案迁移类型代码</w:t>
      </w:r>
      <w:r>
        <w:tab/>
      </w:r>
      <w:r>
        <w:fldChar w:fldCharType="begin"/>
      </w:r>
      <w:r>
        <w:instrText xml:space="preserve"> PAGEREF _Toc18885 \h </w:instrText>
      </w:r>
      <w:r>
        <w:fldChar w:fldCharType="separate"/>
      </w:r>
      <w:r>
        <w:t>58</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_Toc15798 </w:instrText>
      </w:r>
      <w:r>
        <w:rPr>
          <w:rFonts w:hint="eastAsia" w:ascii="宋体" w:hAnsi="宋体" w:eastAsia="宋体" w:cs="宋体"/>
        </w:rPr>
        <w:fldChar w:fldCharType="separate"/>
      </w:r>
      <w:r>
        <w:rPr>
          <w:rFonts w:hint="eastAsia" w:ascii="黑体" w:eastAsia="黑体"/>
          <w:i w:val="0"/>
        </w:rPr>
        <w:t xml:space="preserve">B.5 </w:t>
      </w:r>
      <w:r>
        <w:rPr>
          <w:rFonts w:hint="eastAsia"/>
        </w:rPr>
        <w:t>居民档案迁移确认处理代码</w:t>
      </w:r>
      <w:r>
        <w:tab/>
      </w:r>
      <w:r>
        <w:fldChar w:fldCharType="begin"/>
      </w:r>
      <w:r>
        <w:instrText xml:space="preserve"> PAGEREF _Toc15798 \h </w:instrText>
      </w:r>
      <w:r>
        <w:fldChar w:fldCharType="separate"/>
      </w:r>
      <w:r>
        <w:t>58</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_Toc7996 </w:instrText>
      </w:r>
      <w:r>
        <w:rPr>
          <w:rFonts w:hint="eastAsia" w:ascii="宋体" w:hAnsi="宋体" w:eastAsia="宋体" w:cs="宋体"/>
        </w:rPr>
        <w:fldChar w:fldCharType="separate"/>
      </w:r>
      <w:r>
        <w:rPr>
          <w:rFonts w:hint="eastAsia" w:ascii="黑体" w:eastAsia="黑体"/>
          <w:i w:val="0"/>
        </w:rPr>
        <w:t xml:space="preserve">B.6 </w:t>
      </w:r>
      <w:r>
        <w:rPr>
          <w:rFonts w:hint="eastAsia"/>
        </w:rPr>
        <w:t>居民档案迁移状态代码</w:t>
      </w:r>
      <w:r>
        <w:tab/>
      </w:r>
      <w:r>
        <w:fldChar w:fldCharType="begin"/>
      </w:r>
      <w:r>
        <w:instrText xml:space="preserve"> PAGEREF _Toc7996 \h </w:instrText>
      </w:r>
      <w:r>
        <w:fldChar w:fldCharType="separate"/>
      </w:r>
      <w:r>
        <w:t>58</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_Toc848 </w:instrText>
      </w:r>
      <w:r>
        <w:rPr>
          <w:rFonts w:hint="eastAsia" w:ascii="宋体" w:hAnsi="宋体" w:eastAsia="宋体" w:cs="宋体"/>
        </w:rPr>
        <w:fldChar w:fldCharType="separate"/>
      </w:r>
      <w:r>
        <w:rPr>
          <w:rFonts w:hint="eastAsia" w:ascii="黑体" w:eastAsia="黑体"/>
          <w:i w:val="0"/>
        </w:rPr>
        <w:t xml:space="preserve">B.7 </w:t>
      </w:r>
      <w:r>
        <w:rPr>
          <w:rFonts w:hint="eastAsia"/>
        </w:rPr>
        <w:t>老年人认知功能代码</w:t>
      </w:r>
      <w:r>
        <w:tab/>
      </w:r>
      <w:r>
        <w:fldChar w:fldCharType="begin"/>
      </w:r>
      <w:r>
        <w:instrText xml:space="preserve"> PAGEREF _Toc848 \h </w:instrText>
      </w:r>
      <w:r>
        <w:fldChar w:fldCharType="separate"/>
      </w:r>
      <w:r>
        <w:t>58</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_Toc15119 </w:instrText>
      </w:r>
      <w:r>
        <w:rPr>
          <w:rFonts w:hint="eastAsia" w:ascii="宋体" w:hAnsi="宋体" w:eastAsia="宋体" w:cs="宋体"/>
        </w:rPr>
        <w:fldChar w:fldCharType="separate"/>
      </w:r>
      <w:r>
        <w:rPr>
          <w:rFonts w:hint="eastAsia" w:ascii="黑体" w:eastAsia="黑体"/>
          <w:i w:val="0"/>
        </w:rPr>
        <w:t xml:space="preserve">B.8 </w:t>
      </w:r>
      <w:r>
        <w:rPr>
          <w:rFonts w:hint="eastAsia"/>
        </w:rPr>
        <w:t>健康评价标识代码</w:t>
      </w:r>
      <w:r>
        <w:tab/>
      </w:r>
      <w:r>
        <w:fldChar w:fldCharType="begin"/>
      </w:r>
      <w:r>
        <w:instrText xml:space="preserve"> PAGEREF _Toc15119 \h </w:instrText>
      </w:r>
      <w:r>
        <w:fldChar w:fldCharType="separate"/>
      </w:r>
      <w:r>
        <w:t>58</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_Toc11791 </w:instrText>
      </w:r>
      <w:r>
        <w:rPr>
          <w:rFonts w:hint="eastAsia" w:ascii="宋体" w:hAnsi="宋体" w:eastAsia="宋体" w:cs="宋体"/>
        </w:rPr>
        <w:fldChar w:fldCharType="separate"/>
      </w:r>
      <w:r>
        <w:rPr>
          <w:rFonts w:hint="eastAsia" w:ascii="黑体" w:eastAsia="黑体"/>
          <w:i w:val="0"/>
        </w:rPr>
        <w:t xml:space="preserve">B.9 </w:t>
      </w:r>
      <w:r>
        <w:rPr>
          <w:rFonts w:hint="eastAsia"/>
        </w:rPr>
        <w:t>体检机构代码</w:t>
      </w:r>
      <w:r>
        <w:tab/>
      </w:r>
      <w:r>
        <w:fldChar w:fldCharType="begin"/>
      </w:r>
      <w:r>
        <w:instrText xml:space="preserve"> PAGEREF _Toc11791 \h </w:instrText>
      </w:r>
      <w:r>
        <w:fldChar w:fldCharType="separate"/>
      </w:r>
      <w:r>
        <w:t>59</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_Toc29641 </w:instrText>
      </w:r>
      <w:r>
        <w:rPr>
          <w:rFonts w:hint="eastAsia" w:ascii="宋体" w:hAnsi="宋体" w:eastAsia="宋体" w:cs="宋体"/>
        </w:rPr>
        <w:fldChar w:fldCharType="separate"/>
      </w:r>
      <w:r>
        <w:rPr>
          <w:rFonts w:hint="eastAsia" w:ascii="黑体" w:eastAsia="黑体"/>
          <w:i w:val="0"/>
        </w:rPr>
        <w:t xml:space="preserve">B.10 </w:t>
      </w:r>
      <w:r>
        <w:rPr>
          <w:rFonts w:hint="eastAsia"/>
        </w:rPr>
        <w:t>体检分类代码</w:t>
      </w:r>
      <w:r>
        <w:tab/>
      </w:r>
      <w:r>
        <w:fldChar w:fldCharType="begin"/>
      </w:r>
      <w:r>
        <w:instrText xml:space="preserve"> PAGEREF _Toc29641 \h </w:instrText>
      </w:r>
      <w:r>
        <w:fldChar w:fldCharType="separate"/>
      </w:r>
      <w:r>
        <w:t>59</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_Toc15901 </w:instrText>
      </w:r>
      <w:r>
        <w:rPr>
          <w:rFonts w:hint="eastAsia" w:ascii="宋体" w:hAnsi="宋体" w:eastAsia="宋体" w:cs="宋体"/>
        </w:rPr>
        <w:fldChar w:fldCharType="separate"/>
      </w:r>
      <w:r>
        <w:rPr>
          <w:rFonts w:hint="eastAsia" w:ascii="黑体" w:eastAsia="黑体"/>
          <w:i w:val="0"/>
        </w:rPr>
        <w:t xml:space="preserve">B.11 </w:t>
      </w:r>
      <w:r>
        <w:rPr>
          <w:rFonts w:hint="eastAsia"/>
        </w:rPr>
        <w:t>体检检查途径代码</w:t>
      </w:r>
      <w:r>
        <w:tab/>
      </w:r>
      <w:r>
        <w:fldChar w:fldCharType="begin"/>
      </w:r>
      <w:r>
        <w:instrText xml:space="preserve"> PAGEREF _Toc15901 \h </w:instrText>
      </w:r>
      <w:r>
        <w:fldChar w:fldCharType="separate"/>
      </w:r>
      <w:r>
        <w:t>59</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_Toc25995 </w:instrText>
      </w:r>
      <w:r>
        <w:rPr>
          <w:rFonts w:hint="eastAsia" w:ascii="宋体" w:hAnsi="宋体" w:eastAsia="宋体" w:cs="宋体"/>
        </w:rPr>
        <w:fldChar w:fldCharType="separate"/>
      </w:r>
      <w:r>
        <w:rPr>
          <w:rFonts w:hint="eastAsia" w:ascii="黑体" w:eastAsia="黑体"/>
          <w:i w:val="0"/>
        </w:rPr>
        <w:t xml:space="preserve">B.12 </w:t>
      </w:r>
      <w:r>
        <w:rPr>
          <w:rFonts w:hint="eastAsia"/>
        </w:rPr>
        <w:t>吸烟状况代码</w:t>
      </w:r>
      <w:r>
        <w:tab/>
      </w:r>
      <w:r>
        <w:fldChar w:fldCharType="begin"/>
      </w:r>
      <w:r>
        <w:instrText xml:space="preserve"> PAGEREF _Toc25995 \h </w:instrText>
      </w:r>
      <w:r>
        <w:fldChar w:fldCharType="separate"/>
      </w:r>
      <w:r>
        <w:t>59</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_Toc4400 </w:instrText>
      </w:r>
      <w:r>
        <w:rPr>
          <w:rFonts w:hint="eastAsia" w:ascii="宋体" w:hAnsi="宋体" w:eastAsia="宋体" w:cs="宋体"/>
        </w:rPr>
        <w:fldChar w:fldCharType="separate"/>
      </w:r>
      <w:r>
        <w:rPr>
          <w:rFonts w:hint="eastAsia" w:ascii="黑体" w:eastAsia="黑体"/>
          <w:i w:val="0"/>
        </w:rPr>
        <w:t xml:space="preserve">B.13 </w:t>
      </w:r>
      <w:r>
        <w:rPr>
          <w:rFonts w:hint="eastAsia"/>
        </w:rPr>
        <w:t>咽部检查结果代码</w:t>
      </w:r>
      <w:r>
        <w:tab/>
      </w:r>
      <w:r>
        <w:fldChar w:fldCharType="begin"/>
      </w:r>
      <w:r>
        <w:instrText xml:space="preserve"> PAGEREF _Toc4400 \h </w:instrText>
      </w:r>
      <w:r>
        <w:fldChar w:fldCharType="separate"/>
      </w:r>
      <w:r>
        <w:t>60</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_Toc18665 </w:instrText>
      </w:r>
      <w:r>
        <w:rPr>
          <w:rFonts w:hint="eastAsia" w:ascii="宋体" w:hAnsi="宋体" w:eastAsia="宋体" w:cs="宋体"/>
        </w:rPr>
        <w:fldChar w:fldCharType="separate"/>
      </w:r>
      <w:r>
        <w:rPr>
          <w:rFonts w:hint="eastAsia" w:ascii="黑体" w:eastAsia="黑体"/>
          <w:i w:val="0"/>
        </w:rPr>
        <w:t xml:space="preserve">B.14 </w:t>
      </w:r>
      <w:r>
        <w:rPr>
          <w:rFonts w:hint="eastAsia"/>
        </w:rPr>
        <w:t>口腔-齿列异常标志代码</w:t>
      </w:r>
      <w:r>
        <w:tab/>
      </w:r>
      <w:r>
        <w:fldChar w:fldCharType="begin"/>
      </w:r>
      <w:r>
        <w:instrText xml:space="preserve"> PAGEREF _Toc18665 \h </w:instrText>
      </w:r>
      <w:r>
        <w:fldChar w:fldCharType="separate"/>
      </w:r>
      <w:r>
        <w:t>60</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_Toc20597 </w:instrText>
      </w:r>
      <w:r>
        <w:rPr>
          <w:rFonts w:hint="eastAsia" w:ascii="宋体" w:hAnsi="宋体" w:eastAsia="宋体" w:cs="宋体"/>
        </w:rPr>
        <w:fldChar w:fldCharType="separate"/>
      </w:r>
      <w:r>
        <w:rPr>
          <w:rFonts w:hint="eastAsia" w:ascii="黑体" w:eastAsia="黑体"/>
          <w:i w:val="0"/>
        </w:rPr>
        <w:t xml:space="preserve">B.15 </w:t>
      </w:r>
      <w:r>
        <w:rPr>
          <w:rFonts w:hint="eastAsia"/>
        </w:rPr>
        <w:t>听力检测结果代码</w:t>
      </w:r>
      <w:r>
        <w:tab/>
      </w:r>
      <w:r>
        <w:fldChar w:fldCharType="begin"/>
      </w:r>
      <w:r>
        <w:instrText xml:space="preserve"> PAGEREF _Toc20597 \h </w:instrText>
      </w:r>
      <w:r>
        <w:fldChar w:fldCharType="separate"/>
      </w:r>
      <w:r>
        <w:t>60</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_Toc20889 </w:instrText>
      </w:r>
      <w:r>
        <w:rPr>
          <w:rFonts w:hint="eastAsia" w:ascii="宋体" w:hAnsi="宋体" w:eastAsia="宋体" w:cs="宋体"/>
        </w:rPr>
        <w:fldChar w:fldCharType="separate"/>
      </w:r>
      <w:r>
        <w:rPr>
          <w:rFonts w:hint="eastAsia" w:ascii="黑体" w:eastAsia="黑体"/>
          <w:i w:val="0"/>
        </w:rPr>
        <w:t xml:space="preserve">B.16 </w:t>
      </w:r>
      <w:r>
        <w:rPr>
          <w:rFonts w:hint="eastAsia"/>
        </w:rPr>
        <w:t>运动功能状态代码</w:t>
      </w:r>
      <w:r>
        <w:tab/>
      </w:r>
      <w:r>
        <w:fldChar w:fldCharType="begin"/>
      </w:r>
      <w:r>
        <w:instrText xml:space="preserve"> PAGEREF _Toc20889 \h </w:instrText>
      </w:r>
      <w:r>
        <w:fldChar w:fldCharType="separate"/>
      </w:r>
      <w:r>
        <w:t>60</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_Toc23303 </w:instrText>
      </w:r>
      <w:r>
        <w:rPr>
          <w:rFonts w:hint="eastAsia" w:ascii="宋体" w:hAnsi="宋体" w:eastAsia="宋体" w:cs="宋体"/>
        </w:rPr>
        <w:fldChar w:fldCharType="separate"/>
      </w:r>
      <w:r>
        <w:rPr>
          <w:rFonts w:hint="eastAsia" w:ascii="黑体" w:eastAsia="黑体"/>
          <w:i w:val="0"/>
        </w:rPr>
        <w:t xml:space="preserve">B.17 </w:t>
      </w:r>
      <w:r>
        <w:rPr>
          <w:rFonts w:hint="eastAsia"/>
        </w:rPr>
        <w:t>前列腺检查结果代码</w:t>
      </w:r>
      <w:r>
        <w:tab/>
      </w:r>
      <w:r>
        <w:fldChar w:fldCharType="begin"/>
      </w:r>
      <w:r>
        <w:instrText xml:space="preserve"> PAGEREF _Toc23303 \h </w:instrText>
      </w:r>
      <w:r>
        <w:fldChar w:fldCharType="separate"/>
      </w:r>
      <w:r>
        <w:t>60</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_Toc23453 </w:instrText>
      </w:r>
      <w:r>
        <w:rPr>
          <w:rFonts w:hint="eastAsia" w:ascii="宋体" w:hAnsi="宋体" w:eastAsia="宋体" w:cs="宋体"/>
        </w:rPr>
        <w:fldChar w:fldCharType="separate"/>
      </w:r>
      <w:r>
        <w:rPr>
          <w:rFonts w:hint="eastAsia" w:ascii="黑体" w:eastAsia="黑体"/>
          <w:i w:val="0"/>
        </w:rPr>
        <w:t xml:space="preserve">B.18 </w:t>
      </w:r>
      <w:r>
        <w:rPr>
          <w:rFonts w:hint="eastAsia"/>
        </w:rPr>
        <w:t>检查/检验结果代码</w:t>
      </w:r>
      <w:r>
        <w:tab/>
      </w:r>
      <w:r>
        <w:fldChar w:fldCharType="begin"/>
      </w:r>
      <w:r>
        <w:instrText xml:space="preserve"> PAGEREF _Toc23453 \h </w:instrText>
      </w:r>
      <w:r>
        <w:fldChar w:fldCharType="separate"/>
      </w:r>
      <w:r>
        <w:t>60</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_Toc30950 </w:instrText>
      </w:r>
      <w:r>
        <w:rPr>
          <w:rFonts w:hint="eastAsia" w:ascii="宋体" w:hAnsi="宋体" w:eastAsia="宋体" w:cs="宋体"/>
        </w:rPr>
        <w:fldChar w:fldCharType="separate"/>
      </w:r>
      <w:r>
        <w:rPr>
          <w:rFonts w:hint="eastAsia" w:ascii="黑体" w:eastAsia="黑体"/>
          <w:i w:val="0"/>
        </w:rPr>
        <w:t xml:space="preserve">B.19 </w:t>
      </w:r>
      <w:r>
        <w:rPr>
          <w:rFonts w:hint="eastAsia"/>
        </w:rPr>
        <w:t>肾脏疾病代码</w:t>
      </w:r>
      <w:r>
        <w:tab/>
      </w:r>
      <w:r>
        <w:fldChar w:fldCharType="begin"/>
      </w:r>
      <w:r>
        <w:instrText xml:space="preserve"> PAGEREF _Toc30950 \h </w:instrText>
      </w:r>
      <w:r>
        <w:fldChar w:fldCharType="separate"/>
      </w:r>
      <w:r>
        <w:t>61</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_Toc8922 </w:instrText>
      </w:r>
      <w:r>
        <w:rPr>
          <w:rFonts w:hint="eastAsia" w:ascii="宋体" w:hAnsi="宋体" w:eastAsia="宋体" w:cs="宋体"/>
        </w:rPr>
        <w:fldChar w:fldCharType="separate"/>
      </w:r>
      <w:r>
        <w:rPr>
          <w:rFonts w:hint="eastAsia" w:ascii="黑体" w:eastAsia="黑体"/>
          <w:i w:val="0"/>
        </w:rPr>
        <w:t xml:space="preserve">B.20 </w:t>
      </w:r>
      <w:r>
        <w:rPr>
          <w:rFonts w:hint="eastAsia"/>
        </w:rPr>
        <w:t>心脏疾病代码</w:t>
      </w:r>
      <w:r>
        <w:tab/>
      </w:r>
      <w:r>
        <w:fldChar w:fldCharType="begin"/>
      </w:r>
      <w:r>
        <w:instrText xml:space="preserve"> PAGEREF _Toc8922 \h </w:instrText>
      </w:r>
      <w:r>
        <w:fldChar w:fldCharType="separate"/>
      </w:r>
      <w:r>
        <w:t>61</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_Toc17090 </w:instrText>
      </w:r>
      <w:r>
        <w:rPr>
          <w:rFonts w:hint="eastAsia" w:ascii="宋体" w:hAnsi="宋体" w:eastAsia="宋体" w:cs="宋体"/>
        </w:rPr>
        <w:fldChar w:fldCharType="separate"/>
      </w:r>
      <w:r>
        <w:rPr>
          <w:rFonts w:hint="eastAsia" w:ascii="黑体" w:eastAsia="黑体"/>
          <w:i w:val="0"/>
        </w:rPr>
        <w:t xml:space="preserve">B.21 </w:t>
      </w:r>
      <w:r>
        <w:rPr>
          <w:rFonts w:hint="eastAsia"/>
        </w:rPr>
        <w:t>脑血管疾病代码</w:t>
      </w:r>
      <w:r>
        <w:tab/>
      </w:r>
      <w:r>
        <w:fldChar w:fldCharType="begin"/>
      </w:r>
      <w:r>
        <w:instrText xml:space="preserve"> PAGEREF _Toc17090 \h </w:instrText>
      </w:r>
      <w:r>
        <w:fldChar w:fldCharType="separate"/>
      </w:r>
      <w:r>
        <w:t>61</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_Toc24624 </w:instrText>
      </w:r>
      <w:r>
        <w:rPr>
          <w:rFonts w:hint="eastAsia" w:ascii="宋体" w:hAnsi="宋体" w:eastAsia="宋体" w:cs="宋体"/>
        </w:rPr>
        <w:fldChar w:fldCharType="separate"/>
      </w:r>
      <w:r>
        <w:rPr>
          <w:rFonts w:hint="eastAsia" w:ascii="黑体" w:eastAsia="黑体"/>
          <w:i w:val="0"/>
        </w:rPr>
        <w:t xml:space="preserve">B.22 </w:t>
      </w:r>
      <w:r>
        <w:rPr>
          <w:rFonts w:hint="eastAsia"/>
        </w:rPr>
        <w:t>血管疾病代码</w:t>
      </w:r>
      <w:r>
        <w:tab/>
      </w:r>
      <w:r>
        <w:fldChar w:fldCharType="begin"/>
      </w:r>
      <w:r>
        <w:instrText xml:space="preserve"> PAGEREF _Toc24624 \h </w:instrText>
      </w:r>
      <w:r>
        <w:fldChar w:fldCharType="separate"/>
      </w:r>
      <w:r>
        <w:t>62</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_Toc19744 </w:instrText>
      </w:r>
      <w:r>
        <w:rPr>
          <w:rFonts w:hint="eastAsia" w:ascii="宋体" w:hAnsi="宋体" w:eastAsia="宋体" w:cs="宋体"/>
        </w:rPr>
        <w:fldChar w:fldCharType="separate"/>
      </w:r>
      <w:r>
        <w:rPr>
          <w:rFonts w:hint="eastAsia" w:ascii="黑体" w:eastAsia="黑体"/>
          <w:i w:val="0"/>
        </w:rPr>
        <w:t xml:space="preserve">B.23 </w:t>
      </w:r>
      <w:r>
        <w:rPr>
          <w:rFonts w:hint="eastAsia"/>
        </w:rPr>
        <w:t>眼部疾病代码</w:t>
      </w:r>
      <w:r>
        <w:tab/>
      </w:r>
      <w:r>
        <w:fldChar w:fldCharType="begin"/>
      </w:r>
      <w:r>
        <w:instrText xml:space="preserve"> PAGEREF _Toc19744 \h </w:instrText>
      </w:r>
      <w:r>
        <w:fldChar w:fldCharType="separate"/>
      </w:r>
      <w:r>
        <w:t>62</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_Toc16533 </w:instrText>
      </w:r>
      <w:r>
        <w:rPr>
          <w:rFonts w:hint="eastAsia" w:ascii="宋体" w:hAnsi="宋体" w:eastAsia="宋体" w:cs="宋体"/>
        </w:rPr>
        <w:fldChar w:fldCharType="separate"/>
      </w:r>
      <w:r>
        <w:rPr>
          <w:rFonts w:hint="eastAsia" w:ascii="黑体" w:eastAsia="黑体"/>
          <w:i w:val="0"/>
        </w:rPr>
        <w:t xml:space="preserve">B.24 </w:t>
      </w:r>
      <w:r>
        <w:rPr>
          <w:rFonts w:hint="eastAsia"/>
        </w:rPr>
        <w:t>其他疾病检查结果代码</w:t>
      </w:r>
      <w:r>
        <w:tab/>
      </w:r>
      <w:r>
        <w:fldChar w:fldCharType="begin"/>
      </w:r>
      <w:r>
        <w:instrText xml:space="preserve"> PAGEREF _Toc16533 \h </w:instrText>
      </w:r>
      <w:r>
        <w:fldChar w:fldCharType="separate"/>
      </w:r>
      <w:r>
        <w:t>62</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_Toc22941 </w:instrText>
      </w:r>
      <w:r>
        <w:rPr>
          <w:rFonts w:hint="eastAsia" w:ascii="宋体" w:hAnsi="宋体" w:eastAsia="宋体" w:cs="宋体"/>
        </w:rPr>
        <w:fldChar w:fldCharType="separate"/>
      </w:r>
      <w:r>
        <w:rPr>
          <w:rFonts w:hint="eastAsia" w:ascii="黑体" w:eastAsia="黑体"/>
          <w:i w:val="0"/>
        </w:rPr>
        <w:t xml:space="preserve">B.25 </w:t>
      </w:r>
      <w:r>
        <w:rPr>
          <w:rFonts w:hint="eastAsia"/>
        </w:rPr>
        <w:t>健康评价异常标志代码</w:t>
      </w:r>
      <w:r>
        <w:tab/>
      </w:r>
      <w:r>
        <w:fldChar w:fldCharType="begin"/>
      </w:r>
      <w:r>
        <w:instrText xml:space="preserve"> PAGEREF _Toc22941 \h </w:instrText>
      </w:r>
      <w:r>
        <w:fldChar w:fldCharType="separate"/>
      </w:r>
      <w:r>
        <w:t>62</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_Toc3517 </w:instrText>
      </w:r>
      <w:r>
        <w:rPr>
          <w:rFonts w:hint="eastAsia" w:ascii="宋体" w:hAnsi="宋体" w:eastAsia="宋体" w:cs="宋体"/>
        </w:rPr>
        <w:fldChar w:fldCharType="separate"/>
      </w:r>
      <w:r>
        <w:rPr>
          <w:rFonts w:hint="eastAsia" w:ascii="黑体" w:eastAsia="黑体"/>
          <w:i w:val="0"/>
        </w:rPr>
        <w:t xml:space="preserve">B.26 </w:t>
      </w:r>
      <w:r>
        <w:rPr>
          <w:rFonts w:hint="eastAsia"/>
        </w:rPr>
        <w:t>孕产妇风险程度代码</w:t>
      </w:r>
      <w:r>
        <w:tab/>
      </w:r>
      <w:r>
        <w:fldChar w:fldCharType="begin"/>
      </w:r>
      <w:r>
        <w:instrText xml:space="preserve"> PAGEREF _Toc3517 \h </w:instrText>
      </w:r>
      <w:r>
        <w:fldChar w:fldCharType="separate"/>
      </w:r>
      <w:r>
        <w:t>62</w:t>
      </w:r>
      <w:r>
        <w:fldChar w:fldCharType="end"/>
      </w:r>
      <w:r>
        <w:rPr>
          <w:rFonts w:hint="eastAsia" w:ascii="宋体" w:hAnsi="宋体" w:eastAsia="宋体" w:cs="宋体"/>
        </w:rPr>
        <w:fldChar w:fldCharType="end"/>
      </w:r>
    </w:p>
    <w:p>
      <w:pPr>
        <w:pStyle w:val="25"/>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_Toc10081 </w:instrText>
      </w:r>
      <w:r>
        <w:rPr>
          <w:rFonts w:hint="eastAsia" w:ascii="宋体" w:hAnsi="宋体" w:eastAsia="宋体" w:cs="宋体"/>
        </w:rPr>
        <w:fldChar w:fldCharType="separate"/>
      </w:r>
      <w:r>
        <w:rPr>
          <w:rFonts w:hint="eastAsia" w:ascii="黑体" w:eastAsia="黑体"/>
          <w:i w:val="0"/>
        </w:rPr>
        <w:t xml:space="preserve">B.27 </w:t>
      </w:r>
      <w:r>
        <w:rPr>
          <w:rFonts w:hint="eastAsia"/>
        </w:rPr>
        <w:t>体重状况代码</w:t>
      </w:r>
      <w:r>
        <w:tab/>
      </w:r>
      <w:r>
        <w:fldChar w:fldCharType="begin"/>
      </w:r>
      <w:r>
        <w:instrText xml:space="preserve"> PAGEREF _Toc10081 \h </w:instrText>
      </w:r>
      <w:r>
        <w:fldChar w:fldCharType="separate"/>
      </w:r>
      <w:r>
        <w:t>63</w:t>
      </w:r>
      <w:r>
        <w:fldChar w:fldCharType="end"/>
      </w:r>
      <w:r>
        <w:rPr>
          <w:rFonts w:hint="eastAsia" w:ascii="宋体" w:hAnsi="宋体" w:eastAsia="宋体" w:cs="宋体"/>
        </w:rPr>
        <w:fldChar w:fldCharType="end"/>
      </w:r>
    </w:p>
    <w:p>
      <w:pPr>
        <w:pStyle w:val="93"/>
        <w:spacing w:after="468"/>
        <w:rPr>
          <w:rFonts w:hint="eastAsia" w:ascii="宋体" w:hAnsi="宋体" w:eastAsia="宋体" w:cs="宋体"/>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91"/>
        <w:spacing w:before="900" w:after="468"/>
      </w:pPr>
      <w:bookmarkStart w:id="22" w:name="_Toc24952"/>
      <w:bookmarkStart w:id="23" w:name="_Toc175153064"/>
      <w:bookmarkStart w:id="24" w:name="_Toc12446"/>
      <w:bookmarkStart w:id="25" w:name="_Toc7684"/>
      <w:bookmarkStart w:id="26" w:name="BookMark2"/>
      <w:r>
        <w:rPr>
          <w:spacing w:val="320"/>
        </w:rPr>
        <w:t>前</w:t>
      </w:r>
      <w:r>
        <w:t>言</w:t>
      </w:r>
      <w:bookmarkEnd w:id="22"/>
      <w:bookmarkEnd w:id="23"/>
      <w:bookmarkEnd w:id="24"/>
      <w:bookmarkEnd w:id="25"/>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本文件是DB4401/T XX《卫生健康数据采集规范》第2部分。</w:t>
      </w:r>
      <w:r>
        <w:rPr>
          <w:rFonts w:hAnsi="黑体"/>
        </w:rPr>
        <w:t>DB44</w:t>
      </w:r>
      <w:r>
        <w:rPr>
          <w:rFonts w:hint="eastAsia" w:hAnsi="黑体"/>
        </w:rPr>
        <w:t>01</w:t>
      </w:r>
      <w:r>
        <w:rPr>
          <w:rFonts w:hAnsi="黑体"/>
        </w:rPr>
        <w:t xml:space="preserve">/T </w:t>
      </w:r>
      <w:r>
        <w:rPr>
          <w:rFonts w:hint="eastAsia" w:hAnsi="黑体"/>
        </w:rPr>
        <w:t>XX</w:t>
      </w:r>
      <w:r>
        <w:rPr>
          <w:rFonts w:hint="eastAsia"/>
        </w:rPr>
        <w:t>已发布以下部分：</w:t>
      </w:r>
    </w:p>
    <w:p>
      <w:pPr>
        <w:pStyle w:val="58"/>
        <w:ind w:firstLine="420"/>
      </w:pPr>
      <w:r>
        <w:rPr>
          <w:rFonts w:hint="eastAsia"/>
        </w:rPr>
        <w:t>——第1部分：采集与交换；</w:t>
      </w:r>
    </w:p>
    <w:p>
      <w:pPr>
        <w:pStyle w:val="58"/>
        <w:ind w:firstLine="420"/>
      </w:pPr>
      <w:r>
        <w:rPr>
          <w:rFonts w:hint="eastAsia"/>
        </w:rPr>
        <w:t>——第2部分：居民健康档案；</w:t>
      </w:r>
    </w:p>
    <w:p>
      <w:pPr>
        <w:pStyle w:val="58"/>
        <w:ind w:firstLine="420"/>
      </w:pPr>
      <w:r>
        <w:rPr>
          <w:rFonts w:hint="eastAsia"/>
        </w:rPr>
        <w:t>——第3部分：卫生资源；</w:t>
      </w:r>
    </w:p>
    <w:p>
      <w:pPr>
        <w:pStyle w:val="58"/>
        <w:ind w:firstLine="420"/>
      </w:pPr>
      <w:r>
        <w:rPr>
          <w:rFonts w:hint="eastAsia"/>
        </w:rPr>
        <w:t>——第4部分：妇幼保健；</w:t>
      </w:r>
    </w:p>
    <w:p>
      <w:pPr>
        <w:pStyle w:val="58"/>
        <w:ind w:firstLine="420"/>
      </w:pPr>
      <w:r>
        <w:rPr>
          <w:rFonts w:hint="eastAsia"/>
        </w:rPr>
        <w:t>——第5部分：慢性病管理；</w:t>
      </w:r>
    </w:p>
    <w:p>
      <w:pPr>
        <w:pStyle w:val="58"/>
        <w:ind w:firstLine="420"/>
      </w:pPr>
      <w:r>
        <w:rPr>
          <w:rFonts w:hint="eastAsia"/>
        </w:rPr>
        <w:t>——第6部分：卫生监督管理；</w:t>
      </w:r>
    </w:p>
    <w:p>
      <w:pPr>
        <w:pStyle w:val="58"/>
        <w:ind w:firstLine="420"/>
      </w:pPr>
      <w:r>
        <w:rPr>
          <w:rFonts w:hint="eastAsia"/>
        </w:rPr>
        <w:t>——第7部分：公共卫生管理；</w:t>
      </w:r>
    </w:p>
    <w:p>
      <w:pPr>
        <w:pStyle w:val="58"/>
        <w:ind w:firstLine="420"/>
      </w:pPr>
      <w:r>
        <w:rPr>
          <w:rFonts w:hint="eastAsia"/>
        </w:rPr>
        <w:t>——第8部分：医疗服务与运营管理。</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本文件由广州市卫生健康委员会提出并归口。</w:t>
      </w:r>
    </w:p>
    <w:p>
      <w:pPr>
        <w:pStyle w:val="58"/>
        <w:ind w:firstLine="420"/>
      </w:pPr>
      <w:r>
        <w:rPr>
          <w:rFonts w:hint="eastAsia"/>
        </w:rPr>
        <w:t>本文件起草单位：广州市卫生健康委员会、广州市卫生健康技术鉴定和人才评价中心、中国电信股份有限公司广州分公司、广州市标准化研究院、万达信息股份有限公司、广东省电信规划设计院有限公司、中通服中睿科技有限公司、广东亿迅科技有限公司。</w:t>
      </w:r>
    </w:p>
    <w:p>
      <w:pPr>
        <w:pStyle w:val="58"/>
        <w:ind w:firstLine="420"/>
      </w:pPr>
      <w:r>
        <w:rPr>
          <w:rFonts w:hint="eastAsia"/>
        </w:rPr>
        <w:t>本文件主要起草人：刘玉转、李翠华、程伟强、徐静、韦滨、余文家、汪南、刘明伟、王嘉明、李佳杰、刘林泉、丁疆、谌吉琥、穆斌、王贺珍。</w:t>
      </w:r>
    </w:p>
    <w:p>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hint="eastAsia" w:ascii="黑体" w:hAnsi="黑体" w:eastAsia="黑体"/>
          <w:sz w:val="32"/>
          <w:szCs w:val="32"/>
        </w:rPr>
      </w:pPr>
      <w:bookmarkStart w:id="27"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2580186D32CC4AD6B5E36F47E358E12B"/>
        </w:placeholder>
      </w:sdtPr>
      <w:sdtContent>
        <w:p>
          <w:pPr>
            <w:pStyle w:val="179"/>
            <w:spacing w:before="3" w:beforeLines="1" w:after="3" w:afterLines="1"/>
            <w:rPr>
              <w:rFonts w:hint="eastAsia"/>
            </w:rPr>
          </w:pPr>
          <w:bookmarkStart w:id="28" w:name="NEW_STAND_NAME"/>
          <w:r>
            <w:rPr>
              <w:rFonts w:hint="eastAsia"/>
            </w:rPr>
            <w:t>卫生健康数据采集规范 第2部分：</w:t>
          </w:r>
        </w:p>
        <w:p>
          <w:pPr>
            <w:pStyle w:val="179"/>
            <w:spacing w:before="3" w:beforeLines="1" w:after="680"/>
            <w:rPr>
              <w:rFonts w:hint="eastAsia"/>
            </w:rPr>
          </w:pPr>
          <w:r>
            <w:rPr>
              <w:rFonts w:hint="eastAsia"/>
            </w:rPr>
            <w:t>居民健康档案</w:t>
          </w:r>
        </w:p>
      </w:sdtContent>
    </w:sdt>
    <w:bookmarkEnd w:id="28"/>
    <w:p>
      <w:pPr>
        <w:pStyle w:val="106"/>
        <w:spacing w:before="312" w:after="312"/>
      </w:pPr>
      <w:bookmarkStart w:id="29" w:name="_Toc18126"/>
      <w:bookmarkStart w:id="30" w:name="_Toc175153065"/>
      <w:bookmarkStart w:id="31" w:name="_Toc17233333"/>
      <w:bookmarkStart w:id="32" w:name="_Toc26986530"/>
      <w:bookmarkStart w:id="33" w:name="_Toc26718930"/>
      <w:bookmarkStart w:id="34" w:name="_Toc97191423"/>
      <w:bookmarkStart w:id="35" w:name="_Toc29890"/>
      <w:bookmarkStart w:id="36" w:name="_Toc24884211"/>
      <w:bookmarkStart w:id="37" w:name="_Toc26648465"/>
      <w:bookmarkStart w:id="38" w:name="_Toc17233325"/>
      <w:bookmarkStart w:id="39" w:name="_Toc26986771"/>
      <w:bookmarkStart w:id="40" w:name="_Toc24884218"/>
      <w:bookmarkStart w:id="41" w:name="_Toc8031"/>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pPr>
        <w:pStyle w:val="58"/>
        <w:ind w:firstLine="420"/>
        <w:rPr>
          <w:rFonts w:hint="eastAsia" w:hAnsi="宋体" w:cs="宋体"/>
          <w:kern w:val="2"/>
          <w:szCs w:val="21"/>
        </w:rPr>
      </w:pPr>
      <w:bookmarkStart w:id="42" w:name="_Toc26648466"/>
      <w:bookmarkStart w:id="43" w:name="_Toc24884212"/>
      <w:bookmarkStart w:id="44" w:name="_Toc17233334"/>
      <w:bookmarkStart w:id="45" w:name="_Toc24884219"/>
      <w:bookmarkStart w:id="46" w:name="_Toc17233326"/>
      <w:r>
        <w:rPr>
          <w:rFonts w:hint="eastAsia" w:hAnsi="宋体" w:cs="宋体"/>
          <w:kern w:val="2"/>
          <w:szCs w:val="21"/>
        </w:rPr>
        <w:t>本文件规定了</w:t>
      </w:r>
      <w:r>
        <w:rPr>
          <w:rFonts w:hint="eastAsia"/>
        </w:rPr>
        <w:t>居民健康档案</w:t>
      </w:r>
      <w:r>
        <w:rPr>
          <w:rFonts w:hint="eastAsia" w:hAnsi="宋体" w:cs="宋体"/>
          <w:kern w:val="2"/>
          <w:szCs w:val="21"/>
        </w:rPr>
        <w:t>的术语和定义、数据目录和数据集等内容。</w:t>
      </w:r>
    </w:p>
    <w:p>
      <w:pPr>
        <w:pStyle w:val="58"/>
        <w:ind w:firstLine="420"/>
        <w:rPr>
          <w:rFonts w:hint="eastAsia" w:hAnsi="宋体" w:cs="宋体"/>
          <w:kern w:val="2"/>
          <w:szCs w:val="21"/>
        </w:rPr>
      </w:pPr>
      <w:r>
        <w:rPr>
          <w:rFonts w:hint="eastAsia" w:hAnsi="宋体" w:cs="宋体"/>
          <w:kern w:val="2"/>
          <w:szCs w:val="21"/>
        </w:rPr>
        <w:t>本文件适用于卫生健康数据的</w:t>
      </w:r>
      <w:r>
        <w:rPr>
          <w:rFonts w:hint="eastAsia"/>
        </w:rPr>
        <w:t>居民健康档案</w:t>
      </w:r>
      <w:r>
        <w:rPr>
          <w:rFonts w:hint="eastAsia" w:hAnsi="宋体" w:cs="宋体"/>
          <w:kern w:val="2"/>
          <w:szCs w:val="21"/>
        </w:rPr>
        <w:t>相关信息的收集、存储和共享等。</w:t>
      </w:r>
    </w:p>
    <w:p>
      <w:pPr>
        <w:pStyle w:val="106"/>
        <w:spacing w:before="312" w:after="312"/>
      </w:pPr>
      <w:bookmarkStart w:id="47" w:name="_Toc26986772"/>
      <w:bookmarkStart w:id="48" w:name="_Toc26718931"/>
      <w:bookmarkStart w:id="49" w:name="_Toc9968"/>
      <w:bookmarkStart w:id="50" w:name="_Toc26986531"/>
      <w:bookmarkStart w:id="51" w:name="_Toc97191424"/>
      <w:bookmarkStart w:id="52" w:name="_Toc175153066"/>
      <w:bookmarkStart w:id="53" w:name="_Toc28941"/>
      <w:bookmarkStart w:id="54" w:name="_Toc10428"/>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97346D3D141A4EF9951F138B97FCAC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GB/T 2260    中华人民共和国行政区划代码</w:t>
      </w:r>
    </w:p>
    <w:p>
      <w:pPr>
        <w:pStyle w:val="58"/>
        <w:ind w:firstLine="420"/>
      </w:pPr>
      <w:r>
        <w:rPr>
          <w:rFonts w:hint="eastAsia"/>
        </w:rPr>
        <w:t xml:space="preserve">GB/T 2261.1    个人基本信息分类与代码 </w:t>
      </w:r>
      <w:r>
        <w:t xml:space="preserve"> </w:t>
      </w:r>
      <w:r>
        <w:rPr>
          <w:rFonts w:hint="eastAsia"/>
        </w:rPr>
        <w:t>第1部分：人的性别代码</w:t>
      </w:r>
    </w:p>
    <w:p>
      <w:pPr>
        <w:pStyle w:val="58"/>
        <w:ind w:firstLine="420"/>
      </w:pPr>
      <w:r>
        <w:rPr>
          <w:rFonts w:hint="eastAsia"/>
        </w:rPr>
        <w:t xml:space="preserve">GB/T 2261.2    个人基本信息分类与代码 </w:t>
      </w:r>
      <w:r>
        <w:t xml:space="preserve"> </w:t>
      </w:r>
      <w:r>
        <w:rPr>
          <w:rFonts w:hint="eastAsia"/>
        </w:rPr>
        <w:t>第2部分：婚姻状况代码</w:t>
      </w:r>
    </w:p>
    <w:p>
      <w:pPr>
        <w:pStyle w:val="58"/>
        <w:ind w:firstLine="420"/>
      </w:pPr>
      <w:r>
        <w:rPr>
          <w:rFonts w:hint="eastAsia"/>
        </w:rPr>
        <w:t>GB/T 2659（所有部分）    世界各国和地区及其行政区划名称代码</w:t>
      </w:r>
    </w:p>
    <w:p>
      <w:pPr>
        <w:pStyle w:val="58"/>
        <w:ind w:firstLine="420"/>
      </w:pPr>
      <w:r>
        <w:rPr>
          <w:rFonts w:hint="eastAsia"/>
        </w:rPr>
        <w:t>GB/T 3304    中国各民族名称的罗马字母拼写法和代码</w:t>
      </w:r>
    </w:p>
    <w:p>
      <w:pPr>
        <w:pStyle w:val="58"/>
        <w:ind w:firstLine="420"/>
      </w:pPr>
      <w:r>
        <w:rPr>
          <w:rFonts w:hint="eastAsia"/>
        </w:rPr>
        <w:t>GB/T 4658    学历代码</w:t>
      </w:r>
    </w:p>
    <w:p>
      <w:pPr>
        <w:pStyle w:val="58"/>
        <w:ind w:firstLine="420"/>
      </w:pPr>
      <w:r>
        <w:rPr>
          <w:rFonts w:hint="eastAsia"/>
        </w:rPr>
        <w:t>GB/T 4761    家庭关系代码</w:t>
      </w:r>
    </w:p>
    <w:p>
      <w:pPr>
        <w:pStyle w:val="58"/>
        <w:ind w:firstLine="420"/>
      </w:pPr>
      <w:r>
        <w:rPr>
          <w:rFonts w:hint="eastAsia"/>
        </w:rPr>
        <w:t>GB/T 6565    职业分类与代码</w:t>
      </w:r>
    </w:p>
    <w:p>
      <w:pPr>
        <w:pStyle w:val="58"/>
        <w:ind w:firstLine="420"/>
      </w:pPr>
      <w:r>
        <w:rPr>
          <w:rFonts w:hint="eastAsia"/>
        </w:rPr>
        <w:t>GB 11714    全国组织机构代码编制规则</w:t>
      </w:r>
    </w:p>
    <w:p>
      <w:pPr>
        <w:pStyle w:val="58"/>
        <w:ind w:firstLine="420"/>
      </w:pPr>
      <w:r>
        <w:rPr>
          <w:rFonts w:hint="eastAsia"/>
        </w:rPr>
        <w:t>WS 218    卫生机构（组织）分类与代码</w:t>
      </w:r>
    </w:p>
    <w:p>
      <w:pPr>
        <w:pStyle w:val="58"/>
        <w:ind w:firstLine="420"/>
      </w:pPr>
      <w:r>
        <w:rPr>
          <w:rFonts w:hint="eastAsia"/>
        </w:rPr>
        <w:t xml:space="preserve">WS/T 364.3    卫生健康信息数据元值域代码 </w:t>
      </w:r>
      <w:r>
        <w:t xml:space="preserve"> </w:t>
      </w:r>
      <w:r>
        <w:rPr>
          <w:rFonts w:hint="eastAsia"/>
        </w:rPr>
        <w:t>第3部分：人口学及社会经济学特征</w:t>
      </w:r>
    </w:p>
    <w:p>
      <w:pPr>
        <w:pStyle w:val="58"/>
        <w:ind w:firstLine="420"/>
      </w:pPr>
      <w:r>
        <w:rPr>
          <w:rFonts w:hint="eastAsia"/>
        </w:rPr>
        <w:t xml:space="preserve">WS/T 364.5    卫生健康信息数据元值域代码 </w:t>
      </w:r>
      <w:r>
        <w:t xml:space="preserve"> </w:t>
      </w:r>
      <w:r>
        <w:rPr>
          <w:rFonts w:hint="eastAsia"/>
        </w:rPr>
        <w:t>第5部分：健康危险因素</w:t>
      </w:r>
    </w:p>
    <w:p>
      <w:pPr>
        <w:pStyle w:val="58"/>
        <w:ind w:firstLine="420"/>
      </w:pPr>
      <w:r>
        <w:rPr>
          <w:rFonts w:hint="eastAsia"/>
        </w:rPr>
        <w:t xml:space="preserve">WS/T 364.7    卫生健康信息数据元值域代码 </w:t>
      </w:r>
      <w:r>
        <w:t xml:space="preserve"> </w:t>
      </w:r>
      <w:r>
        <w:rPr>
          <w:rFonts w:hint="eastAsia"/>
        </w:rPr>
        <w:t>第7部分：体格检查</w:t>
      </w:r>
    </w:p>
    <w:p>
      <w:pPr>
        <w:pStyle w:val="58"/>
        <w:ind w:firstLine="420"/>
      </w:pPr>
      <w:r>
        <w:rPr>
          <w:rFonts w:hint="eastAsia"/>
        </w:rPr>
        <w:t xml:space="preserve">WS/T 364.9    卫生健康信息数据元值域代码 </w:t>
      </w:r>
      <w:r>
        <w:t xml:space="preserve"> </w:t>
      </w:r>
      <w:r>
        <w:rPr>
          <w:rFonts w:hint="eastAsia"/>
        </w:rPr>
        <w:t>第9部分：实验室检查</w:t>
      </w:r>
    </w:p>
    <w:p>
      <w:pPr>
        <w:pStyle w:val="58"/>
        <w:ind w:firstLine="420"/>
      </w:pPr>
      <w:r>
        <w:rPr>
          <w:rFonts w:hint="eastAsia"/>
        </w:rPr>
        <w:t>WS/T 364.10    卫生健康信息数据元值域代码</w:t>
      </w:r>
      <w:r>
        <w:t xml:space="preserve"> </w:t>
      </w:r>
      <w:r>
        <w:rPr>
          <w:rFonts w:hint="eastAsia"/>
        </w:rPr>
        <w:t xml:space="preserve"> 第10部分：医学诊断</w:t>
      </w:r>
    </w:p>
    <w:p>
      <w:pPr>
        <w:pStyle w:val="58"/>
        <w:ind w:firstLine="420"/>
      </w:pPr>
      <w:r>
        <w:rPr>
          <w:rFonts w:hint="eastAsia"/>
        </w:rPr>
        <w:t xml:space="preserve">WS/T 364.11    卫生健康信息数据元值域代码 </w:t>
      </w:r>
      <w:r>
        <w:t xml:space="preserve"> </w:t>
      </w:r>
      <w:r>
        <w:rPr>
          <w:rFonts w:hint="eastAsia"/>
        </w:rPr>
        <w:t>第11部分：医学评估</w:t>
      </w:r>
    </w:p>
    <w:p>
      <w:pPr>
        <w:pStyle w:val="58"/>
        <w:ind w:firstLine="420"/>
      </w:pPr>
      <w:r>
        <w:rPr>
          <w:rFonts w:hint="eastAsia"/>
        </w:rPr>
        <w:t>WS/T 364.12    卫生健康信息数据元值域代码</w:t>
      </w:r>
      <w:r>
        <w:t xml:space="preserve"> </w:t>
      </w:r>
      <w:r>
        <w:rPr>
          <w:rFonts w:hint="eastAsia"/>
        </w:rPr>
        <w:t xml:space="preserve"> 第12部分：计划与干预</w:t>
      </w:r>
    </w:p>
    <w:p>
      <w:pPr>
        <w:pStyle w:val="58"/>
        <w:ind w:firstLine="420"/>
      </w:pPr>
      <w:r>
        <w:rPr>
          <w:rFonts w:hint="eastAsia"/>
        </w:rPr>
        <w:t xml:space="preserve">WS/T 364.13    卫生健康信息数据元值域代码 </w:t>
      </w:r>
      <w:r>
        <w:t xml:space="preserve"> </w:t>
      </w:r>
      <w:r>
        <w:rPr>
          <w:rFonts w:hint="eastAsia"/>
        </w:rPr>
        <w:t>第13部分：卫生健康费用</w:t>
      </w:r>
    </w:p>
    <w:p>
      <w:pPr>
        <w:pStyle w:val="58"/>
        <w:ind w:firstLine="420"/>
      </w:pPr>
      <w:r>
        <w:rPr>
          <w:rFonts w:hint="eastAsia"/>
        </w:rPr>
        <w:t xml:space="preserve">WS/T 364.16    卫生健康信息数据元值域代码 </w:t>
      </w:r>
      <w:r>
        <w:t xml:space="preserve"> </w:t>
      </w:r>
      <w:r>
        <w:rPr>
          <w:rFonts w:hint="eastAsia"/>
        </w:rPr>
        <w:t>第16部分：药品与医疗器械</w:t>
      </w:r>
    </w:p>
    <w:p>
      <w:pPr>
        <w:pStyle w:val="58"/>
        <w:ind w:firstLine="388"/>
      </w:pPr>
      <w:r>
        <w:rPr>
          <w:rFonts w:hint="eastAsia" w:hAnsi="宋体" w:cs="宋体"/>
          <w:spacing w:val="-8"/>
          <w:szCs w:val="21"/>
        </w:rPr>
        <w:t>DB4401/T XX.1</w:t>
      </w:r>
      <w:r>
        <w:t xml:space="preserve">  </w:t>
      </w:r>
      <w:r>
        <w:rPr>
          <w:rFonts w:hint="eastAsia"/>
        </w:rPr>
        <w:t xml:space="preserve">  </w:t>
      </w:r>
      <w:r>
        <w:rPr>
          <w:rFonts w:hint="eastAsia" w:hAnsi="宋体" w:cs="宋体"/>
          <w:spacing w:val="-8"/>
          <w:szCs w:val="21"/>
        </w:rPr>
        <w:t>卫生健康数据采集规范</w:t>
      </w:r>
      <w:r>
        <w:rPr>
          <w:rFonts w:hAnsi="宋体" w:cs="宋体"/>
          <w:spacing w:val="-8"/>
          <w:szCs w:val="21"/>
        </w:rPr>
        <w:t xml:space="preserve"> </w:t>
      </w:r>
      <w:r>
        <w:rPr>
          <w:rFonts w:hint="eastAsia" w:hAnsi="宋体" w:cs="宋体"/>
          <w:spacing w:val="-8"/>
          <w:szCs w:val="21"/>
        </w:rPr>
        <w:t xml:space="preserve"> 第1部分</w:t>
      </w:r>
      <w:r>
        <w:rPr>
          <w:rFonts w:hint="eastAsia"/>
        </w:rPr>
        <w:t>：采集与交换</w:t>
      </w:r>
    </w:p>
    <w:p>
      <w:pPr>
        <w:pStyle w:val="58"/>
        <w:ind w:firstLine="420"/>
      </w:pPr>
      <w:r>
        <w:rPr>
          <w:rFonts w:hint="eastAsia"/>
        </w:rPr>
        <w:t>T/CHIA001    手术、操作分类与代码</w:t>
      </w:r>
    </w:p>
    <w:p>
      <w:pPr>
        <w:pStyle w:val="58"/>
        <w:ind w:firstLine="420"/>
      </w:pPr>
      <w:r>
        <w:rPr>
          <w:rFonts w:hint="eastAsia"/>
        </w:rPr>
        <w:t>ICD-10    国际疾病分类标准编码</w:t>
      </w:r>
    </w:p>
    <w:p>
      <w:pPr>
        <w:pStyle w:val="106"/>
        <w:spacing w:before="312" w:after="312"/>
      </w:pPr>
      <w:bookmarkStart w:id="55" w:name="_Toc5831"/>
      <w:bookmarkStart w:id="56" w:name="_Toc1213"/>
      <w:bookmarkStart w:id="57" w:name="_Toc15946"/>
      <w:r>
        <w:rPr>
          <w:rFonts w:hint="eastAsia"/>
          <w:szCs w:val="21"/>
        </w:rPr>
        <w:t>术语和定义</w:t>
      </w:r>
      <w:bookmarkEnd w:id="55"/>
      <w:bookmarkEnd w:id="56"/>
      <w:bookmarkEnd w:id="57"/>
    </w:p>
    <w:sdt>
      <w:sdtPr>
        <w:id w:val="419426571"/>
        <w:placeholder>
          <w:docPart w:val="{2c1a26d3-1c70-418a-a4b4-fae7f3537f9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rPr>
              <w:rFonts w:hint="eastAsia" w:hAnsi="宋体" w:cs="宋体"/>
              <w:kern w:val="2"/>
              <w:szCs w:val="21"/>
            </w:rPr>
          </w:pPr>
          <w:bookmarkStart w:id="58" w:name="_Toc28050"/>
          <w:bookmarkEnd w:id="58"/>
          <w:bookmarkStart w:id="59" w:name="_Toc22415"/>
          <w:bookmarkEnd w:id="59"/>
          <w:bookmarkStart w:id="60" w:name="_Toc8748"/>
          <w:bookmarkEnd w:id="60"/>
          <w:bookmarkStart w:id="61" w:name="_Toc175062282"/>
          <w:r>
            <w:rPr>
              <w:rFonts w:hint="eastAsia"/>
            </w:rPr>
            <w:t>DB4401/T XX.1界定的术语和定义适用于本文件。</w:t>
          </w:r>
        </w:p>
      </w:sdtContent>
    </w:sdt>
    <w:bookmarkEnd w:id="61"/>
    <w:p>
      <w:pPr>
        <w:pStyle w:val="106"/>
        <w:spacing w:before="312" w:after="312"/>
      </w:pPr>
      <w:bookmarkStart w:id="62" w:name="_Toc175062287"/>
      <w:bookmarkStart w:id="63" w:name="_Toc28085"/>
      <w:bookmarkStart w:id="64" w:name="_Toc32267"/>
      <w:bookmarkStart w:id="65" w:name="_Toc6877"/>
      <w:r>
        <w:t>数据元属性描述规则</w:t>
      </w:r>
      <w:bookmarkEnd w:id="62"/>
      <w:bookmarkEnd w:id="63"/>
      <w:bookmarkEnd w:id="64"/>
      <w:bookmarkEnd w:id="65"/>
    </w:p>
    <w:p>
      <w:pPr>
        <w:pStyle w:val="58"/>
        <w:ind w:firstLine="416"/>
      </w:pPr>
      <w:bookmarkStart w:id="66" w:name="_Toc175153081"/>
      <w:bookmarkStart w:id="67" w:name="_Toc354"/>
      <w:bookmarkStart w:id="68" w:name="_Toc9362"/>
      <w:r>
        <w:rPr>
          <w:rFonts w:hint="eastAsia" w:hAnsi="宋体" w:cs="宋体"/>
          <w:spacing w:val="-1"/>
          <w:szCs w:val="21"/>
        </w:rPr>
        <w:t>数据元属性描述规则应符合</w:t>
      </w:r>
      <w:r>
        <w:rPr>
          <w:rFonts w:hint="eastAsia"/>
        </w:rPr>
        <w:t>DB4401/T XX.1的规定</w:t>
      </w:r>
      <w:r>
        <w:rPr>
          <w:rFonts w:hint="eastAsia" w:hAnsi="宋体" w:cs="宋体"/>
          <w:spacing w:val="-1"/>
          <w:szCs w:val="21"/>
        </w:rPr>
        <w:t>。</w:t>
      </w:r>
    </w:p>
    <w:p>
      <w:pPr>
        <w:pStyle w:val="106"/>
        <w:spacing w:before="312" w:after="312"/>
      </w:pPr>
      <w:bookmarkStart w:id="69" w:name="_Toc22241"/>
      <w:r>
        <w:rPr>
          <w:rFonts w:hint="eastAsia"/>
        </w:rPr>
        <w:t>居民健康档案数据目录</w:t>
      </w:r>
      <w:bookmarkEnd w:id="66"/>
      <w:bookmarkEnd w:id="67"/>
      <w:bookmarkEnd w:id="68"/>
      <w:bookmarkEnd w:id="69"/>
    </w:p>
    <w:p>
      <w:pPr>
        <w:pStyle w:val="58"/>
        <w:ind w:firstLine="420"/>
      </w:pPr>
      <w:r>
        <w:rPr>
          <w:rFonts w:hint="eastAsia"/>
        </w:rPr>
        <w:t>居民健康档案数据分为2大类数据集，数据集名称和分类代码具体见表1，数据集基本信息数据元属性应符合附录A和附录B的规定。</w:t>
      </w:r>
    </w:p>
    <w:p>
      <w:pPr>
        <w:pStyle w:val="114"/>
        <w:spacing w:before="156" w:after="156"/>
      </w:pPr>
      <w:r>
        <w:rPr>
          <w:rFonts w:hint="eastAsia"/>
        </w:rPr>
        <w:t>居民健康档案数据目录</w:t>
      </w:r>
    </w:p>
    <w:tbl>
      <w:tblPr>
        <w:tblStyle w:val="2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748"/>
        <w:gridCol w:w="1343"/>
        <w:gridCol w:w="4030"/>
        <w:gridCol w:w="17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ascii="宋体" w:hAnsi="宋体" w:cs="宋体"/>
                <w:sz w:val="18"/>
                <w:szCs w:val="18"/>
                <w:lang w:bidi="ar"/>
              </w:rPr>
              <w:br w:type="page"/>
            </w:r>
            <w:r>
              <w:rPr>
                <w:rFonts w:hint="eastAsia" w:ascii="宋体" w:hAnsi="宋体" w:cs="宋体"/>
                <w:sz w:val="18"/>
                <w:szCs w:val="18"/>
                <w:lang w:bidi="ar"/>
              </w:rPr>
              <w:t>序号</w:t>
            </w:r>
          </w:p>
        </w:tc>
        <w:tc>
          <w:tcPr>
            <w:tcW w:w="912"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基本数据集类别</w:t>
            </w:r>
          </w:p>
        </w:tc>
        <w:tc>
          <w:tcPr>
            <w:tcW w:w="702"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数据集分类</w:t>
            </w:r>
          </w:p>
        </w:tc>
        <w:tc>
          <w:tcPr>
            <w:tcW w:w="2105"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数据集名称</w:t>
            </w:r>
          </w:p>
        </w:tc>
        <w:tc>
          <w:tcPr>
            <w:tcW w:w="904" w:type="pct"/>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数据集分类代码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4" w:type="pct"/>
            <w:tcBorders>
              <w:top w:val="single" w:color="auto" w:sz="8" w:space="0"/>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w:t>
            </w:r>
          </w:p>
        </w:tc>
        <w:tc>
          <w:tcPr>
            <w:tcW w:w="912" w:type="pct"/>
            <w:vMerge w:val="restart"/>
            <w:tcBorders>
              <w:top w:val="single" w:color="auto" w:sz="8" w:space="0"/>
              <w:tl2br w:val="nil"/>
              <w:tr2bl w:val="nil"/>
            </w:tcBorders>
            <w:shd w:val="clear" w:color="auto" w:fill="auto"/>
            <w:noWrap/>
            <w:vAlign w:val="center"/>
          </w:tcPr>
          <w:p>
            <w:pPr>
              <w:widowControl/>
              <w:textAlignment w:val="center"/>
              <w:rPr>
                <w:rFonts w:hint="eastAsia" w:ascii="宋体" w:hAnsi="宋体" w:cs="宋体"/>
                <w:sz w:val="18"/>
                <w:szCs w:val="18"/>
                <w:lang w:bidi="ar"/>
              </w:rPr>
            </w:pPr>
            <w:r>
              <w:rPr>
                <w:rFonts w:hint="eastAsia" w:ascii="宋体" w:hAnsi="宋体" w:cs="宋体"/>
                <w:sz w:val="18"/>
                <w:szCs w:val="18"/>
                <w:lang w:bidi="ar"/>
              </w:rPr>
              <w:t>01居民健康档案</w:t>
            </w:r>
          </w:p>
        </w:tc>
        <w:tc>
          <w:tcPr>
            <w:tcW w:w="702" w:type="pct"/>
            <w:vMerge w:val="restart"/>
            <w:tcBorders>
              <w:top w:val="single" w:color="auto" w:sz="8" w:space="0"/>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01健康档案</w:t>
            </w:r>
          </w:p>
        </w:tc>
        <w:tc>
          <w:tcPr>
            <w:tcW w:w="2105" w:type="pct"/>
            <w:tcBorders>
              <w:top w:val="single" w:color="auto" w:sz="8" w:space="0"/>
              <w:tl2br w:val="nil"/>
              <w:tr2bl w:val="nil"/>
            </w:tcBorders>
            <w:shd w:val="clear" w:color="auto" w:fill="auto"/>
            <w:noWrap/>
            <w:vAlign w:val="center"/>
          </w:tcPr>
          <w:p>
            <w:pPr>
              <w:widowControl/>
              <w:textAlignment w:val="center"/>
              <w:rPr>
                <w:rFonts w:hint="eastAsia" w:ascii="宋体" w:hAnsi="宋体"/>
                <w:sz w:val="18"/>
                <w:szCs w:val="18"/>
                <w:lang w:bidi="ar"/>
              </w:rPr>
            </w:pPr>
            <w:r>
              <w:rPr>
                <w:rFonts w:hint="eastAsia" w:ascii="宋体" w:hAnsi="宋体" w:cs="宋体"/>
                <w:sz w:val="18"/>
                <w:szCs w:val="18"/>
                <w:lang w:bidi="ar"/>
              </w:rPr>
              <w:t>居民健康档案首页</w:t>
            </w:r>
          </w:p>
        </w:tc>
        <w:tc>
          <w:tcPr>
            <w:tcW w:w="904" w:type="pct"/>
            <w:tcBorders>
              <w:top w:val="single" w:color="auto" w:sz="8" w:space="0"/>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个人健康服务凭证</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3</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卫生健康服务活动记录</w:t>
            </w:r>
          </w:p>
        </w:tc>
        <w:tc>
          <w:tcPr>
            <w:tcW w:w="904" w:type="pct"/>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4</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center"/>
          </w:tcPr>
          <w:p>
            <w:pPr>
              <w:widowControl/>
              <w:textAlignment w:val="center"/>
              <w:rPr>
                <w:rFonts w:hint="eastAsia" w:ascii="宋体" w:hAnsi="宋体"/>
                <w:sz w:val="18"/>
                <w:szCs w:val="18"/>
                <w:lang w:bidi="ar"/>
              </w:rPr>
            </w:pPr>
            <w:r>
              <w:rPr>
                <w:rFonts w:hint="eastAsia" w:ascii="宋体" w:hAnsi="宋体" w:cs="宋体"/>
                <w:sz w:val="18"/>
                <w:szCs w:val="18"/>
                <w:lang w:bidi="ar"/>
              </w:rPr>
              <w:t>个人基本信息</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5</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cs="宋体"/>
                <w:sz w:val="18"/>
                <w:szCs w:val="18"/>
                <w:lang w:bidi="ar"/>
              </w:rPr>
              <w:t>生活环境信息</w:t>
            </w:r>
          </w:p>
        </w:tc>
        <w:tc>
          <w:tcPr>
            <w:tcW w:w="904" w:type="pct"/>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6</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医疗费用支付方式</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7</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药物过敏史</w:t>
            </w:r>
          </w:p>
        </w:tc>
        <w:tc>
          <w:tcPr>
            <w:tcW w:w="904" w:type="pct"/>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01.01.007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8</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暴露史</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9</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既往疾病史</w:t>
            </w:r>
          </w:p>
        </w:tc>
        <w:tc>
          <w:tcPr>
            <w:tcW w:w="904" w:type="pct"/>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10</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慢性病患病情况</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11</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既往手术史</w:t>
            </w:r>
          </w:p>
        </w:tc>
        <w:tc>
          <w:tcPr>
            <w:tcW w:w="904" w:type="pct"/>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12</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既往外伤史</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13</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既往输血史</w:t>
            </w:r>
          </w:p>
        </w:tc>
        <w:tc>
          <w:tcPr>
            <w:tcW w:w="904" w:type="pct"/>
            <w:tcBorders>
              <w:tl2br w:val="nil"/>
              <w:tr2bl w:val="nil"/>
            </w:tcBorders>
            <w:shd w:val="clear" w:color="auto" w:fill="auto"/>
            <w:noWrap/>
            <w:vAlign w:val="center"/>
          </w:tcPr>
          <w:p>
            <w:pPr>
              <w:pStyle w:val="233"/>
              <w:spacing w:before="107"/>
              <w:jc w:val="both"/>
              <w:rPr>
                <w:rFonts w:hint="eastAsia"/>
                <w:kern w:val="2"/>
                <w:sz w:val="18"/>
                <w:szCs w:val="18"/>
                <w:lang w:eastAsia="zh-CN" w:bidi="ar"/>
              </w:rPr>
            </w:pPr>
            <w:r>
              <w:rPr>
                <w:rFonts w:hint="eastAsia"/>
                <w:kern w:val="2"/>
                <w:sz w:val="18"/>
                <w:szCs w:val="18"/>
                <w:lang w:eastAsia="zh-CN" w:bidi="ar"/>
              </w:rPr>
              <w:t>01.01.013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14</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家族史</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15</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sz w:val="18"/>
                <w:szCs w:val="18"/>
                <w:lang w:bidi="ar"/>
              </w:rPr>
            </w:pPr>
            <w:r>
              <w:rPr>
                <w:rFonts w:hint="eastAsia" w:ascii="宋体" w:hAnsi="宋体"/>
                <w:sz w:val="18"/>
                <w:szCs w:val="18"/>
                <w:lang w:bidi="ar"/>
              </w:rPr>
              <w:t>遗传病史</w:t>
            </w:r>
          </w:p>
        </w:tc>
        <w:tc>
          <w:tcPr>
            <w:tcW w:w="904" w:type="pct"/>
            <w:tcBorders>
              <w:tl2br w:val="nil"/>
              <w:tr2bl w:val="nil"/>
            </w:tcBorders>
            <w:shd w:val="clear" w:color="auto" w:fill="auto"/>
            <w:noWrap/>
            <w:vAlign w:val="center"/>
          </w:tcPr>
          <w:p>
            <w:pPr>
              <w:pStyle w:val="233"/>
              <w:spacing w:before="107"/>
              <w:jc w:val="both"/>
              <w:textAlignment w:val="center"/>
              <w:rPr>
                <w:rFonts w:hint="eastAsia"/>
                <w:kern w:val="2"/>
                <w:sz w:val="18"/>
                <w:szCs w:val="18"/>
                <w:lang w:eastAsia="zh-CN" w:bidi="ar"/>
              </w:rPr>
            </w:pPr>
            <w:r>
              <w:rPr>
                <w:rFonts w:hint="eastAsia"/>
                <w:kern w:val="2"/>
                <w:sz w:val="18"/>
                <w:szCs w:val="18"/>
                <w:lang w:eastAsia="zh-CN" w:bidi="ar"/>
              </w:rPr>
              <w:t>01.01.0</w:t>
            </w:r>
            <w:r>
              <w:rPr>
                <w:kern w:val="2"/>
                <w:sz w:val="18"/>
                <w:szCs w:val="18"/>
                <w:lang w:eastAsia="zh-CN" w:bidi="ar"/>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16</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残疾情况</w:t>
            </w:r>
          </w:p>
        </w:tc>
        <w:tc>
          <w:tcPr>
            <w:tcW w:w="904" w:type="pct"/>
            <w:tcBorders>
              <w:tl2br w:val="nil"/>
              <w:tr2bl w:val="nil"/>
            </w:tcBorders>
            <w:shd w:val="clear" w:color="auto" w:fill="auto"/>
            <w:noWrap/>
            <w:vAlign w:val="center"/>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01.01.0</w:t>
            </w:r>
            <w:r>
              <w:rPr>
                <w:rFonts w:ascii="宋体" w:hAnsi="宋体" w:cs="宋体"/>
                <w:sz w:val="18"/>
                <w:szCs w:val="18"/>
                <w:lang w:bidi="ar"/>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17</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迁移信息</w:t>
            </w:r>
          </w:p>
        </w:tc>
        <w:tc>
          <w:tcPr>
            <w:tcW w:w="904" w:type="pct"/>
            <w:tcBorders>
              <w:tl2br w:val="nil"/>
              <w:tr2bl w:val="nil"/>
            </w:tcBorders>
            <w:shd w:val="clear" w:color="auto" w:fill="auto"/>
            <w:noWrap/>
            <w:vAlign w:val="center"/>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01.01.0</w:t>
            </w:r>
            <w:r>
              <w:rPr>
                <w:rFonts w:ascii="宋体" w:hAnsi="宋体" w:cs="宋体"/>
                <w:sz w:val="18"/>
                <w:szCs w:val="18"/>
                <w:lang w:bidi="ar"/>
              </w:rPr>
              <w:t>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18</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restart"/>
            <w:tcBorders>
              <w:tl2br w:val="nil"/>
              <w:tr2bl w:val="nil"/>
            </w:tcBorders>
            <w:shd w:val="clear" w:color="auto" w:fill="auto"/>
            <w:noWrap/>
            <w:vAlign w:val="center"/>
          </w:tcPr>
          <w:p>
            <w:pPr>
              <w:widowControl/>
              <w:textAlignment w:val="center"/>
              <w:rPr>
                <w:rFonts w:hint="eastAsia" w:ascii="宋体" w:hAnsi="宋体" w:cs="宋体"/>
                <w:sz w:val="18"/>
                <w:szCs w:val="18"/>
                <w:lang w:bidi="ar"/>
              </w:rPr>
            </w:pPr>
            <w:r>
              <w:rPr>
                <w:rFonts w:hint="eastAsia" w:ascii="宋体" w:hAnsi="宋体" w:cs="宋体"/>
                <w:sz w:val="18"/>
                <w:szCs w:val="18"/>
                <w:lang w:bidi="ar"/>
              </w:rPr>
              <w:t>02健康体检</w:t>
            </w: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体检记录信息</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19</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社区体检登记表</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20</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社区体检中医体质</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21</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体检症状表</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22</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体检生活方式</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01.02.005</w:t>
            </w:r>
          </w:p>
        </w:tc>
      </w:tr>
    </w:tbl>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br w:type="page"/>
      </w:r>
    </w:p>
    <w:p>
      <w:pPr>
        <w:pStyle w:val="114"/>
        <w:numPr>
          <w:ilvl w:val="0"/>
          <w:numId w:val="32"/>
        </w:numPr>
        <w:spacing w:before="156" w:after="156"/>
      </w:pPr>
      <w:r>
        <w:rPr>
          <w:rFonts w:hint="eastAsia"/>
        </w:rPr>
        <w:t>居民健康档案数据目录</w:t>
      </w:r>
      <w:r>
        <w:rPr>
          <w:rFonts w:hint="eastAsia" w:ascii="宋体" w:hAnsi="宋体" w:eastAsia="宋体" w:cs="宋体"/>
        </w:rPr>
        <w:t>（续）</w:t>
      </w:r>
    </w:p>
    <w:tbl>
      <w:tblPr>
        <w:tblStyle w:val="2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748"/>
        <w:gridCol w:w="1343"/>
        <w:gridCol w:w="4030"/>
        <w:gridCol w:w="17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17" w:type="dxa"/>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ascii="宋体" w:hAnsi="宋体" w:cs="宋体"/>
                <w:sz w:val="18"/>
                <w:szCs w:val="18"/>
                <w:lang w:bidi="ar"/>
              </w:rPr>
              <w:br w:type="page"/>
            </w:r>
            <w:r>
              <w:rPr>
                <w:rFonts w:hint="eastAsia" w:ascii="宋体" w:hAnsi="宋体" w:cs="宋体"/>
                <w:sz w:val="18"/>
                <w:szCs w:val="18"/>
                <w:lang w:bidi="ar"/>
              </w:rPr>
              <w:t>序号</w:t>
            </w:r>
          </w:p>
        </w:tc>
        <w:tc>
          <w:tcPr>
            <w:tcW w:w="1747" w:type="dxa"/>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基本数据集类别</w:t>
            </w:r>
          </w:p>
        </w:tc>
        <w:tc>
          <w:tcPr>
            <w:tcW w:w="1345" w:type="dxa"/>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数据集分类</w:t>
            </w:r>
          </w:p>
        </w:tc>
        <w:tc>
          <w:tcPr>
            <w:tcW w:w="4030" w:type="dxa"/>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数据集名称</w:t>
            </w:r>
          </w:p>
        </w:tc>
        <w:tc>
          <w:tcPr>
            <w:tcW w:w="1731" w:type="dxa"/>
            <w:tcBorders>
              <w:bottom w:val="single" w:color="auto" w:sz="8" w:space="0"/>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数据集分类代码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op w:val="single" w:color="auto" w:sz="8" w:space="0"/>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23</w:t>
            </w:r>
          </w:p>
        </w:tc>
        <w:tc>
          <w:tcPr>
            <w:tcW w:w="912" w:type="pct"/>
            <w:vMerge w:val="restart"/>
            <w:tcBorders>
              <w:top w:val="single" w:color="auto" w:sz="8" w:space="0"/>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restart"/>
            <w:tcBorders>
              <w:top w:val="single" w:color="auto" w:sz="8" w:space="0"/>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op w:val="single" w:color="auto" w:sz="8" w:space="0"/>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体检饮食习惯</w:t>
            </w:r>
          </w:p>
        </w:tc>
        <w:tc>
          <w:tcPr>
            <w:tcW w:w="904" w:type="pct"/>
            <w:tcBorders>
              <w:top w:val="single" w:color="auto" w:sz="8" w:space="0"/>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24</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体检饮酒种类</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25</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体检体格检查</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26</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体检乳房检查</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27</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体检辅助检查</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28</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体检住院史</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29</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体检家床史</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30</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主要用药信息表</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31</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体检预约接种史</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ascii="宋体" w:hAnsi="宋体" w:cs="宋体"/>
                <w:sz w:val="18"/>
                <w:szCs w:val="18"/>
                <w:lang w:bidi="ar"/>
              </w:rPr>
              <w:t>32</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体检现存主要健康问题</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center"/>
          </w:tcPr>
          <w:p>
            <w:pPr>
              <w:widowControl/>
              <w:jc w:val="center"/>
              <w:textAlignment w:val="center"/>
              <w:rPr>
                <w:rFonts w:hint="eastAsia" w:ascii="宋体" w:hAnsi="宋体" w:cs="宋体"/>
                <w:sz w:val="18"/>
                <w:szCs w:val="18"/>
                <w:lang w:bidi="ar"/>
              </w:rPr>
            </w:pPr>
            <w:r>
              <w:rPr>
                <w:rFonts w:hint="eastAsia" w:ascii="宋体" w:hAnsi="宋体" w:cs="宋体"/>
                <w:sz w:val="18"/>
                <w:szCs w:val="18"/>
                <w:lang w:bidi="ar"/>
              </w:rPr>
              <w:t>3</w:t>
            </w:r>
            <w:r>
              <w:rPr>
                <w:rFonts w:ascii="宋体" w:hAnsi="宋体" w:cs="宋体"/>
                <w:sz w:val="18"/>
                <w:szCs w:val="18"/>
                <w:lang w:bidi="ar"/>
              </w:rPr>
              <w:t>3</w:t>
            </w:r>
          </w:p>
        </w:tc>
        <w:tc>
          <w:tcPr>
            <w:tcW w:w="91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bottom"/>
              <w:rPr>
                <w:rFonts w:hint="eastAsia" w:ascii="宋体" w:hAnsi="宋体" w:cs="宋体"/>
                <w:sz w:val="18"/>
                <w:szCs w:val="18"/>
                <w:lang w:bidi="ar"/>
              </w:rPr>
            </w:pPr>
            <w:r>
              <w:rPr>
                <w:rFonts w:hint="eastAsia" w:ascii="宋体" w:hAnsi="宋体" w:cs="宋体"/>
                <w:sz w:val="18"/>
                <w:szCs w:val="18"/>
                <w:lang w:bidi="ar"/>
              </w:rPr>
              <w:t>体检健康指导</w:t>
            </w:r>
          </w:p>
        </w:tc>
        <w:tc>
          <w:tcPr>
            <w:tcW w:w="904" w:type="pct"/>
            <w:tcBorders>
              <w:tl2br w:val="nil"/>
              <w:tr2bl w:val="nil"/>
            </w:tcBorders>
            <w:shd w:val="clear" w:color="auto" w:fill="auto"/>
            <w:noWrap/>
            <w:vAlign w:val="bottom"/>
          </w:tcPr>
          <w:p>
            <w:pPr>
              <w:widowControl/>
              <w:textAlignment w:val="bottom"/>
              <w:rPr>
                <w:rFonts w:hint="eastAsia" w:ascii="宋体" w:hAnsi="宋体" w:cs="宋体"/>
                <w:sz w:val="18"/>
                <w:szCs w:val="18"/>
                <w:lang w:bidi="ar"/>
              </w:rPr>
            </w:pPr>
            <w:r>
              <w:rPr>
                <w:rFonts w:hint="eastAsia" w:ascii="宋体" w:hAnsi="宋体" w:cs="宋体"/>
                <w:sz w:val="18"/>
                <w:szCs w:val="18"/>
                <w:lang w:bidi="ar"/>
              </w:rPr>
              <w:t>01.02.016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74" w:type="pct"/>
            <w:tcBorders>
              <w:tl2br w:val="nil"/>
              <w:tr2bl w:val="nil"/>
            </w:tcBorders>
            <w:shd w:val="clear" w:color="auto" w:fill="auto"/>
            <w:noWrap/>
            <w:vAlign w:val="bottom"/>
          </w:tcPr>
          <w:p>
            <w:pPr>
              <w:widowControl/>
              <w:jc w:val="center"/>
              <w:textAlignment w:val="center"/>
              <w:rPr>
                <w:rFonts w:hint="eastAsia" w:ascii="宋体" w:hAnsi="宋体" w:cs="宋体"/>
                <w:sz w:val="18"/>
                <w:szCs w:val="18"/>
                <w:lang w:bidi="ar"/>
              </w:rPr>
            </w:pPr>
            <w:r>
              <w:rPr>
                <w:rFonts w:ascii="宋体" w:hAnsi="宋体" w:cs="宋体"/>
                <w:sz w:val="18"/>
                <w:szCs w:val="18"/>
                <w:lang w:bidi="ar"/>
              </w:rPr>
              <w:t>3</w:t>
            </w:r>
            <w:r>
              <w:rPr>
                <w:rFonts w:hint="eastAsia" w:ascii="宋体" w:hAnsi="宋体" w:cs="宋体"/>
                <w:sz w:val="18"/>
                <w:szCs w:val="18"/>
                <w:lang w:bidi="ar"/>
              </w:rPr>
              <w:t>4</w:t>
            </w:r>
          </w:p>
        </w:tc>
        <w:tc>
          <w:tcPr>
            <w:tcW w:w="91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702" w:type="pct"/>
            <w:vMerge w:val="continue"/>
            <w:tcBorders>
              <w:tl2br w:val="nil"/>
              <w:tr2bl w:val="nil"/>
            </w:tcBorders>
            <w:shd w:val="clear" w:color="auto" w:fill="auto"/>
            <w:noWrap/>
            <w:vAlign w:val="center"/>
          </w:tcPr>
          <w:p>
            <w:pPr>
              <w:textAlignment w:val="center"/>
              <w:rPr>
                <w:rFonts w:hint="eastAsia" w:ascii="宋体" w:hAnsi="宋体" w:cs="宋体"/>
                <w:sz w:val="18"/>
                <w:szCs w:val="18"/>
                <w:lang w:bidi="ar"/>
              </w:rPr>
            </w:pPr>
          </w:p>
        </w:tc>
        <w:tc>
          <w:tcPr>
            <w:tcW w:w="2105"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体检危害因素控制</w:t>
            </w:r>
          </w:p>
        </w:tc>
        <w:tc>
          <w:tcPr>
            <w:tcW w:w="904" w:type="pct"/>
            <w:tcBorders>
              <w:tl2br w:val="nil"/>
              <w:tr2bl w:val="nil"/>
            </w:tcBorders>
            <w:shd w:val="clear" w:color="auto" w:fill="auto"/>
            <w:noWrap/>
            <w:vAlign w:val="bottom"/>
          </w:tcPr>
          <w:p>
            <w:pPr>
              <w:widowControl/>
              <w:textAlignment w:val="center"/>
              <w:rPr>
                <w:rFonts w:hint="eastAsia" w:ascii="宋体" w:hAnsi="宋体" w:cs="宋体"/>
                <w:sz w:val="18"/>
                <w:szCs w:val="18"/>
                <w:lang w:bidi="ar"/>
              </w:rPr>
            </w:pPr>
            <w:r>
              <w:rPr>
                <w:rFonts w:hint="eastAsia" w:ascii="宋体" w:hAnsi="宋体" w:cs="宋体"/>
                <w:sz w:val="18"/>
                <w:szCs w:val="18"/>
                <w:lang w:bidi="ar"/>
              </w:rPr>
              <w:t>01.02.017</w:t>
            </w:r>
          </w:p>
        </w:tc>
      </w:tr>
    </w:tbl>
    <w:p>
      <w:pPr>
        <w:pStyle w:val="58"/>
        <w:ind w:firstLine="420"/>
      </w:pPr>
    </w:p>
    <w:p>
      <w:pPr>
        <w:pStyle w:val="58"/>
        <w:ind w:firstLine="420"/>
        <w:sectPr>
          <w:pgSz w:w="11906" w:h="16838"/>
          <w:pgMar w:top="1928" w:right="1134" w:bottom="1134" w:left="1134" w:header="1418" w:footer="1134" w:gutter="284"/>
          <w:pgNumType w:start="1"/>
          <w:cols w:space="425" w:num="1"/>
          <w:formProt w:val="0"/>
          <w:docGrid w:type="lines" w:linePitch="312" w:charSpace="0"/>
        </w:sectPr>
      </w:pPr>
    </w:p>
    <w:bookmarkEnd w:id="27"/>
    <w:p>
      <w:pPr>
        <w:pStyle w:val="200"/>
        <w:rPr>
          <w:rFonts w:hint="eastAsia"/>
          <w:vanish w:val="0"/>
        </w:rPr>
      </w:pPr>
      <w:bookmarkStart w:id="70" w:name="BookMark5"/>
    </w:p>
    <w:p>
      <w:pPr>
        <w:pStyle w:val="201"/>
        <w:rPr>
          <w:vanish w:val="0"/>
        </w:rPr>
      </w:pPr>
    </w:p>
    <w:p>
      <w:pPr>
        <w:pStyle w:val="78"/>
        <w:spacing w:after="156"/>
      </w:pPr>
      <w:bookmarkStart w:id="71" w:name="_Toc24799"/>
      <w:bookmarkStart w:id="72" w:name="_Toc11921"/>
      <w:bookmarkStart w:id="73" w:name="_Toc29006"/>
      <w:r>
        <w:br w:type="textWrapping"/>
      </w:r>
      <w:bookmarkStart w:id="74" w:name="_Toc175153082"/>
      <w:r>
        <w:rPr>
          <w:rFonts w:hint="eastAsia"/>
        </w:rPr>
        <w:t>（规范性）</w:t>
      </w:r>
      <w:r>
        <w:br w:type="textWrapping"/>
      </w:r>
      <w:r>
        <w:rPr>
          <w:rFonts w:hint="eastAsia"/>
        </w:rPr>
        <w:t>数据集</w:t>
      </w:r>
      <w:bookmarkEnd w:id="71"/>
      <w:bookmarkEnd w:id="72"/>
      <w:bookmarkEnd w:id="73"/>
      <w:bookmarkEnd w:id="74"/>
    </w:p>
    <w:p>
      <w:pPr>
        <w:pStyle w:val="80"/>
        <w:spacing w:before="156" w:after="156"/>
      </w:pPr>
      <w:bookmarkStart w:id="75" w:name="_Toc30699"/>
      <w:bookmarkStart w:id="76" w:name="_Toc17857"/>
      <w:bookmarkStart w:id="77" w:name="_Toc175153083"/>
      <w:bookmarkStart w:id="78" w:name="_Toc11150"/>
      <w:r>
        <w:t>健康档案</w:t>
      </w:r>
      <w:bookmarkEnd w:id="75"/>
      <w:bookmarkEnd w:id="76"/>
      <w:bookmarkEnd w:id="77"/>
      <w:bookmarkEnd w:id="78"/>
    </w:p>
    <w:p>
      <w:pPr>
        <w:pStyle w:val="81"/>
        <w:spacing w:before="156" w:after="156"/>
        <w:ind w:left="0"/>
      </w:pPr>
      <w:bookmarkStart w:id="79" w:name="_Toc13453"/>
      <w:bookmarkStart w:id="80" w:name="_Toc3667"/>
      <w:bookmarkStart w:id="81" w:name="_Toc175153084"/>
      <w:bookmarkStart w:id="82" w:name="_Toc1619301521"/>
      <w:bookmarkStart w:id="83" w:name="_Toc184031597"/>
      <w:bookmarkStart w:id="84" w:name="_Toc19422"/>
      <w:bookmarkStart w:id="85" w:name="_Toc24213"/>
      <w:bookmarkStart w:id="86" w:name="_Toc16745"/>
      <w:r>
        <w:rPr>
          <w:rFonts w:hint="eastAsia"/>
        </w:rPr>
        <w:t>居民健康档案首页</w:t>
      </w:r>
      <w:bookmarkEnd w:id="79"/>
      <w:bookmarkEnd w:id="80"/>
      <w:bookmarkEnd w:id="81"/>
      <w:bookmarkEnd w:id="82"/>
      <w:bookmarkEnd w:id="83"/>
      <w:bookmarkEnd w:id="84"/>
      <w:bookmarkEnd w:id="85"/>
      <w:bookmarkEnd w:id="86"/>
    </w:p>
    <w:p>
      <w:pPr>
        <w:pStyle w:val="79"/>
        <w:spacing w:before="156" w:after="156"/>
      </w:pPr>
      <w:r>
        <w:rPr>
          <w:rFonts w:hint="eastAsia"/>
        </w:rPr>
        <w:t>居民健康档案首页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3"/>
        <w:gridCol w:w="3067"/>
        <w:gridCol w:w="992"/>
        <w:gridCol w:w="992"/>
        <w:gridCol w:w="1004"/>
        <w:gridCol w:w="24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30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0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居民电子健康档案编号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JMDZJKDABH</w:t>
            </w:r>
          </w:p>
        </w:tc>
        <w:tc>
          <w:tcPr>
            <w:tcW w:w="3067"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居民电子健康档案编号,唯一流水编号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1"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居民的个人基本信息标识号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DE08.10.052.00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组织机构代码</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ZZJGDM</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机构对应的针对组织机构的特殊编码体系中的代码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AN1..8</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健康档案管理状态</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JKDAGLZT</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居民的健康档案管理状态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1.在管；2.失访；3.死亡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sz w:val="18"/>
              </w:rPr>
              <w:t>个人标识—年龄属性</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NLSX</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居民</w:t>
            </w:r>
            <w:r>
              <w:rPr>
                <w:rFonts w:hint="eastAsia"/>
                <w:sz w:val="18"/>
              </w:rPr>
              <w:t>的个人标识之一，判断年龄级别属性</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1.是0-6岁儿童；2.是65岁及以上老年人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sz w:val="18"/>
              </w:rPr>
              <w:t>个人标识—孕产妇属性</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YCFSX</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居民</w:t>
            </w:r>
            <w:r>
              <w:rPr>
                <w:rFonts w:hint="eastAsia"/>
                <w:sz w:val="18"/>
              </w:rPr>
              <w:t>的个人标识之一，判断是否孕产妇属性</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sz w:val="18"/>
              </w:rPr>
              <w:t>个人标识—孕产妇风险程度</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YCFFXCD</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居民的个人标识之一，判断孕产妇风险程度</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附录B.26孕产妇风险程度代码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慢病重点疾病</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MBZDJB</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的慢病和重点疾病情况描述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法定传染病</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FDCRB</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的法定传染病情况描述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体重状况</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TZZK</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的体重状况</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附录B.27体重状况代码</w:t>
            </w:r>
          </w:p>
        </w:tc>
      </w:tr>
    </w:tbl>
    <w:p>
      <w:pPr>
        <w:pStyle w:val="58"/>
        <w:spacing w:before="156" w:beforeLines="50" w:after="156" w:afterLines="50"/>
        <w:ind w:firstLine="0" w:firstLineChars="0"/>
        <w:jc w:val="center"/>
        <w:rPr>
          <w:rFonts w:hint="eastAsia" w:ascii="黑体" w:hAnsi="黑体" w:eastAsia="黑体"/>
        </w:rPr>
      </w:pPr>
      <w:bookmarkStart w:id="87" w:name="_Toc7742"/>
      <w:bookmarkStart w:id="88" w:name="_Toc1414122228"/>
      <w:bookmarkStart w:id="89" w:name="_Toc7243"/>
      <w:bookmarkStart w:id="90" w:name="_Toc175153085"/>
      <w:bookmarkStart w:id="91" w:name="_Toc11944"/>
      <w:bookmarkStart w:id="92" w:name="_Toc29086"/>
      <w:r>
        <w:rPr>
          <w:rFonts w:hint="eastAsia" w:ascii="黑体" w:hAnsi="黑体" w:eastAsia="黑体"/>
        </w:rPr>
        <w:t>表A.1  居民健康档案首页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3"/>
        <w:gridCol w:w="3067"/>
        <w:gridCol w:w="992"/>
        <w:gridCol w:w="992"/>
        <w:gridCol w:w="1004"/>
        <w:gridCol w:w="24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30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0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DE04.50.001.00</w:t>
            </w:r>
          </w:p>
        </w:tc>
        <w:tc>
          <w:tcPr>
            <w:tcW w:w="2238"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ABO血型代码</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ABOXXDM</w:t>
            </w:r>
          </w:p>
        </w:tc>
        <w:tc>
          <w:tcPr>
            <w:tcW w:w="3067"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患者ABO血型类别在特定编码体系中的编码</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S3</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N1</w:t>
            </w:r>
          </w:p>
        </w:tc>
        <w:tc>
          <w:tcPr>
            <w:tcW w:w="2471"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WS/T 364.9</w:t>
            </w:r>
          </w:p>
          <w:p>
            <w:pPr>
              <w:widowControl/>
              <w:spacing w:line="240" w:lineRule="auto"/>
              <w:rPr>
                <w:rFonts w:hint="eastAsia" w:ascii="宋体" w:hAnsi="宋体" w:cs="宋体"/>
                <w:sz w:val="18"/>
              </w:rPr>
            </w:pPr>
            <w:r>
              <w:rPr>
                <w:rFonts w:hint="eastAsia" w:ascii="宋体" w:hAnsi="宋体" w:cs="宋体"/>
                <w:sz w:val="18"/>
              </w:rPr>
              <w:t>CV04.50.005ABO血型代码表ABO血型代码表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DE04.50.010.00</w:t>
            </w:r>
          </w:p>
        </w:tc>
        <w:tc>
          <w:tcPr>
            <w:tcW w:w="2238"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Rh血型代码</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RHXXDM</w:t>
            </w:r>
          </w:p>
        </w:tc>
        <w:tc>
          <w:tcPr>
            <w:tcW w:w="3067"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个体按照Rh血型系统决定的血型在特定分类中的代码</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N1</w:t>
            </w:r>
          </w:p>
        </w:tc>
        <w:tc>
          <w:tcPr>
            <w:tcW w:w="2471"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1.Rh阴性；2.Rh阳性；3.不详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DE02.01.039.00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姓名</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XM</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本人的姓名</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DE02.01.040.00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性别</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XB</w:t>
            </w:r>
          </w:p>
        </w:tc>
        <w:tc>
          <w:tcPr>
            <w:tcW w:w="3067"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个体生理性别在特定编码体系中的代码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S3</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N1</w:t>
            </w:r>
          </w:p>
        </w:tc>
        <w:tc>
          <w:tcPr>
            <w:tcW w:w="2471"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GB/T 2261.1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DE02.01.090.00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出生日期</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CSRQ</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本人的出生日期</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DT</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DT15</w:t>
            </w:r>
          </w:p>
        </w:tc>
        <w:tc>
          <w:tcPr>
            <w:tcW w:w="2471"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DE02.01.031.00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证件类型</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ZJLX</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本人的证件类型</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S3</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N2</w:t>
            </w:r>
          </w:p>
        </w:tc>
        <w:tc>
          <w:tcPr>
            <w:tcW w:w="2471"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WS/T 364.3</w:t>
            </w:r>
          </w:p>
          <w:p>
            <w:pPr>
              <w:widowControl/>
              <w:spacing w:line="240" w:lineRule="auto"/>
              <w:rPr>
                <w:rFonts w:hint="eastAsia" w:ascii="宋体" w:hAnsi="宋体" w:cs="宋体"/>
                <w:sz w:val="18"/>
              </w:rPr>
            </w:pPr>
            <w:r>
              <w:rPr>
                <w:rFonts w:hint="eastAsia" w:ascii="宋体" w:hAnsi="宋体" w:cs="宋体"/>
                <w:sz w:val="18"/>
              </w:rPr>
              <w:t>CV02.01.101身份证件类别代码表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DE02.01.030.00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证件号码</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ZJHM</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本人的证件号码</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AN..36</w:t>
            </w:r>
          </w:p>
        </w:tc>
        <w:tc>
          <w:tcPr>
            <w:tcW w:w="2471" w:type="dxa"/>
            <w:shd w:val="clear" w:color="auto" w:fill="auto"/>
            <w:vAlign w:val="center"/>
          </w:tcPr>
          <w:p>
            <w:pPr>
              <w:widowControl/>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籍贯</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JG</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本人的籍贯</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AN..50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出生地</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CSD</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本人的出生地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AN..50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民族</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MZ</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本人的民族</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AN..50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工作单位/学校</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GZDWXX</w:t>
            </w:r>
          </w:p>
        </w:tc>
        <w:tc>
          <w:tcPr>
            <w:tcW w:w="3067" w:type="dxa"/>
            <w:shd w:val="clear" w:color="auto" w:fill="auto"/>
            <w:vAlign w:val="center"/>
          </w:tcPr>
          <w:p>
            <w:pPr>
              <w:spacing w:line="240" w:lineRule="auto"/>
              <w:rPr>
                <w:rFonts w:hint="eastAsia" w:ascii="宋体" w:hAnsi="宋体" w:cs="宋体"/>
                <w:sz w:val="18"/>
              </w:rPr>
            </w:pPr>
            <w:r>
              <w:rPr>
                <w:rFonts w:hint="eastAsia"/>
                <w:sz w:val="18"/>
              </w:rPr>
              <w:t>居民</w:t>
            </w:r>
            <w:r>
              <w:rPr>
                <w:rFonts w:hint="eastAsia" w:ascii="宋体" w:hAnsi="宋体" w:cs="宋体"/>
                <w:sz w:val="18"/>
              </w:rPr>
              <w:t>本人的工作单位或学校名称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w:t>
            </w:r>
            <w:r>
              <w:rPr>
                <w:rFonts w:ascii="宋体" w:hAnsi="宋体" w:cs="宋体"/>
                <w:sz w:val="18"/>
              </w:rPr>
              <w:t>10</w:t>
            </w:r>
            <w:r>
              <w:rPr>
                <w:rFonts w:hint="eastAsia" w:ascii="宋体" w:hAnsi="宋体" w:cs="宋体"/>
                <w:sz w:val="18"/>
              </w:rPr>
              <w:t>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档案管理机构名称</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DAGLJGMC</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本人的档案管理机构名称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AN..50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档案管理机构电话</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DAGLJGDH</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本人的档案管理机构电话</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家庭医生签约</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JTYSQY</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本人的家庭医生签约</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家庭医生姓名</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JTYSXM</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本人的家庭医生姓名</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AN..36</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家庭医生电话</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JTYSDH</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本人的家庭医生电话</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本人电话</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BRDH</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本人的电话号码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紧急联系人姓名1</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JJLXRXM1</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本人的紧急联系人姓名1</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  居民健康档案首页</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3"/>
        <w:gridCol w:w="3067"/>
        <w:gridCol w:w="992"/>
        <w:gridCol w:w="992"/>
        <w:gridCol w:w="1004"/>
        <w:gridCol w:w="24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30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0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紧急联系人与本人关系1</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JJLXRYBRGX1</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本人的紧急联系人与本人关系1</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紧急联系人电话1</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JJLXRDH1</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本人的紧急联系人电话1</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紧急联系人姓名2</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JJLXRXM2</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本人的紧急联系人姓名2</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紧急联系人与本人关系2</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JJLXRYBRGX2</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本人的紧急联系人与本人关系2</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紧急联系人电话2</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JJLXRDH2</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本人的紧急联系人电话2</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是否户籍</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SFHJ</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本人是否有本地户籍</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户籍地址</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HZDZ</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本人的户籍地址</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常住地址</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CZDZ</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本人的常住地址</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文化程度</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WHCD</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本人的文化程度</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职业</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ZY</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本人的职业情况描述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婚姻状况</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HYZK</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本人的婚姻状况描述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1.未婚；2.已婚；3.丧偶；4.离婚；5.未说明的婚姻状况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医疗费用支付方式</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YLFYZFFS</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本人的医疗费用支付方式</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过敏史</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GMS</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本人的过敏史状况描述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暴露史</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BLS</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本人的暴露史状况描述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预防接种史</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YFJZS</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本人的预防接种史状况描述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家族史</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JZS</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本人的家族史状况描述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遗传病史</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YCBS</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本人的遗传病史状况描述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残疾情况</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CJQK</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本人的残疾情况状况描述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是否有效</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SFYX</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该电子档案凭证是否有效</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创建时间</w:t>
            </w:r>
          </w:p>
        </w:tc>
        <w:tc>
          <w:tcPr>
            <w:tcW w:w="1563"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CJSJ</w:t>
            </w:r>
          </w:p>
        </w:tc>
        <w:tc>
          <w:tcPr>
            <w:tcW w:w="306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电子档案创建的时间</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w:t>
            </w:r>
          </w:p>
        </w:tc>
        <w:tc>
          <w:tcPr>
            <w:tcW w:w="100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D8</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93" w:name="_Toc184031598"/>
      <w:bookmarkStart w:id="94" w:name="_Toc20083"/>
      <w:r>
        <w:rPr>
          <w:rFonts w:hint="eastAsia"/>
        </w:rPr>
        <w:t>个人健康服务凭证</w:t>
      </w:r>
      <w:bookmarkEnd w:id="87"/>
      <w:bookmarkEnd w:id="88"/>
      <w:bookmarkEnd w:id="89"/>
      <w:bookmarkEnd w:id="90"/>
      <w:bookmarkEnd w:id="91"/>
      <w:bookmarkEnd w:id="92"/>
      <w:bookmarkEnd w:id="93"/>
      <w:bookmarkEnd w:id="94"/>
    </w:p>
    <w:p>
      <w:pPr>
        <w:pStyle w:val="58"/>
        <w:ind w:firstLine="420"/>
        <w:rPr>
          <w:rFonts w:hint="eastAsia"/>
        </w:rPr>
      </w:pPr>
    </w:p>
    <w:p>
      <w:pPr>
        <w:pStyle w:val="79"/>
        <w:spacing w:before="156" w:after="156"/>
      </w:pPr>
      <w:r>
        <w:rPr>
          <w:rFonts w:hint="eastAsia"/>
        </w:rPr>
        <w:t>个人健康服务凭证</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08"/>
        <w:gridCol w:w="2260"/>
        <w:gridCol w:w="1567"/>
        <w:gridCol w:w="3119"/>
        <w:gridCol w:w="992"/>
        <w:gridCol w:w="992"/>
        <w:gridCol w:w="992"/>
        <w:gridCol w:w="24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0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6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1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8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tcBorders>
              <w:top w:val="single" w:color="auto" w:sz="8" w:space="0"/>
            </w:tcBorders>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tcBorders>
              <w:top w:val="single" w:color="auto" w:sz="8" w:space="0"/>
            </w:tcBorders>
            <w:shd w:val="clear" w:color="auto" w:fill="auto"/>
            <w:vAlign w:val="center"/>
          </w:tcPr>
          <w:p>
            <w:pPr>
              <w:rPr>
                <w:rFonts w:hint="eastAsia" w:ascii="宋体" w:hAnsi="宋体" w:cs="宋体"/>
                <w:bCs/>
                <w:sz w:val="18"/>
                <w:szCs w:val="18"/>
              </w:rPr>
            </w:pPr>
            <w:r>
              <w:rPr>
                <w:rFonts w:hint="eastAsia" w:ascii="宋体" w:hAnsi="宋体" w:cs="宋体"/>
                <w:bCs/>
                <w:sz w:val="18"/>
                <w:szCs w:val="18"/>
              </w:rPr>
              <w:t>个人健康服务凭证流水号</w:t>
            </w:r>
          </w:p>
        </w:tc>
        <w:tc>
          <w:tcPr>
            <w:tcW w:w="1567"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GRJKFWPZLSH</w:t>
            </w:r>
          </w:p>
        </w:tc>
        <w:tc>
          <w:tcPr>
            <w:tcW w:w="3119" w:type="dxa"/>
            <w:tcBorders>
              <w:top w:val="single" w:color="auto" w:sz="8" w:space="0"/>
            </w:tcBorders>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本人的个人健康服务凭证在系统中的唯一流水号</w:t>
            </w:r>
          </w:p>
        </w:tc>
        <w:tc>
          <w:tcPr>
            <w:tcW w:w="992"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2"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483" w:type="dxa"/>
            <w:tcBorders>
              <w:top w:val="single" w:color="auto" w:sz="8" w:space="0"/>
            </w:tcBorders>
            <w:shd w:val="clear" w:color="auto" w:fill="auto"/>
            <w:vAlign w:val="center"/>
          </w:tcPr>
          <w:p>
            <w:pPr>
              <w:rPr>
                <w:rFonts w:hint="eastAsia" w:ascii="宋体" w:hAnsi="宋体" w:cs="宋体"/>
                <w:bCs/>
                <w:sz w:val="18"/>
                <w:szCs w:val="18"/>
              </w:rPr>
            </w:pPr>
            <w:r>
              <w:rPr>
                <w:rFonts w:hint="eastAsia" w:ascii="宋体" w:hAnsi="宋体" w:cs="宋体"/>
                <w:bCs/>
                <w:sz w:val="18"/>
                <w:szCs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居民电子健康档案编号</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JMDZJKDABH</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居民电子健康档案唯一流水编号</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个人基本信息标识号</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GRJBXXBSH</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受检者的个人基本信息标识号</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bCs/>
                <w:sz w:val="18"/>
                <w:szCs w:val="18"/>
              </w:rPr>
              <w:t>凭证类型</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PZLX</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本人的健康服务凭证类型</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AN..20</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bCs/>
                <w:sz w:val="18"/>
                <w:szCs w:val="18"/>
              </w:rPr>
              <w:t>凭证签发机构</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PZQFJG</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健康服务</w:t>
            </w:r>
            <w:r>
              <w:rPr>
                <w:rFonts w:hint="eastAsia" w:ascii="宋体" w:hAnsi="宋体"/>
                <w:bCs/>
                <w:sz w:val="18"/>
                <w:szCs w:val="18"/>
              </w:rPr>
              <w:t>凭证签发机构</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bCs/>
                <w:sz w:val="18"/>
                <w:szCs w:val="18"/>
              </w:rPr>
              <w:t>凭证签发时间</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PZQFSJ</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健康服务</w:t>
            </w:r>
            <w:r>
              <w:rPr>
                <w:rFonts w:hint="eastAsia" w:ascii="宋体" w:hAnsi="宋体"/>
                <w:bCs/>
                <w:sz w:val="18"/>
                <w:szCs w:val="18"/>
              </w:rPr>
              <w:t>凭证签发时间</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D8</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bCs/>
                <w:sz w:val="18"/>
                <w:szCs w:val="18"/>
              </w:rPr>
              <w:t>凭证有效期</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PZYXQ</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健康服务</w:t>
            </w:r>
            <w:r>
              <w:rPr>
                <w:rFonts w:hint="eastAsia" w:ascii="宋体" w:hAnsi="宋体"/>
                <w:bCs/>
                <w:sz w:val="18"/>
                <w:szCs w:val="18"/>
              </w:rPr>
              <w:t>凭证有效期</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AN..20</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90" w:hRule="atLeast"/>
          <w:jc w:val="center"/>
        </w:trPr>
        <w:tc>
          <w:tcPr>
            <w:tcW w:w="1408"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60"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创建时间</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CJSJ</w:t>
            </w:r>
          </w:p>
        </w:tc>
        <w:tc>
          <w:tcPr>
            <w:tcW w:w="3119" w:type="dxa"/>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当前凭证的创建时间</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D8</w:t>
            </w:r>
          </w:p>
        </w:tc>
        <w:tc>
          <w:tcPr>
            <w:tcW w:w="248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95" w:name="_Toc27972"/>
      <w:bookmarkStart w:id="96" w:name="_Toc175153086"/>
      <w:bookmarkStart w:id="97" w:name="_Toc194576225"/>
      <w:bookmarkStart w:id="98" w:name="_Toc21069"/>
      <w:bookmarkStart w:id="99" w:name="_Toc184031599"/>
      <w:bookmarkStart w:id="100" w:name="_Toc7754"/>
      <w:bookmarkStart w:id="101" w:name="_Toc32688"/>
      <w:bookmarkStart w:id="102" w:name="_Toc9782"/>
      <w:r>
        <w:rPr>
          <w:rFonts w:hint="eastAsia"/>
        </w:rPr>
        <w:t>卫生健康服务活动记录</w:t>
      </w:r>
      <w:bookmarkEnd w:id="95"/>
      <w:bookmarkEnd w:id="96"/>
      <w:bookmarkEnd w:id="97"/>
      <w:bookmarkEnd w:id="98"/>
      <w:bookmarkEnd w:id="99"/>
      <w:bookmarkEnd w:id="100"/>
      <w:bookmarkEnd w:id="101"/>
      <w:bookmarkEnd w:id="102"/>
    </w:p>
    <w:p>
      <w:pPr>
        <w:pStyle w:val="79"/>
        <w:spacing w:before="156" w:after="156"/>
      </w:pPr>
      <w:r>
        <w:t>卫生健康服务活动记录</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06"/>
        <w:gridCol w:w="2259"/>
        <w:gridCol w:w="1567"/>
        <w:gridCol w:w="3251"/>
        <w:gridCol w:w="1050"/>
        <w:gridCol w:w="994"/>
        <w:gridCol w:w="1097"/>
        <w:gridCol w:w="21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2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105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18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tcBorders>
              <w:top w:val="single" w:color="auto" w:sz="8" w:space="0"/>
            </w:tcBorders>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tcBorders>
              <w:top w:val="single" w:color="auto" w:sz="8" w:space="0"/>
            </w:tcBorders>
            <w:shd w:val="clear" w:color="auto" w:fill="auto"/>
            <w:vAlign w:val="center"/>
          </w:tcPr>
          <w:p>
            <w:pPr>
              <w:rPr>
                <w:rFonts w:hint="eastAsia" w:ascii="宋体" w:hAnsi="宋体" w:cs="宋体"/>
                <w:bCs/>
                <w:sz w:val="18"/>
                <w:szCs w:val="18"/>
              </w:rPr>
            </w:pPr>
            <w:r>
              <w:rPr>
                <w:rFonts w:hint="eastAsia" w:ascii="宋体" w:hAnsi="宋体" w:cs="宋体"/>
                <w:bCs/>
                <w:sz w:val="18"/>
                <w:szCs w:val="18"/>
              </w:rPr>
              <w:t>卫生健康服务活动流水号</w:t>
            </w:r>
          </w:p>
        </w:tc>
        <w:tc>
          <w:tcPr>
            <w:tcW w:w="1567"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WSJKFWHDLSH</w:t>
            </w:r>
          </w:p>
        </w:tc>
        <w:tc>
          <w:tcPr>
            <w:tcW w:w="3251" w:type="dxa"/>
            <w:tcBorders>
              <w:top w:val="single" w:color="auto" w:sz="8" w:space="0"/>
            </w:tcBorders>
            <w:shd w:val="clear" w:color="auto" w:fill="auto"/>
            <w:vAlign w:val="center"/>
          </w:tcPr>
          <w:p>
            <w:pPr>
              <w:jc w:val="left"/>
              <w:rPr>
                <w:rFonts w:hint="eastAsia" w:ascii="宋体" w:hAnsi="宋体" w:cs="宋体"/>
                <w:bCs/>
                <w:sz w:val="18"/>
                <w:szCs w:val="18"/>
              </w:rPr>
            </w:pPr>
            <w:r>
              <w:rPr>
                <w:rFonts w:hint="eastAsia" w:ascii="宋体" w:hAnsi="宋体" w:cs="宋体"/>
                <w:sz w:val="18"/>
              </w:rPr>
              <w:t>本次的</w:t>
            </w:r>
            <w:r>
              <w:rPr>
                <w:rFonts w:hint="eastAsia" w:ascii="宋体" w:hAnsi="宋体" w:cs="宋体"/>
                <w:bCs/>
                <w:sz w:val="18"/>
                <w:szCs w:val="18"/>
              </w:rPr>
              <w:t>卫生健康服务活动在系统中的唯一流水号</w:t>
            </w:r>
          </w:p>
        </w:tc>
        <w:tc>
          <w:tcPr>
            <w:tcW w:w="1050"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4"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1097" w:type="dxa"/>
            <w:tcBorders>
              <w:top w:val="single" w:color="auto" w:sz="8" w:space="0"/>
            </w:tcBorders>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189" w:type="dxa"/>
            <w:tcBorders>
              <w:top w:val="single" w:color="auto" w:sz="8" w:space="0"/>
            </w:tcBorders>
            <w:shd w:val="clear" w:color="auto" w:fill="auto"/>
            <w:vAlign w:val="center"/>
          </w:tcPr>
          <w:p>
            <w:pPr>
              <w:rPr>
                <w:rFonts w:hint="eastAsia" w:ascii="宋体" w:hAnsi="宋体" w:cs="宋体"/>
                <w:bCs/>
                <w:sz w:val="18"/>
                <w:szCs w:val="18"/>
              </w:rPr>
            </w:pPr>
            <w:r>
              <w:rPr>
                <w:rFonts w:hint="eastAsia" w:ascii="宋体" w:hAnsi="宋体" w:cs="宋体"/>
                <w:bCs/>
                <w:sz w:val="18"/>
                <w:szCs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居民电子健康档案编号</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JMDZJKDABH</w:t>
            </w:r>
          </w:p>
        </w:tc>
        <w:tc>
          <w:tcPr>
            <w:tcW w:w="3251" w:type="dxa"/>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居民电子健康档案编号,唯一流水编号</w:t>
            </w:r>
          </w:p>
        </w:tc>
        <w:tc>
          <w:tcPr>
            <w:tcW w:w="1050"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4"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109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189"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个人基本信息标识号</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GRJBXXBSH</w:t>
            </w:r>
          </w:p>
        </w:tc>
        <w:tc>
          <w:tcPr>
            <w:tcW w:w="3251" w:type="dxa"/>
            <w:shd w:val="clear" w:color="auto" w:fill="auto"/>
            <w:vAlign w:val="center"/>
          </w:tcPr>
          <w:p>
            <w:pPr>
              <w:jc w:val="left"/>
              <w:rPr>
                <w:rFonts w:hint="eastAsia" w:ascii="宋体" w:hAnsi="宋体" w:cs="宋体"/>
                <w:bCs/>
                <w:sz w:val="18"/>
                <w:szCs w:val="18"/>
              </w:rPr>
            </w:pPr>
            <w:r>
              <w:rPr>
                <w:rFonts w:hint="eastAsia" w:ascii="宋体" w:hAnsi="宋体" w:cs="宋体"/>
                <w:sz w:val="18"/>
              </w:rPr>
              <w:t>受检者的个人基本信息标识号</w:t>
            </w:r>
          </w:p>
        </w:tc>
        <w:tc>
          <w:tcPr>
            <w:tcW w:w="1050"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4"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109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189"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bCs/>
                <w:sz w:val="18"/>
                <w:szCs w:val="18"/>
              </w:rPr>
              <w:t>服务时间</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FWSJ</w:t>
            </w:r>
          </w:p>
        </w:tc>
        <w:tc>
          <w:tcPr>
            <w:tcW w:w="3251"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本次的卫生健康服务活动的</w:t>
            </w:r>
            <w:r>
              <w:rPr>
                <w:rFonts w:hint="eastAsia" w:ascii="宋体" w:hAnsi="宋体"/>
                <w:bCs/>
                <w:sz w:val="18"/>
                <w:szCs w:val="18"/>
              </w:rPr>
              <w:t>服务时间</w:t>
            </w:r>
          </w:p>
        </w:tc>
        <w:tc>
          <w:tcPr>
            <w:tcW w:w="1050"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4"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w:t>
            </w:r>
          </w:p>
        </w:tc>
        <w:tc>
          <w:tcPr>
            <w:tcW w:w="109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D8</w:t>
            </w:r>
          </w:p>
        </w:tc>
        <w:tc>
          <w:tcPr>
            <w:tcW w:w="2189"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ascii="黑体" w:hAnsi="黑体" w:eastAsia="黑体"/>
        </w:rPr>
      </w:pPr>
      <w:bookmarkStart w:id="103" w:name="_Toc9422"/>
      <w:bookmarkStart w:id="104" w:name="_Toc2163"/>
      <w:bookmarkStart w:id="105" w:name="_Toc17145"/>
      <w:bookmarkStart w:id="106" w:name="_Toc175153087"/>
      <w:bookmarkStart w:id="107" w:name="_Toc864182182"/>
      <w:bookmarkStart w:id="108" w:name="_Toc17344"/>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表A.3  卫生健康服务活动记录</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06"/>
        <w:gridCol w:w="2259"/>
        <w:gridCol w:w="1567"/>
        <w:gridCol w:w="3122"/>
        <w:gridCol w:w="992"/>
        <w:gridCol w:w="992"/>
        <w:gridCol w:w="993"/>
        <w:gridCol w:w="24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0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12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8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bCs/>
                <w:sz w:val="18"/>
                <w:szCs w:val="18"/>
              </w:rPr>
              <w:t>服务机构</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FWJG</w:t>
            </w:r>
          </w:p>
        </w:tc>
        <w:tc>
          <w:tcPr>
            <w:tcW w:w="3122"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本次健康服务的</w:t>
            </w:r>
            <w:r>
              <w:rPr>
                <w:rFonts w:hint="eastAsia" w:ascii="宋体" w:hAnsi="宋体"/>
                <w:bCs/>
                <w:sz w:val="18"/>
                <w:szCs w:val="18"/>
              </w:rPr>
              <w:t>服务机构</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48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bCs/>
                <w:sz w:val="18"/>
                <w:szCs w:val="18"/>
              </w:rPr>
              <w:t>服务类型</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FWLX</w:t>
            </w:r>
          </w:p>
        </w:tc>
        <w:tc>
          <w:tcPr>
            <w:tcW w:w="3122"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本次卫生健康服务活动</w:t>
            </w:r>
            <w:r>
              <w:rPr>
                <w:rFonts w:hint="eastAsia" w:ascii="宋体" w:hAnsi="宋体"/>
                <w:bCs/>
                <w:sz w:val="18"/>
                <w:szCs w:val="18"/>
              </w:rPr>
              <w:t>类型描述</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AN..64</w:t>
            </w:r>
          </w:p>
        </w:tc>
        <w:tc>
          <w:tcPr>
            <w:tcW w:w="248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bCs/>
                <w:sz w:val="18"/>
                <w:szCs w:val="18"/>
              </w:rPr>
              <w:t>主要健康和疾病问题</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ZYJKHJBWT</w:t>
            </w:r>
          </w:p>
        </w:tc>
        <w:tc>
          <w:tcPr>
            <w:tcW w:w="3122"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本次卫生健康服务活动所记录的患者的</w:t>
            </w:r>
            <w:r>
              <w:rPr>
                <w:rFonts w:hint="eastAsia" w:ascii="宋体" w:hAnsi="宋体"/>
                <w:bCs/>
                <w:sz w:val="18"/>
                <w:szCs w:val="18"/>
              </w:rPr>
              <w:t>主要健康和疾病问题</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AN..200</w:t>
            </w:r>
          </w:p>
        </w:tc>
        <w:tc>
          <w:tcPr>
            <w:tcW w:w="248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bCs/>
                <w:sz w:val="18"/>
                <w:szCs w:val="18"/>
              </w:rPr>
              <w:t>医学报告</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YXBG</w:t>
            </w:r>
          </w:p>
        </w:tc>
        <w:tc>
          <w:tcPr>
            <w:tcW w:w="3122"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本次健康服务所输出的</w:t>
            </w:r>
            <w:r>
              <w:rPr>
                <w:rFonts w:hint="eastAsia" w:ascii="宋体" w:hAnsi="宋体"/>
                <w:bCs/>
                <w:sz w:val="18"/>
                <w:szCs w:val="18"/>
              </w:rPr>
              <w:t>医学报告</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AN..200</w:t>
            </w:r>
          </w:p>
        </w:tc>
        <w:tc>
          <w:tcPr>
            <w:tcW w:w="248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bCs/>
                <w:sz w:val="18"/>
                <w:szCs w:val="18"/>
              </w:rPr>
              <w:t>服务费用</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FWFY</w:t>
            </w:r>
          </w:p>
        </w:tc>
        <w:tc>
          <w:tcPr>
            <w:tcW w:w="3122" w:type="dxa"/>
            <w:shd w:val="clear" w:color="auto" w:fill="auto"/>
            <w:vAlign w:val="center"/>
          </w:tcPr>
          <w:p>
            <w:pPr>
              <w:jc w:val="left"/>
              <w:rPr>
                <w:rFonts w:hint="eastAsia" w:ascii="宋体" w:hAnsi="宋体" w:cs="宋体"/>
                <w:bCs/>
                <w:sz w:val="18"/>
                <w:szCs w:val="18"/>
              </w:rPr>
            </w:pPr>
            <w:r>
              <w:rPr>
                <w:rFonts w:hint="eastAsia" w:ascii="宋体" w:hAnsi="宋体" w:cs="宋体"/>
                <w:sz w:val="18"/>
              </w:rPr>
              <w:t>本次健康</w:t>
            </w:r>
            <w:r>
              <w:rPr>
                <w:rFonts w:hint="eastAsia" w:ascii="宋体" w:hAnsi="宋体"/>
                <w:bCs/>
                <w:sz w:val="18"/>
                <w:szCs w:val="18"/>
              </w:rPr>
              <w:t>服务的总费用，单位元</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N</w:t>
            </w:r>
          </w:p>
        </w:tc>
        <w:tc>
          <w:tcPr>
            <w:tcW w:w="993"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N..10</w:t>
            </w:r>
          </w:p>
        </w:tc>
        <w:tc>
          <w:tcPr>
            <w:tcW w:w="248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06"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c>
          <w:tcPr>
            <w:tcW w:w="2259"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创建时间</w:t>
            </w:r>
          </w:p>
        </w:tc>
        <w:tc>
          <w:tcPr>
            <w:tcW w:w="1567"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CJSJ</w:t>
            </w:r>
          </w:p>
        </w:tc>
        <w:tc>
          <w:tcPr>
            <w:tcW w:w="3122" w:type="dxa"/>
            <w:shd w:val="clear" w:color="auto" w:fill="auto"/>
            <w:vAlign w:val="center"/>
          </w:tcPr>
          <w:p>
            <w:pPr>
              <w:jc w:val="left"/>
              <w:rPr>
                <w:rFonts w:hint="eastAsia" w:ascii="宋体" w:hAnsi="宋体" w:cs="宋体"/>
                <w:bCs/>
                <w:sz w:val="18"/>
                <w:szCs w:val="18"/>
              </w:rPr>
            </w:pPr>
            <w:r>
              <w:rPr>
                <w:rFonts w:hint="eastAsia" w:ascii="宋体" w:hAnsi="宋体" w:cs="宋体"/>
                <w:bCs/>
                <w:sz w:val="18"/>
                <w:szCs w:val="18"/>
              </w:rPr>
              <w:t>记录创建的时间</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w:t>
            </w:r>
          </w:p>
        </w:tc>
        <w:tc>
          <w:tcPr>
            <w:tcW w:w="993" w:type="dxa"/>
            <w:shd w:val="clear" w:color="auto" w:fill="auto"/>
            <w:vAlign w:val="center"/>
          </w:tcPr>
          <w:p>
            <w:pPr>
              <w:jc w:val="center"/>
              <w:rPr>
                <w:rFonts w:hint="eastAsia" w:ascii="宋体" w:hAnsi="宋体" w:cs="宋体"/>
                <w:bCs/>
                <w:sz w:val="18"/>
                <w:szCs w:val="18"/>
              </w:rPr>
            </w:pPr>
            <w:r>
              <w:rPr>
                <w:rFonts w:hint="eastAsia" w:ascii="宋体" w:hAnsi="宋体" w:cs="宋体"/>
                <w:bCs/>
                <w:sz w:val="18"/>
                <w:szCs w:val="18"/>
              </w:rPr>
              <w:t>D8</w:t>
            </w:r>
          </w:p>
        </w:tc>
        <w:tc>
          <w:tcPr>
            <w:tcW w:w="248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109" w:name="_Toc184031600"/>
      <w:bookmarkStart w:id="110" w:name="_Toc8766"/>
      <w:r>
        <w:rPr>
          <w:rFonts w:hint="eastAsia"/>
        </w:rPr>
        <w:t>个人基本信息</w:t>
      </w:r>
      <w:bookmarkEnd w:id="103"/>
      <w:bookmarkEnd w:id="104"/>
      <w:bookmarkEnd w:id="105"/>
      <w:bookmarkEnd w:id="106"/>
      <w:bookmarkEnd w:id="107"/>
      <w:bookmarkEnd w:id="108"/>
      <w:bookmarkEnd w:id="109"/>
      <w:bookmarkEnd w:id="110"/>
    </w:p>
    <w:p>
      <w:pPr>
        <w:pStyle w:val="79"/>
        <w:spacing w:before="156" w:after="156"/>
      </w:pPr>
      <w:r>
        <w:t>个人基本信息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144" w:hRule="atLeast"/>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690"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3458" w:type="dxa"/>
            <w:tcBorders>
              <w:top w:val="single" w:color="auto" w:sz="8" w:space="0"/>
            </w:tcBorders>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受检者的个人基本信息标识号</w:t>
            </w:r>
          </w:p>
        </w:tc>
        <w:tc>
          <w:tcPr>
            <w:tcW w:w="83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DE08.10.052.00</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组织机构代码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ZZJGDM</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机构对应的针对组织机构的特殊编码体系中的代码</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DE01.00.009.00</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健康档案编号</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JKDABH</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按照某一特定编码规则赋予个体健康档案的编号</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N17</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DE08.10.013.00</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机构名称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JGMC</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机构的组织机构名称</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建档机构电话</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JDJGDH</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建档机构电话</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建档医生工号</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JDYSGH</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建档医生工号</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建档医生姓名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JDYSXM</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建档医生姓名</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111" w:name="_Toc22639"/>
      <w:bookmarkStart w:id="112" w:name="_Toc8515"/>
      <w:bookmarkStart w:id="113" w:name="_Toc1754635440"/>
      <w:bookmarkStart w:id="114" w:name="_Toc24975"/>
      <w:bookmarkStart w:id="115" w:name="_Toc175153088"/>
      <w:bookmarkStart w:id="116" w:name="_Toc30905"/>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DE06.00.050.00</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建档日期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JDRQ</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为服务对象建立相关档案当日的公元纪年日期</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统一社会信用代码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TYSHXYDM</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统一社会信用代码</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责任医生工号</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ZRYSGH</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责任医生工号</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责任医生姓名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ZRYSXM</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责任医生姓名</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责任医生电话</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ZRYSDH</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责任医生电话</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档案状态编码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DAZTBM</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档案状态编码</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GD05.03.002档案状态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档案状态名称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DAZTMC</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档案状态名称</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GD05.03.002档案状态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签约标志</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QYBZ</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签约标志</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DE02.01.038.00</w:t>
            </w:r>
          </w:p>
        </w:tc>
        <w:tc>
          <w:tcPr>
            <w:tcW w:w="221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行政区划代码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XZQHDM</w:t>
            </w:r>
          </w:p>
        </w:tc>
        <w:tc>
          <w:tcPr>
            <w:tcW w:w="3458"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中华人民共和国县级及县级以上行政区划在特定编码体系中的代码</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DE02.01.094.00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地址-乡（镇、街道办事处）</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DZ_XZJDBSC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个体或机构地址中的乡、镇或城市的衔道办事处名称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村（居）委会名称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CJWHMC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村（居）委会名称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健康档案规范标志</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JKDAGFBZ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健康档案规范标志</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区划名称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QHMC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区划名称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DE01.00.002.00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报告卡类别代码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BGKLBDM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报告卡所属类别在特定分类中的代码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1.初次报告；2.订正报告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卡-类型名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K_LXM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卡-类型名</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AN..3</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附录B.1卡类型代码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卡-号码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K_HM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卡-号码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DE02.01.044.00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医疗保险类别代码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YLBXLBDM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个体参加的医疗保险的类别在特定编码体系中的代码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364.3</w:t>
            </w:r>
          </w:p>
          <w:p>
            <w:pPr>
              <w:widowControl/>
              <w:spacing w:line="240" w:lineRule="auto"/>
              <w:rPr>
                <w:rFonts w:hint="eastAsia" w:ascii="宋体" w:hAnsi="宋体" w:cs="宋体"/>
                <w:bCs/>
                <w:sz w:val="18"/>
                <w:szCs w:val="18"/>
              </w:rPr>
            </w:pPr>
            <w:r>
              <w:rPr>
                <w:rFonts w:hint="eastAsia" w:ascii="宋体" w:hAnsi="宋体" w:cs="宋体"/>
                <w:bCs/>
                <w:sz w:val="18"/>
                <w:szCs w:val="18"/>
              </w:rPr>
              <w:t>CV02.01.204医疗保险类别代码表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DE02.01.045.00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医疗保险类别名称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YLBXLBMC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个体参加的医疗保险的类别名称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医疗保险-号码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YLBX_HM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医疗保险-号码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CV02.01.204医疗保险类别代码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DE02.01.031.00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身份证件类别代码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SFZJLBDM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个体身份证件所属类别在特定编码体系中的代码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364.3</w:t>
            </w:r>
          </w:p>
          <w:p>
            <w:pPr>
              <w:widowControl/>
              <w:spacing w:line="240" w:lineRule="auto"/>
              <w:rPr>
                <w:rFonts w:hint="eastAsia" w:ascii="宋体" w:hAnsi="宋体" w:cs="宋体"/>
                <w:bCs/>
                <w:sz w:val="18"/>
                <w:szCs w:val="18"/>
              </w:rPr>
            </w:pPr>
            <w:r>
              <w:rPr>
                <w:rFonts w:ascii="宋体" w:hAnsi="宋体" w:cs="宋体"/>
                <w:bCs/>
                <w:sz w:val="18"/>
                <w:szCs w:val="18"/>
              </w:rPr>
              <w:t>CV02.01.101</w:t>
            </w:r>
            <w:r>
              <w:rPr>
                <w:rFonts w:hint="eastAsia" w:ascii="宋体" w:hAnsi="宋体" w:cs="宋体"/>
                <w:bCs/>
                <w:sz w:val="18"/>
                <w:szCs w:val="18"/>
              </w:rPr>
              <w:t>身份证件类别代码表，值域表中代码对应的代码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身份证件类别名称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SFZJLBMC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个体身份证件所属类别在特定编码体系中的类别名称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364.3</w:t>
            </w:r>
          </w:p>
          <w:p>
            <w:pPr>
              <w:widowControl/>
              <w:spacing w:line="240" w:lineRule="auto"/>
              <w:rPr>
                <w:rFonts w:hint="eastAsia" w:ascii="宋体" w:hAnsi="宋体" w:cs="宋体"/>
                <w:bCs/>
                <w:sz w:val="18"/>
                <w:szCs w:val="18"/>
              </w:rPr>
            </w:pPr>
            <w:r>
              <w:rPr>
                <w:rFonts w:ascii="宋体" w:hAnsi="宋体" w:cs="宋体"/>
                <w:bCs/>
                <w:sz w:val="18"/>
                <w:szCs w:val="18"/>
              </w:rPr>
              <w:t>CV02.01.101</w:t>
            </w:r>
            <w:r>
              <w:rPr>
                <w:rFonts w:hint="eastAsia" w:ascii="宋体" w:hAnsi="宋体" w:cs="宋体"/>
                <w:bCs/>
                <w:sz w:val="18"/>
                <w:szCs w:val="18"/>
              </w:rPr>
              <w:t>身份证件类别代码表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DE02.01.030.00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身份证件号码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SFZJHM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个体的身份证件上的唯一法定标识符</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身份标识-生效日期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SFBZ_SXRQ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身份标识-生效日期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身份标识-失效日期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SFBZ_SXRQ1</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身份标识-失效日期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身份标识-提供标识的机构名称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SFBZ_TGBZDJGMC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身份标识-提供标识的机构名称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DE02.01.039.00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个体在公安管理部门正式登记注册的姓氏和名称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DE02.01.010.00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电话号码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DHHM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个体或机构联系电话的号码，包括国际、国内区号和分机号</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手机号码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SJHM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手机号码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DE02.01.012.00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电子邮件地址</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DZYJDZ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个体或机构的电子邮箱名称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AN..70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DE02.01.005.00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个体出生当日的公元纪年日期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DE02.01.040.00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性别代码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个体生理性别在特定编码体系中的代码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性别名称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XBMC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性别名称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2261.1</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DE02.01.015.00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国籍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GJ</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个体所属国籍在特定编码体系中的代码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AN3</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2659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国籍名称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GJMC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国籍名称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2659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DE02.01.025.00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民族</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个体所属民族类别在特定编码体系中的代码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3304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民族名称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MZMC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民族名称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3304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DE02.01.091.07</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籍贯-省（自治区、直辖市）</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JG_SZZQZXS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祖居地或原籍所在地的省、自治区或直辖市名称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DE02.01.018.00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婚姻状况代码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HYZKDM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个体当前婚姻状况代码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婚姻状况类别代码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HYZKLBDM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婚姻状况类别代码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DE02.01.001.00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参加工作日期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CJGZRQ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本人参加工作(开始就业)当日的公元纪年日期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DE02.01.052.00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职业类别代码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个体从事职业所属类别在特定编码体系中的代码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AN..3</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6565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职业类别名称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ZYLBMC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职业类别名称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6565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DE02.01.041.00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学历代码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XLDM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个体受教育最高程度的类别在特定编码体系中的代码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4658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文化程度名称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WHCDMC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文化程度名称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4658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DE08.10.007.00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工作单位名称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GZDWMC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个体工作单位的组织机构名称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AN..70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DE02.01.091.05</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工作单位地址-省（自治区、直辖市）</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GZDWDZ_S_ZZQ_ZXS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工作单位地址中的省、自治区或直辖市名称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DE02.01.010.04</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工作单位电话号码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GZDWDHHM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本人工作单位联系电话的号码，包括国际、国内区号和分机号</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ascii="黑体" w:hAnsi="黑体" w:eastAsia="黑体"/>
        </w:rPr>
      </w:pPr>
      <w:bookmarkStart w:id="117" w:name="_Toc184031601"/>
      <w:bookmarkEnd w:id="117"/>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DE02.01.047.01</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工作单位地址-邮政编码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GZDWDZ_YZBM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患者当前所在的工作单位地址的邮政编码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联系人关系名称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LXRGXMC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联系人关系名称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4761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联系人关系代码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LXRGXDM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联系人关系代码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4761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DE02.01.039.68</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联系人姓名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LXRXM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联系人在公安管理部门正式登记注册的姓氏和名称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DE02.01.091.10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联系人地址-省（自治区、直辖市）</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LXRDZ_S_ZZQ_ZXS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联系人当前常驻地址或工作单位地址的省、自治区或直辖市名称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联系人邮编</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LXRYB</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联系人邮编</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DE02.01.010.11</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联系人电话号码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LXRDHHM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联系人的电话号码，包括国际、国内区号和分机号</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DE02.01.003.00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常住地址户籍标志</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CZDZHJBZ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标识本人的常住地址是否为户籍所在地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DE02.01.038.00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出生地行政区划代码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CSDXZQHDM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中华人民共和国县级及县级以上行政区划在特定编码体系中的代码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DE02.01.091.03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出生地址-省（自治区、直辖市）</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CSDZ_S_ZZQ_ZXS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新生儿出生地址中的省、自治区或直辖市名称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DE02.01.092.03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出生地址-市（地区、州）</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CSDZ_S_DQ_Z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新生儿出生地址中的市、地区或州的名称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DE02.01.093.03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出生地址-县（市、区）</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CSDZ_X_S_Q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新生儿出生地址中的县、市或区名称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DE02.01.094.03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出生地址-乡（镇、街道办事处）</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CSDZ_X_Z_JDBSC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出生地址中的乡、镇或城市的街道办事处名称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DE02.01.095.03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出生地址-村（街、路、弄等）</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CSDZ_C_J_L_ND</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出生地址中的村或城市的街、路、里、弄等名称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DE02.01.096.03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出生地址-门牌号码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CSDZ_MPHM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常住地址中的门牌号码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lang w:bidi="ar"/>
              </w:rPr>
              <w:t>出生地详细地址</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lang w:bidi="ar"/>
              </w:rPr>
              <w:t>CSDXXDZ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lang w:bidi="ar"/>
              </w:rPr>
              <w:t>出生地详细地址</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DE02.01.038.00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常驻地址行政区划代码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CZDZXZQHDM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中华人民共和国县级及县级以上行政区划在特定编码体系中的代码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DE02.01.091.02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常住地址-省（自治区、直辖市）</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CZDZ_S_ZZQ_ZXS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常住地址中的省、自治区或直辖市名称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DE02.01.092.02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常住地址-市（地区、州）</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CZDZ_S_DQ_Z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常住地址中的市、地区或州的名称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DE02.01.093.02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常住地址-县（市、区）</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CZDZ_X_S_Q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常住地址中的县、县级市、区名称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DE02.01.094.02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常住地址-乡（镇、街道办事处）</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CZDZ_X_Z_JDBSC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现住地址中的乡、镇或城市的街道办事处名称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DE02.01.095.02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常住地址-村（街、路、弄等）</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CZDZ_C_J_L_ND</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现住地址中的村或城市的街、路、里、弄等名称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DE02.01.096.02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常住地址-门牌号码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CZDZ_MPHM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常住地址中的门牌号码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DE02.01.047.04</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常住址-邮政编码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CZZ_YZBM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建档人员近期的常住地址的邮政编码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lang w:bidi="ar"/>
              </w:rPr>
              <w:t>常住地详细地址</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lang w:bidi="ar"/>
              </w:rPr>
              <w:t>CZDXXDZ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lang w:bidi="ar"/>
              </w:rPr>
              <w:t>常住地详细地址</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DE02.01.038.00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户籍地行政区划代码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HJDXZQHDM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中华人民共和国县级及县级以上行政区划在特定编码体系中的代码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2260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DE02.01.091.06</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户籍地址-省(自治区、直辖市)</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HJDZ_S_ZZQ_ZXS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户籍地址中的省、自治区或直辖市名称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DE02.01.092.06</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户籍地址-市（地区、州）</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HJDZ_S_DQ_Z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卫生服务对象户籍地址中的市、地区或州的名称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DE02.01.093.06</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户籍地址-县（市、区）</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HJDZ_X_S_Q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本人户籍地址中的县、县级市、区名称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ascii="黑体" w:hAnsi="黑体" w:eastAsia="黑体"/>
        </w:rPr>
      </w:pPr>
      <w:bookmarkStart w:id="118" w:name="_Toc184031602"/>
      <w:bookmarkEnd w:id="118"/>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DE02.01.094.06</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户籍地址-乡（镇、街道办事处）</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HJDZ_X_Z_JDBSC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卫生服务对象户籍地址中的乡、镇或城市的街道办事处名称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DE02.01.095.06</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户籍地址-村（街、路、弄等）</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HJDZ_C_J_L_ND</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卫生服务对象户籍地址中的村或城市的街、路、里、弄等名称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DE02.01.096.06</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户籍地址-门牌号码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HJDZ_MPHM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本人户籍地址中的门牌号码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DE02.01.047.02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户口地址-邮政编码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HKDZ_YZBM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患者户籍登记所在地址的邮政编码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N6</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lang w:bidi="ar"/>
              </w:rPr>
              <w:t>户籍地详细地址</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lang w:bidi="ar"/>
              </w:rPr>
              <w:t>CZDXXDZ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lang w:bidi="ar"/>
              </w:rPr>
              <w:t>户籍地详细地址</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lang w:bidi="ar"/>
              </w:rPr>
              <w:t>AN..100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网格地址</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WGDZ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网格地址</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AN..70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DE02.01.039.59</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父亲姓名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FQXM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父亲在公安管理部门正式登记注册的姓氏和名称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DE02.01.031.01</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父亲身份证件类别代码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FQSFZJLBDM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父亲身份证件的类别代码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364.3</w:t>
            </w:r>
          </w:p>
          <w:p>
            <w:pPr>
              <w:widowControl/>
              <w:spacing w:line="240" w:lineRule="auto"/>
              <w:rPr>
                <w:rFonts w:hint="eastAsia" w:ascii="宋体" w:hAnsi="宋体" w:cs="宋体"/>
                <w:bCs/>
                <w:sz w:val="18"/>
                <w:szCs w:val="18"/>
              </w:rPr>
            </w:pPr>
            <w:r>
              <w:rPr>
                <w:rFonts w:hint="eastAsia" w:ascii="宋体" w:hAnsi="宋体" w:cs="宋体"/>
                <w:bCs/>
                <w:sz w:val="18"/>
                <w:szCs w:val="18"/>
              </w:rPr>
              <w:t>CV02.01.101身份证件类别代码表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DE02.01.030.01</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父亲身份证件号码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FQSFZJHM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父亲身份证件上唯一的法定标识符</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DE02.01.039.70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母亲姓名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MQXM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母亲在公安管理部门正式登记注册的姓氏和名称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DE02.01.031.03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母亲身份证件类别代码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MQSFZJLBDM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母亲身份证件的类别代码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364.3</w:t>
            </w:r>
          </w:p>
          <w:p>
            <w:pPr>
              <w:widowControl/>
              <w:spacing w:line="240" w:lineRule="auto"/>
              <w:rPr>
                <w:rFonts w:hint="eastAsia" w:ascii="宋体" w:hAnsi="宋体" w:cs="宋体"/>
                <w:bCs/>
                <w:sz w:val="18"/>
                <w:szCs w:val="18"/>
              </w:rPr>
            </w:pPr>
            <w:r>
              <w:rPr>
                <w:rFonts w:hint="eastAsia" w:ascii="宋体" w:hAnsi="宋体" w:cs="宋体"/>
                <w:bCs/>
                <w:sz w:val="18"/>
                <w:szCs w:val="18"/>
              </w:rPr>
              <w:t>CV02.01.101身份证件类别代码表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DE02.01.030.04</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母亲身份证件号码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MQSFZJHM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母亲身份证件上唯一的法定标识符</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DE02.01.039.62</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监护人姓名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JHRXM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监护人在公安管理部门正式登记注册的姓氏和名称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ascii="黑体" w:hAnsi="黑体" w:eastAsia="黑体"/>
        </w:rPr>
      </w:pPr>
      <w:bookmarkStart w:id="119" w:name="_Toc184031603"/>
      <w:bookmarkEnd w:id="119"/>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监护人身份标识-类别代码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JHRSFBZ_LBDM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监护人身份标识-类别代码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364.3</w:t>
            </w:r>
          </w:p>
          <w:p>
            <w:pPr>
              <w:widowControl/>
              <w:spacing w:line="240" w:lineRule="auto"/>
              <w:rPr>
                <w:rFonts w:hint="eastAsia" w:ascii="宋体" w:hAnsi="宋体" w:cs="宋体"/>
                <w:bCs/>
                <w:sz w:val="18"/>
                <w:szCs w:val="18"/>
              </w:rPr>
            </w:pPr>
            <w:r>
              <w:rPr>
                <w:rFonts w:hint="eastAsia" w:ascii="宋体" w:hAnsi="宋体" w:cs="宋体"/>
                <w:bCs/>
                <w:sz w:val="18"/>
                <w:szCs w:val="18"/>
              </w:rPr>
              <w:t>CV01.00.03个体标识号类别代码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DE02.01.030.03</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监护人身份证件号码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JHRSFZJHM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监护人身份证件上唯一的法定标识符</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死亡状态标识</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SWZTBZ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死亡状态标识</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DE02.01.035.00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死亡日期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SWRQ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个体死亡当日的公元纪年日期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DE04.50.001.00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ABO血型代码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ABO_XXDM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患者ABO血型类别在特定编码体系中的编码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364.9</w:t>
            </w:r>
          </w:p>
          <w:p>
            <w:pPr>
              <w:widowControl/>
              <w:spacing w:line="240" w:lineRule="auto"/>
              <w:rPr>
                <w:rFonts w:hint="eastAsia" w:ascii="宋体" w:hAnsi="宋体" w:cs="宋体"/>
                <w:bCs/>
                <w:sz w:val="18"/>
                <w:szCs w:val="18"/>
              </w:rPr>
            </w:pPr>
            <w:r>
              <w:rPr>
                <w:rFonts w:hint="eastAsia" w:ascii="宋体" w:hAnsi="宋体" w:cs="宋体"/>
                <w:bCs/>
                <w:sz w:val="18"/>
                <w:szCs w:val="18"/>
              </w:rPr>
              <w:t>CV04.50.005ABO血型代码表ABO血型代码表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ABO血型名称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ABOXXMC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患者ABO血型类别在特定编码体系中的名称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 364.9CV04.50.005 AB0血型代码表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DE04.50.010.00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Rh血型代码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RHXXDM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个体按照Rh血型系统决定的血型在特定分类中的代码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1.Rh阴性；2.Rh阳性；3.不详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RH血型名称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RHXXMC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本人的RH血型名称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AN..40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CV04.50.020 RH(D)血型代码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电子健康码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DZJKM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本人的电子健康码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AN..128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出生证编号</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CSZBH</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本人的出生证编号</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家庭健康档案编号</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JTJKDABH</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本人的家庭健康档案编号</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DE02.10.024.00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患者与本人关系代码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HZYBRGXDM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患者与本人的家庭和社会关系所属类别在特定编码体系中的代码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4761家庭关系代码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与户主关系名称</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YHZGXMC</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本人的与户主关系名称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GB/T 4761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DE02.01.010.07</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家庭电话号码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JTDHHM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家庭联系电话的号码，包括国际、国内区号和分机号</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建档机构代码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JDJGDM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本人的建档机构代码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是否农业户籍</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SFNYHJ</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本人是否农业户籍</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慢性病标志</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MXBBZ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本人是否慢性病标志</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孕妇标志</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YFBZ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本人是否孕妇标志</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孕产妇纳入管理日期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YCFNRGLRQ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本人作为孕产妇纳入管理日期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刚出生婴儿标志</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GCSYEBZ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本人刚出生婴儿标志</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儿童纳入管理日期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ETNRGLRQ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本人的儿童纳入管理日期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老年人标识</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LNRBS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是否老年人</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老年人纳入管理日期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LNRNRGLRQ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本人作为老年人纳入管理日期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是否高血压</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SFGXY</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本人是否高血压</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高血压患者纳入管理日期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GXYHZNRGLRQ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本人作为高血压患者纳入管理日期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是否2型糖尿病</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SF2XTNB</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本人是否2型糖尿病</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2型糖尿病患者纳入管理日期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XTNBHZNRGLRQ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本人作为2型糖尿病患者纳入管理日期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是否必填肺结核患者</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SFBTFJHHZ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本人是否必填肺结核患者</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肺结核患者纳入管理日期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FJHHZNRGLRQ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本人作为肺结核患者纳入管理日期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是否严重精神障碍患者</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SFYZJSZAHZ</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本人是否严重精神障碍患者</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严重精神患者纳入管理日期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YZJSHZNRGLRQ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本人作为严重精神患者纳入管理日期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是否残疾</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SFCJ</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本人是否残疾</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残疾人纳入管理日期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CJRNRGLRQ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本人作为残疾人纳入管理日期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残疾证号码</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CJZHM</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本人的残疾证号码</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AN..40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贫困人口标示</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PKRKBS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本人的贫困人口标示</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表A.4  个人基本信息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3"/>
        <w:gridCol w:w="1690"/>
        <w:gridCol w:w="3458"/>
        <w:gridCol w:w="832"/>
        <w:gridCol w:w="832"/>
        <w:gridCol w:w="85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9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4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83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8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贫困人口纳入日期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PKRKNRRQ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本人作为贫困人口纳入日期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是否计划生育特殊家庭</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SFJHSYTSJT</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本人是否计划生育特殊家庭</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纳入计划生育特殊家庭日期</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NRJHSYTSJTRQ</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本人纳入计划生育特殊家庭日期</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DE02.10.071.00</w:t>
            </w:r>
          </w:p>
        </w:tc>
        <w:tc>
          <w:tcPr>
            <w:tcW w:w="221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现病史</w:t>
            </w:r>
          </w:p>
        </w:tc>
        <w:tc>
          <w:tcPr>
            <w:tcW w:w="1690"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XBS</w:t>
            </w:r>
          </w:p>
        </w:tc>
        <w:tc>
          <w:tcPr>
            <w:tcW w:w="3458"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对患者当前所患疾病情况的详细描述</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856"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4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213" w:type="dxa"/>
            <w:tcBorders>
              <w:bottom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690" w:type="dxa"/>
            <w:tcBorders>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3458" w:type="dxa"/>
            <w:tcBorders>
              <w:bottom w:val="single" w:color="auto" w:sz="8" w:space="0"/>
            </w:tcBorders>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832" w:type="dxa"/>
            <w:tcBorders>
              <w:bottom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832" w:type="dxa"/>
            <w:tcBorders>
              <w:bottom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856" w:type="dxa"/>
            <w:tcBorders>
              <w:bottom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46" w:type="dxa"/>
            <w:tcBorders>
              <w:bottom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120" w:name="_Toc184031604"/>
      <w:bookmarkStart w:id="121" w:name="_Toc25694"/>
      <w:r>
        <w:rPr>
          <w:rFonts w:hint="eastAsia"/>
        </w:rPr>
        <w:t>生活环境</w:t>
      </w:r>
      <w:bookmarkEnd w:id="111"/>
      <w:bookmarkEnd w:id="112"/>
      <w:bookmarkEnd w:id="113"/>
      <w:bookmarkEnd w:id="114"/>
      <w:bookmarkEnd w:id="115"/>
      <w:bookmarkEnd w:id="116"/>
      <w:bookmarkEnd w:id="120"/>
      <w:bookmarkEnd w:id="121"/>
    </w:p>
    <w:p>
      <w:pPr>
        <w:pStyle w:val="79"/>
        <w:spacing w:before="156" w:after="156"/>
      </w:pPr>
      <w:r>
        <w:rPr>
          <w:rFonts w:hint="eastAsia"/>
        </w:rPr>
        <w:t>生活环境</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170"/>
        <w:gridCol w:w="1721"/>
        <w:gridCol w:w="2977"/>
        <w:gridCol w:w="992"/>
        <w:gridCol w:w="992"/>
        <w:gridCol w:w="1042"/>
        <w:gridCol w:w="24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17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7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tcBorders>
              <w:top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生活环境信息编号</w:t>
            </w:r>
          </w:p>
        </w:tc>
        <w:tc>
          <w:tcPr>
            <w:tcW w:w="1721"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SHHJXXBH</w:t>
            </w:r>
          </w:p>
        </w:tc>
        <w:tc>
          <w:tcPr>
            <w:tcW w:w="2977" w:type="dxa"/>
            <w:tcBorders>
              <w:top w:val="single" w:color="auto" w:sz="8" w:space="0"/>
            </w:tcBorders>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本人的生活环境信息唯一编号</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tcBorders>
              <w:top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33" w:type="dxa"/>
            <w:tcBorders>
              <w:top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受检者的个人基本信息标识号</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DE08.10.052.00</w:t>
            </w:r>
          </w:p>
        </w:tc>
        <w:tc>
          <w:tcPr>
            <w:tcW w:w="217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组织机构代码</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ZZJGDM</w:t>
            </w:r>
          </w:p>
        </w:tc>
        <w:tc>
          <w:tcPr>
            <w:tcW w:w="2977"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机构对应的针对组织机构的特殊编码体系中的代码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DE03.00.006.00</w:t>
            </w:r>
          </w:p>
        </w:tc>
        <w:tc>
          <w:tcPr>
            <w:tcW w:w="217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厨房排风设施类别代码</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CFPFSSLBDM</w:t>
            </w:r>
          </w:p>
        </w:tc>
        <w:tc>
          <w:tcPr>
            <w:tcW w:w="2977"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家庭中所使用的厨房排风设施在特定编码体系中的类别代码</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364.5</w:t>
            </w:r>
          </w:p>
          <w:p>
            <w:pPr>
              <w:spacing w:line="240" w:lineRule="auto"/>
              <w:rPr>
                <w:rFonts w:hint="eastAsia" w:ascii="宋体" w:hAnsi="宋体" w:cs="宋体"/>
                <w:bCs/>
                <w:sz w:val="18"/>
                <w:szCs w:val="18"/>
              </w:rPr>
            </w:pPr>
            <w:r>
              <w:rPr>
                <w:rFonts w:hint="eastAsia" w:ascii="宋体" w:hAnsi="宋体" w:cs="宋体"/>
                <w:bCs/>
                <w:sz w:val="18"/>
                <w:szCs w:val="18"/>
              </w:rPr>
              <w:t>CV03.00.302厨房排风设施类别代码表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厨房排风设施名称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CFPFSSMC</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本人的厨房排风设施名称</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364.5</w:t>
            </w:r>
          </w:p>
          <w:p>
            <w:pPr>
              <w:widowControl/>
              <w:spacing w:line="240" w:lineRule="auto"/>
              <w:rPr>
                <w:rFonts w:hint="eastAsia" w:ascii="宋体" w:hAnsi="宋体" w:cs="宋体"/>
                <w:bCs/>
                <w:sz w:val="18"/>
                <w:szCs w:val="18"/>
              </w:rPr>
            </w:pPr>
            <w:r>
              <w:rPr>
                <w:rFonts w:hint="eastAsia" w:ascii="宋体" w:hAnsi="宋体" w:cs="宋体"/>
                <w:bCs/>
                <w:sz w:val="18"/>
                <w:szCs w:val="18"/>
              </w:rPr>
              <w:t>CV03.00.302厨房排风设施类别代码表</w:t>
            </w:r>
          </w:p>
        </w:tc>
      </w:tr>
    </w:tbl>
    <w:p>
      <w:pPr>
        <w:pStyle w:val="58"/>
        <w:spacing w:before="156" w:beforeLines="50" w:after="156" w:afterLines="50"/>
        <w:ind w:firstLine="0" w:firstLineChars="0"/>
        <w:jc w:val="center"/>
        <w:rPr>
          <w:rFonts w:hint="eastAsia" w:ascii="黑体" w:hAnsi="黑体" w:eastAsia="黑体"/>
        </w:rPr>
      </w:pPr>
      <w:bookmarkStart w:id="122" w:name="_Toc31218"/>
      <w:bookmarkStart w:id="123" w:name="_Toc24085"/>
      <w:bookmarkStart w:id="124" w:name="_Toc175153089"/>
      <w:bookmarkStart w:id="125" w:name="_Toc24593"/>
      <w:bookmarkStart w:id="126" w:name="_Toc5185"/>
      <w:bookmarkStart w:id="127" w:name="_Toc1557402331"/>
      <w:r>
        <w:rPr>
          <w:rFonts w:hint="eastAsia" w:ascii="黑体" w:hAnsi="黑体" w:eastAsia="黑体"/>
        </w:rPr>
        <w:t>表A.5  生活环境</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170"/>
        <w:gridCol w:w="1721"/>
        <w:gridCol w:w="2977"/>
        <w:gridCol w:w="992"/>
        <w:gridCol w:w="992"/>
        <w:gridCol w:w="1042"/>
        <w:gridCol w:w="24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17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7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DE03.00.050.00</w:t>
            </w:r>
          </w:p>
        </w:tc>
        <w:tc>
          <w:tcPr>
            <w:tcW w:w="217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燃料类型类别代码</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RLLXLBDM</w:t>
            </w:r>
          </w:p>
        </w:tc>
        <w:tc>
          <w:tcPr>
            <w:tcW w:w="2977"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家庭所使用燃料类别在特定编码体系中的代码</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364.5</w:t>
            </w:r>
          </w:p>
          <w:p>
            <w:pPr>
              <w:spacing w:line="240" w:lineRule="auto"/>
              <w:rPr>
                <w:rFonts w:hint="eastAsia" w:ascii="宋体" w:hAnsi="宋体" w:cs="宋体"/>
                <w:bCs/>
                <w:sz w:val="18"/>
                <w:szCs w:val="18"/>
              </w:rPr>
            </w:pPr>
            <w:r>
              <w:rPr>
                <w:rFonts w:hint="eastAsia" w:ascii="宋体" w:hAnsi="宋体" w:cs="宋体"/>
                <w:bCs/>
                <w:sz w:val="18"/>
                <w:szCs w:val="18"/>
              </w:rPr>
              <w:t>CV03.00.303燃料类型类别代码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燃料类型名称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RLLXMC</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本人的燃料类型名称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364.5</w:t>
            </w:r>
          </w:p>
          <w:p>
            <w:pPr>
              <w:spacing w:line="240" w:lineRule="auto"/>
              <w:rPr>
                <w:rFonts w:hint="eastAsia" w:ascii="宋体" w:hAnsi="宋体" w:cs="宋体"/>
                <w:bCs/>
                <w:sz w:val="18"/>
                <w:szCs w:val="18"/>
              </w:rPr>
            </w:pPr>
            <w:r>
              <w:rPr>
                <w:rFonts w:hint="eastAsia" w:ascii="宋体" w:hAnsi="宋体" w:cs="宋体"/>
                <w:bCs/>
                <w:sz w:val="18"/>
                <w:szCs w:val="18"/>
              </w:rPr>
              <w:t xml:space="preserve"> CV03.00.303燃料类型类别代码表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其他燃料类型描述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QTRLLXMS</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本人的其他燃料类型描述</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饮水类型名称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YSLXMC</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本人的饮水类型名称</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364.5</w:t>
            </w:r>
          </w:p>
          <w:p>
            <w:pPr>
              <w:widowControl/>
              <w:spacing w:line="240" w:lineRule="auto"/>
              <w:rPr>
                <w:rFonts w:hint="eastAsia" w:ascii="宋体" w:hAnsi="宋体" w:cs="宋体"/>
                <w:bCs/>
                <w:sz w:val="18"/>
                <w:szCs w:val="18"/>
              </w:rPr>
            </w:pPr>
            <w:r>
              <w:rPr>
                <w:rFonts w:hint="eastAsia" w:ascii="宋体" w:hAnsi="宋体" w:cs="宋体"/>
                <w:bCs/>
                <w:sz w:val="18"/>
                <w:szCs w:val="18"/>
              </w:rPr>
              <w:t>CV03.00.115饮水类别代码表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DE03.00.082.00</w:t>
            </w:r>
          </w:p>
        </w:tc>
        <w:tc>
          <w:tcPr>
            <w:tcW w:w="217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家庭饮水类别代码</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JTYSLBDM</w:t>
            </w:r>
          </w:p>
        </w:tc>
        <w:tc>
          <w:tcPr>
            <w:tcW w:w="2977"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家庭饮水的类别在特定编码体系中的代码</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364.5</w:t>
            </w:r>
          </w:p>
          <w:p>
            <w:pPr>
              <w:spacing w:line="240" w:lineRule="auto"/>
              <w:rPr>
                <w:rFonts w:hint="eastAsia" w:ascii="宋体" w:hAnsi="宋体" w:cs="宋体"/>
                <w:bCs/>
                <w:sz w:val="18"/>
                <w:szCs w:val="18"/>
              </w:rPr>
            </w:pPr>
            <w:r>
              <w:rPr>
                <w:rFonts w:hint="eastAsia" w:ascii="宋体" w:hAnsi="宋体" w:cs="宋体"/>
                <w:bCs/>
                <w:sz w:val="18"/>
                <w:szCs w:val="18"/>
              </w:rPr>
              <w:t>CV03.00.115饮水类别代码表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其他饮水类型描述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QTYSLXMS</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本人的其他饮水类型描述</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DE03.00.005.00</w:t>
            </w:r>
          </w:p>
        </w:tc>
        <w:tc>
          <w:tcPr>
            <w:tcW w:w="217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厕所类别代码</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CSLBDM</w:t>
            </w:r>
          </w:p>
        </w:tc>
        <w:tc>
          <w:tcPr>
            <w:tcW w:w="2977"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家庭中所使用的厕所在特定编码体系中的类别代码</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364.5</w:t>
            </w:r>
          </w:p>
          <w:p>
            <w:pPr>
              <w:spacing w:line="240" w:lineRule="auto"/>
              <w:rPr>
                <w:rFonts w:hint="eastAsia" w:ascii="宋体" w:hAnsi="宋体" w:cs="宋体"/>
                <w:bCs/>
                <w:sz w:val="18"/>
                <w:szCs w:val="18"/>
              </w:rPr>
            </w:pPr>
            <w:r>
              <w:rPr>
                <w:rFonts w:hint="eastAsia" w:ascii="宋体" w:hAnsi="宋体" w:cs="宋体"/>
                <w:bCs/>
                <w:sz w:val="18"/>
                <w:szCs w:val="18"/>
              </w:rPr>
              <w:t>CV03.00.304厕所类别代码表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厕所类型名称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CSLXMC</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本人的厕所类型名称</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364.5</w:t>
            </w:r>
          </w:p>
          <w:p>
            <w:pPr>
              <w:widowControl/>
              <w:spacing w:line="240" w:lineRule="auto"/>
              <w:rPr>
                <w:rFonts w:hint="eastAsia" w:ascii="宋体" w:hAnsi="宋体" w:cs="宋体"/>
                <w:bCs/>
                <w:sz w:val="18"/>
                <w:szCs w:val="18"/>
              </w:rPr>
            </w:pPr>
            <w:r>
              <w:rPr>
                <w:rFonts w:hint="eastAsia" w:ascii="宋体" w:hAnsi="宋体" w:cs="宋体"/>
                <w:bCs/>
                <w:sz w:val="18"/>
                <w:szCs w:val="18"/>
              </w:rPr>
              <w:t>CV03.00.304厕所类别代码表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DE03.00.049.00</w:t>
            </w:r>
          </w:p>
        </w:tc>
        <w:tc>
          <w:tcPr>
            <w:tcW w:w="217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禽畜栏类别</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QCLLB</w:t>
            </w:r>
          </w:p>
        </w:tc>
        <w:tc>
          <w:tcPr>
            <w:tcW w:w="2977" w:type="dxa"/>
            <w:shd w:val="clear" w:color="auto" w:fill="auto"/>
            <w:vAlign w:val="center"/>
          </w:tcPr>
          <w:p>
            <w:pPr>
              <w:spacing w:line="240" w:lineRule="auto"/>
              <w:jc w:val="left"/>
              <w:rPr>
                <w:rFonts w:hint="eastAsia" w:ascii="宋体" w:hAnsi="宋体" w:cs="宋体"/>
                <w:bCs/>
                <w:sz w:val="18"/>
                <w:szCs w:val="18"/>
              </w:rPr>
            </w:pPr>
            <w:r>
              <w:rPr>
                <w:rFonts w:hint="eastAsia" w:ascii="宋体" w:hAnsi="宋体" w:cs="宋体"/>
                <w:bCs/>
                <w:sz w:val="18"/>
                <w:szCs w:val="18"/>
              </w:rPr>
              <w:t>家庭设立禽畜养殖场所的类别在特定分类中的代码</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1.单设2.室内3.室外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禽畜栏类型名称</w:t>
            </w:r>
          </w:p>
        </w:tc>
        <w:tc>
          <w:tcPr>
            <w:tcW w:w="172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QCLLXMC</w:t>
            </w:r>
          </w:p>
        </w:tc>
        <w:tc>
          <w:tcPr>
            <w:tcW w:w="2977" w:type="dxa"/>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本人的禽畜栏类型名称</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2" w:type="dxa"/>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33"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GD99.01.215禽畜栏类型代码</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表A.5  生活环境</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170"/>
        <w:gridCol w:w="1721"/>
        <w:gridCol w:w="2977"/>
        <w:gridCol w:w="992"/>
        <w:gridCol w:w="992"/>
        <w:gridCol w:w="1042"/>
        <w:gridCol w:w="24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17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72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c>
          <w:tcPr>
            <w:tcW w:w="2170" w:type="dxa"/>
            <w:tcBorders>
              <w:bottom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721" w:type="dxa"/>
            <w:tcBorders>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77" w:type="dxa"/>
            <w:tcBorders>
              <w:bottom w:val="single" w:color="auto" w:sz="8" w:space="0"/>
            </w:tcBorders>
            <w:shd w:val="clear" w:color="auto" w:fill="auto"/>
            <w:vAlign w:val="center"/>
          </w:tcPr>
          <w:p>
            <w:pPr>
              <w:widowControl/>
              <w:spacing w:line="240" w:lineRule="auto"/>
              <w:jc w:val="left"/>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tcBorders>
              <w:bottom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tcBorders>
              <w:bottom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42" w:type="dxa"/>
            <w:tcBorders>
              <w:bottom w:val="single" w:color="auto" w:sz="8" w:space="0"/>
            </w:tcBorders>
            <w:shd w:val="clear" w:color="auto" w:fill="auto"/>
            <w:vAlign w:val="center"/>
          </w:tcPr>
          <w:p>
            <w:pPr>
              <w:widowControl/>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33" w:type="dxa"/>
            <w:tcBorders>
              <w:bottom w:val="single" w:color="auto" w:sz="8" w:space="0"/>
            </w:tcBorders>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128" w:name="_Toc184031605"/>
      <w:bookmarkStart w:id="129" w:name="_Toc31429"/>
      <w:r>
        <w:rPr>
          <w:rFonts w:hint="eastAsia"/>
        </w:rPr>
        <w:t>医疗费用支付方式</w:t>
      </w:r>
      <w:bookmarkEnd w:id="122"/>
      <w:bookmarkEnd w:id="123"/>
      <w:bookmarkEnd w:id="124"/>
      <w:bookmarkEnd w:id="125"/>
      <w:bookmarkEnd w:id="126"/>
      <w:bookmarkEnd w:id="127"/>
      <w:bookmarkEnd w:id="128"/>
      <w:bookmarkEnd w:id="129"/>
    </w:p>
    <w:p>
      <w:pPr>
        <w:pStyle w:val="79"/>
        <w:spacing w:before="156" w:after="156"/>
      </w:pPr>
      <w:r>
        <w:t>医疗费用支付方式</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1"/>
        <w:gridCol w:w="1562"/>
        <w:gridCol w:w="3065"/>
        <w:gridCol w:w="992"/>
        <w:gridCol w:w="992"/>
        <w:gridCol w:w="1002"/>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数据元标识符</w:t>
            </w:r>
          </w:p>
        </w:tc>
        <w:tc>
          <w:tcPr>
            <w:tcW w:w="2241"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数据元名称</w:t>
            </w:r>
          </w:p>
        </w:tc>
        <w:tc>
          <w:tcPr>
            <w:tcW w:w="1562"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字段名</w:t>
            </w:r>
          </w:p>
        </w:tc>
        <w:tc>
          <w:tcPr>
            <w:tcW w:w="3065"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数据元定义</w:t>
            </w:r>
          </w:p>
        </w:tc>
        <w:tc>
          <w:tcPr>
            <w:tcW w:w="992"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填报要求</w:t>
            </w:r>
          </w:p>
        </w:tc>
        <w:tc>
          <w:tcPr>
            <w:tcW w:w="992"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数据类型</w:t>
            </w:r>
          </w:p>
        </w:tc>
        <w:tc>
          <w:tcPr>
            <w:tcW w:w="1002"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表示格式</w:t>
            </w:r>
          </w:p>
        </w:tc>
        <w:tc>
          <w:tcPr>
            <w:tcW w:w="2473" w:type="dxa"/>
            <w:tcBorders>
              <w:top w:val="single" w:color="auto" w:sz="8" w:space="0"/>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医疗费用支付方式编号</w:t>
            </w:r>
          </w:p>
        </w:tc>
        <w:tc>
          <w:tcPr>
            <w:tcW w:w="156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YLFYZFFSBH</w:t>
            </w:r>
          </w:p>
        </w:tc>
        <w:tc>
          <w:tcPr>
            <w:tcW w:w="3065" w:type="dxa"/>
            <w:tcBorders>
              <w:top w:val="single" w:color="auto" w:sz="8" w:space="0"/>
            </w:tcBorders>
            <w:shd w:val="clear" w:color="auto" w:fill="auto"/>
            <w:vAlign w:val="center"/>
          </w:tcPr>
          <w:p>
            <w:pPr>
              <w:widowControl/>
              <w:spacing w:line="240" w:lineRule="auto"/>
              <w:jc w:val="left"/>
              <w:rPr>
                <w:rFonts w:hint="eastAsia" w:ascii="宋体" w:hAnsi="宋体" w:cs="宋体"/>
                <w:sz w:val="18"/>
                <w:szCs w:val="18"/>
              </w:rPr>
            </w:pPr>
            <w:r>
              <w:rPr>
                <w:rFonts w:hint="eastAsia" w:ascii="宋体" w:hAnsi="宋体" w:cs="宋体"/>
                <w:sz w:val="18"/>
                <w:szCs w:val="18"/>
              </w:rPr>
              <w:t>本人的医疗费用支付方式主键</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2" w:type="dxa"/>
            <w:tcBorders>
              <w:top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AN..64</w:t>
            </w:r>
          </w:p>
        </w:tc>
        <w:tc>
          <w:tcPr>
            <w:tcW w:w="2473" w:type="dxa"/>
            <w:tcBorders>
              <w:top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DE08.10.052.00</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组织机构代码</w:t>
            </w:r>
          </w:p>
        </w:tc>
        <w:tc>
          <w:tcPr>
            <w:tcW w:w="156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ZZJGDM</w:t>
            </w:r>
          </w:p>
        </w:tc>
        <w:tc>
          <w:tcPr>
            <w:tcW w:w="3065" w:type="dxa"/>
            <w:shd w:val="clear" w:color="auto" w:fill="auto"/>
            <w:vAlign w:val="center"/>
          </w:tcPr>
          <w:p>
            <w:pPr>
              <w:widowControl/>
              <w:spacing w:line="240" w:lineRule="auto"/>
              <w:jc w:val="left"/>
              <w:rPr>
                <w:rFonts w:hint="eastAsia" w:ascii="宋体" w:hAnsi="宋体" w:cs="宋体"/>
                <w:sz w:val="18"/>
                <w:szCs w:val="18"/>
              </w:rPr>
            </w:pPr>
            <w:r>
              <w:rPr>
                <w:rFonts w:hint="eastAsia" w:ascii="宋体" w:hAnsi="宋体" w:cs="宋体"/>
                <w:sz w:val="18"/>
                <w:szCs w:val="18"/>
              </w:rPr>
              <w:t>机构对应的针对组织机构的特殊编码体系中的代码</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AN1..8</w:t>
            </w:r>
          </w:p>
        </w:tc>
        <w:tc>
          <w:tcPr>
            <w:tcW w:w="247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个人基本信息标识号</w:t>
            </w:r>
          </w:p>
        </w:tc>
        <w:tc>
          <w:tcPr>
            <w:tcW w:w="156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GRJBXXBSH</w:t>
            </w:r>
          </w:p>
        </w:tc>
        <w:tc>
          <w:tcPr>
            <w:tcW w:w="3065" w:type="dxa"/>
            <w:shd w:val="clear" w:color="auto" w:fill="auto"/>
            <w:vAlign w:val="center"/>
          </w:tcPr>
          <w:p>
            <w:pPr>
              <w:widowControl/>
              <w:spacing w:line="240" w:lineRule="auto"/>
              <w:jc w:val="left"/>
              <w:rPr>
                <w:rFonts w:hint="eastAsia" w:ascii="宋体" w:hAnsi="宋体" w:cs="宋体"/>
                <w:sz w:val="18"/>
                <w:szCs w:val="18"/>
              </w:rPr>
            </w:pPr>
            <w:r>
              <w:rPr>
                <w:rFonts w:hint="eastAsia" w:ascii="宋体" w:hAnsi="宋体" w:cs="宋体"/>
                <w:sz w:val="18"/>
                <w:szCs w:val="18"/>
              </w:rPr>
              <w:t>受检者的个人基本信息标识号</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AN..64</w:t>
            </w:r>
          </w:p>
        </w:tc>
        <w:tc>
          <w:tcPr>
            <w:tcW w:w="247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DE07.00.006.00</w:t>
            </w:r>
          </w:p>
        </w:tc>
        <w:tc>
          <w:tcPr>
            <w:tcW w:w="2241" w:type="dxa"/>
            <w:shd w:val="clear" w:color="auto" w:fill="auto"/>
            <w:vAlign w:val="center"/>
          </w:tcPr>
          <w:p>
            <w:pPr>
              <w:spacing w:line="240" w:lineRule="auto"/>
              <w:rPr>
                <w:rFonts w:hint="eastAsia" w:ascii="宋体" w:hAnsi="宋体" w:cs="宋体"/>
                <w:sz w:val="18"/>
                <w:szCs w:val="18"/>
              </w:rPr>
            </w:pPr>
            <w:r>
              <w:rPr>
                <w:rFonts w:hint="eastAsia" w:ascii="宋体" w:hAnsi="宋体" w:cs="宋体"/>
                <w:sz w:val="18"/>
                <w:szCs w:val="18"/>
              </w:rPr>
              <w:t>医疗费用结算方式代码</w:t>
            </w:r>
          </w:p>
        </w:tc>
        <w:tc>
          <w:tcPr>
            <w:tcW w:w="156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YLFYJSFSDM</w:t>
            </w:r>
          </w:p>
        </w:tc>
        <w:tc>
          <w:tcPr>
            <w:tcW w:w="3065" w:type="dxa"/>
            <w:shd w:val="clear" w:color="auto" w:fill="auto"/>
            <w:vAlign w:val="center"/>
          </w:tcPr>
          <w:p>
            <w:pPr>
              <w:spacing w:line="240" w:lineRule="auto"/>
              <w:jc w:val="left"/>
              <w:rPr>
                <w:rFonts w:hint="eastAsia" w:ascii="宋体" w:hAnsi="宋体" w:cs="宋体"/>
                <w:sz w:val="18"/>
                <w:szCs w:val="18"/>
              </w:rPr>
            </w:pPr>
            <w:r>
              <w:rPr>
                <w:rFonts w:hint="eastAsia" w:ascii="宋体" w:hAnsi="宋体" w:cs="宋体"/>
                <w:sz w:val="18"/>
                <w:szCs w:val="18"/>
              </w:rPr>
              <w:t>就诊者门(急)诊就诊或住院治疗所发生费用的结算方式在特定编码体系中的编码</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S3</w:t>
            </w:r>
          </w:p>
        </w:tc>
        <w:tc>
          <w:tcPr>
            <w:tcW w:w="100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N2</w:t>
            </w:r>
          </w:p>
        </w:tc>
        <w:tc>
          <w:tcPr>
            <w:tcW w:w="2473" w:type="dxa"/>
            <w:shd w:val="clear" w:color="auto" w:fill="auto"/>
            <w:vAlign w:val="center"/>
          </w:tcPr>
          <w:p>
            <w:pPr>
              <w:spacing w:line="240" w:lineRule="auto"/>
              <w:rPr>
                <w:rFonts w:hint="eastAsia" w:ascii="宋体" w:hAnsi="宋体" w:cs="宋体"/>
                <w:sz w:val="18"/>
                <w:szCs w:val="18"/>
              </w:rPr>
            </w:pPr>
            <w:r>
              <w:rPr>
                <w:rFonts w:hint="eastAsia" w:ascii="宋体" w:hAnsi="宋体" w:cs="宋体"/>
                <w:sz w:val="18"/>
                <w:szCs w:val="18"/>
              </w:rPr>
              <w:t>WS/T 364.13</w:t>
            </w:r>
          </w:p>
          <w:p>
            <w:pPr>
              <w:spacing w:line="240" w:lineRule="auto"/>
              <w:rPr>
                <w:rFonts w:hint="eastAsia" w:ascii="宋体" w:hAnsi="宋体" w:cs="宋体"/>
                <w:sz w:val="18"/>
                <w:szCs w:val="18"/>
              </w:rPr>
            </w:pPr>
            <w:r>
              <w:rPr>
                <w:rFonts w:hint="eastAsia" w:ascii="宋体" w:hAnsi="宋体" w:cs="宋体"/>
                <w:sz w:val="18"/>
                <w:szCs w:val="18"/>
              </w:rPr>
              <w:t>CV07.00.004医疗费用结算方式分类代码表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医疗费用支付方式名称</w:t>
            </w:r>
          </w:p>
        </w:tc>
        <w:tc>
          <w:tcPr>
            <w:tcW w:w="156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YLFYZFFSMC</w:t>
            </w:r>
          </w:p>
        </w:tc>
        <w:tc>
          <w:tcPr>
            <w:tcW w:w="3065" w:type="dxa"/>
            <w:shd w:val="clear" w:color="auto" w:fill="auto"/>
            <w:vAlign w:val="center"/>
          </w:tcPr>
          <w:p>
            <w:pPr>
              <w:widowControl/>
              <w:spacing w:line="240" w:lineRule="auto"/>
              <w:jc w:val="left"/>
              <w:rPr>
                <w:rFonts w:hint="eastAsia" w:ascii="宋体" w:hAnsi="宋体" w:cs="宋体"/>
                <w:sz w:val="18"/>
                <w:szCs w:val="18"/>
              </w:rPr>
            </w:pPr>
            <w:r>
              <w:rPr>
                <w:rFonts w:hint="eastAsia" w:ascii="宋体" w:hAnsi="宋体" w:cs="宋体"/>
                <w:sz w:val="18"/>
                <w:szCs w:val="18"/>
              </w:rPr>
              <w:t>本人的医疗费用支付方式名称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必填</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AN..50</w:t>
            </w:r>
          </w:p>
        </w:tc>
        <w:tc>
          <w:tcPr>
            <w:tcW w:w="247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WS/T 364.13</w:t>
            </w:r>
          </w:p>
          <w:p>
            <w:pPr>
              <w:widowControl/>
              <w:spacing w:line="240" w:lineRule="auto"/>
              <w:rPr>
                <w:rFonts w:hint="eastAsia" w:ascii="宋体" w:hAnsi="宋体" w:cs="宋体"/>
                <w:sz w:val="18"/>
                <w:szCs w:val="18"/>
              </w:rPr>
            </w:pPr>
            <w:r>
              <w:rPr>
                <w:rFonts w:hint="eastAsia" w:ascii="宋体" w:hAnsi="宋体" w:cs="宋体"/>
                <w:sz w:val="18"/>
                <w:szCs w:val="18"/>
              </w:rPr>
              <w:t>CV07.10.003医疗费用来源类别代码表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其他医疗费用支付描述</w:t>
            </w:r>
          </w:p>
        </w:tc>
        <w:tc>
          <w:tcPr>
            <w:tcW w:w="1562" w:type="dxa"/>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QTYLFYZFMS</w:t>
            </w:r>
          </w:p>
        </w:tc>
        <w:tc>
          <w:tcPr>
            <w:tcW w:w="3065" w:type="dxa"/>
            <w:shd w:val="clear" w:color="auto" w:fill="auto"/>
            <w:vAlign w:val="center"/>
          </w:tcPr>
          <w:p>
            <w:pPr>
              <w:widowControl/>
              <w:spacing w:line="240" w:lineRule="auto"/>
              <w:jc w:val="left"/>
              <w:rPr>
                <w:rFonts w:hint="eastAsia" w:ascii="宋体" w:hAnsi="宋体" w:cs="宋体"/>
                <w:sz w:val="18"/>
                <w:szCs w:val="18"/>
              </w:rPr>
            </w:pPr>
            <w:r>
              <w:rPr>
                <w:rFonts w:hint="eastAsia" w:ascii="宋体" w:hAnsi="宋体" w:cs="宋体"/>
                <w:sz w:val="18"/>
                <w:szCs w:val="18"/>
              </w:rPr>
              <w:t>本人的其他医疗费用支付描述</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S1</w:t>
            </w:r>
          </w:p>
        </w:tc>
        <w:tc>
          <w:tcPr>
            <w:tcW w:w="1002" w:type="dxa"/>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AN..50</w:t>
            </w:r>
          </w:p>
        </w:tc>
        <w:tc>
          <w:tcPr>
            <w:tcW w:w="2473" w:type="dxa"/>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c>
          <w:tcPr>
            <w:tcW w:w="2241"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修改时间</w:t>
            </w:r>
          </w:p>
        </w:tc>
        <w:tc>
          <w:tcPr>
            <w:tcW w:w="1562" w:type="dxa"/>
            <w:tcBorders>
              <w:bottom w:val="single" w:color="auto" w:sz="8" w:space="0"/>
            </w:tcBorders>
            <w:shd w:val="clear" w:color="auto" w:fill="auto"/>
            <w:vAlign w:val="center"/>
          </w:tcPr>
          <w:p>
            <w:pPr>
              <w:spacing w:line="240" w:lineRule="auto"/>
              <w:jc w:val="center"/>
              <w:rPr>
                <w:rFonts w:hint="eastAsia" w:ascii="宋体" w:hAnsi="宋体" w:cs="宋体"/>
                <w:sz w:val="18"/>
                <w:szCs w:val="18"/>
              </w:rPr>
            </w:pPr>
            <w:r>
              <w:rPr>
                <w:rFonts w:hint="eastAsia" w:ascii="宋体" w:hAnsi="宋体" w:cs="宋体"/>
                <w:sz w:val="18"/>
                <w:szCs w:val="18"/>
              </w:rPr>
              <w:t>XGSJ</w:t>
            </w:r>
          </w:p>
        </w:tc>
        <w:tc>
          <w:tcPr>
            <w:tcW w:w="3065" w:type="dxa"/>
            <w:tcBorders>
              <w:bottom w:val="single" w:color="auto" w:sz="8" w:space="0"/>
            </w:tcBorders>
            <w:shd w:val="clear" w:color="auto" w:fill="auto"/>
            <w:vAlign w:val="center"/>
          </w:tcPr>
          <w:p>
            <w:pPr>
              <w:widowControl/>
              <w:spacing w:line="240" w:lineRule="auto"/>
              <w:jc w:val="left"/>
              <w:rPr>
                <w:rFonts w:hint="eastAsia" w:ascii="宋体" w:hAnsi="宋体" w:cs="宋体"/>
                <w:sz w:val="18"/>
                <w:szCs w:val="18"/>
              </w:rPr>
            </w:pPr>
            <w:r>
              <w:rPr>
                <w:rFonts w:hint="eastAsia" w:ascii="宋体" w:hAnsi="宋体" w:cs="宋体"/>
                <w:bCs/>
                <w:sz w:val="18"/>
                <w:szCs w:val="18"/>
              </w:rPr>
              <w:t>本记录的修改时间，初始化为记录创建时间</w:t>
            </w:r>
          </w:p>
        </w:tc>
        <w:tc>
          <w:tcPr>
            <w:tcW w:w="992"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w:t>
            </w:r>
          </w:p>
        </w:tc>
        <w:tc>
          <w:tcPr>
            <w:tcW w:w="992"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ascii="宋体" w:hAnsi="宋体" w:cs="宋体"/>
                <w:sz w:val="18"/>
                <w:szCs w:val="18"/>
              </w:rPr>
              <w:t>DT</w:t>
            </w:r>
          </w:p>
        </w:tc>
        <w:tc>
          <w:tcPr>
            <w:tcW w:w="1002"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szCs w:val="18"/>
              </w:rPr>
            </w:pPr>
            <w:r>
              <w:rPr>
                <w:rFonts w:hint="eastAsia" w:ascii="宋体" w:hAnsi="宋体" w:cs="宋体"/>
                <w:sz w:val="18"/>
                <w:szCs w:val="18"/>
              </w:rPr>
              <w:t>DT15</w:t>
            </w:r>
          </w:p>
        </w:tc>
        <w:tc>
          <w:tcPr>
            <w:tcW w:w="2473" w:type="dxa"/>
            <w:tcBorders>
              <w:bottom w:val="single" w:color="auto" w:sz="8" w:space="0"/>
            </w:tcBorders>
            <w:shd w:val="clear" w:color="auto" w:fill="auto"/>
            <w:vAlign w:val="center"/>
          </w:tcPr>
          <w:p>
            <w:pPr>
              <w:widowControl/>
              <w:spacing w:line="240" w:lineRule="auto"/>
              <w:rPr>
                <w:rFonts w:hint="eastAsia" w:ascii="宋体" w:hAnsi="宋体" w:cs="宋体"/>
                <w:sz w:val="18"/>
                <w:szCs w:val="18"/>
              </w:rPr>
            </w:pPr>
            <w:r>
              <w:rPr>
                <w:rFonts w:hint="eastAsia" w:ascii="宋体" w:hAnsi="宋体" w:cs="宋体"/>
                <w:sz w:val="18"/>
                <w:szCs w:val="18"/>
              </w:rPr>
              <w:t>—</w:t>
            </w:r>
          </w:p>
        </w:tc>
      </w:tr>
    </w:tbl>
    <w:p>
      <w:pPr>
        <w:pStyle w:val="81"/>
        <w:spacing w:before="156" w:after="156"/>
        <w:ind w:left="0"/>
      </w:pPr>
      <w:bookmarkStart w:id="130" w:name="_Toc184031606"/>
      <w:bookmarkStart w:id="131" w:name="_Toc1283885738"/>
      <w:bookmarkStart w:id="132" w:name="_Toc175153090"/>
      <w:bookmarkStart w:id="133" w:name="_Toc21182"/>
      <w:bookmarkStart w:id="134" w:name="_Toc28736"/>
      <w:bookmarkStart w:id="135" w:name="_Toc3550"/>
      <w:bookmarkStart w:id="136" w:name="_Toc17032"/>
      <w:bookmarkStart w:id="137" w:name="_Toc25329"/>
      <w:r>
        <w:rPr>
          <w:rFonts w:hint="eastAsia"/>
        </w:rPr>
        <w:t>药物过敏史</w:t>
      </w:r>
      <w:bookmarkEnd w:id="130"/>
      <w:bookmarkEnd w:id="131"/>
      <w:bookmarkEnd w:id="132"/>
      <w:bookmarkEnd w:id="133"/>
      <w:bookmarkEnd w:id="134"/>
      <w:bookmarkEnd w:id="135"/>
      <w:bookmarkEnd w:id="136"/>
      <w:bookmarkEnd w:id="137"/>
    </w:p>
    <w:p>
      <w:pPr>
        <w:pStyle w:val="79"/>
        <w:numPr>
          <w:ilvl w:val="0"/>
          <w:numId w:val="0"/>
        </w:numPr>
        <w:spacing w:before="156" w:after="156"/>
        <w:jc w:val="both"/>
      </w:pPr>
    </w:p>
    <w:p>
      <w:pPr>
        <w:pStyle w:val="79"/>
        <w:spacing w:before="156" w:after="156"/>
      </w:pPr>
      <w:r>
        <w:t>药物过敏史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18"/>
        <w:gridCol w:w="1555"/>
        <w:gridCol w:w="3094"/>
        <w:gridCol w:w="992"/>
        <w:gridCol w:w="1064"/>
        <w:gridCol w:w="946"/>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1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5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309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10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9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药物过敏史编号</w:t>
            </w:r>
          </w:p>
        </w:tc>
        <w:tc>
          <w:tcPr>
            <w:tcW w:w="1555"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YWGMSBH</w:t>
            </w:r>
          </w:p>
        </w:tc>
        <w:tc>
          <w:tcPr>
            <w:tcW w:w="3094" w:type="dxa"/>
            <w:tcBorders>
              <w:top w:val="single" w:color="auto" w:sz="8" w:space="0"/>
            </w:tcBorders>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药物过敏史唯一编号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1064"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946"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57"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过敏药物代码</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GMYWDM</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过敏药物代码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统一社会信用代码</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TYSHXYDM</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统一社会信用代码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AN..22</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过敏药物名称</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GMYWMC</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过敏药物名称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CV05.01.038过敏源代码表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其他过敏药物</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QTGMYW</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其他过敏药物</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DE08.50.025.00</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药物类型代码</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YWLXDM</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rPr>
              <w:t>药品所属类型在特定编码体系中的编码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WS/T 364.16</w:t>
            </w:r>
          </w:p>
          <w:p>
            <w:pPr>
              <w:spacing w:line="240" w:lineRule="auto"/>
              <w:rPr>
                <w:rFonts w:hint="eastAsia" w:ascii="宋体" w:hAnsi="宋体" w:cs="宋体"/>
                <w:sz w:val="18"/>
              </w:rPr>
            </w:pPr>
            <w:r>
              <w:rPr>
                <w:rFonts w:hint="eastAsia" w:ascii="宋体" w:hAnsi="宋体" w:cs="宋体"/>
                <w:sz w:val="18"/>
              </w:rPr>
              <w:t>CV08.50.004药物类型代码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DE08.50.022.00</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药物名称</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YWMC</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rPr>
              <w:t>药物的通用名称</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DE06.00.130.00</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药物不良反应描述</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YWBLFYMS</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rPr>
              <w:t>对患者出现药物不良反应表现的描述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AN..1000</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过敏发生时间</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GMFSSJ</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药物过敏发生时间</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D8</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修改时间</w:t>
            </w:r>
          </w:p>
        </w:tc>
        <w:tc>
          <w:tcPr>
            <w:tcW w:w="155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XGSJ</w:t>
            </w:r>
          </w:p>
        </w:tc>
        <w:tc>
          <w:tcPr>
            <w:tcW w:w="3094" w:type="dxa"/>
            <w:shd w:val="clear" w:color="auto" w:fill="auto"/>
            <w:vAlign w:val="center"/>
          </w:tcPr>
          <w:p>
            <w:pPr>
              <w:spacing w:line="240" w:lineRule="auto"/>
              <w:jc w:val="left"/>
              <w:rPr>
                <w:rFonts w:hint="eastAsia" w:ascii="宋体" w:hAnsi="宋体" w:cs="宋体"/>
                <w:sz w:val="18"/>
              </w:rPr>
            </w:pPr>
            <w:r>
              <w:rPr>
                <w:rFonts w:hint="eastAsia" w:ascii="宋体" w:hAnsi="宋体" w:cs="宋体"/>
                <w:sz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1064"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w:t>
            </w:r>
            <w:r>
              <w:rPr>
                <w:rFonts w:ascii="宋体" w:hAnsi="宋体" w:cs="宋体"/>
                <w:sz w:val="18"/>
              </w:rPr>
              <w:t>T</w:t>
            </w:r>
          </w:p>
        </w:tc>
        <w:tc>
          <w:tcPr>
            <w:tcW w:w="9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DT15</w:t>
            </w:r>
          </w:p>
        </w:tc>
        <w:tc>
          <w:tcPr>
            <w:tcW w:w="245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138" w:name="_Toc17868"/>
      <w:bookmarkStart w:id="139" w:name="_Toc10489"/>
      <w:bookmarkStart w:id="140" w:name="_Toc7994"/>
      <w:bookmarkStart w:id="141" w:name="_Toc184031607"/>
      <w:bookmarkStart w:id="142" w:name="_Toc606302943"/>
      <w:bookmarkStart w:id="143" w:name="_Toc175153091"/>
      <w:bookmarkStart w:id="144" w:name="_Toc29709"/>
      <w:bookmarkStart w:id="145" w:name="_Toc9013"/>
      <w:r>
        <w:rPr>
          <w:rFonts w:hint="eastAsia"/>
        </w:rPr>
        <w:t>暴露史</w:t>
      </w:r>
      <w:bookmarkEnd w:id="138"/>
      <w:bookmarkEnd w:id="139"/>
      <w:bookmarkEnd w:id="140"/>
      <w:bookmarkEnd w:id="141"/>
      <w:bookmarkEnd w:id="142"/>
      <w:bookmarkEnd w:id="143"/>
      <w:bookmarkEnd w:id="144"/>
      <w:bookmarkEnd w:id="145"/>
    </w:p>
    <w:p>
      <w:pPr>
        <w:pStyle w:val="79"/>
        <w:spacing w:before="156" w:after="156"/>
      </w:pPr>
      <w:r>
        <w:t>暴露史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2"/>
        <w:gridCol w:w="3066"/>
        <w:gridCol w:w="992"/>
        <w:gridCol w:w="992"/>
        <w:gridCol w:w="1002"/>
        <w:gridCol w:w="2473"/>
      </w:tblGrid>
      <w:tr>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30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暴露史编号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BLSBH</w:t>
            </w:r>
          </w:p>
        </w:tc>
        <w:tc>
          <w:tcPr>
            <w:tcW w:w="306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szCs w:val="18"/>
              </w:rPr>
              <w:t>本人的</w:t>
            </w:r>
            <w:r>
              <w:rPr>
                <w:rFonts w:hint="eastAsia" w:ascii="宋体" w:hAnsi="宋体" w:cs="宋体"/>
                <w:sz w:val="18"/>
              </w:rPr>
              <w:t>暴露史唯一编号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3"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3066" w:type="dxa"/>
            <w:shd w:val="clear" w:color="auto" w:fill="auto"/>
            <w:vAlign w:val="center"/>
          </w:tcPr>
          <w:p>
            <w:pPr>
              <w:spacing w:line="240" w:lineRule="auto"/>
              <w:rPr>
                <w:rFonts w:hint="eastAsia" w:ascii="宋体" w:hAnsi="宋体" w:cs="宋体"/>
                <w:sz w:val="18"/>
              </w:rPr>
            </w:pPr>
            <w:r>
              <w:rPr>
                <w:rFonts w:hint="eastAsia" w:ascii="宋体" w:hAnsi="宋体" w:cs="宋体"/>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bl>
    <w:p>
      <w:pPr>
        <w:pStyle w:val="58"/>
        <w:spacing w:before="156" w:beforeLines="50" w:after="156" w:afterLines="50"/>
        <w:ind w:firstLine="0" w:firstLineChars="0"/>
        <w:jc w:val="center"/>
        <w:rPr>
          <w:rFonts w:ascii="黑体" w:hAnsi="黑体" w:eastAsia="黑体"/>
        </w:rPr>
      </w:pPr>
      <w:bookmarkStart w:id="146" w:name="_Toc184031608"/>
      <w:bookmarkEnd w:id="146"/>
      <w:bookmarkStart w:id="147" w:name="_Toc175153092"/>
      <w:bookmarkStart w:id="148" w:name="_Toc31152"/>
      <w:bookmarkStart w:id="149" w:name="_Toc12078"/>
      <w:bookmarkStart w:id="150" w:name="_Toc12386"/>
      <w:bookmarkStart w:id="151" w:name="_Toc1304760447"/>
      <w:bookmarkStart w:id="152" w:name="_Toc5305"/>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表A.8  暴露史</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2"/>
        <w:gridCol w:w="3066"/>
        <w:gridCol w:w="992"/>
        <w:gridCol w:w="992"/>
        <w:gridCol w:w="1002"/>
        <w:gridCol w:w="2473"/>
      </w:tblGrid>
      <w:tr>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30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0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DE03.00.021.00</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暴露史代码</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BLSDM</w:t>
            </w:r>
          </w:p>
        </w:tc>
        <w:tc>
          <w:tcPr>
            <w:tcW w:w="306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个体接触环境危险因素在特定编码体系中的类别代码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00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N1</w:t>
            </w:r>
          </w:p>
        </w:tc>
        <w:tc>
          <w:tcPr>
            <w:tcW w:w="247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WS/T 364.5</w:t>
            </w:r>
          </w:p>
          <w:p>
            <w:pPr>
              <w:spacing w:line="240" w:lineRule="auto"/>
              <w:rPr>
                <w:rFonts w:hint="eastAsia" w:ascii="宋体" w:hAnsi="宋体" w:cs="宋体"/>
                <w:sz w:val="18"/>
              </w:rPr>
            </w:pPr>
            <w:r>
              <w:rPr>
                <w:rFonts w:hint="eastAsia" w:ascii="宋体" w:hAnsi="宋体" w:cs="宋体"/>
                <w:sz w:val="18"/>
              </w:rPr>
              <w:t>CV03.00.301环境危险因素暴露类别代码表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DE03.00.090.00</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职业暴露危险因素名称</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ZYBLWXYSMC</w:t>
            </w:r>
          </w:p>
        </w:tc>
        <w:tc>
          <w:tcPr>
            <w:tcW w:w="306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个体因职业接触化学品、毒物或射线的名称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00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7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153" w:name="_Toc184031609"/>
      <w:bookmarkStart w:id="154" w:name="_Toc18235"/>
      <w:r>
        <w:rPr>
          <w:rFonts w:hint="eastAsia"/>
        </w:rPr>
        <w:t>既往疾病史</w:t>
      </w:r>
      <w:bookmarkEnd w:id="147"/>
      <w:bookmarkEnd w:id="148"/>
      <w:bookmarkEnd w:id="149"/>
      <w:bookmarkEnd w:id="150"/>
      <w:bookmarkEnd w:id="151"/>
      <w:bookmarkEnd w:id="152"/>
      <w:bookmarkEnd w:id="153"/>
      <w:bookmarkEnd w:id="154"/>
    </w:p>
    <w:p>
      <w:pPr>
        <w:pStyle w:val="79"/>
        <w:spacing w:before="156" w:after="156"/>
      </w:pPr>
      <w:r>
        <w:rPr>
          <w:rFonts w:hint="eastAsia"/>
        </w:rPr>
        <w:t>既往疾病史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7"/>
        <w:gridCol w:w="1555"/>
        <w:gridCol w:w="3096"/>
        <w:gridCol w:w="992"/>
        <w:gridCol w:w="1064"/>
        <w:gridCol w:w="946"/>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09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0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既往疾病史编号</w:t>
            </w:r>
          </w:p>
        </w:tc>
        <w:tc>
          <w:tcPr>
            <w:tcW w:w="1555"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JWJBSBH</w:t>
            </w:r>
          </w:p>
        </w:tc>
        <w:tc>
          <w:tcPr>
            <w:tcW w:w="309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本人的既往疾病史唯一编号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57"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既往疾病代码</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JWJBDM</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本人的既往疾病代码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疾病确诊时间</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JBQZSJ</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本人的疾病确诊时间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既往疾病名称</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JWJBMC</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本人的既往疾病名称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CV02.10.005既往常见疾病种类代码表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既往疾病描述</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JWJBMS</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本人的既往疾病描述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DE06.00.287.00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医嘱内容</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YZNR</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医嘱内容的详细描述，中医依据《中药处方格式及书写规范》描述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既往疾病当前情况</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JWJBDQQK</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本人的既往疾病当前情况</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DE04.01.115.00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症状持续时间</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ZZCXSJ</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某症状发作的持续时间，计量单位为min</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疾病代码</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JBDM</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既往疾病的疾病代码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ICD-10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疾病名称</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JBMC</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既往疾病的疾病名称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ICD-10</w:t>
            </w:r>
          </w:p>
        </w:tc>
      </w:tr>
    </w:tbl>
    <w:p>
      <w:pPr>
        <w:pStyle w:val="58"/>
        <w:spacing w:before="156" w:beforeLines="50" w:after="156" w:afterLines="50"/>
        <w:ind w:firstLine="0" w:firstLineChars="0"/>
        <w:jc w:val="center"/>
        <w:rPr>
          <w:rFonts w:hint="eastAsia" w:ascii="黑体" w:hAnsi="黑体" w:eastAsia="黑体"/>
        </w:rPr>
      </w:pPr>
      <w:bookmarkStart w:id="155" w:name="_Toc11713"/>
      <w:bookmarkStart w:id="156" w:name="_Toc27492"/>
      <w:bookmarkStart w:id="157" w:name="_Toc5424"/>
      <w:bookmarkStart w:id="158" w:name="_Toc19044"/>
      <w:bookmarkStart w:id="159" w:name="_Toc175153093"/>
      <w:bookmarkStart w:id="160" w:name="_Toc1472116276"/>
      <w:r>
        <w:rPr>
          <w:rFonts w:hint="eastAsia" w:ascii="黑体" w:hAnsi="黑体" w:eastAsia="黑体"/>
        </w:rPr>
        <w:t>表A.9  既往疾病史</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7"/>
        <w:gridCol w:w="1555"/>
        <w:gridCol w:w="3096"/>
        <w:gridCol w:w="992"/>
        <w:gridCol w:w="1064"/>
        <w:gridCol w:w="946"/>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309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06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疾病开始时间</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JBKSSJ</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既往疾病的开始时间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疾病结束时间</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JBJSSJ</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既往疾病的结束时间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疾病是否至今标志</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JBSFZJBZ</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既往疾病是否至今标志</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确诊医生工号</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QZYSGH</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既往疾病的确诊医生工号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AN..16</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确诊医生姓名</w:t>
            </w:r>
          </w:p>
        </w:tc>
        <w:tc>
          <w:tcPr>
            <w:tcW w:w="155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QZYSXM</w:t>
            </w:r>
          </w:p>
        </w:tc>
        <w:tc>
          <w:tcPr>
            <w:tcW w:w="30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既往疾病的确诊医生姓名</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06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4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5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161" w:name="_Toc184031610"/>
      <w:bookmarkStart w:id="162" w:name="_Toc32548"/>
      <w:r>
        <w:rPr>
          <w:rFonts w:hint="eastAsia"/>
        </w:rPr>
        <w:t>慢性病患病情况</w:t>
      </w:r>
      <w:bookmarkEnd w:id="155"/>
      <w:bookmarkEnd w:id="156"/>
      <w:bookmarkEnd w:id="157"/>
      <w:bookmarkEnd w:id="158"/>
      <w:bookmarkEnd w:id="159"/>
      <w:bookmarkEnd w:id="160"/>
      <w:bookmarkEnd w:id="161"/>
      <w:bookmarkEnd w:id="162"/>
    </w:p>
    <w:p>
      <w:pPr>
        <w:pStyle w:val="79"/>
        <w:spacing w:before="156" w:after="156"/>
      </w:pPr>
      <w:r>
        <w:rPr>
          <w:rFonts w:hint="eastAsia"/>
        </w:rPr>
        <w:t>慢性病患病情况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3"/>
        <w:gridCol w:w="2240"/>
        <w:gridCol w:w="1562"/>
        <w:gridCol w:w="2927"/>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慢性病患病情况编号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MXBHBQKBH</w:t>
            </w:r>
          </w:p>
        </w:tc>
        <w:tc>
          <w:tcPr>
            <w:tcW w:w="2927"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本人的慢性病患病情况唯一编号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慢性病患病情况代码</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MXBHBQKDM</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本人的慢性病患病情况代码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慢性病患病情况名称</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MXBHBQKMC</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本人的慢性病患病情况名称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AN..30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附录B.2慢性病患病情况代码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其他慢性病患病情况</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QTMXBHBQK</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本人的其他慢性病患病情况</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163" w:name="_Toc175153094"/>
      <w:bookmarkStart w:id="164" w:name="_Toc19681"/>
      <w:bookmarkStart w:id="165" w:name="_Toc29277"/>
      <w:bookmarkStart w:id="166" w:name="_Toc1467505108"/>
      <w:bookmarkStart w:id="167" w:name="_Toc9487"/>
      <w:bookmarkStart w:id="168" w:name="_Toc184031611"/>
      <w:bookmarkStart w:id="169" w:name="_Toc9690"/>
      <w:bookmarkStart w:id="170" w:name="_Toc13355"/>
      <w:r>
        <w:rPr>
          <w:rFonts w:hint="eastAsia"/>
        </w:rPr>
        <w:t>既往手术史</w:t>
      </w:r>
      <w:bookmarkEnd w:id="163"/>
      <w:bookmarkEnd w:id="164"/>
      <w:bookmarkEnd w:id="165"/>
      <w:bookmarkEnd w:id="166"/>
      <w:bookmarkEnd w:id="167"/>
      <w:bookmarkEnd w:id="168"/>
      <w:bookmarkEnd w:id="169"/>
      <w:bookmarkEnd w:id="170"/>
    </w:p>
    <w:p>
      <w:pPr>
        <w:pStyle w:val="79"/>
        <w:spacing w:before="156" w:after="156"/>
      </w:pPr>
      <w:r>
        <w:rPr>
          <w:rFonts w:hint="eastAsia"/>
        </w:rPr>
        <w:t>既往手术史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1"/>
        <w:gridCol w:w="2927"/>
        <w:gridCol w:w="992"/>
        <w:gridCol w:w="992"/>
        <w:gridCol w:w="1145"/>
        <w:gridCol w:w="2472"/>
      </w:tblGrid>
      <w:tr>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既往手术史编号</w:t>
            </w:r>
          </w:p>
        </w:tc>
        <w:tc>
          <w:tcPr>
            <w:tcW w:w="1561"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JWSSSBH</w:t>
            </w:r>
          </w:p>
        </w:tc>
        <w:tc>
          <w:tcPr>
            <w:tcW w:w="2927"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本人的既往手术史唯一编号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bl>
    <w:p>
      <w:pPr>
        <w:pStyle w:val="58"/>
        <w:spacing w:before="156" w:beforeLines="50" w:after="156" w:afterLines="50"/>
        <w:ind w:firstLine="0" w:firstLineChars="0"/>
        <w:jc w:val="center"/>
        <w:rPr>
          <w:rFonts w:hint="eastAsia" w:ascii="黑体" w:hAnsi="黑体" w:eastAsia="黑体"/>
        </w:rPr>
      </w:pPr>
      <w:bookmarkStart w:id="171" w:name="_Toc20113"/>
      <w:bookmarkStart w:id="172" w:name="_Toc11034"/>
      <w:bookmarkStart w:id="173" w:name="_Toc2382"/>
      <w:bookmarkStart w:id="174" w:name="_Toc26142"/>
      <w:bookmarkStart w:id="175" w:name="_Toc175153095"/>
      <w:bookmarkStart w:id="176" w:name="_Toc1548457238"/>
      <w:r>
        <w:rPr>
          <w:rFonts w:hint="eastAsia" w:ascii="黑体" w:hAnsi="黑体" w:eastAsia="黑体"/>
        </w:rPr>
        <w:t>表A.11  既往手术史</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1"/>
        <w:gridCol w:w="2927"/>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DE06.00.093.00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手术操作代码</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SS_CZDM</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按照《T/CHIA001-2017手术、操作分类与代码》团体标准的分类代码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AN..8</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T/CHIA001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统一社会信用代码</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TYSHXYDM</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本人的统一社会信用代码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DE06.00.095.00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手术操作日期时间</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SS_CZRQSJ</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对患者实施手术操作时的公元纪年日期时间</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DT15</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DE06.00.094.00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手术操作名称</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SS_CZMC</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患者实施的手术及操作的规范名称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AN..80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DE02.10.061.00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手术史</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SSS</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对个体既往接受手术/操作详细情况的描述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AN..200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177" w:name="_Toc184031612"/>
      <w:bookmarkStart w:id="178" w:name="_Toc25794"/>
      <w:r>
        <w:rPr>
          <w:rFonts w:hint="eastAsia"/>
        </w:rPr>
        <w:t>既往外伤史</w:t>
      </w:r>
      <w:bookmarkEnd w:id="171"/>
      <w:bookmarkEnd w:id="172"/>
      <w:bookmarkEnd w:id="173"/>
      <w:bookmarkEnd w:id="174"/>
      <w:bookmarkEnd w:id="175"/>
      <w:bookmarkEnd w:id="176"/>
      <w:bookmarkEnd w:id="177"/>
      <w:bookmarkEnd w:id="178"/>
    </w:p>
    <w:p>
      <w:pPr>
        <w:pStyle w:val="79"/>
        <w:spacing w:before="156" w:after="156"/>
      </w:pPr>
      <w:r>
        <w:rPr>
          <w:rFonts w:hint="eastAsia"/>
        </w:rPr>
        <w:t>既往外伤史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9"/>
        <w:gridCol w:w="1562"/>
        <w:gridCol w:w="2925"/>
        <w:gridCol w:w="992"/>
        <w:gridCol w:w="992"/>
        <w:gridCol w:w="1146"/>
        <w:gridCol w:w="24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既往外伤史编号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JWWSSBH</w:t>
            </w:r>
          </w:p>
        </w:tc>
        <w:tc>
          <w:tcPr>
            <w:tcW w:w="2925"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本人的既往外伤史唯一编号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6"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1"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25"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DE02.10.067.00</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外伤发生日期时间</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WSFSRQSJ</w:t>
            </w:r>
          </w:p>
        </w:tc>
        <w:tc>
          <w:tcPr>
            <w:tcW w:w="2925"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个体外伤发生的公元纪年日期和时间的完整描述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w:t>
            </w:r>
          </w:p>
        </w:tc>
        <w:tc>
          <w:tcPr>
            <w:tcW w:w="11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DT15</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DE02.10.068.00</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外伤名称</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WSMC</w:t>
            </w:r>
          </w:p>
        </w:tc>
        <w:tc>
          <w:tcPr>
            <w:tcW w:w="2925"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个体发生的外伤的具体名称</w:t>
            </w:r>
          </w:p>
        </w:tc>
        <w:tc>
          <w:tcPr>
            <w:tcW w:w="992" w:type="dxa"/>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外伤ICD编码</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WSIBM</w:t>
            </w:r>
          </w:p>
        </w:tc>
        <w:tc>
          <w:tcPr>
            <w:tcW w:w="2925"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本人的外伤ICD编码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7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ICD-10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外伤ICD名称</w:t>
            </w:r>
          </w:p>
        </w:tc>
        <w:tc>
          <w:tcPr>
            <w:tcW w:w="156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WSIMC</w:t>
            </w:r>
          </w:p>
        </w:tc>
        <w:tc>
          <w:tcPr>
            <w:tcW w:w="2925"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本人的外伤ICD名称</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6"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1"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ICD-10</w:t>
            </w:r>
          </w:p>
        </w:tc>
      </w:tr>
    </w:tbl>
    <w:p>
      <w:pPr>
        <w:pStyle w:val="81"/>
        <w:spacing w:before="156" w:after="156"/>
        <w:ind w:left="0"/>
      </w:pPr>
      <w:bookmarkStart w:id="179" w:name="_Toc175153096"/>
      <w:bookmarkStart w:id="180" w:name="_Toc25421"/>
      <w:bookmarkStart w:id="181" w:name="_Toc26246"/>
      <w:bookmarkStart w:id="182" w:name="_Toc1638030380"/>
      <w:bookmarkStart w:id="183" w:name="_Toc184031613"/>
      <w:bookmarkStart w:id="184" w:name="_Toc5436"/>
      <w:bookmarkStart w:id="185" w:name="_Toc15052"/>
      <w:bookmarkStart w:id="186" w:name="_Toc29220"/>
      <w:r>
        <w:rPr>
          <w:rFonts w:hint="eastAsia"/>
        </w:rPr>
        <w:t>既往输血史</w:t>
      </w:r>
      <w:bookmarkEnd w:id="179"/>
      <w:bookmarkEnd w:id="180"/>
      <w:bookmarkEnd w:id="181"/>
      <w:bookmarkEnd w:id="182"/>
      <w:bookmarkEnd w:id="183"/>
      <w:bookmarkEnd w:id="184"/>
      <w:bookmarkEnd w:id="185"/>
      <w:bookmarkEnd w:id="186"/>
    </w:p>
    <w:p>
      <w:pPr>
        <w:pStyle w:val="79"/>
        <w:numPr>
          <w:ilvl w:val="0"/>
          <w:numId w:val="0"/>
        </w:numPr>
        <w:spacing w:before="156" w:after="156"/>
        <w:jc w:val="both"/>
      </w:pPr>
    </w:p>
    <w:p>
      <w:pPr>
        <w:pStyle w:val="79"/>
        <w:spacing w:before="156" w:after="156"/>
      </w:pPr>
      <w:r>
        <w:rPr>
          <w:rFonts w:hint="eastAsia"/>
        </w:rPr>
        <w:t>既往输血史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6"/>
        <w:gridCol w:w="2951"/>
        <w:gridCol w:w="992"/>
        <w:gridCol w:w="992"/>
        <w:gridCol w:w="1166"/>
        <w:gridCol w:w="24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5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9"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既往输血史编号</w:t>
            </w:r>
          </w:p>
        </w:tc>
        <w:tc>
          <w:tcPr>
            <w:tcW w:w="1556"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JWSXSBH</w:t>
            </w:r>
          </w:p>
        </w:tc>
        <w:tc>
          <w:tcPr>
            <w:tcW w:w="2951"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本人的既往输血史唯一编号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66"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51"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DE02.10.100.00</w:t>
            </w:r>
          </w:p>
        </w:tc>
        <w:tc>
          <w:tcPr>
            <w:tcW w:w="221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输血史</w:t>
            </w:r>
          </w:p>
        </w:tc>
        <w:tc>
          <w:tcPr>
            <w:tcW w:w="155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SXS</w:t>
            </w:r>
          </w:p>
        </w:tc>
        <w:tc>
          <w:tcPr>
            <w:tcW w:w="295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对患者既往输血史的详细描述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6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AN..1000</w:t>
            </w:r>
          </w:p>
        </w:tc>
        <w:tc>
          <w:tcPr>
            <w:tcW w:w="245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1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5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5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6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5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DE06.00.218.00</w:t>
            </w:r>
          </w:p>
        </w:tc>
        <w:tc>
          <w:tcPr>
            <w:tcW w:w="221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输血日期时间</w:t>
            </w:r>
          </w:p>
        </w:tc>
        <w:tc>
          <w:tcPr>
            <w:tcW w:w="155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SXRQSJ</w:t>
            </w:r>
          </w:p>
        </w:tc>
        <w:tc>
          <w:tcPr>
            <w:tcW w:w="295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患者输血结束时的公元纪年日期和时间的完整描述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w:t>
            </w:r>
          </w:p>
        </w:tc>
        <w:tc>
          <w:tcPr>
            <w:tcW w:w="1166"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DT15</w:t>
            </w:r>
          </w:p>
        </w:tc>
        <w:tc>
          <w:tcPr>
            <w:tcW w:w="2451"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DE06.00.107.00</w:t>
            </w:r>
          </w:p>
        </w:tc>
        <w:tc>
          <w:tcPr>
            <w:tcW w:w="2219"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输血原因</w:t>
            </w:r>
          </w:p>
        </w:tc>
        <w:tc>
          <w:tcPr>
            <w:tcW w:w="1556"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SXYY</w:t>
            </w:r>
          </w:p>
        </w:tc>
        <w:tc>
          <w:tcPr>
            <w:tcW w:w="2951"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表示本次输血的原因</w:t>
            </w:r>
          </w:p>
        </w:tc>
        <w:tc>
          <w:tcPr>
            <w:tcW w:w="992" w:type="dxa"/>
            <w:tcBorders>
              <w:bottom w:val="single" w:color="auto" w:sz="8" w:space="0"/>
            </w:tcBorders>
            <w:shd w:val="clear" w:color="auto" w:fill="auto"/>
            <w:vAlign w:val="center"/>
          </w:tcPr>
          <w:p>
            <w:pPr>
              <w:widowControl/>
              <w:spacing w:line="240" w:lineRule="auto"/>
              <w:jc w:val="center"/>
              <w:rPr>
                <w:rFonts w:hint="eastAsia" w:ascii="宋体" w:hAnsi="宋体" w:cs="宋体"/>
                <w:sz w:val="18"/>
              </w:rPr>
            </w:pPr>
            <w:r>
              <w:rPr>
                <w:rFonts w:hint="eastAsia" w:ascii="宋体" w:hAnsi="宋体" w:cs="宋体"/>
                <w:sz w:val="18"/>
              </w:rPr>
              <w:t>必填</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66"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51"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187" w:name="_Toc2111035152"/>
      <w:bookmarkStart w:id="188" w:name="_Toc15366"/>
      <w:bookmarkStart w:id="189" w:name="_Toc22342"/>
      <w:bookmarkStart w:id="190" w:name="_Toc175153097"/>
      <w:bookmarkStart w:id="191" w:name="_Toc9235"/>
      <w:bookmarkStart w:id="192" w:name="_Toc20913"/>
      <w:bookmarkStart w:id="193" w:name="_Toc184031614"/>
      <w:bookmarkStart w:id="194" w:name="_Toc507"/>
      <w:r>
        <w:rPr>
          <w:rFonts w:hint="eastAsia"/>
        </w:rPr>
        <w:t>家族史</w:t>
      </w:r>
      <w:bookmarkEnd w:id="187"/>
      <w:bookmarkEnd w:id="188"/>
      <w:bookmarkEnd w:id="189"/>
      <w:bookmarkEnd w:id="190"/>
      <w:bookmarkEnd w:id="191"/>
      <w:bookmarkEnd w:id="192"/>
      <w:bookmarkEnd w:id="193"/>
      <w:bookmarkEnd w:id="194"/>
    </w:p>
    <w:p>
      <w:pPr>
        <w:pStyle w:val="79"/>
        <w:spacing w:before="156" w:after="156"/>
      </w:pPr>
      <w:r>
        <w:rPr>
          <w:rFonts w:hint="eastAsia"/>
        </w:rPr>
        <w:t>家族史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2"/>
        <w:gridCol w:w="2926"/>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家族史编号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JZSBH</w:t>
            </w:r>
          </w:p>
        </w:tc>
        <w:tc>
          <w:tcPr>
            <w:tcW w:w="292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家族史唯一编号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DE02.10.039.00</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家族疾病史代码</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JZJBSDM</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个体三代以内有血缘关系的家族成员所患疾病在特定分类中的代码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S2</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N1</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l.家族遗传性疾病史；2.家族精神疾病史；9.其他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家族疾病名称</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JZJBMC</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本人的家族疾病名称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附录B.3家族史代码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其他家族疾病史</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QTJZJBS</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本人的其他家族疾病史</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患家族病成员与本人关系代码</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HJZBCYYBRGXDM</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患家族病成员与本人关系代码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GB/T 4761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8"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患家族病成员与本人关系名称</w:t>
            </w:r>
          </w:p>
        </w:tc>
        <w:tc>
          <w:tcPr>
            <w:tcW w:w="156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HJZBCYYBRGXMC</w:t>
            </w:r>
          </w:p>
        </w:tc>
        <w:tc>
          <w:tcPr>
            <w:tcW w:w="2926"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患家族病成员与本人关系名称</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72"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GB/T 4761</w:t>
            </w:r>
          </w:p>
        </w:tc>
      </w:tr>
    </w:tbl>
    <w:p>
      <w:pPr>
        <w:pStyle w:val="81"/>
        <w:spacing w:before="156" w:after="156"/>
        <w:ind w:left="0"/>
      </w:pPr>
      <w:bookmarkStart w:id="195" w:name="_Toc7977"/>
      <w:bookmarkStart w:id="196" w:name="_Toc184031615"/>
      <w:bookmarkStart w:id="197" w:name="_Toc21199"/>
      <w:bookmarkStart w:id="198" w:name="_Toc19787"/>
      <w:bookmarkStart w:id="199" w:name="_Toc1553030071"/>
      <w:bookmarkStart w:id="200" w:name="_Toc14575"/>
      <w:bookmarkStart w:id="201" w:name="_Toc175153098"/>
      <w:bookmarkStart w:id="202" w:name="_Toc10801"/>
      <w:r>
        <w:rPr>
          <w:rFonts w:hint="eastAsia"/>
        </w:rPr>
        <w:t>遗传病史</w:t>
      </w:r>
      <w:bookmarkEnd w:id="195"/>
      <w:bookmarkEnd w:id="196"/>
      <w:bookmarkEnd w:id="197"/>
      <w:bookmarkEnd w:id="198"/>
      <w:bookmarkEnd w:id="199"/>
      <w:bookmarkEnd w:id="200"/>
      <w:bookmarkEnd w:id="201"/>
      <w:bookmarkEnd w:id="202"/>
    </w:p>
    <w:p>
      <w:pPr>
        <w:pStyle w:val="79"/>
        <w:spacing w:before="156" w:after="156"/>
      </w:pPr>
      <w:r>
        <w:rPr>
          <w:rFonts w:hint="eastAsia"/>
        </w:rPr>
        <w:t>遗传病史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3"/>
        <w:gridCol w:w="2240"/>
        <w:gridCol w:w="1562"/>
        <w:gridCol w:w="2927"/>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tcBorders>
              <w:top w:val="single" w:color="auto" w:sz="8" w:space="0"/>
            </w:tcBorders>
            <w:shd w:val="clear" w:color="auto" w:fill="auto"/>
            <w:vAlign w:val="center"/>
          </w:tcPr>
          <w:p>
            <w:pPr>
              <w:rPr>
                <w:rFonts w:hint="eastAsia" w:ascii="宋体" w:hAnsi="宋体" w:cs="宋体"/>
                <w:sz w:val="18"/>
              </w:rPr>
            </w:pPr>
            <w:r>
              <w:rPr>
                <w:rFonts w:hint="eastAsia" w:ascii="宋体" w:hAnsi="宋体" w:cs="宋体"/>
                <w:sz w:val="18"/>
              </w:rPr>
              <w:t>—</w:t>
            </w:r>
          </w:p>
        </w:tc>
        <w:tc>
          <w:tcPr>
            <w:tcW w:w="2240" w:type="dxa"/>
            <w:tcBorders>
              <w:top w:val="single" w:color="auto" w:sz="8" w:space="0"/>
            </w:tcBorders>
            <w:shd w:val="clear" w:color="auto" w:fill="auto"/>
            <w:vAlign w:val="center"/>
          </w:tcPr>
          <w:p>
            <w:pPr>
              <w:rPr>
                <w:rFonts w:hint="eastAsia" w:ascii="宋体" w:hAnsi="宋体" w:cs="宋体"/>
                <w:sz w:val="18"/>
              </w:rPr>
            </w:pPr>
            <w:r>
              <w:rPr>
                <w:rFonts w:hint="eastAsia" w:ascii="宋体" w:hAnsi="宋体" w:cs="宋体"/>
                <w:sz w:val="18"/>
              </w:rPr>
              <w:t>遗传病史编号</w:t>
            </w:r>
          </w:p>
        </w:tc>
        <w:tc>
          <w:tcPr>
            <w:tcW w:w="1562" w:type="dxa"/>
            <w:tcBorders>
              <w:top w:val="single" w:color="auto" w:sz="8" w:space="0"/>
            </w:tcBorders>
            <w:shd w:val="clear" w:color="auto" w:fill="auto"/>
            <w:vAlign w:val="center"/>
          </w:tcPr>
          <w:p>
            <w:pPr>
              <w:jc w:val="center"/>
              <w:rPr>
                <w:rFonts w:hint="eastAsia" w:ascii="宋体" w:hAnsi="宋体" w:cs="宋体"/>
                <w:sz w:val="18"/>
              </w:rPr>
            </w:pPr>
            <w:r>
              <w:rPr>
                <w:rFonts w:hint="eastAsia" w:ascii="宋体" w:hAnsi="宋体" w:cs="宋体"/>
                <w:sz w:val="18"/>
              </w:rPr>
              <w:t>YCBSBH</w:t>
            </w:r>
          </w:p>
        </w:tc>
        <w:tc>
          <w:tcPr>
            <w:tcW w:w="2927" w:type="dxa"/>
            <w:tcBorders>
              <w:top w:val="single" w:color="auto" w:sz="8" w:space="0"/>
            </w:tcBorders>
            <w:shd w:val="clear" w:color="auto" w:fill="auto"/>
            <w:vAlign w:val="center"/>
          </w:tcPr>
          <w:p>
            <w:pPr>
              <w:rPr>
                <w:rFonts w:hint="eastAsia" w:ascii="宋体" w:hAnsi="宋体" w:cs="宋体"/>
                <w:sz w:val="18"/>
              </w:rPr>
            </w:pPr>
            <w:r>
              <w:rPr>
                <w:rFonts w:hint="eastAsia" w:ascii="宋体" w:hAnsi="宋体" w:cs="宋体"/>
                <w:sz w:val="18"/>
              </w:rPr>
              <w:t>本人的遗传病史唯一编号</w:t>
            </w:r>
          </w:p>
        </w:tc>
        <w:tc>
          <w:tcPr>
            <w:tcW w:w="992" w:type="dxa"/>
            <w:tcBorders>
              <w:top w:val="single" w:color="auto" w:sz="8" w:space="0"/>
            </w:tcBorders>
            <w:shd w:val="clear" w:color="auto" w:fill="auto"/>
            <w:vAlign w:val="center"/>
          </w:tcPr>
          <w:p>
            <w:pPr>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jc w:val="center"/>
              <w:rPr>
                <w:rFonts w:hint="eastAsia" w:ascii="宋体" w:hAnsi="宋体" w:cs="宋体"/>
                <w:sz w:val="18"/>
              </w:rPr>
            </w:pPr>
            <w:r>
              <w:rPr>
                <w:rFonts w:hint="eastAsia" w:ascii="宋体" w:hAnsi="宋体" w:cs="宋体"/>
                <w:sz w:val="18"/>
              </w:rPr>
              <w:t>S1</w:t>
            </w:r>
          </w:p>
        </w:tc>
        <w:tc>
          <w:tcPr>
            <w:tcW w:w="1145" w:type="dxa"/>
            <w:tcBorders>
              <w:top w:val="single" w:color="auto" w:sz="8" w:space="0"/>
            </w:tcBorders>
            <w:shd w:val="clear" w:color="auto" w:fill="auto"/>
            <w:vAlign w:val="center"/>
          </w:tcPr>
          <w:p>
            <w:pPr>
              <w:jc w:val="center"/>
              <w:rPr>
                <w:rFonts w:hint="eastAsia" w:ascii="宋体" w:hAnsi="宋体" w:cs="宋体"/>
                <w:sz w:val="18"/>
              </w:rPr>
            </w:pPr>
            <w:r>
              <w:rPr>
                <w:rFonts w:hint="eastAsia" w:ascii="宋体" w:hAnsi="宋体" w:cs="宋体"/>
                <w:sz w:val="18"/>
              </w:rPr>
              <w:t>AN..64</w:t>
            </w:r>
          </w:p>
        </w:tc>
        <w:tc>
          <w:tcPr>
            <w:tcW w:w="2472" w:type="dxa"/>
            <w:tcBorders>
              <w:top w:val="single" w:color="auto" w:sz="8" w:space="0"/>
            </w:tcBorders>
            <w:shd w:val="clear" w:color="auto" w:fill="auto"/>
            <w:vAlign w:val="center"/>
          </w:tcPr>
          <w:p>
            <w:pPr>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rPr>
                <w:rFonts w:hint="eastAsia" w:ascii="宋体" w:hAnsi="宋体" w:cs="宋体"/>
                <w:sz w:val="18"/>
              </w:rPr>
            </w:pPr>
            <w:r>
              <w:rPr>
                <w:rFonts w:hint="eastAsia" w:ascii="宋体" w:hAnsi="宋体" w:cs="宋体"/>
                <w:sz w:val="18"/>
              </w:rPr>
              <w:t>个人基本信息标识号</w:t>
            </w:r>
          </w:p>
        </w:tc>
        <w:tc>
          <w:tcPr>
            <w:tcW w:w="1562" w:type="dxa"/>
            <w:shd w:val="clear" w:color="auto" w:fill="auto"/>
            <w:vAlign w:val="center"/>
          </w:tcPr>
          <w:p>
            <w:pPr>
              <w:jc w:val="center"/>
              <w:rPr>
                <w:rFonts w:hint="eastAsia" w:ascii="宋体" w:hAnsi="宋体" w:cs="宋体"/>
                <w:sz w:val="18"/>
              </w:rPr>
            </w:pPr>
            <w:r>
              <w:rPr>
                <w:rFonts w:hint="eastAsia" w:ascii="宋体" w:hAnsi="宋体" w:cs="宋体"/>
                <w:sz w:val="18"/>
              </w:rPr>
              <w:t>GRJBXXBSH</w:t>
            </w:r>
          </w:p>
        </w:tc>
        <w:tc>
          <w:tcPr>
            <w:tcW w:w="2927" w:type="dxa"/>
            <w:shd w:val="clear" w:color="auto" w:fill="auto"/>
            <w:vAlign w:val="center"/>
          </w:tcPr>
          <w:p>
            <w:pPr>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jc w:val="center"/>
              <w:rPr>
                <w:rFonts w:hint="eastAsia" w:ascii="宋体" w:hAnsi="宋体" w:cs="宋体"/>
                <w:sz w:val="18"/>
              </w:rPr>
            </w:pPr>
            <w:r>
              <w:rPr>
                <w:rFonts w:hint="eastAsia" w:ascii="宋体" w:hAnsi="宋体" w:cs="宋体"/>
                <w:sz w:val="18"/>
              </w:rPr>
              <w:t>AN..64</w:t>
            </w:r>
          </w:p>
        </w:tc>
        <w:tc>
          <w:tcPr>
            <w:tcW w:w="2472" w:type="dxa"/>
            <w:shd w:val="clear" w:color="auto" w:fill="auto"/>
            <w:vAlign w:val="center"/>
          </w:tcPr>
          <w:p>
            <w:pPr>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rPr>
                <w:rFonts w:hint="eastAsia" w:ascii="宋体" w:hAnsi="宋体" w:cs="宋体"/>
                <w:sz w:val="18"/>
              </w:rPr>
            </w:pPr>
            <w:r>
              <w:rPr>
                <w:rFonts w:hint="eastAsia" w:ascii="宋体" w:hAnsi="宋体" w:cs="宋体"/>
                <w:sz w:val="18"/>
              </w:rPr>
              <w:t>遗传病名称</w:t>
            </w:r>
          </w:p>
        </w:tc>
        <w:tc>
          <w:tcPr>
            <w:tcW w:w="1562" w:type="dxa"/>
            <w:shd w:val="clear" w:color="auto" w:fill="auto"/>
            <w:vAlign w:val="center"/>
          </w:tcPr>
          <w:p>
            <w:pPr>
              <w:jc w:val="center"/>
              <w:rPr>
                <w:rFonts w:hint="eastAsia" w:ascii="宋体" w:hAnsi="宋体" w:cs="宋体"/>
                <w:sz w:val="18"/>
              </w:rPr>
            </w:pPr>
            <w:r>
              <w:rPr>
                <w:rFonts w:hint="eastAsia" w:ascii="宋体" w:hAnsi="宋体" w:cs="宋体"/>
                <w:sz w:val="18"/>
              </w:rPr>
              <w:t>YCBMC</w:t>
            </w:r>
          </w:p>
        </w:tc>
        <w:tc>
          <w:tcPr>
            <w:tcW w:w="2927" w:type="dxa"/>
            <w:shd w:val="clear" w:color="auto" w:fill="auto"/>
            <w:vAlign w:val="center"/>
          </w:tcPr>
          <w:p>
            <w:pPr>
              <w:rPr>
                <w:rFonts w:hint="eastAsia" w:ascii="宋体" w:hAnsi="宋体" w:cs="宋体"/>
                <w:sz w:val="18"/>
              </w:rPr>
            </w:pPr>
            <w:r>
              <w:rPr>
                <w:rFonts w:hint="eastAsia" w:ascii="宋体" w:hAnsi="宋体" w:cs="宋体"/>
                <w:sz w:val="18"/>
              </w:rPr>
              <w:t>本人的遗传病名称</w:t>
            </w:r>
          </w:p>
        </w:tc>
        <w:tc>
          <w:tcPr>
            <w:tcW w:w="992" w:type="dxa"/>
            <w:shd w:val="clear" w:color="auto" w:fill="auto"/>
            <w:vAlign w:val="center"/>
          </w:tcPr>
          <w:p>
            <w:pPr>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jc w:val="center"/>
              <w:rPr>
                <w:rFonts w:hint="eastAsia" w:ascii="宋体" w:hAnsi="宋体" w:cs="宋体"/>
                <w:sz w:val="18"/>
              </w:rPr>
            </w:pPr>
            <w:r>
              <w:rPr>
                <w:rFonts w:hint="eastAsia" w:ascii="宋体" w:hAnsi="宋体" w:cs="宋体"/>
                <w:sz w:val="18"/>
              </w:rPr>
              <w:t>AN..100</w:t>
            </w:r>
          </w:p>
        </w:tc>
        <w:tc>
          <w:tcPr>
            <w:tcW w:w="2472" w:type="dxa"/>
            <w:shd w:val="clear" w:color="auto" w:fill="auto"/>
            <w:vAlign w:val="center"/>
          </w:tcPr>
          <w:p>
            <w:pPr>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rPr>
                <w:rFonts w:hint="eastAsia" w:ascii="宋体" w:hAnsi="宋体" w:cs="宋体"/>
                <w:sz w:val="18"/>
              </w:rPr>
            </w:pPr>
            <w:r>
              <w:rPr>
                <w:rFonts w:hint="eastAsia" w:ascii="宋体" w:hAnsi="宋体" w:cs="宋体"/>
                <w:sz w:val="18"/>
              </w:rPr>
              <w:t>统一社会信用代码</w:t>
            </w:r>
          </w:p>
        </w:tc>
        <w:tc>
          <w:tcPr>
            <w:tcW w:w="1562" w:type="dxa"/>
            <w:shd w:val="clear" w:color="auto" w:fill="auto"/>
            <w:vAlign w:val="center"/>
          </w:tcPr>
          <w:p>
            <w:pPr>
              <w:jc w:val="center"/>
              <w:rPr>
                <w:rFonts w:hint="eastAsia" w:ascii="宋体" w:hAnsi="宋体" w:cs="宋体"/>
                <w:sz w:val="18"/>
              </w:rPr>
            </w:pPr>
            <w:r>
              <w:rPr>
                <w:rFonts w:hint="eastAsia" w:ascii="宋体" w:hAnsi="宋体" w:cs="宋体"/>
                <w:sz w:val="18"/>
              </w:rPr>
              <w:t>TYSHXYDM</w:t>
            </w:r>
          </w:p>
        </w:tc>
        <w:tc>
          <w:tcPr>
            <w:tcW w:w="2927" w:type="dxa"/>
            <w:shd w:val="clear" w:color="auto" w:fill="auto"/>
            <w:vAlign w:val="center"/>
          </w:tcPr>
          <w:p>
            <w:pPr>
              <w:rPr>
                <w:rFonts w:hint="eastAsia" w:ascii="宋体" w:hAnsi="宋体" w:cs="宋体"/>
                <w:sz w:val="18"/>
              </w:rPr>
            </w:pPr>
            <w:r>
              <w:rPr>
                <w:rFonts w:hint="eastAsia" w:ascii="宋体" w:hAnsi="宋体" w:cs="宋体"/>
                <w:sz w:val="18"/>
              </w:rPr>
              <w:t>本人的统一社会信用代码</w:t>
            </w:r>
          </w:p>
        </w:tc>
        <w:tc>
          <w:tcPr>
            <w:tcW w:w="992" w:type="dxa"/>
            <w:shd w:val="clear" w:color="auto" w:fill="auto"/>
            <w:vAlign w:val="center"/>
          </w:tcPr>
          <w:p>
            <w:pPr>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jc w:val="center"/>
              <w:rPr>
                <w:rFonts w:hint="eastAsia" w:ascii="宋体" w:hAnsi="宋体" w:cs="宋体"/>
                <w:sz w:val="18"/>
              </w:rPr>
            </w:pPr>
            <w:r>
              <w:rPr>
                <w:rFonts w:hint="eastAsia" w:ascii="宋体" w:hAnsi="宋体" w:cs="宋体"/>
                <w:sz w:val="18"/>
              </w:rPr>
              <w:t>AN..22</w:t>
            </w:r>
          </w:p>
        </w:tc>
        <w:tc>
          <w:tcPr>
            <w:tcW w:w="2472" w:type="dxa"/>
            <w:shd w:val="clear" w:color="auto" w:fill="auto"/>
            <w:vAlign w:val="center"/>
          </w:tcPr>
          <w:p>
            <w:pPr>
              <w:rPr>
                <w:rFonts w:hint="eastAsia" w:ascii="宋体" w:hAnsi="宋体" w:cs="宋体"/>
                <w:sz w:val="18"/>
              </w:rPr>
            </w:pPr>
            <w:r>
              <w:rPr>
                <w:rFonts w:hint="eastAsia" w:ascii="宋体" w:hAnsi="宋体" w:cs="宋体"/>
                <w:sz w:val="18"/>
              </w:rPr>
              <w:t>—</w:t>
            </w:r>
          </w:p>
        </w:tc>
      </w:tr>
    </w:tbl>
    <w:p>
      <w:pPr>
        <w:pStyle w:val="81"/>
        <w:spacing w:before="156" w:after="156"/>
        <w:ind w:left="0"/>
      </w:pPr>
      <w:bookmarkStart w:id="203" w:name="_Toc184031616"/>
      <w:bookmarkStart w:id="204" w:name="_Toc26179"/>
      <w:bookmarkStart w:id="205" w:name="_Toc26261"/>
      <w:bookmarkStart w:id="206" w:name="_Toc175153099"/>
      <w:bookmarkStart w:id="207" w:name="_Toc24939"/>
      <w:bookmarkStart w:id="208" w:name="_Toc645"/>
      <w:bookmarkStart w:id="209" w:name="_Toc1615461377"/>
      <w:bookmarkStart w:id="210" w:name="_Toc27470"/>
      <w:r>
        <w:rPr>
          <w:rFonts w:hint="eastAsia"/>
        </w:rPr>
        <w:t>残疾情况</w:t>
      </w:r>
      <w:bookmarkEnd w:id="203"/>
      <w:bookmarkEnd w:id="204"/>
      <w:bookmarkEnd w:id="205"/>
      <w:bookmarkEnd w:id="206"/>
      <w:bookmarkEnd w:id="207"/>
      <w:bookmarkEnd w:id="208"/>
      <w:bookmarkEnd w:id="209"/>
      <w:bookmarkEnd w:id="210"/>
    </w:p>
    <w:p>
      <w:pPr>
        <w:pStyle w:val="79"/>
        <w:spacing w:before="156" w:after="156"/>
      </w:pPr>
      <w:r>
        <w:rPr>
          <w:rFonts w:hint="eastAsia"/>
        </w:rPr>
        <w:t>残疾情况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9"/>
        <w:gridCol w:w="1561"/>
        <w:gridCol w:w="2926"/>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残疾情况编号</w:t>
            </w:r>
          </w:p>
        </w:tc>
        <w:tc>
          <w:tcPr>
            <w:tcW w:w="1561"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CJQKBH</w:t>
            </w:r>
          </w:p>
        </w:tc>
        <w:tc>
          <w:tcPr>
            <w:tcW w:w="2926"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本人的残疾情况唯一编号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DE05.10.006.00</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残疾情况代码</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CJQKDM</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卫生服务对象残疾种类在特定编码体系中的编码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N2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WS/T 364.11</w:t>
            </w:r>
          </w:p>
          <w:p>
            <w:pPr>
              <w:spacing w:line="240" w:lineRule="auto"/>
              <w:rPr>
                <w:rFonts w:hint="eastAsia" w:ascii="宋体" w:hAnsi="宋体" w:cs="宋体"/>
                <w:sz w:val="18"/>
              </w:rPr>
            </w:pPr>
            <w:r>
              <w:rPr>
                <w:rFonts w:hint="eastAsia" w:ascii="宋体" w:hAnsi="宋体" w:cs="宋体"/>
                <w:sz w:val="18"/>
              </w:rPr>
              <w:t>CV05.10.001残疾情况代码表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残疾情况名称</w:t>
            </w:r>
          </w:p>
        </w:tc>
        <w:tc>
          <w:tcPr>
            <w:tcW w:w="1561"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CJQKMC</w:t>
            </w:r>
          </w:p>
        </w:tc>
        <w:tc>
          <w:tcPr>
            <w:tcW w:w="2926"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本人的残疾情况名称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AN..50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WS/T 364.11</w:t>
            </w:r>
          </w:p>
          <w:p>
            <w:pPr>
              <w:spacing w:line="240" w:lineRule="auto"/>
              <w:rPr>
                <w:rFonts w:hint="eastAsia" w:ascii="宋体" w:hAnsi="宋体" w:cs="宋体"/>
                <w:sz w:val="18"/>
              </w:rPr>
            </w:pPr>
            <w:r>
              <w:rPr>
                <w:rFonts w:hint="eastAsia" w:ascii="宋体" w:hAnsi="宋体" w:cs="宋体"/>
                <w:sz w:val="18"/>
              </w:rPr>
              <w:t>CV05.10.001残疾情况代码表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39"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其他残疾情况</w:t>
            </w:r>
          </w:p>
        </w:tc>
        <w:tc>
          <w:tcPr>
            <w:tcW w:w="1561"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QTCJQK</w:t>
            </w:r>
          </w:p>
        </w:tc>
        <w:tc>
          <w:tcPr>
            <w:tcW w:w="2926"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本人的其他残疾情况</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AN..100</w:t>
            </w:r>
          </w:p>
        </w:tc>
        <w:tc>
          <w:tcPr>
            <w:tcW w:w="2472" w:type="dxa"/>
            <w:tcBorders>
              <w:bottom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1"/>
        <w:spacing w:before="156" w:after="156"/>
        <w:ind w:left="0"/>
      </w:pPr>
      <w:bookmarkStart w:id="211" w:name="_Toc20378"/>
      <w:bookmarkStart w:id="212" w:name="_Toc14414"/>
      <w:bookmarkStart w:id="213" w:name="_Toc175153100"/>
      <w:bookmarkStart w:id="214" w:name="_Toc246732796"/>
      <w:bookmarkStart w:id="215" w:name="_Toc1028"/>
      <w:bookmarkStart w:id="216" w:name="_Toc13419"/>
      <w:bookmarkStart w:id="217" w:name="_Toc184031617"/>
      <w:bookmarkStart w:id="218" w:name="_Toc30701"/>
      <w:r>
        <w:rPr>
          <w:rFonts w:hint="eastAsia"/>
        </w:rPr>
        <w:t>迁移信息</w:t>
      </w:r>
      <w:bookmarkEnd w:id="211"/>
      <w:bookmarkEnd w:id="212"/>
      <w:bookmarkEnd w:id="213"/>
      <w:bookmarkEnd w:id="214"/>
      <w:bookmarkEnd w:id="215"/>
      <w:bookmarkEnd w:id="216"/>
      <w:bookmarkEnd w:id="217"/>
      <w:bookmarkEnd w:id="218"/>
    </w:p>
    <w:p>
      <w:pPr>
        <w:pStyle w:val="79"/>
        <w:numPr>
          <w:ilvl w:val="0"/>
          <w:numId w:val="0"/>
        </w:numPr>
        <w:spacing w:before="156" w:after="156"/>
        <w:jc w:val="both"/>
      </w:pPr>
    </w:p>
    <w:p>
      <w:pPr>
        <w:pStyle w:val="79"/>
        <w:spacing w:before="156" w:after="156"/>
      </w:pPr>
      <w:r>
        <w:rPr>
          <w:rFonts w:hint="eastAsia"/>
        </w:rPr>
        <w:t>迁移信息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3"/>
        <w:gridCol w:w="2240"/>
        <w:gridCol w:w="1562"/>
        <w:gridCol w:w="2927"/>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居民电子健康档案编号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JMDZJKDABH</w:t>
            </w:r>
          </w:p>
        </w:tc>
        <w:tc>
          <w:tcPr>
            <w:tcW w:w="2927"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居民电子健康档案编号,唯一流水编号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AN..17</w:t>
            </w:r>
          </w:p>
        </w:tc>
        <w:tc>
          <w:tcPr>
            <w:tcW w:w="2472" w:type="dxa"/>
            <w:tcBorders>
              <w:top w:val="single" w:color="auto" w:sz="8" w:space="0"/>
            </w:tcBorders>
            <w:shd w:val="clear" w:color="auto" w:fill="auto"/>
            <w:vAlign w:val="center"/>
          </w:tcPr>
          <w:p>
            <w:pPr>
              <w:spacing w:line="240" w:lineRule="auto"/>
              <w:rPr>
                <w:rFonts w:hint="eastAsia" w:ascii="宋体" w:hAnsi="宋体" w:cs="宋体"/>
                <w:sz w:val="18"/>
              </w:rPr>
            </w:pPr>
            <w:r>
              <w:rPr>
                <w:rFonts w:hint="eastAsia" w:ascii="宋体" w:hAnsi="宋体" w:cs="宋体"/>
                <w:sz w:val="18"/>
              </w:rPr>
              <w:t>主键，外键：关联到个人基本信息表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个人基本信息标识号</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GRJBXXBSH</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AN..64</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迁移类型</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QYLX</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本人的迁移类型</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必填</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附录B.4居民档案迁移类型代码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原管辖机构</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YGXJG</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本人的原管辖机构</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AN..32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现管辖机构</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XGXJG</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本人的现管辖机构</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AN..32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申请日期</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SQRQ</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申请日期</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D8</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申请机构</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SQJG</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申请机构</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AN..32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申请原因</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SQYY</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申请原因</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AN..256</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确认处理</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QRCL</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确认处理情况描述</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附录B.5居民档案迁移确认处理代码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确认机构</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QRJG</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本人遗传病的确认机构</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S1</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AN..32</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确认日期</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QRRQ</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本人遗传病的确认日期</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D8</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迁移状态</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QYZT</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迁移状态</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S3</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AN..10</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附录B.6居民档案迁移状态代码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c>
          <w:tcPr>
            <w:tcW w:w="2240" w:type="dxa"/>
            <w:shd w:val="clear" w:color="auto" w:fill="auto"/>
            <w:vAlign w:val="center"/>
          </w:tcPr>
          <w:p>
            <w:pPr>
              <w:spacing w:line="240" w:lineRule="auto"/>
              <w:rPr>
                <w:rFonts w:hint="eastAsia" w:ascii="宋体" w:hAnsi="宋体" w:cs="宋体"/>
                <w:sz w:val="18"/>
              </w:rPr>
            </w:pPr>
            <w:r>
              <w:rPr>
                <w:rFonts w:hint="eastAsia" w:ascii="宋体" w:hAnsi="宋体" w:cs="宋体"/>
                <w:sz w:val="18"/>
              </w:rPr>
              <w:t>修改时间</w:t>
            </w:r>
          </w:p>
        </w:tc>
        <w:tc>
          <w:tcPr>
            <w:tcW w:w="156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ZHXGRQ</w:t>
            </w:r>
          </w:p>
        </w:tc>
        <w:tc>
          <w:tcPr>
            <w:tcW w:w="2927" w:type="dxa"/>
            <w:shd w:val="clear" w:color="auto" w:fill="auto"/>
            <w:vAlign w:val="center"/>
          </w:tcPr>
          <w:p>
            <w:pPr>
              <w:spacing w:line="240" w:lineRule="auto"/>
              <w:rPr>
                <w:rFonts w:hint="eastAsia" w:ascii="宋体" w:hAnsi="宋体" w:cs="宋体"/>
                <w:sz w:val="18"/>
              </w:rPr>
            </w:pPr>
            <w:r>
              <w:rPr>
                <w:rFonts w:hint="eastAsia" w:ascii="宋体" w:hAnsi="宋体" w:cs="宋体"/>
                <w:sz w:val="18"/>
              </w:rPr>
              <w:t>本记录的修改时间</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99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w:t>
            </w:r>
            <w:r>
              <w:rPr>
                <w:rFonts w:ascii="宋体" w:hAnsi="宋体" w:cs="宋体"/>
                <w:sz w:val="18"/>
              </w:rPr>
              <w:t>T</w:t>
            </w:r>
          </w:p>
        </w:tc>
        <w:tc>
          <w:tcPr>
            <w:tcW w:w="1145"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DT15</w:t>
            </w:r>
          </w:p>
        </w:tc>
        <w:tc>
          <w:tcPr>
            <w:tcW w:w="2472" w:type="dxa"/>
            <w:shd w:val="clear" w:color="auto" w:fill="auto"/>
            <w:vAlign w:val="center"/>
          </w:tcPr>
          <w:p>
            <w:pPr>
              <w:spacing w:line="240" w:lineRule="auto"/>
              <w:rPr>
                <w:rFonts w:hint="eastAsia" w:ascii="宋体" w:hAnsi="宋体" w:cs="宋体"/>
                <w:sz w:val="18"/>
              </w:rPr>
            </w:pPr>
            <w:r>
              <w:rPr>
                <w:rFonts w:hint="eastAsia" w:ascii="宋体" w:hAnsi="宋体" w:cs="宋体"/>
                <w:sz w:val="18"/>
              </w:rPr>
              <w:t>—</w:t>
            </w:r>
          </w:p>
        </w:tc>
      </w:tr>
    </w:tbl>
    <w:p>
      <w:pPr>
        <w:pStyle w:val="80"/>
        <w:spacing w:before="156" w:after="156"/>
      </w:pPr>
      <w:bookmarkStart w:id="219" w:name="_Toc175153101"/>
      <w:bookmarkStart w:id="220" w:name="_Toc24910"/>
      <w:bookmarkStart w:id="221" w:name="_Toc31425"/>
      <w:bookmarkStart w:id="222" w:name="_Toc10906"/>
      <w:r>
        <w:t>健康体检</w:t>
      </w:r>
      <w:bookmarkEnd w:id="219"/>
      <w:bookmarkEnd w:id="220"/>
      <w:bookmarkEnd w:id="221"/>
      <w:bookmarkEnd w:id="222"/>
    </w:p>
    <w:p>
      <w:pPr>
        <w:pStyle w:val="81"/>
        <w:spacing w:before="156" w:after="156"/>
        <w:ind w:left="0"/>
        <w:rPr>
          <w:lang w:bidi="ar"/>
        </w:rPr>
      </w:pPr>
      <w:bookmarkStart w:id="223" w:name="_Toc32668"/>
      <w:bookmarkStart w:id="224" w:name="_Toc175153102"/>
      <w:bookmarkStart w:id="225" w:name="_Toc17303"/>
      <w:bookmarkStart w:id="226" w:name="_Toc8925"/>
      <w:bookmarkStart w:id="227" w:name="_Toc8567"/>
      <w:bookmarkStart w:id="228" w:name="_Toc184031619"/>
      <w:bookmarkStart w:id="229" w:name="_Toc535566375"/>
      <w:bookmarkStart w:id="230" w:name="_Toc28581"/>
      <w:r>
        <w:rPr>
          <w:rFonts w:hint="eastAsia"/>
          <w:lang w:bidi="ar"/>
        </w:rPr>
        <w:t>体检记录信息</w:t>
      </w:r>
      <w:bookmarkEnd w:id="223"/>
      <w:bookmarkEnd w:id="224"/>
      <w:bookmarkEnd w:id="225"/>
      <w:bookmarkEnd w:id="226"/>
      <w:bookmarkEnd w:id="227"/>
      <w:bookmarkEnd w:id="228"/>
      <w:bookmarkEnd w:id="229"/>
      <w:bookmarkEnd w:id="230"/>
    </w:p>
    <w:p>
      <w:pPr>
        <w:pStyle w:val="79"/>
        <w:spacing w:before="0" w:beforeLines="0" w:after="0" w:afterLines="0"/>
      </w:pPr>
      <w:r>
        <w:rPr>
          <w:rFonts w:hint="eastAsia"/>
        </w:rPr>
        <w:t>体检记录信息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12"/>
        <w:gridCol w:w="1557"/>
        <w:gridCol w:w="2956"/>
        <w:gridCol w:w="992"/>
        <w:gridCol w:w="1134"/>
        <w:gridCol w:w="1018"/>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1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1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居民电子健康档案编号</w:t>
            </w:r>
          </w:p>
        </w:tc>
        <w:tc>
          <w:tcPr>
            <w:tcW w:w="1557"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JMDZJKDABH</w:t>
            </w:r>
          </w:p>
        </w:tc>
        <w:tc>
          <w:tcPr>
            <w:tcW w:w="2956" w:type="dxa"/>
            <w:tcBorders>
              <w:top w:val="single" w:color="auto" w:sz="8" w:space="0"/>
            </w:tcBorders>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居民电子健康档案编号,唯一流水编号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57"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主键</w:t>
            </w:r>
          </w:p>
        </w:tc>
      </w:tr>
    </w:tbl>
    <w:p>
      <w:pPr>
        <w:pStyle w:val="58"/>
        <w:spacing w:before="156" w:beforeLines="50" w:after="156" w:afterLines="50"/>
        <w:ind w:firstLine="0" w:firstLineChars="0"/>
        <w:jc w:val="center"/>
        <w:rPr>
          <w:rFonts w:hint="eastAsia" w:ascii="黑体" w:hAnsi="黑体" w:eastAsia="黑体"/>
        </w:rPr>
      </w:pPr>
      <w:bookmarkStart w:id="231" w:name="_Toc22263"/>
      <w:bookmarkStart w:id="232" w:name="_Toc7551"/>
      <w:bookmarkStart w:id="233" w:name="_Toc19901"/>
      <w:bookmarkStart w:id="234" w:name="_Toc24483"/>
      <w:bookmarkStart w:id="235" w:name="_Toc175153103"/>
      <w:bookmarkStart w:id="236" w:name="_Toc1185496007"/>
      <w:r>
        <w:rPr>
          <w:rFonts w:hint="eastAsia" w:ascii="黑体" w:hAnsi="黑体" w:eastAsia="黑体"/>
        </w:rPr>
        <w:t>表A.18  体检记录信息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12"/>
        <w:gridCol w:w="1557"/>
        <w:gridCol w:w="2956"/>
        <w:gridCol w:w="992"/>
        <w:gridCol w:w="1134"/>
        <w:gridCol w:w="1018"/>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1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1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个人基本信息标识号</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GRJBXXBSH</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DE08.10.052.00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组织机构代码</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ZZJGDM</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机构对应的针对组织机构的特殊编码体系中的代码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AN1..8</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GB 11714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健康档案管理状态</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JKDAGLZT</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健康档案管理状态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1.在管；2.失访；3.死亡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个人标识—年龄属性</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NLSX</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个人标识—年龄属性</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1.是0-6岁儿童；2.是65岁及以上老年人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个人标识—孕产妇属性</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YCFSX</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个人标识—孕产妇属性</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个人标识—孕产妇风险程度</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YCFFXCD</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个人标识—孕产妇风险程度</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附录B.26孕产妇风险程度</w:t>
            </w:r>
            <w:r>
              <w:rPr>
                <w:rFonts w:hint="eastAsia" w:ascii="宋体" w:hAnsi="宋体" w:cs="宋体"/>
                <w:sz w:val="18"/>
              </w:rPr>
              <w:t>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慢病/重点疾病</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MBZDJB</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慢病/重点疾病</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rPr>
                <w:rFonts w:hint="eastAsia" w:ascii="宋体" w:hAnsi="宋体" w:cs="宋体"/>
                <w:bCs/>
              </w:rPr>
            </w:pPr>
            <w:r>
              <w:rPr>
                <w:rFonts w:hint="eastAsia" w:ascii="宋体" w:hAnsi="宋体" w:cs="宋体"/>
                <w:bCs/>
              </w:rPr>
              <w:t>—</w:t>
            </w:r>
          </w:p>
        </w:tc>
        <w:tc>
          <w:tcPr>
            <w:tcW w:w="2212" w:type="dxa"/>
            <w:shd w:val="clear" w:color="auto" w:fill="auto"/>
            <w:vAlign w:val="center"/>
          </w:tcPr>
          <w:p>
            <w:pPr>
              <w:rPr>
                <w:rFonts w:hint="eastAsia" w:ascii="宋体" w:hAnsi="宋体" w:cs="宋体"/>
                <w:bCs/>
              </w:rPr>
            </w:pPr>
            <w:r>
              <w:rPr>
                <w:rFonts w:hint="eastAsia" w:ascii="宋体" w:hAnsi="宋体" w:cs="宋体"/>
                <w:bCs/>
              </w:rPr>
              <w:t>法定传染病</w:t>
            </w:r>
          </w:p>
        </w:tc>
        <w:tc>
          <w:tcPr>
            <w:tcW w:w="1557" w:type="dxa"/>
            <w:shd w:val="clear" w:color="auto" w:fill="auto"/>
            <w:vAlign w:val="center"/>
          </w:tcPr>
          <w:p>
            <w:pPr>
              <w:jc w:val="center"/>
              <w:rPr>
                <w:rFonts w:hint="eastAsia" w:ascii="宋体" w:hAnsi="宋体" w:cs="宋体"/>
                <w:bCs/>
              </w:rPr>
            </w:pPr>
            <w:r>
              <w:rPr>
                <w:rFonts w:hint="eastAsia" w:ascii="宋体" w:hAnsi="宋体" w:cs="宋体"/>
                <w:bCs/>
              </w:rPr>
              <w:t>FDCRB</w:t>
            </w:r>
          </w:p>
        </w:tc>
        <w:tc>
          <w:tcPr>
            <w:tcW w:w="2956" w:type="dxa"/>
            <w:shd w:val="clear" w:color="auto" w:fill="auto"/>
            <w:vAlign w:val="center"/>
          </w:tcPr>
          <w:p>
            <w:pPr>
              <w:jc w:val="left"/>
              <w:rPr>
                <w:rFonts w:hint="eastAsia" w:ascii="宋体" w:hAnsi="宋体" w:cs="宋体"/>
                <w:bCs/>
              </w:rPr>
            </w:pPr>
            <w:r>
              <w:rPr>
                <w:rFonts w:hint="eastAsia" w:ascii="宋体" w:hAnsi="宋体" w:cs="宋体"/>
                <w:sz w:val="18"/>
              </w:rPr>
              <w:t>本人的</w:t>
            </w:r>
            <w:r>
              <w:rPr>
                <w:rFonts w:hint="eastAsia" w:ascii="宋体" w:hAnsi="宋体" w:cs="宋体"/>
                <w:bCs/>
              </w:rPr>
              <w:t>法定传染病</w:t>
            </w:r>
          </w:p>
        </w:tc>
        <w:tc>
          <w:tcPr>
            <w:tcW w:w="992" w:type="dxa"/>
            <w:shd w:val="clear" w:color="auto" w:fill="auto"/>
            <w:vAlign w:val="center"/>
          </w:tcPr>
          <w:p>
            <w:pPr>
              <w:jc w:val="center"/>
              <w:rPr>
                <w:rFonts w:hint="eastAsia" w:ascii="宋体" w:hAnsi="宋体" w:cs="宋体"/>
                <w:bCs/>
              </w:rPr>
            </w:pPr>
            <w:r>
              <w:rPr>
                <w:rFonts w:hint="eastAsia" w:ascii="宋体" w:hAnsi="宋体" w:cs="宋体"/>
                <w:bCs/>
              </w:rPr>
              <w:t>必填</w:t>
            </w:r>
          </w:p>
        </w:tc>
        <w:tc>
          <w:tcPr>
            <w:tcW w:w="1134" w:type="dxa"/>
            <w:shd w:val="clear" w:color="auto" w:fill="auto"/>
            <w:vAlign w:val="center"/>
          </w:tcPr>
          <w:p>
            <w:pPr>
              <w:jc w:val="center"/>
              <w:rPr>
                <w:rFonts w:hint="eastAsia" w:ascii="宋体" w:hAnsi="宋体" w:cs="宋体"/>
                <w:bCs/>
              </w:rPr>
            </w:pPr>
            <w:r>
              <w:rPr>
                <w:rFonts w:hint="eastAsia" w:ascii="宋体" w:hAnsi="宋体" w:cs="宋体"/>
                <w:bCs/>
              </w:rPr>
              <w:t>S1</w:t>
            </w:r>
          </w:p>
        </w:tc>
        <w:tc>
          <w:tcPr>
            <w:tcW w:w="1018" w:type="dxa"/>
            <w:shd w:val="clear" w:color="auto" w:fill="auto"/>
            <w:vAlign w:val="center"/>
          </w:tcPr>
          <w:p>
            <w:pPr>
              <w:jc w:val="center"/>
              <w:rPr>
                <w:rFonts w:hint="eastAsia" w:ascii="宋体" w:hAnsi="宋体" w:cs="宋体"/>
                <w:bCs/>
              </w:rPr>
            </w:pPr>
            <w:r>
              <w:rPr>
                <w:rFonts w:hint="eastAsia" w:ascii="宋体" w:hAnsi="宋体" w:cs="宋体"/>
                <w:bCs/>
              </w:rPr>
              <w:t>AN..100</w:t>
            </w:r>
          </w:p>
        </w:tc>
        <w:tc>
          <w:tcPr>
            <w:tcW w:w="2457" w:type="dxa"/>
            <w:shd w:val="clear" w:color="auto" w:fill="auto"/>
            <w:vAlign w:val="center"/>
          </w:tcPr>
          <w:p>
            <w:pPr>
              <w:rPr>
                <w:rFonts w:hint="eastAsia" w:ascii="宋体" w:hAnsi="宋体" w:cs="宋体"/>
                <w:bCs/>
              </w:rPr>
            </w:pPr>
            <w:r>
              <w:rPr>
                <w:rFonts w:hint="eastAsia" w:ascii="宋体" w:hAnsi="宋体" w:cs="宋体"/>
                <w:bC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体重状况</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TZZK</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体重状况</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附录B.27体重状况代码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DE04.50.001.00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ABO血型代码</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ABOXXDM</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患者ABO血型类别在特定编码体系中的编码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N1</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WS/T 364.9</w:t>
            </w:r>
          </w:p>
          <w:p>
            <w:pPr>
              <w:spacing w:line="240" w:lineRule="auto"/>
              <w:rPr>
                <w:rFonts w:hint="eastAsia" w:ascii="宋体" w:hAnsi="宋体" w:cs="宋体"/>
                <w:bCs/>
                <w:sz w:val="18"/>
              </w:rPr>
            </w:pPr>
            <w:r>
              <w:rPr>
                <w:rFonts w:hint="eastAsia" w:ascii="宋体" w:hAnsi="宋体" w:cs="宋体"/>
                <w:bCs/>
                <w:sz w:val="18"/>
              </w:rPr>
              <w:t>CV04.50.005ABO血型代码表ABO血型代码表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DE04.50.010.00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Rh血型代码</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RHXXDM</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个体按照Rh血型系统决定的血型在特定分类中的代码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N1</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1.Rh阴性；2.Rh阳性；3.不详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DE02.01.039.00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姓名</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XM</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姓名</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DE02.01.040.00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性别</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XB</w:t>
            </w:r>
          </w:p>
        </w:tc>
        <w:tc>
          <w:tcPr>
            <w:tcW w:w="2956" w:type="dxa"/>
            <w:shd w:val="clear" w:color="auto" w:fill="auto"/>
            <w:vAlign w:val="center"/>
          </w:tcPr>
          <w:p>
            <w:pPr>
              <w:widowControl/>
              <w:spacing w:line="240" w:lineRule="auto"/>
              <w:jc w:val="left"/>
              <w:rPr>
                <w:rFonts w:hint="eastAsia" w:ascii="宋体" w:hAnsi="宋体" w:cs="宋体"/>
                <w:bCs/>
                <w:sz w:val="18"/>
              </w:rPr>
            </w:pPr>
            <w:r>
              <w:rPr>
                <w:rFonts w:hint="eastAsia" w:ascii="宋体" w:hAnsi="宋体" w:cs="宋体"/>
                <w:bCs/>
                <w:sz w:val="18"/>
              </w:rPr>
              <w:t>个体生理性别在特定编码体系中的代码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S3</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N1</w:t>
            </w:r>
          </w:p>
        </w:tc>
        <w:tc>
          <w:tcPr>
            <w:tcW w:w="2457" w:type="dxa"/>
            <w:shd w:val="clear" w:color="auto" w:fill="auto"/>
            <w:vAlign w:val="center"/>
          </w:tcPr>
          <w:p>
            <w:pPr>
              <w:widowControl/>
              <w:spacing w:line="240" w:lineRule="auto"/>
              <w:rPr>
                <w:rFonts w:hint="eastAsia" w:ascii="宋体" w:hAnsi="宋体" w:cs="宋体"/>
                <w:bCs/>
                <w:sz w:val="18"/>
              </w:rPr>
            </w:pPr>
            <w:r>
              <w:rPr>
                <w:rFonts w:hint="eastAsia" w:ascii="宋体" w:hAnsi="宋体" w:cs="宋体"/>
                <w:bCs/>
                <w:sz w:val="18"/>
              </w:rPr>
              <w:t>GB/T 2261.1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DE02.01.090.00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出生日期</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CSRQ</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出生日期</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DT</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DT15</w:t>
            </w:r>
          </w:p>
        </w:tc>
        <w:tc>
          <w:tcPr>
            <w:tcW w:w="2457" w:type="dxa"/>
            <w:shd w:val="clear" w:color="auto" w:fill="auto"/>
            <w:vAlign w:val="center"/>
          </w:tcPr>
          <w:p>
            <w:pPr>
              <w:widowControl/>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DE02.01.031.00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证件类型</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ZJLX</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证件类型</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S3</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N2</w:t>
            </w:r>
          </w:p>
        </w:tc>
        <w:tc>
          <w:tcPr>
            <w:tcW w:w="2457" w:type="dxa"/>
            <w:shd w:val="clear" w:color="auto" w:fill="auto"/>
            <w:vAlign w:val="center"/>
          </w:tcPr>
          <w:p>
            <w:pPr>
              <w:widowControl/>
              <w:spacing w:line="240" w:lineRule="auto"/>
              <w:rPr>
                <w:rFonts w:hint="eastAsia" w:ascii="宋体" w:hAnsi="宋体" w:cs="宋体"/>
                <w:bCs/>
                <w:sz w:val="18"/>
              </w:rPr>
            </w:pPr>
            <w:r>
              <w:rPr>
                <w:rFonts w:hint="eastAsia" w:ascii="宋体" w:hAnsi="宋体" w:cs="宋体"/>
                <w:bCs/>
                <w:sz w:val="18"/>
              </w:rPr>
              <w:t>WS/T 364.3</w:t>
            </w:r>
          </w:p>
          <w:p>
            <w:pPr>
              <w:widowControl/>
              <w:spacing w:line="240" w:lineRule="auto"/>
              <w:rPr>
                <w:rFonts w:hint="eastAsia" w:ascii="宋体" w:hAnsi="宋体" w:cs="宋体"/>
                <w:bCs/>
                <w:sz w:val="18"/>
              </w:rPr>
            </w:pPr>
            <w:r>
              <w:rPr>
                <w:rFonts w:hint="eastAsia" w:ascii="宋体" w:hAnsi="宋体" w:cs="宋体"/>
                <w:bCs/>
                <w:sz w:val="18"/>
              </w:rPr>
              <w:t>CV02.01.101身份证件类别代码表</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表A.18  体检记录信息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12"/>
        <w:gridCol w:w="1557"/>
        <w:gridCol w:w="2956"/>
        <w:gridCol w:w="992"/>
        <w:gridCol w:w="1134"/>
        <w:gridCol w:w="1018"/>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1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1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DE02.01.030.00</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证件号码</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ZJHM</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证件号码</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AN..36</w:t>
            </w:r>
          </w:p>
        </w:tc>
        <w:tc>
          <w:tcPr>
            <w:tcW w:w="2457" w:type="dxa"/>
            <w:shd w:val="clear" w:color="auto" w:fill="auto"/>
            <w:vAlign w:val="center"/>
          </w:tcPr>
          <w:p>
            <w:pPr>
              <w:widowControl/>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籍贯</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JG</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籍贯</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AN..50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出生地</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CSD</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出生地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AN..50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民族</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MZ</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民族</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AN..50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工作单位/学校</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GZDWXX</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工作单位/学校</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AN..50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档案管理机构名称</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DAGLJGMC</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档案管理机构名称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AN..50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档案管理机构电话</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DAGLJGDH</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居民本人的</w:t>
            </w:r>
            <w:r>
              <w:rPr>
                <w:rFonts w:hint="eastAsia" w:ascii="宋体" w:hAnsi="宋体" w:cs="宋体"/>
                <w:bCs/>
                <w:sz w:val="18"/>
              </w:rPr>
              <w:t>档案管理机构电话</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家庭医生签约</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JTYSQY</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家庭医生签约</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家庭医生姓名</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JTYSXM</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家庭医生姓名</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AN..36</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家庭医生电话</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JTYSDH</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家庭医生电话</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本人电话</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BRDH</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本人的联系电话</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紧急联系人姓名1</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JJLXRXM1</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紧急联系人姓名1</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紧急联系人与本人关系1</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JJLXRYBRGX1</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紧急联系人与本人关系1</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紧急联系人电话1</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JJLXRDH1</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紧急联系人电话1</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紧急联系人姓名2</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JJLXRXM2</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紧急联系人姓名2</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紧急联系人与本人关系2</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JJLXRYBRGX2</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紧急联系人与本人关系2</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紧急联系人电话2</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JJLXRDH2</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紧急联系人电话2</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是否户籍</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SFHJ</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w:t>
            </w:r>
            <w:r>
              <w:rPr>
                <w:rFonts w:hint="eastAsia" w:ascii="宋体" w:hAnsi="宋体" w:cs="宋体"/>
                <w:bCs/>
                <w:sz w:val="18"/>
              </w:rPr>
              <w:t>是否户籍</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户籍地址</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HZDZ</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户籍地址</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常住地址</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CZDZ</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常住地址</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文化程度</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WHCD</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文化程度</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职业</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ZY</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职业</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婚姻状况</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HYZK</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婚姻状况描述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1.未婚；2.已婚；3.丧偶；4.离婚；5.未说明的婚姻状况</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表A.18  体检记录信息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12"/>
        <w:gridCol w:w="1557"/>
        <w:gridCol w:w="2956"/>
        <w:gridCol w:w="992"/>
        <w:gridCol w:w="1134"/>
        <w:gridCol w:w="1018"/>
        <w:gridCol w:w="2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1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5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1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5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医疗费用支付方式</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YLFYZFFS</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医疗费用支付方式</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过敏史</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GMS</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过敏史描述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暴露史</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BLS</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本人的暴露史状况描述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预防接种史</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YFJZS</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预防接种史描述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家族史</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JZS</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家族史描述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遗传病史</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YCBS</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遗传病史描述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残疾情况</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CJQK</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sz w:val="18"/>
              </w:rPr>
              <w:t>本人的</w:t>
            </w:r>
            <w:r>
              <w:rPr>
                <w:rFonts w:hint="eastAsia" w:ascii="宋体" w:hAnsi="宋体" w:cs="宋体"/>
                <w:bCs/>
                <w:sz w:val="18"/>
              </w:rPr>
              <w:t>残疾情况描述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是否有效</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SFYX</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该电子档案凭证是否有效</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1.是；2.否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12"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创建时间</w:t>
            </w:r>
          </w:p>
        </w:tc>
        <w:tc>
          <w:tcPr>
            <w:tcW w:w="1557"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CJSJ</w:t>
            </w:r>
          </w:p>
        </w:tc>
        <w:tc>
          <w:tcPr>
            <w:tcW w:w="2956" w:type="dxa"/>
            <w:shd w:val="clear" w:color="auto" w:fill="auto"/>
            <w:vAlign w:val="center"/>
          </w:tcPr>
          <w:p>
            <w:pPr>
              <w:spacing w:line="240" w:lineRule="auto"/>
              <w:jc w:val="left"/>
              <w:rPr>
                <w:rFonts w:hint="eastAsia" w:ascii="宋体" w:hAnsi="宋体" w:cs="宋体"/>
                <w:bCs/>
                <w:sz w:val="18"/>
              </w:rPr>
            </w:pPr>
            <w:r>
              <w:rPr>
                <w:rFonts w:hint="eastAsia" w:ascii="宋体" w:hAnsi="宋体" w:cs="宋体"/>
                <w:bCs/>
                <w:sz w:val="18"/>
              </w:rPr>
              <w:t>电子档案创建的时间</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018"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57"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bl>
    <w:p>
      <w:pPr>
        <w:pStyle w:val="81"/>
        <w:spacing w:before="156" w:after="156"/>
        <w:ind w:left="0"/>
      </w:pPr>
      <w:bookmarkStart w:id="237" w:name="_Toc184031620"/>
      <w:bookmarkStart w:id="238" w:name="_Toc5439"/>
      <w:r>
        <w:rPr>
          <w:rFonts w:hint="eastAsia"/>
        </w:rPr>
        <w:t>社区体检登记表</w:t>
      </w:r>
      <w:bookmarkEnd w:id="231"/>
      <w:bookmarkEnd w:id="232"/>
      <w:bookmarkEnd w:id="233"/>
      <w:bookmarkEnd w:id="234"/>
      <w:bookmarkEnd w:id="235"/>
      <w:bookmarkEnd w:id="236"/>
      <w:bookmarkEnd w:id="237"/>
      <w:bookmarkEnd w:id="238"/>
    </w:p>
    <w:p>
      <w:pPr>
        <w:pStyle w:val="79"/>
        <w:spacing w:before="0" w:beforeLines="0" w:after="0" w:afterLines="0"/>
      </w:pPr>
      <w:r>
        <w:rPr>
          <w:rFonts w:hint="eastAsia"/>
        </w:rPr>
        <w:t>社区体检登记表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430" w:hRule="atLeast"/>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复合主键,体检记录唯一标识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体检机构编码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TJJGBM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GRJBXXBSH</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外键：用于关联个人基本信息表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统一社会信用代码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TYSHXYDM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统一社会信用代码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DE02.01.039.00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姓名</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XM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个体在公安管理部门正式登记注册的姓氏和名称</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DE02.01.031.00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身份证件类别代码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SFZJLBDM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个体身份证件所属类别在特定编码体系中的代码</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 xml:space="preserve">WS/T 364.3 </w:t>
            </w:r>
            <w:r>
              <w:rPr>
                <w:rFonts w:ascii="宋体" w:hAnsi="宋体" w:cs="宋体"/>
                <w:bCs/>
                <w:sz w:val="18"/>
              </w:rPr>
              <w:t>CV02.01.101</w:t>
            </w:r>
            <w:r>
              <w:rPr>
                <w:rFonts w:hint="eastAsia" w:ascii="宋体" w:hAnsi="宋体" w:cs="宋体"/>
                <w:bCs/>
                <w:sz w:val="18"/>
              </w:rPr>
              <w:t>身份证件类别代码表，值域表中代码对应的代码</w:t>
            </w:r>
          </w:p>
        </w:tc>
      </w:tr>
    </w:tbl>
    <w:p>
      <w:pPr>
        <w:pStyle w:val="58"/>
        <w:spacing w:before="156" w:beforeLines="50" w:after="156" w:afterLines="50"/>
        <w:ind w:firstLine="0" w:firstLineChars="0"/>
        <w:jc w:val="center"/>
        <w:rPr>
          <w:rFonts w:hint="eastAsia" w:ascii="黑体" w:hAnsi="黑体" w:eastAsia="黑体"/>
        </w:rPr>
      </w:pPr>
      <w:bookmarkStart w:id="239" w:name="_Toc7714"/>
      <w:bookmarkStart w:id="240" w:name="_Toc20797"/>
      <w:bookmarkStart w:id="241" w:name="_Toc19187"/>
      <w:bookmarkStart w:id="242" w:name="_Toc680989389"/>
      <w:bookmarkStart w:id="243" w:name="_Toc30899"/>
      <w:bookmarkStart w:id="244" w:name="_Toc175153104"/>
      <w:r>
        <w:rPr>
          <w:rFonts w:hint="eastAsia" w:ascii="黑体" w:hAnsi="黑体" w:eastAsia="黑体"/>
        </w:rPr>
        <w:t>表A.19  社区体检登记表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身份证件类别名称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SFZJLBMC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个体身份证件所属类别在特定编码体系中的类别名称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AN..32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WS/T 364.3</w:t>
            </w:r>
          </w:p>
          <w:p>
            <w:pPr>
              <w:spacing w:line="240" w:lineRule="auto"/>
              <w:rPr>
                <w:rFonts w:hint="eastAsia" w:ascii="宋体" w:hAnsi="宋体" w:cs="宋体"/>
                <w:bCs/>
                <w:sz w:val="18"/>
              </w:rPr>
            </w:pPr>
            <w:r>
              <w:rPr>
                <w:rFonts w:ascii="宋体" w:hAnsi="宋体" w:cs="宋体"/>
                <w:bCs/>
                <w:sz w:val="18"/>
              </w:rPr>
              <w:t>CV02.01.101</w:t>
            </w:r>
            <w:r>
              <w:rPr>
                <w:rFonts w:hint="eastAsia" w:ascii="宋体" w:hAnsi="宋体" w:cs="宋体"/>
                <w:bCs/>
                <w:sz w:val="18"/>
              </w:rPr>
              <w:t>身份证件类别代码表，值域表中代码对应的代码名称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DE02.01.030.00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身份证件号码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SFZJHM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个体的身份证件上的唯一法定标识符</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DE02.01.005.00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出生日期</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CSRQ</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个体出生当日的公元纪年日期</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DE02.01.035.00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死亡日期</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SWRQ</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个体死亡当日的公元纪年日期</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服务处所</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FWCS</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服务处所</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登记日期</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DJRQ</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登记日期</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进入日期</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JRRQ</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进入日期</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退出日期</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TCRQ</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退出日期</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管理单位号码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GLDWHM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管理单位号码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体检记录录入时间</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TJJLLRSJ</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体检记录录入时间</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DT</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DT15</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上传标志位</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SCBZW</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上传标志位</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体检机构</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TJJG</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体检机构</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附录B.9体检机构代码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体检分类</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TJFL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体检分类</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附录B.10体检分类代码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bottom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tcBorders>
              <w:bottom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检查途径</w:t>
            </w:r>
          </w:p>
        </w:tc>
        <w:tc>
          <w:tcPr>
            <w:tcW w:w="1563" w:type="dxa"/>
            <w:tcBorders>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JCTJ</w:t>
            </w:r>
          </w:p>
        </w:tc>
        <w:tc>
          <w:tcPr>
            <w:tcW w:w="2923" w:type="dxa"/>
            <w:tcBorders>
              <w:bottom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本记录的检查途径</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tcBorders>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tcBorders>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w:t>
            </w:r>
          </w:p>
        </w:tc>
        <w:tc>
          <w:tcPr>
            <w:tcW w:w="2473" w:type="dxa"/>
            <w:tcBorders>
              <w:bottom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附录B.11体检检查途径代码</w:t>
            </w:r>
          </w:p>
        </w:tc>
      </w:tr>
    </w:tbl>
    <w:p>
      <w:pPr>
        <w:pStyle w:val="81"/>
        <w:spacing w:before="156" w:after="156"/>
        <w:ind w:left="0"/>
      </w:pPr>
      <w:bookmarkStart w:id="245" w:name="_Toc184031621"/>
      <w:bookmarkStart w:id="246" w:name="_Toc25205"/>
      <w:r>
        <w:rPr>
          <w:rFonts w:hint="eastAsia"/>
        </w:rPr>
        <w:t>社区体检中医体质</w:t>
      </w:r>
      <w:bookmarkEnd w:id="239"/>
      <w:bookmarkEnd w:id="240"/>
      <w:bookmarkEnd w:id="241"/>
      <w:bookmarkEnd w:id="242"/>
      <w:bookmarkEnd w:id="243"/>
      <w:bookmarkEnd w:id="244"/>
      <w:bookmarkEnd w:id="245"/>
      <w:bookmarkEnd w:id="246"/>
    </w:p>
    <w:p>
      <w:pPr>
        <w:pStyle w:val="79"/>
        <w:spacing w:before="156" w:after="156"/>
      </w:pPr>
      <w:r>
        <w:rPr>
          <w:rFonts w:hint="eastAsia"/>
        </w:rPr>
        <w:t>社区体检中医体质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bl>
    <w:p>
      <w:pPr>
        <w:pStyle w:val="58"/>
        <w:spacing w:before="156" w:beforeLines="50" w:after="156" w:afterLines="50"/>
        <w:ind w:firstLine="0" w:firstLineChars="0"/>
        <w:jc w:val="center"/>
        <w:rPr>
          <w:rFonts w:hint="eastAsia" w:ascii="黑体" w:hAnsi="黑体" w:eastAsia="黑体"/>
          <w:lang w:bidi="ar"/>
        </w:rPr>
      </w:pPr>
      <w:bookmarkStart w:id="247" w:name="_Toc10944"/>
      <w:bookmarkStart w:id="248" w:name="_Toc175153105"/>
      <w:bookmarkStart w:id="249" w:name="_Toc849067251"/>
      <w:bookmarkStart w:id="250" w:name="_Toc25470"/>
      <w:bookmarkStart w:id="251" w:name="_Toc32653"/>
      <w:bookmarkStart w:id="252" w:name="_Toc25485"/>
      <w:r>
        <w:rPr>
          <w:rFonts w:hint="eastAsia" w:ascii="黑体" w:hAnsi="黑体" w:eastAsia="黑体"/>
          <w:lang w:bidi="ar"/>
        </w:rPr>
        <w:t>表A.20  社区体检中医体质</w:t>
      </w:r>
      <w:r>
        <w:rPr>
          <w:rFonts w:hint="eastAsia" w:hAnsi="宋体"/>
          <w:lang w:bidi="ar"/>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体检机构编码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TJJGBM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GRJBXXBSH</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中医体质</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ZYTZI</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中医体质</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AN..128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DE05.01.065.00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中医体质分类代码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ZYTZFLDM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中华中医药学会颁布的《中医体质分类与判定标准》中规定的中医体质分类在特定编码体系中的编码</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WS/T 364.10</w:t>
            </w:r>
          </w:p>
          <w:p>
            <w:pPr>
              <w:spacing w:line="240" w:lineRule="auto"/>
              <w:rPr>
                <w:rFonts w:hint="eastAsia" w:ascii="宋体" w:hAnsi="宋体" w:cs="宋体"/>
                <w:bCs/>
                <w:sz w:val="18"/>
              </w:rPr>
            </w:pPr>
            <w:r>
              <w:rPr>
                <w:rFonts w:hint="eastAsia" w:ascii="宋体" w:hAnsi="宋体" w:cs="宋体"/>
                <w:bCs/>
                <w:sz w:val="18"/>
              </w:rPr>
              <w:t>CV05.01.005中医体质分类代码表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DE05.01.073.00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中医体质分类判定结果代码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ZYTZFLPDJGDM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依据中华中医药学会颁布的《中医体质分类与判定标准》进行测评得到的中医体质分类判定结果在特定分类中的代码</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N1</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1.是；2.基本是；3.倾向是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其他描述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QTMS</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其他描述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bl>
    <w:p>
      <w:pPr>
        <w:pStyle w:val="81"/>
        <w:spacing w:before="156" w:after="156"/>
        <w:rPr>
          <w:lang w:bidi="ar"/>
        </w:rPr>
      </w:pPr>
      <w:bookmarkStart w:id="253" w:name="_Toc184031622"/>
      <w:bookmarkStart w:id="254" w:name="_Toc11319"/>
      <w:r>
        <w:rPr>
          <w:rFonts w:hint="eastAsia"/>
          <w:lang w:bidi="ar"/>
        </w:rPr>
        <w:t>体检症状表</w:t>
      </w:r>
      <w:bookmarkEnd w:id="247"/>
      <w:bookmarkEnd w:id="248"/>
      <w:bookmarkEnd w:id="249"/>
      <w:bookmarkEnd w:id="250"/>
      <w:bookmarkEnd w:id="251"/>
      <w:bookmarkEnd w:id="252"/>
      <w:bookmarkEnd w:id="253"/>
      <w:bookmarkEnd w:id="254"/>
    </w:p>
    <w:p>
      <w:pPr>
        <w:pStyle w:val="79"/>
        <w:spacing w:before="156" w:after="156"/>
      </w:pPr>
      <w:r>
        <w:rPr>
          <w:rFonts w:hint="eastAsia"/>
        </w:rPr>
        <w:t>体检症状表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1"/>
        <w:gridCol w:w="1563"/>
        <w:gridCol w:w="2923"/>
        <w:gridCol w:w="992"/>
        <w:gridCol w:w="1134"/>
        <w:gridCol w:w="1002"/>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0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5"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1"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体检症状编号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TJZZBH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体检症状编号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0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5"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1"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体检机构编码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TJJGBM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0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5"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1"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GRJBXXBSH</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00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5"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1"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症状代码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ZZDM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症状代码，ICD-10R,多于一种，用英文半角“；”分隔</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00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5"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DE04.01.118.00</w:t>
            </w:r>
          </w:p>
        </w:tc>
        <w:tc>
          <w:tcPr>
            <w:tcW w:w="2241"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症状名称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ZZMC</w:t>
            </w:r>
          </w:p>
        </w:tc>
        <w:tc>
          <w:tcPr>
            <w:tcW w:w="2923" w:type="dxa"/>
            <w:shd w:val="clear" w:color="auto" w:fill="auto"/>
            <w:vAlign w:val="center"/>
          </w:tcPr>
          <w:p>
            <w:pPr>
              <w:widowControl/>
              <w:spacing w:line="240" w:lineRule="auto"/>
              <w:rPr>
                <w:rFonts w:hint="eastAsia" w:ascii="宋体" w:hAnsi="宋体" w:cs="宋体"/>
                <w:bCs/>
                <w:sz w:val="18"/>
              </w:rPr>
            </w:pPr>
            <w:r>
              <w:rPr>
                <w:rFonts w:hint="eastAsia" w:ascii="宋体" w:hAnsi="宋体" w:cs="宋体"/>
                <w:bCs/>
                <w:sz w:val="18"/>
              </w:rPr>
              <w:t>个体出现的临床主要症状的名称</w:t>
            </w:r>
          </w:p>
        </w:tc>
        <w:tc>
          <w:tcPr>
            <w:tcW w:w="99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必填</w:t>
            </w:r>
          </w:p>
        </w:tc>
        <w:tc>
          <w:tcPr>
            <w:tcW w:w="1134"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S1</w:t>
            </w:r>
          </w:p>
        </w:tc>
        <w:tc>
          <w:tcPr>
            <w:tcW w:w="1002" w:type="dxa"/>
            <w:shd w:val="clear" w:color="auto" w:fill="auto"/>
            <w:vAlign w:val="center"/>
          </w:tcPr>
          <w:p>
            <w:pPr>
              <w:widowControl/>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5"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1"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其他症状描述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QTZZMS</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其他症状描述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113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00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bl>
    <w:p>
      <w:pPr>
        <w:pStyle w:val="81"/>
        <w:spacing w:before="156" w:after="156"/>
        <w:ind w:left="0"/>
      </w:pPr>
      <w:bookmarkStart w:id="255" w:name="_Toc3254"/>
      <w:bookmarkStart w:id="256" w:name="_Toc3146"/>
      <w:bookmarkStart w:id="257" w:name="_Toc1835855830"/>
      <w:bookmarkStart w:id="258" w:name="_Toc175153106"/>
      <w:bookmarkStart w:id="259" w:name="_Toc184031623"/>
      <w:bookmarkStart w:id="260" w:name="_Toc690"/>
      <w:bookmarkStart w:id="261" w:name="_Toc3661"/>
      <w:bookmarkStart w:id="262" w:name="_Toc14453"/>
      <w:r>
        <w:rPr>
          <w:rFonts w:hint="eastAsia"/>
        </w:rPr>
        <w:t>体检生活方式</w:t>
      </w:r>
      <w:bookmarkEnd w:id="255"/>
      <w:bookmarkEnd w:id="256"/>
      <w:bookmarkEnd w:id="257"/>
      <w:bookmarkEnd w:id="258"/>
      <w:bookmarkEnd w:id="259"/>
      <w:bookmarkEnd w:id="260"/>
      <w:bookmarkEnd w:id="261"/>
      <w:bookmarkEnd w:id="262"/>
    </w:p>
    <w:p>
      <w:pPr>
        <w:pStyle w:val="79"/>
        <w:spacing w:before="156" w:after="156"/>
      </w:pPr>
      <w:r>
        <w:rPr>
          <w:rFonts w:hint="eastAsia"/>
        </w:rPr>
        <w:t>体检生活方式</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tcBorders>
              <w:top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体检机构编码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TJJGBM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GRJBXXBSH</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AN..64</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运动频率代码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YDPLDM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运动频率代码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WS/T 364.5</w:t>
            </w:r>
          </w:p>
          <w:p>
            <w:pPr>
              <w:spacing w:line="240" w:lineRule="auto"/>
              <w:rPr>
                <w:rFonts w:hint="eastAsia" w:ascii="宋体" w:hAnsi="宋体" w:cs="宋体"/>
                <w:bCs/>
                <w:sz w:val="18"/>
              </w:rPr>
            </w:pPr>
            <w:r>
              <w:rPr>
                <w:rFonts w:hint="eastAsia" w:ascii="宋体" w:hAnsi="宋体" w:cs="宋体"/>
                <w:bCs/>
                <w:sz w:val="18"/>
              </w:rPr>
              <w:t>CV03.00.111身体活动频率代码表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运动频率名称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YDPLMC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运动频率名称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WS/T 364.5</w:t>
            </w:r>
          </w:p>
          <w:p>
            <w:pPr>
              <w:spacing w:line="240" w:lineRule="auto"/>
              <w:rPr>
                <w:rFonts w:hint="eastAsia" w:ascii="宋体" w:hAnsi="宋体" w:cs="宋体"/>
                <w:bCs/>
                <w:sz w:val="18"/>
              </w:rPr>
            </w:pPr>
            <w:r>
              <w:rPr>
                <w:rFonts w:hint="eastAsia" w:ascii="宋体" w:hAnsi="宋体" w:cs="宋体"/>
                <w:bCs/>
                <w:sz w:val="18"/>
              </w:rPr>
              <w:t>CV03.00.111身体活动频率代码表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DE03.00.088.00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每次运动时长</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CYDSC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个体平均每次运动所用时间长度,计量单位为分钟min</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N..3</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DE03.00.024.00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运动时长</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YDSC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个体坚持运动的时长,计量单位为月</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DE03.00.086.00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运动方式说明</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YDFSSM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个体主动锻炼最常采用的运动方式的详细描述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吸烟状况名称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XYZKMC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吸烟状况名称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DE03.00.073.00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吸烟状况代码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XYZKDM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个体过去和现在的吸烟情况在特定分类中的代码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S2</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N1</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1.从不吸烟；2.过去吸,已戒烟；3.吸烟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DE03.00.053.00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日吸烟量</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RXYL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最近1个月内个体平均每天的吸烟量，计量单位为支</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N..3</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DE03.00.036.00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开始吸烟年龄</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KSXYNL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个体开始吸第一支烟的周岁年龄,计量单位为岁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bl>
    <w:p>
      <w:pPr>
        <w:pStyle w:val="58"/>
        <w:spacing w:before="156" w:beforeLines="50" w:after="156" w:afterLines="50"/>
        <w:ind w:firstLine="0" w:firstLineChars="0"/>
        <w:jc w:val="center"/>
        <w:rPr>
          <w:rFonts w:hint="eastAsia" w:ascii="黑体" w:hAnsi="黑体" w:eastAsia="黑体"/>
        </w:rPr>
      </w:pPr>
      <w:bookmarkStart w:id="263" w:name="_Toc4562"/>
      <w:bookmarkStart w:id="264" w:name="_Toc1645"/>
      <w:bookmarkStart w:id="265" w:name="_Toc821622537"/>
      <w:bookmarkStart w:id="266" w:name="_Toc175153107"/>
      <w:bookmarkStart w:id="267" w:name="_Toc18618"/>
      <w:bookmarkStart w:id="268" w:name="_Toc26747"/>
      <w:r>
        <w:rPr>
          <w:rFonts w:hint="eastAsia" w:ascii="黑体" w:hAnsi="黑体" w:eastAsia="黑体"/>
        </w:rPr>
        <w:t>表A.22  体检生活方式</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DE03.00.032.00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戒烟年龄</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JYNL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吸烟者成功戒烟时的周岁年龄,计量单位为岁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DE03.00.076.00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饮酒频率代码</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YJPLDM</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个体饮酒的频率在特定编码体系中的代码数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必填</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S3</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WS/T 364.5 CV03.00.104饮酒频率代码表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饮酒频率名称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YJPLMC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饮酒频率名称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DE03.00.054.00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日饮酒量</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RYJL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个体平均每天的饮酒量相当于白酒量，计量单位为ml</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N..3</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DE03.00.030.00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戒酒标志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标识饮酒者是否成功戒酒</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DE03.00.031.00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戒酒年龄</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JJNL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饮酒者成功戒酒时的周岁年龄,计量单位为岁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DE03.00.037.00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开始饮酒年龄</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KSYJNL</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个体第一次饮酒时的周岁年龄.计量单位为岁</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N..2</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DE03.00.098.00</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醉酒标志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ZJBZ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标识个体近一年内是否曾醉酒</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职业病工种</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ZYBGZ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职业病工种</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AN..20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从业时间</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CYSJ</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从业时间</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D8</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毒物种类粉尘物质名称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DWZLFCWZMC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毒物种类粉尘物质名称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毒物种类粉尘防护措施标志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DWZLFCFHCSBZ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毒物种类粉尘防护措施标志</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毒物种类粉尘防护名称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DWZLFCFHMC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毒物种类粉尘防护名称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毒物种类放射物质名称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DWZLFSWZMC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毒物种类放射物质名称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毒物种类放射物质措施标志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DWZLFSWZCSBZ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毒物种类放射物质措施标志</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毒物种类放射物质防护名称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DWZLFSWZFHMC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毒物种类放射物质防护名称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表A.22  体检生活方式</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毒物种类物理因素名称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DWZLWLYSMC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毒物种类物理因素名称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毒物种类物理因素防护措施标志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DWZLWLYSFHCSBZ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毒物种类物理因素防护措施标志</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毒物种类物理因素防护名称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DWZLWLYSFHMC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毒物种类物理因素防护名称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毒物种类化学物质名称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DWZLHXWZMC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毒物种类化学物质名称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毒物种类化学物质防护措施标志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DWZLHXWZFHCSBZ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毒物种类化学物质防护措施标志</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毒物种类化学物质防护名称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DWZLHXWZFHMC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毒物种类化学物质防护名称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其他毒物种类物质名称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QTDWZLWZMC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其他毒物种类物质名称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AN..50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其他毒物种类防护措施标志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QTDWZLFHCSBZ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其他毒物种类防护措施标志</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其他毒物种类防护名称</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QTDWZLFHMC</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其他毒物种类防护名称</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S1</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AN..100</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c>
          <w:tcPr>
            <w:tcW w:w="2240"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职业病危险因素标志</w:t>
            </w:r>
          </w:p>
        </w:tc>
        <w:tc>
          <w:tcPr>
            <w:tcW w:w="1563"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ZYBWXYSBZ</w:t>
            </w:r>
          </w:p>
        </w:tc>
        <w:tc>
          <w:tcPr>
            <w:tcW w:w="2923" w:type="dxa"/>
            <w:shd w:val="clear" w:color="auto" w:fill="auto"/>
            <w:vAlign w:val="center"/>
          </w:tcPr>
          <w:p>
            <w:pPr>
              <w:spacing w:line="240" w:lineRule="auto"/>
              <w:rPr>
                <w:rFonts w:hint="eastAsia" w:ascii="宋体" w:hAnsi="宋体" w:cs="宋体"/>
                <w:bCs/>
                <w:sz w:val="18"/>
              </w:rPr>
            </w:pPr>
            <w:r>
              <w:rPr>
                <w:rFonts w:hint="eastAsia" w:ascii="宋体" w:hAnsi="宋体" w:cs="宋体"/>
                <w:sz w:val="18"/>
              </w:rPr>
              <w:t>本人的</w:t>
            </w:r>
            <w:r>
              <w:rPr>
                <w:rFonts w:hint="eastAsia" w:ascii="宋体" w:hAnsi="宋体" w:cs="宋体"/>
                <w:bCs/>
                <w:sz w:val="18"/>
              </w:rPr>
              <w:t>职业病危险因素标志</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w:t>
            </w:r>
          </w:p>
        </w:tc>
        <w:tc>
          <w:tcPr>
            <w:tcW w:w="992"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L</w:t>
            </w:r>
          </w:p>
        </w:tc>
        <w:tc>
          <w:tcPr>
            <w:tcW w:w="1144" w:type="dxa"/>
            <w:shd w:val="clear" w:color="auto" w:fill="auto"/>
            <w:vAlign w:val="center"/>
          </w:tcPr>
          <w:p>
            <w:pPr>
              <w:spacing w:line="240" w:lineRule="auto"/>
              <w:jc w:val="center"/>
              <w:rPr>
                <w:rFonts w:hint="eastAsia" w:ascii="宋体" w:hAnsi="宋体" w:cs="宋体"/>
                <w:bCs/>
                <w:sz w:val="18"/>
              </w:rPr>
            </w:pPr>
            <w:r>
              <w:rPr>
                <w:rFonts w:hint="eastAsia" w:ascii="宋体" w:hAnsi="宋体" w:cs="宋体"/>
                <w:bCs/>
                <w:sz w:val="18"/>
              </w:rPr>
              <w:t>T/F</w:t>
            </w:r>
          </w:p>
        </w:tc>
        <w:tc>
          <w:tcPr>
            <w:tcW w:w="2473" w:type="dxa"/>
            <w:shd w:val="clear" w:color="auto" w:fill="auto"/>
            <w:vAlign w:val="center"/>
          </w:tcPr>
          <w:p>
            <w:pPr>
              <w:spacing w:line="240" w:lineRule="auto"/>
              <w:rPr>
                <w:rFonts w:hint="eastAsia" w:ascii="宋体" w:hAnsi="宋体" w:cs="宋体"/>
                <w:bCs/>
                <w:sz w:val="18"/>
              </w:rPr>
            </w:pPr>
            <w:r>
              <w:rPr>
                <w:rFonts w:hint="eastAsia" w:ascii="宋体" w:hAnsi="宋体" w:cs="宋体"/>
                <w:bCs/>
                <w:sz w:val="18"/>
              </w:rPr>
              <w:t>—</w:t>
            </w:r>
          </w:p>
        </w:tc>
      </w:tr>
    </w:tbl>
    <w:p>
      <w:pPr>
        <w:pStyle w:val="81"/>
        <w:spacing w:before="156" w:after="156"/>
        <w:ind w:left="0"/>
      </w:pPr>
      <w:bookmarkStart w:id="269" w:name="_Toc184031624"/>
      <w:bookmarkStart w:id="270" w:name="_Toc7708"/>
      <w:r>
        <w:rPr>
          <w:rFonts w:hint="eastAsia"/>
        </w:rPr>
        <w:t>体检饮食习惯</w:t>
      </w:r>
      <w:bookmarkEnd w:id="263"/>
      <w:bookmarkEnd w:id="264"/>
      <w:bookmarkEnd w:id="265"/>
      <w:bookmarkEnd w:id="266"/>
      <w:bookmarkEnd w:id="267"/>
      <w:bookmarkEnd w:id="268"/>
      <w:bookmarkEnd w:id="269"/>
      <w:bookmarkEnd w:id="270"/>
    </w:p>
    <w:p>
      <w:pPr>
        <w:pStyle w:val="79"/>
        <w:spacing w:before="156" w:after="156"/>
      </w:pPr>
      <w:r>
        <w:rPr>
          <w:rFonts w:hint="eastAsia"/>
        </w:rPr>
        <w:t>体检饮食习惯</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w:t>
            </w:r>
            <w:r>
              <w:rPr>
                <w:rFonts w:hint="eastAsia" w:ascii="宋体" w:hAnsi="宋体" w:cs="宋体"/>
                <w:bCs/>
                <w:sz w:val="18"/>
                <w:szCs w:val="18"/>
              </w:rPr>
              <w:t>体检的</w:t>
            </w:r>
            <w:r>
              <w:rPr>
                <w:rFonts w:ascii="宋体" w:hAnsi="宋体" w:cs="宋体"/>
                <w:bCs/>
                <w:sz w:val="18"/>
                <w:szCs w:val="18"/>
              </w:rPr>
              <w:t>系统唯一</w:t>
            </w:r>
            <w:r>
              <w:rPr>
                <w:rFonts w:hint="eastAsia" w:ascii="宋体" w:hAnsi="宋体" w:cs="宋体"/>
                <w:bCs/>
                <w:sz w:val="18"/>
                <w:szCs w:val="18"/>
              </w:rPr>
              <w:t>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w:t>
            </w:r>
            <w:r>
              <w:rPr>
                <w:rFonts w:hint="eastAsia" w:ascii="宋体" w:hAnsi="宋体" w:cs="宋体"/>
                <w:sz w:val="18"/>
              </w:rPr>
              <w:t>的</w:t>
            </w:r>
            <w:r>
              <w:rPr>
                <w:rFonts w:hint="eastAsia" w:ascii="宋体" w:hAnsi="宋体" w:cs="宋体"/>
                <w:bCs/>
                <w:sz w:val="18"/>
                <w:szCs w:val="18"/>
              </w:rPr>
              <w:t>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bl>
    <w:p>
      <w:pPr>
        <w:pStyle w:val="58"/>
        <w:spacing w:before="156" w:beforeLines="50" w:after="156" w:afterLines="50"/>
        <w:ind w:firstLine="0" w:firstLineChars="0"/>
        <w:jc w:val="center"/>
        <w:rPr>
          <w:rFonts w:hint="eastAsia" w:ascii="黑体" w:hAnsi="黑体" w:eastAsia="黑体"/>
        </w:rPr>
      </w:pPr>
      <w:bookmarkStart w:id="271" w:name="_Toc13729"/>
      <w:bookmarkStart w:id="272" w:name="_Toc15334"/>
      <w:bookmarkStart w:id="273" w:name="_Toc21855"/>
      <w:bookmarkStart w:id="274" w:name="_Toc353241155"/>
      <w:bookmarkStart w:id="275" w:name="_Toc175153108"/>
      <w:bookmarkStart w:id="276" w:name="_Toc23337"/>
      <w:r>
        <w:rPr>
          <w:rFonts w:hint="eastAsia" w:ascii="黑体" w:hAnsi="黑体" w:eastAsia="黑体"/>
        </w:rPr>
        <w:t>表A.23  体检饮食习惯</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DE03.00.081.00</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饮食习惯代码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YSXGDM</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个体饮食习惯在特定编码体系中的代码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3"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364.5</w:t>
            </w:r>
          </w:p>
          <w:p>
            <w:pPr>
              <w:rPr>
                <w:rFonts w:hint="eastAsia" w:ascii="宋体" w:hAnsi="宋体" w:cs="宋体"/>
                <w:bCs/>
                <w:sz w:val="18"/>
                <w:szCs w:val="18"/>
              </w:rPr>
            </w:pPr>
            <w:r>
              <w:rPr>
                <w:rFonts w:hint="eastAsia" w:ascii="宋体" w:hAnsi="宋体" w:cs="宋体"/>
                <w:bCs/>
                <w:sz w:val="18"/>
                <w:szCs w:val="18"/>
              </w:rPr>
              <w:t>CV03.00.107饮食习惯代码表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饮食习惯名称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YSXGMC</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饮食习惯名称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其他饮食习惯</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QTYSXG</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其他饮食习惯</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277" w:name="_Toc184031625"/>
      <w:bookmarkStart w:id="278" w:name="_Toc14645"/>
      <w:r>
        <w:rPr>
          <w:rFonts w:hint="eastAsia"/>
        </w:rPr>
        <w:t>体检饮酒种类</w:t>
      </w:r>
      <w:bookmarkEnd w:id="271"/>
      <w:bookmarkEnd w:id="272"/>
      <w:bookmarkEnd w:id="273"/>
      <w:bookmarkEnd w:id="274"/>
      <w:bookmarkEnd w:id="275"/>
      <w:bookmarkEnd w:id="276"/>
      <w:bookmarkEnd w:id="277"/>
      <w:bookmarkEnd w:id="278"/>
    </w:p>
    <w:p>
      <w:pPr>
        <w:pStyle w:val="79"/>
        <w:spacing w:before="156" w:after="156"/>
      </w:pPr>
      <w:r>
        <w:rPr>
          <w:rFonts w:hint="eastAsia"/>
        </w:rPr>
        <w:t>体检饮酒种类</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w:t>
            </w:r>
            <w:r>
              <w:rPr>
                <w:rFonts w:hint="eastAsia" w:ascii="宋体" w:hAnsi="宋体" w:cs="宋体"/>
                <w:bCs/>
                <w:sz w:val="18"/>
                <w:szCs w:val="18"/>
              </w:rPr>
              <w:t>体检的</w:t>
            </w:r>
            <w:r>
              <w:rPr>
                <w:rFonts w:ascii="宋体" w:hAnsi="宋体" w:cs="宋体"/>
                <w:bCs/>
                <w:sz w:val="18"/>
                <w:szCs w:val="18"/>
              </w:rPr>
              <w:t>系统唯一</w:t>
            </w:r>
            <w:r>
              <w:rPr>
                <w:rFonts w:hint="eastAsia" w:ascii="宋体" w:hAnsi="宋体" w:cs="宋体"/>
                <w:bCs/>
                <w:sz w:val="18"/>
                <w:szCs w:val="18"/>
              </w:rPr>
              <w:t>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w:t>
            </w:r>
            <w:r>
              <w:rPr>
                <w:rFonts w:hint="eastAsia" w:ascii="宋体" w:hAnsi="宋体" w:cs="宋体"/>
                <w:sz w:val="18"/>
              </w:rPr>
              <w:t>的</w:t>
            </w:r>
            <w:r>
              <w:rPr>
                <w:rFonts w:hint="eastAsia" w:ascii="宋体" w:hAnsi="宋体" w:cs="宋体"/>
                <w:bCs/>
                <w:sz w:val="18"/>
                <w:szCs w:val="18"/>
              </w:rPr>
              <w:t>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DE03.00.078.00</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饮酒种类代码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YJZLDM</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个体饮酒种类在特定编码体系中的代码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3" w:type="dxa"/>
            <w:shd w:val="clear" w:color="auto" w:fill="auto"/>
            <w:vAlign w:val="center"/>
          </w:tcPr>
          <w:p>
            <w:pPr>
              <w:widowControl/>
              <w:rPr>
                <w:rFonts w:hint="eastAsia" w:ascii="宋体" w:hAnsi="宋体" w:cs="宋体"/>
                <w:bCs/>
                <w:sz w:val="18"/>
                <w:szCs w:val="18"/>
              </w:rPr>
            </w:pPr>
            <w:r>
              <w:rPr>
                <w:rFonts w:hint="eastAsia" w:ascii="宋体" w:hAnsi="宋体" w:cs="宋体"/>
                <w:bCs/>
                <w:sz w:val="18"/>
                <w:szCs w:val="18"/>
              </w:rPr>
              <w:t>WS/T 364.5</w:t>
            </w:r>
          </w:p>
          <w:p>
            <w:pPr>
              <w:widowControl/>
              <w:rPr>
                <w:rFonts w:hint="eastAsia" w:ascii="宋体" w:hAnsi="宋体" w:cs="宋体"/>
                <w:bCs/>
                <w:sz w:val="18"/>
                <w:szCs w:val="18"/>
              </w:rPr>
            </w:pPr>
            <w:r>
              <w:rPr>
                <w:rFonts w:hint="eastAsia" w:ascii="宋体" w:hAnsi="宋体" w:cs="宋体"/>
                <w:bCs/>
                <w:sz w:val="18"/>
                <w:szCs w:val="18"/>
              </w:rPr>
              <w:t>CV03.00.105饮酒种类代码表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饮酒种类名称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YJZLMC</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饮酒种类名称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其他饮酒种类</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QTYJZL</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其他饮酒种类</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279" w:name="_Toc15499"/>
      <w:bookmarkStart w:id="280" w:name="_Toc15733"/>
      <w:bookmarkStart w:id="281" w:name="_Toc175153109"/>
      <w:bookmarkStart w:id="282" w:name="_Toc7764"/>
      <w:bookmarkStart w:id="283" w:name="_Toc923736923"/>
      <w:bookmarkStart w:id="284" w:name="_Toc8501"/>
      <w:bookmarkStart w:id="285" w:name="_Toc184031626"/>
      <w:bookmarkStart w:id="286" w:name="_Toc562"/>
      <w:r>
        <w:rPr>
          <w:rFonts w:hint="eastAsia"/>
        </w:rPr>
        <w:t>体检体格检查</w:t>
      </w:r>
      <w:bookmarkEnd w:id="279"/>
      <w:bookmarkEnd w:id="280"/>
      <w:bookmarkEnd w:id="281"/>
      <w:bookmarkEnd w:id="282"/>
      <w:bookmarkEnd w:id="283"/>
      <w:bookmarkEnd w:id="284"/>
      <w:bookmarkEnd w:id="285"/>
      <w:bookmarkEnd w:id="286"/>
    </w:p>
    <w:p>
      <w:pPr>
        <w:pStyle w:val="79"/>
        <w:spacing w:before="156" w:after="156"/>
        <w:ind w:firstLine="420"/>
        <w:rPr>
          <w:lang w:bidi="ar"/>
        </w:rPr>
      </w:pPr>
      <w:r>
        <w:rPr>
          <w:rFonts w:hint="eastAsia"/>
        </w:rPr>
        <w:t>体检体格检查</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9"/>
        <w:gridCol w:w="2948"/>
        <w:gridCol w:w="992"/>
        <w:gridCol w:w="992"/>
        <w:gridCol w:w="993"/>
        <w:gridCol w:w="26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6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59"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48"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624"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w:t>
            </w:r>
            <w:r>
              <w:rPr>
                <w:rFonts w:hint="eastAsia" w:ascii="宋体" w:hAnsi="宋体" w:cs="宋体"/>
                <w:sz w:val="18"/>
              </w:rPr>
              <w:t>的</w:t>
            </w:r>
            <w:r>
              <w:rPr>
                <w:rFonts w:hint="eastAsia" w:ascii="宋体" w:hAnsi="宋体" w:cs="宋体"/>
                <w:bCs/>
                <w:sz w:val="18"/>
                <w:szCs w:val="18"/>
              </w:rPr>
              <w:t>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口腔-咽部检查结果名称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KQ_YBJCJGMC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口腔-咽部检查结果名称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DE04.10.214.00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咽部检查结果代码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YBJCJGDM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受检者咽部检查结果在特定分类中的代码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1.无充血；2.充血；3.淋巴滤泡增生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口腔-齿列异常标志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KQ_CLYCBZ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口腔-齿列异常标志</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附录B.14口腔-齿列异常标志代码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缺齿描述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QCMS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缺齿描述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龋齿描述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QCMS1</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龋齿描述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义齿(假牙)描述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YC_JY_MS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义齿(假牙)描述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视力-左眼裸眼远视力值</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SL_ZYLYYSLZ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视力情况，左眼裸眼远视力值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视力-右眼裸眼远枧力值</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SL_YYLYYJLZ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视力情况，右眼裸眼远枧力值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视力-左眼矫正远视力值</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SL_ZYJZYSLZ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视力情况，左眼矫正远视力值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视力-右眼矫正远视力值</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SL_YYJZYSLZ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视力情况，右眼矫正远视力值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听力-听力检测结果代码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TL_TLJCJGDM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听力情况，听力检测结果代码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附录B.15听力检测结果代码</w:t>
            </w:r>
          </w:p>
        </w:tc>
      </w:tr>
    </w:tbl>
    <w:p>
      <w:pPr>
        <w:pStyle w:val="58"/>
        <w:spacing w:before="156" w:beforeLines="50" w:after="156" w:afterLines="50"/>
        <w:ind w:firstLine="0" w:firstLineChars="0"/>
        <w:jc w:val="center"/>
        <w:rPr>
          <w:rFonts w:hint="eastAsia" w:ascii="黑体" w:hAnsi="黑体" w:eastAsia="黑体"/>
        </w:rPr>
      </w:pPr>
      <w:bookmarkStart w:id="287" w:name="_Toc25338"/>
      <w:bookmarkStart w:id="288" w:name="_Toc6251"/>
      <w:bookmarkStart w:id="289" w:name="_Toc175153110"/>
      <w:bookmarkStart w:id="290" w:name="_Toc3294"/>
      <w:bookmarkStart w:id="291" w:name="_Toc13368"/>
      <w:bookmarkStart w:id="292" w:name="_Toc614480922"/>
      <w:r>
        <w:rPr>
          <w:rFonts w:hint="eastAsia" w:ascii="黑体" w:hAnsi="黑体" w:eastAsia="黑体"/>
        </w:rPr>
        <w:t>表A.25  体检体格检查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9"/>
        <w:gridCol w:w="2948"/>
        <w:gridCol w:w="992"/>
        <w:gridCol w:w="992"/>
        <w:gridCol w:w="993"/>
        <w:gridCol w:w="26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6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听力-听力检测结果名称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TL_TLJCJGMC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听力情况，听力检测结果名称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咽部检查结果名称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YBJCJGMC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咽部检查结果名称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DE04.10.106.00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口唇外观检查结果代码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KCWGJCJGDM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受检者口唇外观检查结果在特定编码体系中的编码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CV04.10.007口唇外观代码表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口唇外观检查结果名称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KCWGJCJGMC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口唇外观检查结果名称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DE04.10.016.00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齿列类别代码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CLLBDM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齿列类别的在特定编码体系中的编码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CV04.10.010齿列类别代码表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齿列类别名称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CLLBMC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齿列类别名称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运动功能状态名称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YDGNZTMC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本次体检体格检查的个人</w:t>
            </w:r>
            <w:r>
              <w:rPr>
                <w:rFonts w:hint="eastAsia" w:ascii="宋体" w:hAnsi="宋体" w:cs="宋体"/>
                <w:bCs/>
                <w:sz w:val="18"/>
                <w:szCs w:val="18"/>
              </w:rPr>
              <w:t>运动功能状态名称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DE05.10.106.00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运动功能状态代码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YDGNZTDM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身体运动功能状况在特定分类中的代码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1.可顺利完成；2.无法独立完成其中任何一个动作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DE04.50.110.00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眼底检查结果异常标志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YDJCJGYCBZ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标识眼底检查是否存在异常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DE04.10.215.00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眼底检查结果异常描述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YDJCJGYCMS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对受检者眼底检查异常情况的详细描述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DE04.10.129.00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皮肤检查结果代码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PFJCJGDM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皮肤检查结果在特定编码体系中的编码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364.7</w:t>
            </w:r>
          </w:p>
          <w:p>
            <w:pPr>
              <w:spacing w:line="240" w:lineRule="auto"/>
              <w:rPr>
                <w:rFonts w:hint="eastAsia" w:ascii="宋体" w:hAnsi="宋体" w:cs="宋体"/>
                <w:bCs/>
                <w:sz w:val="18"/>
                <w:szCs w:val="18"/>
              </w:rPr>
            </w:pPr>
            <w:r>
              <w:rPr>
                <w:rFonts w:hint="eastAsia" w:ascii="宋体" w:hAnsi="宋体" w:cs="宋体"/>
                <w:bCs/>
                <w:sz w:val="18"/>
                <w:szCs w:val="18"/>
              </w:rPr>
              <w:t>CV04.10.004皮肤检查结果代码表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皮肤检查结果名称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PFJCJGMC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皮肤检查结果名称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表A.25  体检体格检查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9"/>
        <w:gridCol w:w="2948"/>
        <w:gridCol w:w="992"/>
        <w:gridCol w:w="992"/>
        <w:gridCol w:w="993"/>
        <w:gridCol w:w="26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6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皮肤检查其他结果</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PFJCQTJG</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皮肤检查其他结果</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DE04.10.075.00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巩膜检查结果代码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GMJCJGDM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巩膜检查结果在特定编码体系中的编码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CV04.10.006巩膜检查结果代码表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巩膜检查结果名称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GMJCJGMC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巩膜检查结果名称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巩膜检查其他结果描述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GMJCQTJGMS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巩膜检查其他结果描述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DE04.10.113.00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淋巴结检查结果代码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LBJJCJGDM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淋巴结检查结果在特定编码体系中的编码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CV04.10.011淋巴结检查结果代码表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淋巴结检查结果名称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LBJJCJGMC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淋巴结检查结果名称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淋巴结其他检查结果描述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LBJQTJCJGMS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淋巴结其他检查结果描述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DE04.10.191.00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桶状胸标志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TZXBZ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标识肺部检查是否存在桶状胸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DE04.10.035.00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肺部异常呼吸音标志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FBYCHXYBZ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标识肺部检查是否存在异常呼吸音</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肺-异常呼吸音描述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F_YCHXYMS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肺-异常呼吸音描述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DE04.10.033.00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肺部罗音标志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FBLYBZ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标识肺部检查是否存在罗音</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肺-罗音代码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F_LYDM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肺-罗音代码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肺-罗音名称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F_LYMC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肺-罗音名称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表A.25  体检体格检查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9"/>
        <w:gridCol w:w="2948"/>
        <w:gridCol w:w="992"/>
        <w:gridCol w:w="992"/>
        <w:gridCol w:w="993"/>
        <w:gridCol w:w="26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6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肺-罗音其他描述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F_LYQTMS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肺-罗音其他描述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DE04.10.206.00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心率（次/min）</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XL</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心脏搏动频率的测量值，计量单位为次/min</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N2..3</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心脏-心律类别名称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XZ_XLLBMC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心脏-心律类别名称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DE04.10.205.00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心律类别代码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XLLBDM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受检者心律结果在特定分类中的代码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1.心律齐；2.心律不齐；3.心律绝对不齐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DE04.10.209.00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心脏杂音标志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XZZYBZ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标识是否存在心脏杂音</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DE04.10.210.00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心脏杂音描述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XZZYMS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心脏杂音的描述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DE04.10.048.00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腹部压痛标志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FBYTBZ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标识腹部检查是否存在压痛</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DE04.10.049.00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腹部压痛描述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FBYTMS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腹部检查压痛情况的描述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DE04.10.044.00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腹部包块标志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FBBKBZ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标识腹部检查是否存在包块</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DE04.10.045.00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腹部包块描述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FBBKMS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腹部检查包块情况的描述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DE04.10.054.00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肝大标志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GDBZ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标识是否存在肝大体征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DE04.10.055.00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肝大描述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GDMS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腹部检查肝脏大小异常情况的描述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DE04.10.138.00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脾大标志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PDBZ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标识是否存在脾大体征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DE04.10.139.00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脾大描述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PDMS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腹部检查脾脏大小异常情况的描述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DE04.10.050.00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腹部移动性浊音标志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FBYDXZYBZ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标识腹部检查是否存在移动性浊音</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DE04.10.051.00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腹部移动性浊音描述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FBYDXZYMS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腹部检查移动性浊音情况的描述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DE04.10.201.00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下肢水肿检查结果代码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XZSZJCJGDM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下肢水肿检查结果在特定编码体系中的编码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CV04.10.014下肢水肿检查结果代码表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下肢水肿检查结果名称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XZSZJCJGMC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下肢水肿检查结果名称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表A.25  体检体格检查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9"/>
        <w:gridCol w:w="2948"/>
        <w:gridCol w:w="992"/>
        <w:gridCol w:w="992"/>
        <w:gridCol w:w="993"/>
        <w:gridCol w:w="26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6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DE04.10.238.00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足背动脉搏动代码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ZBDMBDDM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足背动脉搏动情况在特定编码体系中的编码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CV04.10.015足背动脉搏动代码表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足背动脉搏动名称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ZBDMBDMC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足背动脉搏动名称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DE04.10.064.00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肛门指诊检查结果类别代码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GMZZJCJGLBDM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肛门指诊检查结果在特定编码体系中的编码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CV04.10.013肛门指诊检查结果代码表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肛门指诊检查结果类别名称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GMZZJCJGLBMC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肛门指诊检查结果类别名称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DE04.10.065.00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肛门指诊检查结果描述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GMZZJCJGMS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对患者肛门指诊检查结果的详细描述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前列腺检查结果代码</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QLXJCJGDM</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前列腺检查结果代码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附录B.17前列腺检查结果代码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前列腺检查结果名称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QLXJCJGMC</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本次体检体格检查的</w:t>
            </w:r>
            <w:r>
              <w:rPr>
                <w:rFonts w:hint="eastAsia" w:ascii="宋体" w:hAnsi="宋体" w:cs="宋体"/>
                <w:bCs/>
                <w:sz w:val="18"/>
                <w:szCs w:val="18"/>
              </w:rPr>
              <w:t>前列腺检查结果名称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DE04.10.198.00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外阴异常标志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WYYCBZ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标识受检者外阴检查是否存在异常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妇科-外阴异常描述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FK_WYYCMS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妇科-外阴异常描述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DE04.10.223.00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阴道异常标志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YDYCBZ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标识受检者阴道检查是否存在异常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妇科-阴道异常描述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FK_YDYCMS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妇科-阴道异常描述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DE04.10.070.00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宫颈异常标志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GJYCBZ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标识受检者宫颈检查是否存在异常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DE04.10.071.00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宫颈异常描述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GJYCMS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受检者宫颈检查异常情况的具体描述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表A.25  体检体格检查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9"/>
        <w:gridCol w:w="1559"/>
        <w:gridCol w:w="2948"/>
        <w:gridCol w:w="992"/>
        <w:gridCol w:w="992"/>
        <w:gridCol w:w="993"/>
        <w:gridCol w:w="26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5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99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6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DE04.10.041.00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附件异常标志</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FJYCBZ</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标识受检者附件检查是否存在异常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DE04.10.042.00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附件异常描述</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FJYCMS</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受检者附件检查异常情况的具体描述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DE04.10.142.00</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其他查体结果</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QTCTJG</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受检者其他查体结果的描述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5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4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99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6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293" w:name="_Toc184031627"/>
      <w:bookmarkStart w:id="294" w:name="_Toc7437"/>
      <w:r>
        <w:rPr>
          <w:rFonts w:hint="eastAsia"/>
        </w:rPr>
        <w:t>体检乳房检查</w:t>
      </w:r>
      <w:bookmarkEnd w:id="287"/>
      <w:bookmarkEnd w:id="288"/>
      <w:bookmarkEnd w:id="289"/>
      <w:bookmarkEnd w:id="290"/>
      <w:bookmarkEnd w:id="291"/>
      <w:bookmarkEnd w:id="292"/>
      <w:bookmarkEnd w:id="293"/>
      <w:bookmarkEnd w:id="294"/>
    </w:p>
    <w:p>
      <w:pPr>
        <w:pStyle w:val="79"/>
        <w:spacing w:before="156" w:after="156"/>
        <w:ind w:firstLine="420"/>
      </w:pPr>
      <w:r>
        <w:rPr>
          <w:rFonts w:hint="eastAsia"/>
        </w:rPr>
        <w:t>体检乳房检查</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3"/>
        <w:gridCol w:w="2920"/>
        <w:gridCol w:w="997"/>
        <w:gridCol w:w="1134"/>
        <w:gridCol w:w="1003"/>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0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0"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w:t>
            </w:r>
            <w:r>
              <w:rPr>
                <w:rFonts w:hint="eastAsia" w:ascii="宋体" w:hAnsi="宋体" w:cs="宋体"/>
                <w:bCs/>
                <w:sz w:val="18"/>
                <w:szCs w:val="18"/>
              </w:rPr>
              <w:t>体检系统唯一流水编号</w:t>
            </w:r>
          </w:p>
        </w:tc>
        <w:tc>
          <w:tcPr>
            <w:tcW w:w="997"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本本次</w:t>
            </w:r>
            <w:r>
              <w:rPr>
                <w:rFonts w:hint="eastAsia" w:ascii="宋体" w:hAnsi="宋体" w:cs="宋体"/>
                <w:bCs/>
                <w:sz w:val="18"/>
                <w:szCs w:val="18"/>
              </w:rPr>
              <w:t>体检机构编码</w:t>
            </w:r>
          </w:p>
        </w:tc>
        <w:tc>
          <w:tcPr>
            <w:tcW w:w="99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w:t>
            </w:r>
            <w:r>
              <w:rPr>
                <w:rFonts w:hint="eastAsia" w:ascii="宋体" w:hAnsi="宋体" w:cs="宋体"/>
                <w:sz w:val="18"/>
              </w:rPr>
              <w:t>的</w:t>
            </w:r>
            <w:r>
              <w:rPr>
                <w:rFonts w:hint="eastAsia" w:ascii="宋体" w:hAnsi="宋体" w:cs="宋体"/>
                <w:bCs/>
                <w:sz w:val="18"/>
                <w:szCs w:val="18"/>
              </w:rPr>
              <w:t>个人基本信息标识号</w:t>
            </w:r>
          </w:p>
        </w:tc>
        <w:tc>
          <w:tcPr>
            <w:tcW w:w="99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787" w:hRule="atLeast"/>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DE04.10.159.00</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乳腺检查结果代码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RXJCJGDM</w:t>
            </w:r>
          </w:p>
        </w:tc>
        <w:tc>
          <w:tcPr>
            <w:tcW w:w="292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受检者乳腺检查结果在特定编码体系中的编码</w:t>
            </w:r>
          </w:p>
        </w:tc>
        <w:tc>
          <w:tcPr>
            <w:tcW w:w="99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364.7</w:t>
            </w:r>
          </w:p>
          <w:p>
            <w:pPr>
              <w:rPr>
                <w:rFonts w:hint="eastAsia" w:ascii="宋体" w:hAnsi="宋体" w:cs="宋体"/>
                <w:bCs/>
                <w:sz w:val="18"/>
                <w:szCs w:val="18"/>
              </w:rPr>
            </w:pPr>
            <w:r>
              <w:rPr>
                <w:rFonts w:hint="eastAsia" w:ascii="宋体" w:hAnsi="宋体" w:cs="宋体"/>
                <w:bCs/>
                <w:sz w:val="18"/>
                <w:szCs w:val="18"/>
              </w:rPr>
              <w:t xml:space="preserve"> CV04.10.012乳腺检查结果代码表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乳腺检查结果名称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RXJCJGMC</w:t>
            </w:r>
          </w:p>
        </w:tc>
        <w:tc>
          <w:tcPr>
            <w:tcW w:w="292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本次体检的</w:t>
            </w:r>
            <w:r>
              <w:rPr>
                <w:rFonts w:hint="eastAsia" w:ascii="宋体" w:hAnsi="宋体" w:cs="宋体"/>
                <w:bCs/>
                <w:sz w:val="18"/>
                <w:szCs w:val="18"/>
              </w:rPr>
              <w:t>乳腺检查结果名称</w:t>
            </w:r>
          </w:p>
        </w:tc>
        <w:tc>
          <w:tcPr>
            <w:tcW w:w="99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乳腺检查其他结果描述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RXJCQTJGMS</w:t>
            </w:r>
          </w:p>
        </w:tc>
        <w:tc>
          <w:tcPr>
            <w:tcW w:w="292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本次体检的</w:t>
            </w:r>
            <w:r>
              <w:rPr>
                <w:rFonts w:hint="eastAsia" w:ascii="宋体" w:hAnsi="宋体" w:cs="宋体"/>
                <w:bCs/>
                <w:sz w:val="18"/>
                <w:szCs w:val="18"/>
              </w:rPr>
              <w:t>乳腺检查其他结果描述</w:t>
            </w:r>
          </w:p>
        </w:tc>
        <w:tc>
          <w:tcPr>
            <w:tcW w:w="99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登记时间</w:t>
            </w:r>
          </w:p>
        </w:tc>
        <w:tc>
          <w:tcPr>
            <w:tcW w:w="1563" w:type="dxa"/>
            <w:shd w:val="clear" w:color="auto" w:fill="auto"/>
            <w:vAlign w:val="center"/>
          </w:tcPr>
          <w:p>
            <w:pPr>
              <w:spacing w:line="240" w:lineRule="auto"/>
              <w:jc w:val="center"/>
              <w:rPr>
                <w:rFonts w:hint="eastAsia" w:ascii="宋体" w:hAnsi="宋体" w:cs="宋体"/>
                <w:bCs/>
                <w:sz w:val="18"/>
                <w:szCs w:val="18"/>
              </w:rPr>
            </w:pPr>
            <w:r>
              <w:rPr>
                <w:rFonts w:ascii="宋体" w:hAnsi="宋体" w:cs="宋体"/>
                <w:bCs/>
                <w:sz w:val="18"/>
                <w:szCs w:val="18"/>
              </w:rPr>
              <w:t>DJ</w:t>
            </w:r>
            <w:r>
              <w:rPr>
                <w:rFonts w:hint="eastAsia" w:ascii="宋体" w:hAnsi="宋体" w:cs="宋体"/>
                <w:bCs/>
                <w:sz w:val="18"/>
                <w:szCs w:val="18"/>
              </w:rPr>
              <w:t>SJ</w:t>
            </w:r>
          </w:p>
        </w:tc>
        <w:tc>
          <w:tcPr>
            <w:tcW w:w="292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本记录的登记时间</w:t>
            </w:r>
          </w:p>
        </w:tc>
        <w:tc>
          <w:tcPr>
            <w:tcW w:w="99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295" w:name="_Toc30631"/>
      <w:bookmarkStart w:id="296" w:name="_Toc26471"/>
      <w:bookmarkStart w:id="297" w:name="_Toc4085396"/>
      <w:bookmarkStart w:id="298" w:name="_Toc184031628"/>
      <w:bookmarkStart w:id="299" w:name="_Toc16352"/>
      <w:bookmarkStart w:id="300" w:name="_Toc175153111"/>
      <w:bookmarkStart w:id="301" w:name="_Toc12499"/>
      <w:bookmarkStart w:id="302" w:name="_Toc23793"/>
      <w:r>
        <w:rPr>
          <w:rFonts w:hint="eastAsia"/>
        </w:rPr>
        <w:t>体检辅助检查</w:t>
      </w:r>
      <w:bookmarkEnd w:id="295"/>
      <w:bookmarkEnd w:id="296"/>
      <w:bookmarkEnd w:id="297"/>
      <w:bookmarkEnd w:id="298"/>
      <w:bookmarkEnd w:id="299"/>
      <w:bookmarkEnd w:id="300"/>
      <w:bookmarkEnd w:id="301"/>
      <w:bookmarkEnd w:id="302"/>
    </w:p>
    <w:p>
      <w:pPr>
        <w:pStyle w:val="79"/>
        <w:spacing w:before="156" w:after="156"/>
        <w:ind w:firstLine="420"/>
      </w:pPr>
      <w:r>
        <w:rPr>
          <w:rFonts w:hint="eastAsia"/>
        </w:rPr>
        <w:t>体检辅助检查</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02"/>
        <w:gridCol w:w="1666"/>
        <w:gridCol w:w="2858"/>
        <w:gridCol w:w="992"/>
        <w:gridCol w:w="1134"/>
        <w:gridCol w:w="1045"/>
        <w:gridCol w:w="24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666"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858"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w:t>
            </w:r>
            <w:r>
              <w:rPr>
                <w:rFonts w:hint="eastAsia" w:ascii="宋体" w:hAnsi="宋体" w:cs="宋体"/>
                <w:bCs/>
                <w:sz w:val="18"/>
                <w:szCs w:val="18"/>
              </w:rPr>
              <w:t>体检系统唯一流水编号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30"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本次</w:t>
            </w:r>
            <w:r>
              <w:rPr>
                <w:rFonts w:hint="eastAsia" w:ascii="宋体" w:hAnsi="宋体" w:cs="宋体"/>
                <w:bCs/>
                <w:sz w:val="18"/>
                <w:szCs w:val="18"/>
              </w:rPr>
              <w:t>体检机构编码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w:t>
            </w:r>
            <w:r>
              <w:rPr>
                <w:rFonts w:hint="eastAsia" w:ascii="宋体" w:hAnsi="宋体" w:cs="宋体"/>
                <w:sz w:val="18"/>
              </w:rPr>
              <w:t>的</w:t>
            </w:r>
            <w:r>
              <w:rPr>
                <w:rFonts w:hint="eastAsia" w:ascii="宋体" w:hAnsi="宋体" w:cs="宋体"/>
                <w:bCs/>
                <w:sz w:val="18"/>
                <w:szCs w:val="18"/>
              </w:rPr>
              <w:t>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DE04.50.091.00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血红蛋白值（g/L）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XHDBZ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受检者单位容积血液中血红蛋白的含量值，计量单位为g/L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DE04.50.015.00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白细胞计数值（G/L）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BXBJSZ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受检者单位容积血液中白细胞数量值，计量单位为G/L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DE04.50.108.00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血小板计数值（G/L）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XXBJSZ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受检者单位容积血液内血小板的数量值，计量单位为G/L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N2..3</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DE04.50.038.00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淋巴细胞百分率（％）</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LBXBBFL</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受检者血液中淋巴细胞占白细胞的百分比，计量单位为％</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N..5,2</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血常规其他检查结果</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XCGQTJCJG</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血常规其他检查结果</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尿常规-尿蛋白定性检测结果名称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NCG_NDBDXJCJGMC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尿常规-尿蛋白定性检测结果名称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DE04.50.050.00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尿蛋白定性检测结果代码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NDBDXJCJGDM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尿蛋白定性检测结果在特定编码体系中的编码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364.9</w:t>
            </w:r>
          </w:p>
          <w:p>
            <w:pPr>
              <w:widowControl/>
              <w:spacing w:line="240" w:lineRule="auto"/>
              <w:rPr>
                <w:rFonts w:hint="eastAsia" w:ascii="宋体" w:hAnsi="宋体" w:cs="宋体"/>
                <w:bCs/>
                <w:sz w:val="18"/>
                <w:szCs w:val="18"/>
              </w:rPr>
            </w:pPr>
            <w:r>
              <w:rPr>
                <w:rFonts w:hint="eastAsia" w:ascii="宋体" w:hAnsi="宋体" w:cs="宋体"/>
                <w:bCs/>
                <w:sz w:val="18"/>
                <w:szCs w:val="18"/>
              </w:rPr>
              <w:t>CV04.50.015尿实验室定性检测结果代码表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DE04.50.049.00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尿蛋白定量检测（mg/24h）</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NDBDLJCZ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采用定量检测方法测得的24小时尿蛋白含量，计量单位为mg/24h</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尿常规-尿糖定性检测结果名称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NCG_NTDXJCJGMC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尿常规-尿糖定性检测结果名称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DE04.50.062.00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尿糖定性检测结果代码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NTDXJCJGDM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尿糖定性检测结果在特定编码体系中的编码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364.9 CV04.50.015尿实验室定性检测结果代码表</w:t>
            </w:r>
          </w:p>
        </w:tc>
      </w:tr>
    </w:tbl>
    <w:p>
      <w:pPr>
        <w:pStyle w:val="58"/>
        <w:spacing w:before="156" w:beforeLines="50" w:after="156" w:afterLines="50"/>
        <w:ind w:firstLine="0" w:firstLineChars="0"/>
        <w:jc w:val="center"/>
        <w:rPr>
          <w:rFonts w:hint="eastAsia" w:ascii="黑体" w:hAnsi="黑体" w:eastAsia="黑体"/>
        </w:rPr>
      </w:pPr>
      <w:bookmarkStart w:id="303" w:name="_Toc175153112"/>
      <w:bookmarkStart w:id="304" w:name="_Toc29734"/>
      <w:bookmarkStart w:id="305" w:name="_Toc403777402"/>
      <w:bookmarkStart w:id="306" w:name="_Toc21202"/>
      <w:bookmarkStart w:id="307" w:name="_Toc24686"/>
      <w:bookmarkStart w:id="308" w:name="_Toc12659"/>
      <w:r>
        <w:rPr>
          <w:rFonts w:hint="eastAsia" w:ascii="黑体" w:hAnsi="黑体" w:eastAsia="黑体"/>
        </w:rPr>
        <w:t>表A.27  体检辅助检查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02"/>
        <w:gridCol w:w="1666"/>
        <w:gridCol w:w="2858"/>
        <w:gridCol w:w="992"/>
        <w:gridCol w:w="1134"/>
        <w:gridCol w:w="1045"/>
        <w:gridCol w:w="24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DE04.50.061.00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尿糖定量检测（MMOL/L）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NTDLJC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受检者尿糖定量检测的结果，计量单位为MMOL/L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尿常规-尿酮体定性检测结果名称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NCG_NTTDXJCJGMC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尿常规-尿酮体定性检测结果名称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DE04.50.063.00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尿酮体定性检测结果代码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NTTDXJCJGDM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尿酮体定性检测结果代码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 xml:space="preserve">WS/T 364.9 </w:t>
            </w:r>
          </w:p>
          <w:p>
            <w:pPr>
              <w:widowControl/>
              <w:spacing w:line="240" w:lineRule="auto"/>
              <w:rPr>
                <w:rFonts w:hint="eastAsia" w:ascii="宋体" w:hAnsi="宋体" w:cs="宋体"/>
                <w:bCs/>
                <w:sz w:val="18"/>
                <w:szCs w:val="18"/>
              </w:rPr>
            </w:pPr>
            <w:r>
              <w:rPr>
                <w:rFonts w:hint="eastAsia" w:ascii="宋体" w:hAnsi="宋体" w:cs="宋体"/>
                <w:bCs/>
                <w:sz w:val="18"/>
                <w:szCs w:val="18"/>
              </w:rPr>
              <w:t>CV04.50.015尿实验室定性检测结果代码表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尿常规-尿酮体定量检测值</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NCG_NTTDLJCZ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尿常规-尿酮体定量检测值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尿常规-尿潜血检测结果名称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NCG_NQXJCJGMC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尿常规-尿潜血检测结果名称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DE04.50.057.00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尿潜血检测结果代码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NQXJCJGDM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尿潜血检测结果在特定编码体系中的编码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widowControl/>
              <w:spacing w:line="240" w:lineRule="auto"/>
              <w:rPr>
                <w:rFonts w:hint="eastAsia" w:ascii="宋体" w:hAnsi="宋体" w:cs="宋体"/>
                <w:bCs/>
                <w:sz w:val="18"/>
                <w:szCs w:val="18"/>
              </w:rPr>
            </w:pPr>
            <w:r>
              <w:rPr>
                <w:rFonts w:hint="eastAsia" w:ascii="宋体" w:hAnsi="宋体" w:cs="宋体"/>
                <w:bCs/>
                <w:sz w:val="18"/>
                <w:szCs w:val="18"/>
              </w:rPr>
              <w:t>WS/T 364.9 CV04.50.015尿实验室定性检测结果代码表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尿常规-尿潜血定量检测值</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NCG_NQXDLJCZ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尿常规-尿潜血定量检测值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DE04.50.046.00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尿比重</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受检者尿比重测量值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N5,3</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DE04.50.066.00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尿液酸碱度</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NYSJD</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受检者尿液的PH值</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尿其他检查结果描述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NQTJCJGMS</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尿其他检查结果描述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DE04.50.037.00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空腹血糖值（MMOL/L）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KFXTZ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受检者空腹时血液中葡萄糖定量检测结果值，计量单位为MMOL/L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其他-餐后2小时血糖值(MMOL/L)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QT_CHLXSXTZ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其他-餐后2小时血糖值(MMOL/L)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DE04.30.086.00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心电图异常标志</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XDTYCBZ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标识受检者心电图检查是否存在异常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表A.27  体检辅助检查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02"/>
        <w:gridCol w:w="1666"/>
        <w:gridCol w:w="2858"/>
        <w:gridCol w:w="992"/>
        <w:gridCol w:w="1134"/>
        <w:gridCol w:w="1045"/>
        <w:gridCol w:w="24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DE04.30.167.00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心电图异常描述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XDTYCMS</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受检者心电图检查异常情况的具体描述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DE04.50.064.00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尿微量白蛋白（mg/dL）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NWLBDB</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受检者每分升（十分之一升）的尿液中含有白蛋白多少毫克，计量单位为mg/dL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DE04.50.022.00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大便潜血标志</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DBQXBZ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标识大便检查是否存在潜血</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DE04.50.083.00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糖化血红蛋白值（%）</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THXHDBZ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血液中糖化血红蛋白的测量值，计量单位为%</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DE04.50.032.00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甲胎蛋白值（µg/L）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JTDBZ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血清中甲胎蛋白的浓度，计量单位为µg/L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其他化验情况</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QTHYQK</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其他化验情况</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DE04.50.113.00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乙型肝炎病毒e抗体检测结果代码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YXGYBDEKTJCJGDM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对乙肝患者进行乙型肝炎病毒e抗体定性检测结果的分类代码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1.阴性；2.阳性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乙型肝炎病毒E抗体检测结果名称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YXGYBDEKTJCJGMC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乙型肝炎病毒E抗体检测结果名称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DE04.50.114.00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乙型肝炎病毒e抗原检测结果代码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YXGYBDEKYJCJGDM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对乙肝患者进行乙型肝炎病毒e抗原定性检测结果的分类代码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1.阴性；2.阳性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乙型肝炎病毒E抗原检测结果名称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YXGYBDEKYJCJGMC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乙型肝炎病毒E抗原检测结果名称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乙型肝炎病毒表面抗体检测结果名称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YXGYBDBMKTJCJGMC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乙型肝炎病毒表面抗体检测结果名称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DE04.50.115.00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乙型肝炎病毒表面抗体检测结果代码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YXGYBDBMKTJCJGDM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对乙肝患者进行乙型肝炎病毒表面抗体定性检测结果的分类代码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1.阴性；2.阳性</w:t>
            </w:r>
          </w:p>
        </w:tc>
      </w:tr>
    </w:tbl>
    <w:p>
      <w:pPr>
        <w:pStyle w:val="58"/>
        <w:spacing w:before="156" w:beforeLines="50" w:after="156" w:afterLines="50"/>
        <w:ind w:firstLine="0" w:firstLineChars="0"/>
        <w:jc w:val="center"/>
        <w:rPr>
          <w:rFonts w:ascii="黑体" w:hAnsi="黑体" w:eastAsia="黑体"/>
        </w:rPr>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表A.27  体检辅助检查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02"/>
        <w:gridCol w:w="1666"/>
        <w:gridCol w:w="2858"/>
        <w:gridCol w:w="992"/>
        <w:gridCol w:w="1134"/>
        <w:gridCol w:w="1045"/>
        <w:gridCol w:w="24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乙型肝炎病毒表面抗原检测结果名称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YXGYBDBMKYJCJGMC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乙型肝炎病毒表面抗原检测结果名称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DE04.50.116.00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乙型肝炎病毒表面抗原检测结果代码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YXGYBDBMKYJCJGDM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对乙肝患者进行乙型肝炎病毒表面抗原定性检查结果分类代码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1.阴性；2.阳性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乙型肝炎病毒核心抗体检测结果名称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YXGYBDHXKTJCJGMC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乙型肝炎病毒核心抗体检测结果名称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DE04.50.117.00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乙型肝炎病毒核心抗体检测结果代码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YXGYBDHXKTJCJGDM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对乙肝患者进行乙型肝炎病毒核心抗体定性检测结果的分类代码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1.阴性；2.阳性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甲型肝炎抗体检测结果名称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JXGYKTJCJGMC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甲型肝炎抗体检测结果名称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甲型肝炎抗体检测结果代码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JXGYKTJCJGDM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甲型肝炎抗体检测结果代码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丙型肝炎抗体检测结果代码</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BXGYKTJCJGDM</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丙型肝炎抗体检测结果代码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丙型肝炎抗体检测结果名称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BXGYKTJCJGMC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丙型肝炎抗体检测结果名称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肝炎其他化验结果</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GYQTHYJG</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肝炎其他化验结果</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DE04.50.099.00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血清谷丙转氨酶值（U/L）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XQGBZAMZ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受检者单位容积血清中谷丙转氨酶的含量值，计量单位为U/L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DE04.50.127.00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血清谷草转氨酶值（U/L）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XQGCZAMZ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单位容积血清中谷草转氨酶的含量值，计量单位为U/L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DE04.50.013.00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白蛋白浓度（g/L）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BDBND</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肝功能检查血清白蛋白的检测结果值，计量单位为g/L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ascii="黑体" w:hAnsi="黑体" w:eastAsia="黑体"/>
        </w:rPr>
      </w:pPr>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表A.27  体检辅助检查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02"/>
        <w:gridCol w:w="1666"/>
        <w:gridCol w:w="2858"/>
        <w:gridCol w:w="992"/>
        <w:gridCol w:w="1134"/>
        <w:gridCol w:w="1045"/>
        <w:gridCol w:w="24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DE04.50.126.00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总胆红素值（μmol/L）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ZDHSZ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单位容积血清中总胆红素的含量，计量单位为μmol/L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DE04.50.034.00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结合胆红素值（μmol/L）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JHDHSZ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结合胆红素的检测结果值，计量单位为μmol/L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肝功能-球蛋白(G/L）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GGN_QDB</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肝功能-球蛋白(G/L）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肝功能其他检查结果</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GGNQTJCJG</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肝功能其他检查结果</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DE04.50.092.00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血肌酐值（μmol/L）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XJGZ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血肌酐的检测结果值，计量单位为μmol/L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DE04.50.095.00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血尿素氮检测值（MMOL/L）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XNSDJCZ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受检者单位容积血清中尿素氮的含量，计量单位为MMOL/L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肾功能其他检查结果</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SGNQTJCJG</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肾功能其他检查结果</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DE04.50.025.00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甘油三酯值（MMOL/L）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GYSZZ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甘油三酯的检测结果值，计量单位为MMOL/L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DE04.50.097.00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血清低密度脂蛋白胆固醇检测值（MMOL/L）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XQDMDZDBDGCJCZ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血清低密度脂蛋白胆固醇的检测结果值，计量单位为MMOL/L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N..5,2</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DE04.50.011.00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癌胚抗原浓度值（µg/L）</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APKYNDZ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血清中癌胚抗原的浓度的测量值，计量单位为µg/L</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N..4,1</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其他血脂检查结果</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QTXZJCJG</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其他血脂检查结果</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DE04.30.046.00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胸部X线检查异常标志</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XBXXJCYCBZ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标识受检者胸部X线检查结果是否存在异常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DE04.30.045.00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胸部X线检查结果</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XBXXJCJG</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对患者胸部X线检查结果的详细描述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B超其他检查异常标志</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BCQTJCYCBZ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B超其他检查异常标志</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附录B.18检查/检验结果代码</w:t>
            </w:r>
          </w:p>
        </w:tc>
      </w:tr>
    </w:tbl>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表A.27  体检辅助检查</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02"/>
        <w:gridCol w:w="1666"/>
        <w:gridCol w:w="2858"/>
        <w:gridCol w:w="992"/>
        <w:gridCol w:w="1134"/>
        <w:gridCol w:w="1045"/>
        <w:gridCol w:w="24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0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6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5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3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B超其他检查异常描述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BCQTJCYCMS</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B超其他检查异常描述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腹部B超异常标识</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FBBCYCBZ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腹部B超异常标识</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附录B.18检查/检验结果代码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腹部B超异常描述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FBBCYCMS</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rPr>
              <w:t>本人的</w:t>
            </w:r>
            <w:r>
              <w:rPr>
                <w:rFonts w:hint="eastAsia" w:ascii="宋体" w:hAnsi="宋体" w:cs="宋体"/>
                <w:bCs/>
                <w:sz w:val="18"/>
                <w:szCs w:val="18"/>
              </w:rPr>
              <w:t>腹部B超异常描述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DE04.50.029.00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宫颈涂片异常标志</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GJTPYCBZ</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标识受检者宫颈涂片检查是否存在异常</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DE04.50.030.00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宫颈涂片异常描述</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GJTPYCMS</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受检者宫颈涂片检查异常情况的具体描述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DE04.30.030.00</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其他辅助检查</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QTFZJC</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受检者其他辅助检查项目结果的描述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0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6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85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3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09" w:name="_Toc184031629"/>
      <w:bookmarkStart w:id="310" w:name="_Toc22040"/>
      <w:r>
        <w:rPr>
          <w:rFonts w:hint="eastAsia"/>
        </w:rPr>
        <w:t>体检住院史</w:t>
      </w:r>
      <w:bookmarkEnd w:id="303"/>
      <w:bookmarkEnd w:id="304"/>
      <w:bookmarkEnd w:id="305"/>
      <w:bookmarkEnd w:id="306"/>
      <w:bookmarkEnd w:id="307"/>
      <w:bookmarkEnd w:id="308"/>
      <w:bookmarkEnd w:id="309"/>
      <w:bookmarkEnd w:id="310"/>
    </w:p>
    <w:p>
      <w:pPr>
        <w:pStyle w:val="79"/>
        <w:spacing w:before="156" w:after="156"/>
        <w:ind w:firstLine="420"/>
        <w:rPr>
          <w:lang w:bidi="ar"/>
        </w:rPr>
      </w:pPr>
      <w:r>
        <w:rPr>
          <w:rFonts w:hint="eastAsia"/>
        </w:rPr>
        <w:t>体检住院史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96"/>
        <w:gridCol w:w="2174"/>
        <w:gridCol w:w="1549"/>
        <w:gridCol w:w="2831"/>
        <w:gridCol w:w="977"/>
        <w:gridCol w:w="1109"/>
        <w:gridCol w:w="1066"/>
        <w:gridCol w:w="24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9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17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4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3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1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体检编号</w:t>
            </w:r>
          </w:p>
        </w:tc>
        <w:tc>
          <w:tcPr>
            <w:tcW w:w="1549"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TJBH</w:t>
            </w:r>
          </w:p>
        </w:tc>
        <w:tc>
          <w:tcPr>
            <w:tcW w:w="2831"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本次体检的系统唯一编号</w:t>
            </w:r>
          </w:p>
        </w:tc>
        <w:tc>
          <w:tcPr>
            <w:tcW w:w="977"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必填</w:t>
            </w:r>
          </w:p>
        </w:tc>
        <w:tc>
          <w:tcPr>
            <w:tcW w:w="1109"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S1</w:t>
            </w:r>
          </w:p>
        </w:tc>
        <w:tc>
          <w:tcPr>
            <w:tcW w:w="1066"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AN..32</w:t>
            </w:r>
          </w:p>
        </w:tc>
        <w:tc>
          <w:tcPr>
            <w:tcW w:w="2411"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体检机构编码</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TJJGBM</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本次体检的机构编码</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必填</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S1</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AN..22</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个人基本信息标识号</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GRJBXXBSH</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受检者的个人基本信息标识号</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必填</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S2</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AN..64</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787" w:hRule="atLeast"/>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DE06.00.091.00</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入院日期</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RYRQ</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患者实际办理入院手续当日的公元纪年日期</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必填</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D</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D8</w:t>
            </w:r>
          </w:p>
        </w:tc>
        <w:tc>
          <w:tcPr>
            <w:tcW w:w="2411"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ascii="黑体" w:hAnsi="黑体" w:eastAsia="黑体"/>
        </w:rPr>
      </w:pPr>
      <w:bookmarkStart w:id="311" w:name="_Toc175153113"/>
      <w:bookmarkStart w:id="312" w:name="_Toc6484"/>
      <w:bookmarkStart w:id="313" w:name="_Toc167176224"/>
      <w:bookmarkStart w:id="314" w:name="_Toc12405"/>
      <w:bookmarkStart w:id="315" w:name="_Toc10783"/>
      <w:bookmarkStart w:id="316" w:name="_Toc15151"/>
    </w:p>
    <w:p>
      <w:pPr>
        <w:pStyle w:val="58"/>
        <w:spacing w:before="156" w:beforeLines="50" w:after="156" w:afterLines="50"/>
        <w:ind w:firstLine="0" w:firstLineChars="0"/>
        <w:jc w:val="center"/>
        <w:rPr>
          <w:rFonts w:hint="eastAsia" w:ascii="黑体" w:hAnsi="黑体" w:eastAsia="黑体"/>
        </w:rPr>
      </w:pPr>
      <w:r>
        <w:rPr>
          <w:rFonts w:hint="eastAsia" w:ascii="黑体" w:hAnsi="黑体" w:eastAsia="黑体"/>
        </w:rPr>
        <w:t>表A.28  体检住院史</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696"/>
        <w:gridCol w:w="2174"/>
        <w:gridCol w:w="1549"/>
        <w:gridCol w:w="2831"/>
        <w:gridCol w:w="977"/>
        <w:gridCol w:w="1109"/>
        <w:gridCol w:w="1066"/>
        <w:gridCol w:w="24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69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17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4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3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7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0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6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1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DE06.00.016.00</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出院日期</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CYRQ</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住院者实际办理出院手续当日的公元纪年日期</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必填</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D</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D8</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DE05.10.053.00</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入院原因</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RYYY</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因某种疾病或健康问题住院治疗的原因的描述</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必填</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S1</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AN..1000</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住院治疗类别代码</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ZYZLLBDM</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本人的住院治疗类别代码</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S3</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N2</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曾住院医疗机构代码</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CZYYLJGDM</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本人的曾住院医疗机构代码</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S3</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AN..22</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WS 218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曾住院医疗机构名称</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CZYYLJGMC</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本人的曾住院医疗机构名称</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S1</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AN..100</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曾住院病案号</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CZYBAH</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本人的曾住院病案号</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S1</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AN..18</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69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17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修改时间</w:t>
            </w:r>
          </w:p>
        </w:tc>
        <w:tc>
          <w:tcPr>
            <w:tcW w:w="154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XGSJ</w:t>
            </w:r>
          </w:p>
        </w:tc>
        <w:tc>
          <w:tcPr>
            <w:tcW w:w="283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本记录的修改时间，初始化为记录创建时间</w:t>
            </w:r>
          </w:p>
        </w:tc>
        <w:tc>
          <w:tcPr>
            <w:tcW w:w="97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09"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DT</w:t>
            </w:r>
          </w:p>
        </w:tc>
        <w:tc>
          <w:tcPr>
            <w:tcW w:w="1066"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sz w:val="18"/>
                <w:szCs w:val="18"/>
              </w:rPr>
              <w:t>DT15</w:t>
            </w:r>
          </w:p>
        </w:tc>
        <w:tc>
          <w:tcPr>
            <w:tcW w:w="2411"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17" w:name="_Toc184031630"/>
      <w:bookmarkStart w:id="318" w:name="_Toc16798"/>
      <w:r>
        <w:rPr>
          <w:rFonts w:hint="eastAsia"/>
        </w:rPr>
        <w:t>体检家床史</w:t>
      </w:r>
      <w:bookmarkEnd w:id="311"/>
      <w:bookmarkEnd w:id="312"/>
      <w:bookmarkEnd w:id="313"/>
      <w:bookmarkEnd w:id="314"/>
      <w:bookmarkEnd w:id="315"/>
      <w:bookmarkEnd w:id="316"/>
      <w:bookmarkEnd w:id="317"/>
      <w:bookmarkEnd w:id="318"/>
    </w:p>
    <w:p>
      <w:pPr>
        <w:pStyle w:val="79"/>
        <w:spacing w:before="156" w:after="156"/>
        <w:ind w:firstLine="420"/>
      </w:pPr>
      <w:r>
        <w:rPr>
          <w:rFonts w:hint="eastAsia"/>
        </w:rPr>
        <w:t>体检家床史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7"/>
        <w:gridCol w:w="1561"/>
        <w:gridCol w:w="2892"/>
        <w:gridCol w:w="1048"/>
        <w:gridCol w:w="992"/>
        <w:gridCol w:w="1167"/>
        <w:gridCol w:w="24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10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5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1"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89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本次体检的系统唯一编号</w:t>
            </w:r>
          </w:p>
        </w:tc>
        <w:tc>
          <w:tcPr>
            <w:tcW w:w="1048"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50"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本次体检的机构编码</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受检者的个人基本信息标识号</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统一社会信用代码</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TYSHXYDM</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本人的统一社会信用代码</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DE06.00.046.00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家庭病床建床日期</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JTBCJCRQ</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建立家庭病床当日的公元纪年日期</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DE06.00.045.00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家庭病床撤床日期</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JTBCCCRQ</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撤除家庭病床当日的公元纪年日期</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319" w:name="_Toc3734"/>
      <w:bookmarkStart w:id="320" w:name="_Toc5012"/>
      <w:bookmarkStart w:id="321" w:name="_Toc6062"/>
      <w:bookmarkStart w:id="322" w:name="_Toc28478"/>
      <w:bookmarkStart w:id="323" w:name="_Toc190368035"/>
      <w:bookmarkStart w:id="324" w:name="_Toc175153114"/>
      <w:r>
        <w:rPr>
          <w:rFonts w:hint="eastAsia" w:ascii="黑体" w:hAnsi="黑体" w:eastAsia="黑体"/>
        </w:rPr>
        <w:t>表A.29  体检家床史</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17"/>
        <w:gridCol w:w="1561"/>
        <w:gridCol w:w="2892"/>
        <w:gridCol w:w="1048"/>
        <w:gridCol w:w="992"/>
        <w:gridCol w:w="1167"/>
        <w:gridCol w:w="24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1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1"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8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104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6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5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DE06.00.047.00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家庭病床建立原因</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JTBCJLYY</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对个体因某种疾病或健康问题建立家庭病床的原因描述</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曾建立家庭病床医疗机构代码</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CJLJTBCYLJGDM</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本人的曾建立家庭病床医疗机构代码</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曾建立家庭病床医疗机构名称</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CJLJTBCYLJGMC</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本人的曾建立家庭病床医疗机构名称</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曾建立家庭病床病案号</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CJLJTBCBAH</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本人的曾建立家庭病床病案号</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AN..18</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DE06.00.091.00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入院日期</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RYRQ</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患者实际办理入院手续当日的公元纪年日期</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DE06.00.016.00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出院日期</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CYRQ</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住院者实际办理出院手续当日的公元纪年日期</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DE05.10.053.00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入院原因</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RYYY</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因某种疾病或健康问题住院治疗的原因的描述</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AN..1000</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DE06.00.309.00</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住院病程</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ZYBC</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住院病历中病程记录内容的详细描述</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AN..2000</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服务内容</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FWNR</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本人的服务内容</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AN..2000</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服务时间</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FWSJ</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本人的服务时间</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服务医生工号</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FWYSGH</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本人的服务医生工号</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AN..16</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服务医生姓名</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FWYSXM</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本人的服务医生姓名</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961" w:hRule="atLeast"/>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1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1"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89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1048"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67"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5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25" w:name="_Toc184031631"/>
      <w:bookmarkStart w:id="326" w:name="_Toc13772"/>
      <w:r>
        <w:rPr>
          <w:rFonts w:hint="eastAsia"/>
        </w:rPr>
        <w:t>主要用药信息表</w:t>
      </w:r>
      <w:bookmarkEnd w:id="319"/>
      <w:bookmarkEnd w:id="320"/>
      <w:bookmarkEnd w:id="321"/>
      <w:bookmarkEnd w:id="322"/>
      <w:bookmarkEnd w:id="323"/>
      <w:bookmarkEnd w:id="324"/>
      <w:bookmarkEnd w:id="325"/>
      <w:bookmarkEnd w:id="326"/>
    </w:p>
    <w:p>
      <w:pPr>
        <w:pStyle w:val="79"/>
        <w:spacing w:before="156" w:after="156"/>
        <w:ind w:firstLine="420"/>
      </w:pPr>
      <w:r>
        <w:rPr>
          <w:rFonts w:hint="eastAsia"/>
        </w:rPr>
        <w:t>主要用药信息表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39"/>
        <w:gridCol w:w="1562"/>
        <w:gridCol w:w="2924"/>
        <w:gridCol w:w="992"/>
        <w:gridCol w:w="1134"/>
        <w:gridCol w:w="1003"/>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0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用药记录流水号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YYJLLSH</w:t>
            </w:r>
          </w:p>
        </w:tc>
        <w:tc>
          <w:tcPr>
            <w:tcW w:w="2924"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本人的用药记录流水号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本次体检的系统唯一编号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药品类别名称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YPLBMC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本人的药品类别名称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药品类别代码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YPLBDM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本人的药品类别代码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药品通用名名称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YPTYMMC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本人的药品通用名名称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药品通用名编码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YPTYMBM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本人的药品通用名编码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药品名编码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YPMBM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本人的药品名编码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DE08.50.022.00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本人的药物的通用名称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DE08.50.043.00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药物规格</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YWGG</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药物规格的描述，如0.25g</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药物剂型代码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YWJXDM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本人的药物剂型代码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AN..4</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364.16</w:t>
            </w:r>
          </w:p>
          <w:p>
            <w:pPr>
              <w:spacing w:line="240" w:lineRule="auto"/>
              <w:rPr>
                <w:rFonts w:hint="eastAsia" w:ascii="宋体" w:hAnsi="宋体" w:cs="宋体"/>
                <w:bCs/>
                <w:sz w:val="18"/>
                <w:szCs w:val="18"/>
              </w:rPr>
            </w:pPr>
            <w:r>
              <w:rPr>
                <w:rFonts w:hint="eastAsia" w:ascii="宋体" w:hAnsi="宋体" w:cs="宋体"/>
                <w:bCs/>
                <w:sz w:val="18"/>
                <w:szCs w:val="18"/>
              </w:rPr>
              <w:t>CV08.50.002药物剂型代码表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药物剂型名称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YWJXMC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本人的药物剂型名称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DE08.50.023.00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药物使用次剂量</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YWSYCJL</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单次使用药物的剂量</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N..8,2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DE08.50.024.00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药物使用剂量单位</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YWSYJLDW</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标识药物剂量的计量单位</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DE06.00.135.00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药物使用总剂量</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YWSYZJL</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服药者在一段时间内累计服用某药物的剂量总计</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药物使用频次名称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YWSYPCMC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本人的药物使用频次名称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DE06.00.133.00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药物使用频次代码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YWSYPCDM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标识单位时间内药物使用的次数在特定编码体系中的编码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364.12</w:t>
            </w:r>
          </w:p>
          <w:p>
            <w:pPr>
              <w:spacing w:line="240" w:lineRule="auto"/>
              <w:rPr>
                <w:rFonts w:hint="eastAsia" w:ascii="宋体" w:hAnsi="宋体" w:cs="宋体"/>
                <w:bCs/>
                <w:sz w:val="18"/>
                <w:szCs w:val="18"/>
              </w:rPr>
            </w:pPr>
            <w:r>
              <w:rPr>
                <w:rFonts w:hint="eastAsia" w:ascii="宋体" w:hAnsi="宋体" w:cs="宋体"/>
                <w:bCs/>
                <w:sz w:val="18"/>
                <w:szCs w:val="18"/>
              </w:rPr>
              <w:t>CV06.00.228药物使用频次代码表</w:t>
            </w:r>
          </w:p>
        </w:tc>
      </w:tr>
    </w:tbl>
    <w:p>
      <w:pPr>
        <w:pStyle w:val="58"/>
        <w:spacing w:before="156" w:beforeLines="50" w:after="156" w:afterLines="50"/>
        <w:ind w:firstLine="0" w:firstLineChars="0"/>
        <w:jc w:val="center"/>
        <w:rPr>
          <w:rFonts w:hint="eastAsia" w:ascii="黑体" w:hAnsi="黑体" w:eastAsia="黑体"/>
        </w:rPr>
      </w:pPr>
      <w:bookmarkStart w:id="327" w:name="_Toc175153115"/>
      <w:bookmarkStart w:id="328" w:name="_Toc2023078924"/>
      <w:bookmarkStart w:id="329" w:name="_Toc29778"/>
      <w:bookmarkStart w:id="330" w:name="_Toc22983"/>
      <w:bookmarkStart w:id="331" w:name="_Toc17165"/>
      <w:bookmarkStart w:id="332" w:name="_Toc16401"/>
      <w:r>
        <w:rPr>
          <w:rFonts w:hint="eastAsia" w:ascii="黑体" w:hAnsi="黑体" w:eastAsia="黑体"/>
        </w:rPr>
        <w:t>表A.30  主要用药信息表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7"/>
        <w:gridCol w:w="2239"/>
        <w:gridCol w:w="1562"/>
        <w:gridCol w:w="2924"/>
        <w:gridCol w:w="992"/>
        <w:gridCol w:w="1134"/>
        <w:gridCol w:w="1003"/>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0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DE06.00.134.00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药物使用途径代码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YWSYTJDM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药物使用途径在特定编码体系中的编码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N..3</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WS/T 364.12</w:t>
            </w:r>
          </w:p>
          <w:p>
            <w:pPr>
              <w:spacing w:line="240" w:lineRule="auto"/>
              <w:rPr>
                <w:rFonts w:hint="eastAsia" w:ascii="宋体" w:hAnsi="宋体" w:cs="宋体"/>
                <w:bCs/>
                <w:sz w:val="18"/>
                <w:szCs w:val="18"/>
              </w:rPr>
            </w:pPr>
            <w:r>
              <w:rPr>
                <w:rFonts w:hint="eastAsia" w:ascii="宋体" w:hAnsi="宋体" w:cs="宋体"/>
                <w:bCs/>
                <w:sz w:val="18"/>
                <w:szCs w:val="18"/>
              </w:rPr>
              <w:t>CV06.00.102用药途径代码表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药物使用途径名称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YWSYTJMC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本人的药物使用途径名称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中药类别名称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ZYLBMC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本人的中药类别名称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DE08.50.032.00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中药处方类别代码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ZYCFLBDM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门（急）诊处方的中药类别的分类编码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1.中药饮片处方；2.中成药处方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DE08.50.050.00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中药饮片剂数（剂）</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ZYYPJS</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本次就诊给患者所开中药饮片的剂数，计量单位为剂</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中药饮片煎煮法</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ZYYPJZF</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本人的中药饮片煎煮法</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中药用药方法</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ZYYYFF</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本人的中药用药方法</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处方备注信息</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CFBZXX</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本人的处方备注信息</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发药时间</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FYSJ</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本人的发药时间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DE06.00.147.00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用药天数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YYTS</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持续用药的合计天数，计量单位为d</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DE06.00.027.00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服药依从性代码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FYYCXDM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患者服药依从性所属类别在特定分类中的代码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1.规律；2.间断；3.不服药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服药依从性名称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FYYCXMC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服药依从性名称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DE06.00.148.00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用药停止日期时间</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YYTZRQSJ</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患者用药停止日的公元纪年日期和时间的完整描述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用药时间</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YYSJ</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本人的用药时间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33" w:name="_Toc184031632"/>
      <w:bookmarkStart w:id="334" w:name="_Toc16885"/>
      <w:r>
        <w:rPr>
          <w:rFonts w:hint="eastAsia"/>
        </w:rPr>
        <w:t>体检预约接种史</w:t>
      </w:r>
      <w:bookmarkEnd w:id="327"/>
      <w:bookmarkEnd w:id="328"/>
      <w:bookmarkEnd w:id="329"/>
      <w:bookmarkEnd w:id="330"/>
      <w:bookmarkEnd w:id="331"/>
      <w:bookmarkEnd w:id="332"/>
      <w:bookmarkEnd w:id="333"/>
      <w:bookmarkEnd w:id="334"/>
    </w:p>
    <w:p>
      <w:pPr>
        <w:pStyle w:val="79"/>
        <w:spacing w:before="156" w:after="156"/>
        <w:ind w:firstLine="420"/>
        <w:rPr>
          <w:lang w:bidi="ar"/>
        </w:rPr>
      </w:pPr>
      <w:r>
        <w:rPr>
          <w:rFonts w:hint="eastAsia"/>
        </w:rPr>
        <w:t>体检预约接种史</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8"/>
        <w:gridCol w:w="1562"/>
        <w:gridCol w:w="2926"/>
        <w:gridCol w:w="992"/>
        <w:gridCol w:w="1134"/>
        <w:gridCol w:w="1003"/>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8"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113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00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非免疫规划预防接种史编号</w:t>
            </w:r>
          </w:p>
        </w:tc>
        <w:tc>
          <w:tcPr>
            <w:tcW w:w="156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FMYGHYFJZSBH</w:t>
            </w:r>
          </w:p>
        </w:tc>
        <w:tc>
          <w:tcPr>
            <w:tcW w:w="292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非免疫规划预防接种史唯一编号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AN..128</w:t>
            </w:r>
          </w:p>
        </w:tc>
        <w:tc>
          <w:tcPr>
            <w:tcW w:w="247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本次体检的系统唯一编号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DE06.00.145.00</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疫苗接种日期时间</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YMJZRQSJ</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受种者接种疫苗当天的公元纪年日期和时间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DE08.50.016.00</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疫苗名称代码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YMMCDM</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疫苗名称在特定编码体系中的编码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N4</w:t>
            </w:r>
          </w:p>
        </w:tc>
        <w:tc>
          <w:tcPr>
            <w:tcW w:w="247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364.16</w:t>
            </w:r>
          </w:p>
          <w:p>
            <w:pPr>
              <w:rPr>
                <w:rFonts w:hint="eastAsia" w:ascii="宋体" w:hAnsi="宋体" w:cs="宋体"/>
                <w:bCs/>
                <w:sz w:val="18"/>
                <w:szCs w:val="18"/>
              </w:rPr>
            </w:pPr>
            <w:r>
              <w:rPr>
                <w:rFonts w:hint="eastAsia" w:ascii="宋体" w:hAnsi="宋体" w:cs="宋体"/>
                <w:bCs/>
                <w:sz w:val="18"/>
                <w:szCs w:val="18"/>
              </w:rPr>
              <w:t>CV08.50.001疫苗名称代码表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YMMC</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疫苗名称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疫苗通用名称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YMTYMC</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疫苗通用名称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DE08.50.017.00</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疫苗批号</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YMPH</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在疫苗的包装盒、瓶或说明书上注明的用以区分和识别产品批号的标志。同一次投料、同一生产工艺所制得的产品为同一批号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疫苗接种单位代码</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YMJZDWDM</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疫苗接种单位代码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DE08.50.015.00</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疫苗接种单位名称</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YMJZDWMC</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疫苗接种实施单位的组织机构名称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AN..70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8"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113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00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35" w:name="_Toc7905"/>
      <w:bookmarkStart w:id="336" w:name="_Toc4447"/>
      <w:bookmarkStart w:id="337" w:name="_Toc175153116"/>
      <w:bookmarkStart w:id="338" w:name="_Toc20841"/>
      <w:bookmarkStart w:id="339" w:name="_Toc28687"/>
      <w:bookmarkStart w:id="340" w:name="_Toc184031633"/>
      <w:bookmarkStart w:id="341" w:name="_Toc1581298453"/>
      <w:bookmarkStart w:id="342" w:name="_Toc31885"/>
      <w:r>
        <w:rPr>
          <w:rFonts w:hint="eastAsia"/>
        </w:rPr>
        <w:t>体检现存主要健康问题</w:t>
      </w:r>
      <w:bookmarkEnd w:id="335"/>
      <w:bookmarkEnd w:id="336"/>
      <w:bookmarkEnd w:id="337"/>
      <w:bookmarkEnd w:id="338"/>
      <w:bookmarkEnd w:id="339"/>
      <w:bookmarkEnd w:id="340"/>
      <w:bookmarkEnd w:id="341"/>
      <w:bookmarkEnd w:id="342"/>
    </w:p>
    <w:p>
      <w:pPr>
        <w:pStyle w:val="79"/>
        <w:spacing w:before="156" w:after="156"/>
        <w:ind w:firstLine="420"/>
      </w:pPr>
      <w:r>
        <w:rPr>
          <w:rFonts w:hint="eastAsia"/>
        </w:rPr>
        <w:t>体检现存主要健康问题</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3"/>
        <w:gridCol w:w="2239"/>
        <w:gridCol w:w="1563"/>
        <w:gridCol w:w="2927"/>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7"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统一社会信用代码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TYSHXYDM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统一社会信用代码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肾脏疾病代码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SZJBDM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肾脏疾病代码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附录B.19肾脏疾病代码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肾脏疾病名称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SZJBMC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肾脏疾病名称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其他肾脏疾病描述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QTSZJBMS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其他肾脏疾病描述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心脏疾病代码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心脏疾病代码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附录B.20心脏疾病代码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心脏疾病名称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XZJBMC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心脏疾病名称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其他心脏疾病描述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QTXZJBMS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其他心脏疾病描述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脑血管疾病代码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NXGJBDM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脑血管疾病代码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附录B.21脑血管疾病代码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脑血管疾病名称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NXGJBMC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脑血管疾病名称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其他脑血管疾病描述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QTNXGJBMS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其他脑血管疾病描述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血管疾病代码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血管疾病代码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附录B.22血管疾病代码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血管疾病名称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血管疾病名称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其他血管疾病描述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QTXGJBMS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其他血管疾病描述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眼部疾病代码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YBJBDM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眼部疾病代码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附录B.23眼部疾病代码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眼部疾病名称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YBJBMC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眼部疾病名称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其他眼部疾病描述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QTYBJBMS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其他眼部疾病描述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神经系统疾病代码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SJXTJBDM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神经系统疾病代码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附录B.24其他疾病检查结果代码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神经系统疾病名称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SJXTJBMC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神经系统疾病名称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其他神经系统疾病描述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QTSJXTJBMS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其他神经系统疾病描述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spacing w:before="156" w:beforeLines="50" w:after="156" w:afterLines="50"/>
        <w:ind w:firstLine="0" w:firstLineChars="0"/>
        <w:jc w:val="center"/>
        <w:rPr>
          <w:rFonts w:hint="eastAsia" w:ascii="黑体" w:hAnsi="黑体" w:eastAsia="黑体"/>
        </w:rPr>
      </w:pPr>
      <w:bookmarkStart w:id="343" w:name="_Toc384944260"/>
      <w:bookmarkStart w:id="344" w:name="_Toc15383"/>
      <w:bookmarkStart w:id="345" w:name="_Toc27189"/>
      <w:bookmarkStart w:id="346" w:name="_Toc175153117"/>
      <w:bookmarkStart w:id="347" w:name="_Toc258"/>
      <w:bookmarkStart w:id="348" w:name="_Toc3184"/>
      <w:r>
        <w:rPr>
          <w:rFonts w:hint="eastAsia" w:ascii="黑体" w:hAnsi="黑体" w:eastAsia="黑体"/>
        </w:rPr>
        <w:t>表A.32  体检现存主要健康问题</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3"/>
        <w:gridCol w:w="2239"/>
        <w:gridCol w:w="1563"/>
        <w:gridCol w:w="2927"/>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7"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其他系统疾病代码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QTXTJBDM</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其他系统疾病代码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AN..8</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附录B.24其他疾病检查结果代码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其他系统疾病名称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QTXTJBMC</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其他系统疾病名称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其他系统疾病描述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QTXTJBMS</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其他系统疾病描述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现存主要健康问题</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XCZYJKWT</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现存主要健康问题</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7"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49" w:name="_Toc184031634"/>
      <w:bookmarkStart w:id="350" w:name="_Toc9212"/>
      <w:r>
        <w:rPr>
          <w:rFonts w:hint="eastAsia"/>
        </w:rPr>
        <w:t>体检健康指导</w:t>
      </w:r>
      <w:bookmarkEnd w:id="343"/>
      <w:bookmarkEnd w:id="344"/>
      <w:bookmarkEnd w:id="345"/>
      <w:bookmarkEnd w:id="346"/>
      <w:bookmarkEnd w:id="347"/>
      <w:bookmarkEnd w:id="348"/>
      <w:bookmarkEnd w:id="349"/>
      <w:bookmarkEnd w:id="350"/>
    </w:p>
    <w:p>
      <w:pPr>
        <w:pStyle w:val="79"/>
        <w:spacing w:before="156" w:after="156"/>
        <w:ind w:firstLine="420"/>
      </w:pPr>
      <w:r>
        <w:rPr>
          <w:rFonts w:hint="eastAsia"/>
        </w:rPr>
        <w:t>体检健康指导</w:t>
      </w:r>
    </w:p>
    <w:p>
      <w:pPr>
        <w:pStyle w:val="58"/>
        <w:ind w:firstLine="420"/>
        <w:rPr>
          <w:lang w:bidi="ar"/>
        </w:rPr>
      </w:pP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40"/>
        <w:gridCol w:w="1563"/>
        <w:gridCol w:w="2923"/>
        <w:gridCol w:w="992"/>
        <w:gridCol w:w="992"/>
        <w:gridCol w:w="1144"/>
        <w:gridCol w:w="24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40"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3"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DE06.00.051.00</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健康指导代码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JKZDDM</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根据受检者的体检结果提出健康指导建议在特定分类中的代码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1.纳入慢性病患者健康管理；2.建议复检；3.建议转诊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健康指导名称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JKZDMC</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健康指导名称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健康评价异常标志</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JKPJYCBZ</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健康评价异常标志</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L</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T/F</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附录B.25健康评价异常标志代码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40"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44"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3"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81"/>
        <w:spacing w:before="156" w:after="156"/>
        <w:ind w:left="0"/>
      </w:pPr>
      <w:bookmarkStart w:id="351" w:name="_Toc3886"/>
      <w:bookmarkStart w:id="352" w:name="_Toc184031635"/>
      <w:bookmarkStart w:id="353" w:name="_Toc739777458"/>
      <w:bookmarkStart w:id="354" w:name="_Toc12288"/>
      <w:bookmarkStart w:id="355" w:name="_Toc5900"/>
      <w:bookmarkStart w:id="356" w:name="_Toc175153118"/>
      <w:bookmarkStart w:id="357" w:name="_Toc25103"/>
      <w:bookmarkStart w:id="358" w:name="_Toc2741"/>
      <w:r>
        <w:rPr>
          <w:rFonts w:hint="eastAsia"/>
        </w:rPr>
        <w:t>体检危害因素控制</w:t>
      </w:r>
      <w:bookmarkEnd w:id="351"/>
      <w:bookmarkEnd w:id="352"/>
      <w:bookmarkEnd w:id="353"/>
      <w:bookmarkEnd w:id="354"/>
      <w:bookmarkEnd w:id="355"/>
      <w:bookmarkEnd w:id="356"/>
      <w:bookmarkEnd w:id="357"/>
      <w:bookmarkEnd w:id="358"/>
    </w:p>
    <w:p>
      <w:pPr>
        <w:pStyle w:val="79"/>
        <w:spacing w:before="156" w:after="156"/>
        <w:ind w:firstLine="420"/>
      </w:pPr>
      <w:r>
        <w:rPr>
          <w:rFonts w:hint="eastAsia"/>
        </w:rPr>
        <w:t>体检危害因素控制</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1486"/>
        <w:gridCol w:w="2239"/>
        <w:gridCol w:w="1563"/>
        <w:gridCol w:w="2924"/>
        <w:gridCol w:w="992"/>
        <w:gridCol w:w="992"/>
        <w:gridCol w:w="1145"/>
        <w:gridCol w:w="2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148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数据元标识符</w:t>
            </w:r>
          </w:p>
        </w:tc>
        <w:tc>
          <w:tcPr>
            <w:tcW w:w="2239"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数据元名称</w:t>
            </w:r>
          </w:p>
        </w:tc>
        <w:tc>
          <w:tcPr>
            <w:tcW w:w="1563"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字段名</w:t>
            </w:r>
          </w:p>
        </w:tc>
        <w:tc>
          <w:tcPr>
            <w:tcW w:w="2924"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数据元定义</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填报要求</w:t>
            </w:r>
          </w:p>
        </w:tc>
        <w:tc>
          <w:tcPr>
            <w:tcW w:w="99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数据类型</w:t>
            </w:r>
          </w:p>
        </w:tc>
        <w:tc>
          <w:tcPr>
            <w:tcW w:w="1145"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表示格式</w:t>
            </w:r>
          </w:p>
        </w:tc>
        <w:tc>
          <w:tcPr>
            <w:tcW w:w="2472"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体检编号</w:t>
            </w:r>
          </w:p>
        </w:tc>
        <w:tc>
          <w:tcPr>
            <w:tcW w:w="1563"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TJBH</w:t>
            </w:r>
          </w:p>
        </w:tc>
        <w:tc>
          <w:tcPr>
            <w:tcW w:w="2924"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本次体检的系统唯一编号</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tcBorders>
              <w:top w:val="single" w:color="auto" w:sz="8" w:space="0"/>
            </w:tcBorders>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AN..32</w:t>
            </w:r>
          </w:p>
        </w:tc>
        <w:tc>
          <w:tcPr>
            <w:tcW w:w="2472" w:type="dxa"/>
            <w:tcBorders>
              <w:top w:val="single" w:color="auto" w:sz="8" w:space="0"/>
            </w:tcBorders>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体检机构编码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TJJGBM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本次体检的机构编码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AN..22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复合主键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个人基本信息标识号</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GRJBXXBSH</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受检者的个人基本信息标识号</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S2</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AN..64</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外键：关联到个人基本信息表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DE06.00.114.00</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危险因素控制建议代码</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WXYSKZJYDM</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对受检者存在的健康危险因素进行控制的指导建议在特定编码体系中的编码</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S3</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N1</w:t>
            </w:r>
          </w:p>
        </w:tc>
        <w:tc>
          <w:tcPr>
            <w:tcW w:w="2472" w:type="dxa"/>
            <w:shd w:val="clear" w:color="auto" w:fill="auto"/>
            <w:vAlign w:val="center"/>
          </w:tcPr>
          <w:p>
            <w:pPr>
              <w:rPr>
                <w:rFonts w:hint="eastAsia" w:ascii="宋体" w:hAnsi="宋体" w:cs="宋体"/>
                <w:bCs/>
                <w:sz w:val="18"/>
                <w:szCs w:val="18"/>
              </w:rPr>
            </w:pPr>
            <w:r>
              <w:rPr>
                <w:rFonts w:hint="eastAsia" w:ascii="宋体" w:hAnsi="宋体" w:cs="宋体"/>
                <w:bCs/>
                <w:sz w:val="18"/>
                <w:szCs w:val="18"/>
              </w:rPr>
              <w:t>WS/T 364.12</w:t>
            </w:r>
          </w:p>
          <w:p>
            <w:pPr>
              <w:rPr>
                <w:rFonts w:hint="eastAsia" w:ascii="宋体" w:hAnsi="宋体" w:cs="宋体"/>
                <w:bCs/>
                <w:sz w:val="18"/>
                <w:szCs w:val="18"/>
              </w:rPr>
            </w:pPr>
            <w:r>
              <w:rPr>
                <w:rFonts w:hint="eastAsia" w:ascii="宋体" w:hAnsi="宋体" w:cs="宋体"/>
                <w:bCs/>
                <w:sz w:val="18"/>
                <w:szCs w:val="18"/>
              </w:rPr>
              <w:t>CV06.00.218危险因素控制建议代码表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危险因素控制名称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WXYSKZMC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危险因素控制名称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AN..50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目标体重(KG)</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MBTZ</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目标体重(KG)</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N..5,2</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建议接种疫苗名称</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JYJZYMMC</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建议接种疫苗名称</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必填</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其他健康危险因素控制建议</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QTJKWXYSKZJY</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sz w:val="18"/>
                <w:szCs w:val="18"/>
              </w:rPr>
              <w:t>本人的</w:t>
            </w:r>
            <w:r>
              <w:rPr>
                <w:rFonts w:hint="eastAsia" w:ascii="宋体" w:hAnsi="宋体" w:cs="宋体"/>
                <w:bCs/>
                <w:sz w:val="18"/>
                <w:szCs w:val="18"/>
              </w:rPr>
              <w:t>其他健康危险因素控制建议</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S1</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AN..100</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1486"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c>
          <w:tcPr>
            <w:tcW w:w="2239"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修改时间</w:t>
            </w:r>
          </w:p>
        </w:tc>
        <w:tc>
          <w:tcPr>
            <w:tcW w:w="1563"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XGSJ</w:t>
            </w:r>
          </w:p>
        </w:tc>
        <w:tc>
          <w:tcPr>
            <w:tcW w:w="2924"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本记录的修改时间，初始化为记录创建时间</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w:t>
            </w:r>
          </w:p>
        </w:tc>
        <w:tc>
          <w:tcPr>
            <w:tcW w:w="992"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w:t>
            </w:r>
          </w:p>
        </w:tc>
        <w:tc>
          <w:tcPr>
            <w:tcW w:w="1145" w:type="dxa"/>
            <w:shd w:val="clear" w:color="auto" w:fill="auto"/>
            <w:vAlign w:val="center"/>
          </w:tcPr>
          <w:p>
            <w:pPr>
              <w:spacing w:line="240" w:lineRule="auto"/>
              <w:jc w:val="center"/>
              <w:rPr>
                <w:rFonts w:hint="eastAsia" w:ascii="宋体" w:hAnsi="宋体" w:cs="宋体"/>
                <w:bCs/>
                <w:sz w:val="18"/>
                <w:szCs w:val="18"/>
              </w:rPr>
            </w:pPr>
            <w:r>
              <w:rPr>
                <w:rFonts w:hint="eastAsia" w:ascii="宋体" w:hAnsi="宋体" w:cs="宋体"/>
                <w:bCs/>
                <w:sz w:val="18"/>
                <w:szCs w:val="18"/>
              </w:rPr>
              <w:t>DT15</w:t>
            </w:r>
          </w:p>
        </w:tc>
        <w:tc>
          <w:tcPr>
            <w:tcW w:w="2472" w:type="dxa"/>
            <w:shd w:val="clear" w:color="auto" w:fill="auto"/>
            <w:vAlign w:val="center"/>
          </w:tcPr>
          <w:p>
            <w:pPr>
              <w:spacing w:line="240" w:lineRule="auto"/>
              <w:rPr>
                <w:rFonts w:hint="eastAsia" w:ascii="宋体" w:hAnsi="宋体" w:cs="宋体"/>
                <w:bCs/>
                <w:sz w:val="18"/>
                <w:szCs w:val="18"/>
              </w:rPr>
            </w:pPr>
            <w:r>
              <w:rPr>
                <w:rFonts w:hint="eastAsia" w:ascii="宋体" w:hAnsi="宋体" w:cs="宋体"/>
                <w:bCs/>
                <w:sz w:val="18"/>
                <w:szCs w:val="18"/>
              </w:rPr>
              <w:t>—</w:t>
            </w:r>
          </w:p>
        </w:tc>
      </w:tr>
    </w:tbl>
    <w:p>
      <w:pPr>
        <w:pStyle w:val="58"/>
        <w:ind w:firstLine="420"/>
        <w:rPr>
          <w:lang w:bidi="ar"/>
        </w:rPr>
        <w:sectPr>
          <w:headerReference r:id="rId12" w:type="default"/>
          <w:footerReference r:id="rId14" w:type="default"/>
          <w:headerReference r:id="rId13" w:type="even"/>
          <w:footerReference r:id="rId15" w:type="even"/>
          <w:pgSz w:w="16838" w:h="11906" w:orient="landscape"/>
          <w:pgMar w:top="1134" w:right="1871" w:bottom="1134" w:left="1134" w:header="1418" w:footer="1247" w:gutter="284"/>
          <w:cols w:space="425" w:num="1"/>
          <w:formProt w:val="0"/>
          <w:docGrid w:type="lines" w:linePitch="312" w:charSpace="0"/>
        </w:sectPr>
      </w:pPr>
    </w:p>
    <w:p>
      <w:pPr>
        <w:pStyle w:val="200"/>
        <w:autoSpaceDE/>
        <w:autoSpaceDN/>
        <w:rPr>
          <w:rFonts w:hint="eastAsia"/>
          <w:vanish w:val="0"/>
        </w:rPr>
      </w:pPr>
    </w:p>
    <w:p>
      <w:pPr>
        <w:pStyle w:val="201"/>
        <w:autoSpaceDE/>
        <w:autoSpaceDN/>
        <w:rPr>
          <w:vanish w:val="0"/>
        </w:rPr>
      </w:pPr>
    </w:p>
    <w:p>
      <w:pPr>
        <w:pStyle w:val="78"/>
        <w:spacing w:after="156"/>
      </w:pPr>
      <w:bookmarkStart w:id="359" w:name="_Toc9421"/>
      <w:bookmarkStart w:id="360" w:name="_Toc20897"/>
      <w:bookmarkStart w:id="361" w:name="_Toc22378"/>
      <w:r>
        <w:br w:type="textWrapping"/>
      </w:r>
      <w:bookmarkStart w:id="362" w:name="_Toc175153119"/>
      <w:r>
        <w:rPr>
          <w:rFonts w:hint="eastAsia"/>
        </w:rPr>
        <w:t>（规范性）</w:t>
      </w:r>
      <w:r>
        <w:br w:type="textWrapping"/>
      </w:r>
      <w:r>
        <w:rPr>
          <w:rFonts w:hint="eastAsia"/>
        </w:rPr>
        <w:t>代码表</w:t>
      </w:r>
      <w:bookmarkEnd w:id="359"/>
      <w:bookmarkEnd w:id="360"/>
      <w:bookmarkEnd w:id="361"/>
      <w:bookmarkEnd w:id="362"/>
    </w:p>
    <w:p>
      <w:pPr>
        <w:pStyle w:val="80"/>
        <w:spacing w:before="156" w:after="156"/>
      </w:pPr>
      <w:bookmarkStart w:id="363" w:name="_Toc26058"/>
      <w:bookmarkStart w:id="364" w:name="_Toc31578"/>
      <w:bookmarkStart w:id="365" w:name="_Toc175153120"/>
      <w:bookmarkStart w:id="366" w:name="_Toc26331"/>
      <w:r>
        <w:rPr>
          <w:rFonts w:hint="eastAsia"/>
        </w:rPr>
        <w:t>卡类型代码</w:t>
      </w:r>
      <w:bookmarkEnd w:id="363"/>
      <w:bookmarkEnd w:id="364"/>
      <w:bookmarkEnd w:id="365"/>
      <w:bookmarkEnd w:id="366"/>
    </w:p>
    <w:p>
      <w:pPr>
        <w:pStyle w:val="79"/>
        <w:spacing w:before="156" w:after="156"/>
      </w:pPr>
      <w:r>
        <w:rPr>
          <w:rFonts w:hint="eastAsia"/>
        </w:rPr>
        <w:t>卡类型代码表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top w:val="single" w:color="auto" w:sz="8" w:space="0"/>
            </w:tcBorders>
            <w:shd w:val="clear" w:color="auto" w:fill="auto"/>
            <w:vAlign w:val="center"/>
          </w:tcPr>
          <w:p>
            <w:pPr>
              <w:pStyle w:val="180"/>
            </w:pPr>
            <w:r>
              <w:rPr>
                <w:rFonts w:hint="eastAsia"/>
              </w:rPr>
              <w:t>0</w:t>
            </w:r>
          </w:p>
        </w:tc>
        <w:tc>
          <w:tcPr>
            <w:tcW w:w="3112" w:type="dxa"/>
            <w:tcBorders>
              <w:top w:val="single" w:color="auto" w:sz="8" w:space="0"/>
            </w:tcBorders>
            <w:shd w:val="clear" w:color="auto" w:fill="auto"/>
            <w:vAlign w:val="center"/>
          </w:tcPr>
          <w:p>
            <w:pPr>
              <w:spacing w:line="240" w:lineRule="auto"/>
              <w:jc w:val="center"/>
              <w:rPr>
                <w:sz w:val="18"/>
              </w:rPr>
            </w:pPr>
            <w:r>
              <w:rPr>
                <w:rFonts w:hint="eastAsia"/>
                <w:sz w:val="18"/>
              </w:rPr>
              <w:t>社保卡</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1</w:t>
            </w:r>
          </w:p>
        </w:tc>
        <w:tc>
          <w:tcPr>
            <w:tcW w:w="3112" w:type="dxa"/>
            <w:shd w:val="clear" w:color="auto" w:fill="auto"/>
            <w:vAlign w:val="center"/>
          </w:tcPr>
          <w:p>
            <w:pPr>
              <w:spacing w:line="240" w:lineRule="auto"/>
              <w:jc w:val="center"/>
              <w:rPr>
                <w:sz w:val="18"/>
              </w:rPr>
            </w:pPr>
            <w:r>
              <w:rPr>
                <w:rFonts w:hint="eastAsia"/>
                <w:sz w:val="18"/>
              </w:rPr>
              <w:t>医保卡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2</w:t>
            </w:r>
          </w:p>
        </w:tc>
        <w:tc>
          <w:tcPr>
            <w:tcW w:w="3112" w:type="dxa"/>
            <w:shd w:val="clear" w:color="auto" w:fill="auto"/>
            <w:vAlign w:val="center"/>
          </w:tcPr>
          <w:p>
            <w:pPr>
              <w:spacing w:line="240" w:lineRule="auto"/>
              <w:jc w:val="center"/>
              <w:rPr>
                <w:sz w:val="18"/>
              </w:rPr>
            </w:pPr>
            <w:r>
              <w:rPr>
                <w:rFonts w:hint="eastAsia"/>
                <w:sz w:val="18"/>
              </w:rPr>
              <w:t>全市统一自费就诊卡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3</w:t>
            </w:r>
          </w:p>
        </w:tc>
        <w:tc>
          <w:tcPr>
            <w:tcW w:w="3112" w:type="dxa"/>
            <w:shd w:val="clear" w:color="auto" w:fill="auto"/>
            <w:vAlign w:val="center"/>
          </w:tcPr>
          <w:p>
            <w:pPr>
              <w:spacing w:line="240" w:lineRule="auto"/>
              <w:jc w:val="center"/>
              <w:rPr>
                <w:sz w:val="18"/>
              </w:rPr>
            </w:pPr>
            <w:r>
              <w:rPr>
                <w:rFonts w:hint="eastAsia"/>
                <w:sz w:val="18"/>
              </w:rPr>
              <w:t>医院自费卡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4</w:t>
            </w:r>
          </w:p>
        </w:tc>
        <w:tc>
          <w:tcPr>
            <w:tcW w:w="3112" w:type="dxa"/>
            <w:shd w:val="clear" w:color="auto" w:fill="auto"/>
            <w:vAlign w:val="center"/>
          </w:tcPr>
          <w:p>
            <w:pPr>
              <w:spacing w:line="240" w:lineRule="auto"/>
              <w:jc w:val="center"/>
              <w:rPr>
                <w:sz w:val="18"/>
              </w:rPr>
            </w:pPr>
            <w:r>
              <w:rPr>
                <w:rFonts w:hint="eastAsia"/>
                <w:sz w:val="18"/>
              </w:rPr>
              <w:t>区内统一自费就诊卡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5</w:t>
            </w:r>
          </w:p>
        </w:tc>
        <w:tc>
          <w:tcPr>
            <w:tcW w:w="3112" w:type="dxa"/>
            <w:shd w:val="clear" w:color="auto" w:fill="auto"/>
            <w:vAlign w:val="center"/>
          </w:tcPr>
          <w:p>
            <w:pPr>
              <w:spacing w:line="240" w:lineRule="auto"/>
              <w:jc w:val="center"/>
              <w:rPr>
                <w:sz w:val="18"/>
              </w:rPr>
            </w:pPr>
            <w:r>
              <w:rPr>
                <w:rFonts w:hint="eastAsia"/>
                <w:sz w:val="18"/>
              </w:rPr>
              <w:t>新农合卡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6</w:t>
            </w:r>
          </w:p>
        </w:tc>
        <w:tc>
          <w:tcPr>
            <w:tcW w:w="3112" w:type="dxa"/>
            <w:shd w:val="clear" w:color="auto" w:fill="auto"/>
            <w:vAlign w:val="center"/>
          </w:tcPr>
          <w:p>
            <w:pPr>
              <w:spacing w:line="240" w:lineRule="auto"/>
              <w:jc w:val="center"/>
              <w:rPr>
                <w:sz w:val="18"/>
              </w:rPr>
            </w:pPr>
            <w:r>
              <w:rPr>
                <w:rFonts w:hint="eastAsia"/>
                <w:sz w:val="18"/>
              </w:rPr>
              <w:t>居民健康卡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pStyle w:val="180"/>
            </w:pPr>
            <w:r>
              <w:rPr>
                <w:rFonts w:hint="eastAsia"/>
              </w:rPr>
              <w:t>7</w:t>
            </w:r>
          </w:p>
        </w:tc>
        <w:tc>
          <w:tcPr>
            <w:tcW w:w="3112" w:type="dxa"/>
            <w:shd w:val="clear" w:color="auto" w:fill="auto"/>
            <w:vAlign w:val="center"/>
          </w:tcPr>
          <w:p>
            <w:pPr>
              <w:spacing w:line="240" w:lineRule="auto"/>
              <w:jc w:val="center"/>
              <w:rPr>
                <w:sz w:val="18"/>
              </w:rPr>
            </w:pPr>
            <w:r>
              <w:rPr>
                <w:rFonts w:hint="eastAsia"/>
                <w:sz w:val="18"/>
              </w:rPr>
              <w:t>电子健康卡</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pStyle w:val="180"/>
            </w:pPr>
            <w:r>
              <w:rPr>
                <w:rFonts w:hint="eastAsia"/>
              </w:rPr>
              <w:t>9</w:t>
            </w:r>
            <w:r>
              <w:t>9</w:t>
            </w:r>
          </w:p>
        </w:tc>
        <w:tc>
          <w:tcPr>
            <w:tcW w:w="3112" w:type="dxa"/>
            <w:tcBorders>
              <w:bottom w:val="single" w:color="auto" w:sz="8" w:space="0"/>
            </w:tcBorders>
            <w:shd w:val="clear" w:color="auto" w:fill="auto"/>
            <w:vAlign w:val="center"/>
          </w:tcPr>
          <w:p>
            <w:pPr>
              <w:spacing w:line="240" w:lineRule="auto"/>
              <w:jc w:val="center"/>
              <w:rPr>
                <w:sz w:val="18"/>
              </w:rPr>
            </w:pPr>
            <w:r>
              <w:rPr>
                <w:rFonts w:hint="eastAsia"/>
                <w:sz w:val="18"/>
              </w:rPr>
              <w:t>其他卡</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367" w:name="_Toc175153121"/>
      <w:bookmarkStart w:id="368" w:name="_Toc7810"/>
      <w:bookmarkStart w:id="369" w:name="_Toc2054"/>
      <w:bookmarkStart w:id="370" w:name="_Toc12105"/>
      <w:r>
        <w:rPr>
          <w:rFonts w:hint="eastAsia"/>
        </w:rPr>
        <w:t>慢性病患病情况代码</w:t>
      </w:r>
      <w:bookmarkEnd w:id="367"/>
      <w:bookmarkEnd w:id="368"/>
      <w:bookmarkEnd w:id="369"/>
      <w:bookmarkEnd w:id="370"/>
    </w:p>
    <w:p>
      <w:pPr>
        <w:pStyle w:val="79"/>
        <w:spacing w:before="156" w:after="156"/>
      </w:pPr>
      <w:r>
        <w:rPr>
          <w:rFonts w:hint="eastAsia"/>
        </w:rPr>
        <w:t>慢性</w:t>
      </w:r>
      <w:r>
        <w:t>病患病情况代码表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无</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高血压</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糖尿病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脑卒中</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冠心病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哮喘</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7</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职业病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99</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其他疾</w:t>
            </w:r>
          </w:p>
        </w:tc>
        <w:tc>
          <w:tcPr>
            <w:tcW w:w="3112" w:type="dxa"/>
            <w:shd w:val="clear" w:color="auto" w:fill="auto"/>
            <w:vAlign w:val="center"/>
          </w:tcPr>
          <w:p>
            <w:pPr>
              <w:pStyle w:val="180"/>
            </w:pPr>
            <w:r>
              <w:rPr>
                <w:rFonts w:hint="eastAsia"/>
              </w:rPr>
              <w:t>—</w:t>
            </w:r>
          </w:p>
        </w:tc>
      </w:tr>
    </w:tbl>
    <w:p>
      <w:pPr>
        <w:pStyle w:val="80"/>
        <w:spacing w:before="156" w:after="156"/>
      </w:pPr>
      <w:bookmarkStart w:id="371" w:name="_Toc12174"/>
      <w:bookmarkStart w:id="372" w:name="_Toc175153122"/>
      <w:bookmarkStart w:id="373" w:name="_Toc17882"/>
      <w:bookmarkStart w:id="374" w:name="_Toc11112"/>
      <w:r>
        <w:rPr>
          <w:rFonts w:hint="eastAsia"/>
        </w:rPr>
        <w:t>家族史代码</w:t>
      </w:r>
      <w:bookmarkEnd w:id="371"/>
      <w:bookmarkEnd w:id="372"/>
      <w:bookmarkEnd w:id="373"/>
      <w:bookmarkEnd w:id="374"/>
    </w:p>
    <w:p>
      <w:pPr>
        <w:pStyle w:val="79"/>
        <w:spacing w:before="156" w:after="156"/>
      </w:pPr>
      <w:r>
        <w:rPr>
          <w:rFonts w:hint="eastAsia"/>
        </w:rPr>
        <w:t>家族史代码表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无</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高血压</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糖尿病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冠心病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7</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脑卒中</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99</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shd w:val="clear" w:color="auto" w:fill="auto"/>
            <w:vAlign w:val="center"/>
          </w:tcPr>
          <w:p>
            <w:pPr>
              <w:pStyle w:val="180"/>
            </w:pPr>
            <w:r>
              <w:rPr>
                <w:rFonts w:hint="eastAsia"/>
              </w:rPr>
              <w:t>—</w:t>
            </w:r>
          </w:p>
        </w:tc>
      </w:tr>
    </w:tbl>
    <w:p>
      <w:pPr>
        <w:pStyle w:val="80"/>
        <w:spacing w:before="156" w:after="156"/>
      </w:pPr>
      <w:bookmarkStart w:id="375" w:name="_Toc18"/>
      <w:bookmarkStart w:id="376" w:name="_Toc7354"/>
      <w:bookmarkStart w:id="377" w:name="_Toc175153123"/>
      <w:bookmarkStart w:id="378" w:name="_Toc18885"/>
      <w:r>
        <w:rPr>
          <w:rFonts w:hint="eastAsia"/>
        </w:rPr>
        <w:t>居民档案迁移类型代码</w:t>
      </w:r>
      <w:bookmarkEnd w:id="375"/>
      <w:bookmarkEnd w:id="376"/>
      <w:bookmarkEnd w:id="377"/>
      <w:bookmarkEnd w:id="378"/>
    </w:p>
    <w:p>
      <w:pPr>
        <w:pStyle w:val="79"/>
        <w:spacing w:before="156" w:after="156"/>
      </w:pPr>
      <w:r>
        <w:rPr>
          <w:rFonts w:hint="eastAsia"/>
        </w:rPr>
        <w:t>居民档案迁移类型代码表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sz w:val="18"/>
              </w:rPr>
            </w:pPr>
            <w:r>
              <w:rPr>
                <w:rFonts w:hint="eastAsia"/>
                <w:sz w:val="18"/>
              </w:rPr>
              <w:t>迁入</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sz w:val="18"/>
              </w:rPr>
            </w:pPr>
            <w:r>
              <w:rPr>
                <w:rFonts w:hint="eastAsia"/>
                <w:sz w:val="18"/>
              </w:rPr>
              <w:t>迁出</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sz w:val="18"/>
              </w:rPr>
            </w:pPr>
            <w:r>
              <w:rPr>
                <w:rFonts w:hint="eastAsia"/>
                <w:sz w:val="18"/>
              </w:rPr>
              <w:t>跨区迁入</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sz w:val="18"/>
              </w:rPr>
            </w:pPr>
            <w:r>
              <w:rPr>
                <w:rFonts w:hint="eastAsia"/>
                <w:sz w:val="18"/>
              </w:rPr>
              <w:t>跨区迁出</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sz w:val="18"/>
              </w:rPr>
            </w:pPr>
            <w:r>
              <w:rPr>
                <w:rFonts w:hint="eastAsia"/>
                <w:sz w:val="18"/>
              </w:rPr>
              <w:t>重复档案处理</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tcBorders>
              <w:bottom w:val="single" w:color="auto" w:sz="8" w:space="0"/>
            </w:tcBorders>
            <w:shd w:val="clear" w:color="auto" w:fill="auto"/>
            <w:vAlign w:val="center"/>
          </w:tcPr>
          <w:p>
            <w:pPr>
              <w:spacing w:line="240" w:lineRule="auto"/>
              <w:jc w:val="center"/>
              <w:rPr>
                <w:sz w:val="18"/>
              </w:rPr>
            </w:pPr>
            <w:r>
              <w:rPr>
                <w:rFonts w:hint="eastAsia"/>
                <w:sz w:val="18"/>
              </w:rPr>
              <w:t>重复档案保留</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379" w:name="_Toc175153124"/>
      <w:bookmarkStart w:id="380" w:name="_Toc27137"/>
      <w:bookmarkStart w:id="381" w:name="_Toc11574"/>
      <w:bookmarkStart w:id="382" w:name="_Toc15798"/>
      <w:r>
        <w:rPr>
          <w:rFonts w:hint="eastAsia"/>
        </w:rPr>
        <w:t>居民档案迁移确认处理代码</w:t>
      </w:r>
      <w:bookmarkEnd w:id="379"/>
      <w:bookmarkEnd w:id="380"/>
      <w:bookmarkEnd w:id="381"/>
      <w:bookmarkEnd w:id="382"/>
    </w:p>
    <w:p>
      <w:pPr>
        <w:pStyle w:val="79"/>
        <w:spacing w:before="156" w:after="156"/>
      </w:pPr>
      <w:r>
        <w:rPr>
          <w:rFonts w:hint="eastAsia"/>
        </w:rPr>
        <w:t>居民</w:t>
      </w:r>
      <w:r>
        <w:t>档案迁移确认</w:t>
      </w:r>
      <w:r>
        <w:rPr>
          <w:rFonts w:hint="eastAsia"/>
        </w:rPr>
        <w:t>处理</w:t>
      </w:r>
      <w:r>
        <w:t>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tcPr>
          <w:p>
            <w:pPr>
              <w:jc w:val="center"/>
              <w:rPr>
                <w:rFonts w:hint="eastAsia" w:ascii="宋体" w:hAnsi="宋体" w:cs="宋体"/>
              </w:rPr>
            </w:pPr>
            <w:r>
              <w:rPr>
                <w:rFonts w:hint="eastAsia" w:ascii="宋体" w:hAnsi="宋体" w:cs="宋体"/>
              </w:rPr>
              <w:t>同意迁移</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tcPr>
          <w:p>
            <w:pPr>
              <w:jc w:val="center"/>
              <w:rPr>
                <w:rFonts w:hint="eastAsia" w:ascii="宋体" w:hAnsi="宋体" w:cs="宋体"/>
              </w:rPr>
            </w:pPr>
            <w:r>
              <w:rPr>
                <w:rFonts w:hint="eastAsia" w:ascii="宋体" w:hAnsi="宋体" w:cs="宋体"/>
              </w:rPr>
              <w:t>同步保留</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sz w:val="18"/>
              </w:rPr>
            </w:pPr>
            <w:r>
              <w:rPr>
                <w:rFonts w:hint="eastAsia"/>
                <w:sz w:val="18"/>
              </w:rPr>
              <w:t>跨区迁入</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sz w:val="18"/>
              </w:rPr>
            </w:pPr>
            <w:r>
              <w:rPr>
                <w:rFonts w:hint="eastAsia"/>
                <w:sz w:val="18"/>
              </w:rPr>
              <w:t>跨区迁出</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sz w:val="18"/>
              </w:rPr>
            </w:pPr>
            <w:r>
              <w:rPr>
                <w:rFonts w:hint="eastAsia"/>
                <w:sz w:val="18"/>
              </w:rPr>
              <w:t>重复档案处理</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tcBorders>
              <w:bottom w:val="single" w:color="auto" w:sz="8" w:space="0"/>
            </w:tcBorders>
            <w:shd w:val="clear" w:color="auto" w:fill="auto"/>
            <w:vAlign w:val="center"/>
          </w:tcPr>
          <w:p>
            <w:pPr>
              <w:spacing w:line="240" w:lineRule="auto"/>
              <w:jc w:val="center"/>
              <w:rPr>
                <w:sz w:val="18"/>
              </w:rPr>
            </w:pPr>
            <w:r>
              <w:rPr>
                <w:rFonts w:hint="eastAsia"/>
                <w:sz w:val="18"/>
              </w:rPr>
              <w:t>重复档案保留</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383" w:name="_Toc175153125"/>
      <w:bookmarkStart w:id="384" w:name="_Toc9840"/>
      <w:bookmarkStart w:id="385" w:name="_Toc10715"/>
      <w:bookmarkStart w:id="386" w:name="_Toc7996"/>
      <w:r>
        <w:rPr>
          <w:rFonts w:hint="eastAsia"/>
        </w:rPr>
        <w:t>居民档案迁移状态代码</w:t>
      </w:r>
      <w:bookmarkEnd w:id="383"/>
      <w:bookmarkEnd w:id="384"/>
      <w:bookmarkEnd w:id="385"/>
      <w:bookmarkEnd w:id="386"/>
    </w:p>
    <w:p>
      <w:pPr>
        <w:pStyle w:val="79"/>
        <w:spacing w:before="156" w:after="156"/>
      </w:pPr>
      <w:r>
        <w:rPr>
          <w:rFonts w:hint="eastAsia"/>
        </w:rPr>
        <w:t>居民档案迁移状态代码表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ascii="宋体" w:hAnsi="宋体" w:cs="宋体"/>
                <w:sz w:val="18"/>
              </w:rPr>
              <w:t>0</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已确认</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ascii="宋体" w:hAnsi="宋体" w:cs="宋体"/>
                <w:sz w:val="18"/>
              </w:rPr>
              <w:t>1</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未确认</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8" w:hRule="atLeast"/>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ascii="宋体" w:hAnsi="宋体" w:cs="宋体"/>
                <w:sz w:val="18"/>
              </w:rPr>
              <w:t>2</w:t>
            </w:r>
          </w:p>
        </w:tc>
        <w:tc>
          <w:tcPr>
            <w:tcW w:w="3112" w:type="dxa"/>
            <w:tcBorders>
              <w:bottom w:val="single" w:color="auto" w:sz="8" w:space="0"/>
            </w:tcBorders>
            <w:shd w:val="clear" w:color="auto" w:fill="auto"/>
            <w:vAlign w:val="center"/>
          </w:tcPr>
          <w:p>
            <w:pPr>
              <w:spacing w:line="240" w:lineRule="auto"/>
              <w:jc w:val="center"/>
              <w:rPr>
                <w:sz w:val="18"/>
              </w:rPr>
            </w:pPr>
            <w:r>
              <w:rPr>
                <w:rFonts w:hint="eastAsia"/>
                <w:sz w:val="18"/>
              </w:rPr>
              <w:t>未知</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387" w:name="_Toc175153126"/>
      <w:bookmarkStart w:id="388" w:name="_Toc7258"/>
      <w:bookmarkStart w:id="389" w:name="_Toc8527"/>
      <w:bookmarkStart w:id="390" w:name="_Toc848"/>
      <w:r>
        <w:rPr>
          <w:rFonts w:hint="eastAsia"/>
        </w:rPr>
        <w:t>老年人认知功能代码</w:t>
      </w:r>
      <w:bookmarkEnd w:id="387"/>
      <w:bookmarkEnd w:id="388"/>
      <w:bookmarkEnd w:id="389"/>
      <w:bookmarkEnd w:id="390"/>
    </w:p>
    <w:p>
      <w:pPr>
        <w:pStyle w:val="79"/>
        <w:spacing w:before="156" w:after="156"/>
      </w:pPr>
      <w:r>
        <w:rPr>
          <w:rFonts w:hint="eastAsia"/>
        </w:rPr>
        <w:t>老</w:t>
      </w:r>
      <w:r>
        <w:t>年人认知功能代码表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粗筛阴性</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粗筛阳性</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391" w:name="_Toc11048"/>
      <w:bookmarkStart w:id="392" w:name="_Toc19391"/>
      <w:bookmarkStart w:id="393" w:name="_Toc175153127"/>
      <w:bookmarkStart w:id="394" w:name="_Toc15119"/>
      <w:r>
        <w:rPr>
          <w:rFonts w:hint="eastAsia"/>
        </w:rPr>
        <w:t>健康评价标识代码</w:t>
      </w:r>
      <w:bookmarkEnd w:id="391"/>
      <w:bookmarkEnd w:id="392"/>
      <w:bookmarkEnd w:id="393"/>
      <w:bookmarkEnd w:id="394"/>
    </w:p>
    <w:p>
      <w:pPr>
        <w:pStyle w:val="79"/>
        <w:spacing w:before="156" w:after="156"/>
      </w:pPr>
      <w:r>
        <w:rPr>
          <w:rFonts w:hint="eastAsia"/>
        </w:rPr>
        <w:t>健康</w:t>
      </w:r>
      <w:r>
        <w:t>评价标识代码表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体检无异常</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有异常</w:t>
            </w:r>
          </w:p>
        </w:tc>
        <w:tc>
          <w:tcPr>
            <w:tcW w:w="3112" w:type="dxa"/>
            <w:shd w:val="clear" w:color="auto" w:fill="auto"/>
            <w:vAlign w:val="center"/>
          </w:tcPr>
          <w:p>
            <w:pPr>
              <w:pStyle w:val="180"/>
            </w:pPr>
            <w:r>
              <w:rPr>
                <w:rFonts w:hint="eastAsia"/>
              </w:rPr>
              <w:t>—</w:t>
            </w:r>
          </w:p>
        </w:tc>
      </w:tr>
    </w:tbl>
    <w:p>
      <w:pPr>
        <w:pStyle w:val="58"/>
        <w:spacing w:before="156" w:beforeLines="50" w:after="156" w:afterLines="50"/>
        <w:ind w:firstLine="0" w:firstLineChars="0"/>
        <w:jc w:val="center"/>
        <w:rPr>
          <w:rFonts w:hint="eastAsia" w:ascii="黑体" w:hAnsi="黑体" w:eastAsia="黑体"/>
        </w:rPr>
      </w:pPr>
      <w:bookmarkStart w:id="395" w:name="_Toc20283"/>
      <w:bookmarkStart w:id="396" w:name="_Toc5773"/>
      <w:bookmarkStart w:id="397" w:name="_Toc175153128"/>
      <w:r>
        <w:rPr>
          <w:rFonts w:hint="eastAsia" w:ascii="黑体" w:hAnsi="黑体" w:eastAsia="黑体"/>
        </w:rPr>
        <w:t>表B.8  健康评价标识代码表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未知</w:t>
            </w:r>
          </w:p>
        </w:tc>
        <w:tc>
          <w:tcPr>
            <w:tcW w:w="3112" w:type="dxa"/>
            <w:shd w:val="clear" w:color="auto" w:fill="auto"/>
            <w:vAlign w:val="center"/>
          </w:tcPr>
          <w:p>
            <w:pPr>
              <w:pStyle w:val="180"/>
            </w:pPr>
            <w:r>
              <w:rPr>
                <w:rFonts w:hint="eastAsia"/>
              </w:rPr>
              <w:t>—</w:t>
            </w:r>
          </w:p>
        </w:tc>
      </w:tr>
    </w:tbl>
    <w:p>
      <w:pPr>
        <w:pStyle w:val="80"/>
        <w:spacing w:before="156" w:after="156"/>
      </w:pPr>
      <w:bookmarkStart w:id="398" w:name="_Toc11791"/>
      <w:r>
        <w:rPr>
          <w:rFonts w:hint="eastAsia"/>
        </w:rPr>
        <w:t>体检机构代码</w:t>
      </w:r>
      <w:bookmarkEnd w:id="395"/>
      <w:bookmarkEnd w:id="396"/>
      <w:bookmarkEnd w:id="397"/>
      <w:bookmarkEnd w:id="398"/>
    </w:p>
    <w:p>
      <w:pPr>
        <w:pStyle w:val="79"/>
        <w:spacing w:before="156" w:after="156"/>
      </w:pPr>
      <w:r>
        <w:rPr>
          <w:rFonts w:hint="eastAsia"/>
        </w:rPr>
        <w:t>体检机构代码表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本社康</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其他机构</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399" w:name="_Toc175153129"/>
      <w:bookmarkStart w:id="400" w:name="_Toc23757"/>
      <w:bookmarkStart w:id="401" w:name="_Toc4262"/>
      <w:bookmarkStart w:id="402" w:name="_Toc29641"/>
      <w:r>
        <w:rPr>
          <w:rFonts w:hint="eastAsia"/>
        </w:rPr>
        <w:t>体检分类代码</w:t>
      </w:r>
      <w:bookmarkEnd w:id="399"/>
      <w:bookmarkEnd w:id="400"/>
      <w:bookmarkEnd w:id="401"/>
      <w:bookmarkEnd w:id="402"/>
    </w:p>
    <w:p>
      <w:pPr>
        <w:pStyle w:val="79"/>
        <w:spacing w:before="156" w:after="156"/>
      </w:pPr>
      <w:r>
        <w:rPr>
          <w:rFonts w:hint="eastAsia"/>
        </w:rPr>
        <w:t>体检分类代码表</w:t>
      </w:r>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老年人体检</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慢病体检（含辅检）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慢病体检（不含辅检）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健康人群体检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免费体检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拒绝体检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7</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单项体检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8</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参加单位体检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9</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更新</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10</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健康体检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11</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普通体检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高血压</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糖尿病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14</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精神病</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03" w:name="_Toc19120"/>
      <w:bookmarkStart w:id="404" w:name="_Toc175153130"/>
      <w:bookmarkStart w:id="405" w:name="_Toc8817"/>
      <w:bookmarkStart w:id="406" w:name="_Toc15901"/>
      <w:r>
        <w:rPr>
          <w:rFonts w:hint="eastAsia"/>
        </w:rPr>
        <w:t>体检检查途径代码</w:t>
      </w:r>
      <w:bookmarkEnd w:id="403"/>
      <w:bookmarkEnd w:id="404"/>
      <w:bookmarkEnd w:id="405"/>
      <w:bookmarkEnd w:id="406"/>
    </w:p>
    <w:p>
      <w:pPr>
        <w:pStyle w:val="79"/>
        <w:spacing w:before="156" w:after="156"/>
      </w:pPr>
      <w:r>
        <w:rPr>
          <w:rFonts w:hint="eastAsia"/>
        </w:rPr>
        <w:t>体检检查途径代码表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472"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健康体检</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418" w:hRule="atLeast"/>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老年人免费体检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92" w:hRule="atLeast"/>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高血压体检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53" w:hRule="atLeast"/>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糖尿病体检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444" w:hRule="atLeast"/>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精神病体检</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07" w:name="_Toc24880"/>
      <w:bookmarkStart w:id="408" w:name="_Toc175153131"/>
      <w:bookmarkStart w:id="409" w:name="_Toc3580"/>
      <w:bookmarkStart w:id="410" w:name="_Toc25995"/>
      <w:r>
        <w:rPr>
          <w:rFonts w:hint="eastAsia"/>
        </w:rPr>
        <w:t>吸烟状况代码</w:t>
      </w:r>
      <w:bookmarkEnd w:id="407"/>
      <w:bookmarkEnd w:id="408"/>
      <w:bookmarkEnd w:id="409"/>
      <w:bookmarkEnd w:id="410"/>
    </w:p>
    <w:p>
      <w:pPr>
        <w:pStyle w:val="79"/>
        <w:spacing w:before="156" w:after="156"/>
      </w:pPr>
      <w:r>
        <w:rPr>
          <w:rFonts w:hint="eastAsia"/>
        </w:rPr>
        <w:t>吸烟状况代码表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从不吸烟</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过去吸，已戒烟</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吸烟</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11" w:name="_Toc20842"/>
      <w:bookmarkStart w:id="412" w:name="_Toc17671"/>
      <w:bookmarkStart w:id="413" w:name="_Toc175153132"/>
      <w:bookmarkStart w:id="414" w:name="_Toc4400"/>
      <w:r>
        <w:rPr>
          <w:rFonts w:hint="eastAsia"/>
        </w:rPr>
        <w:t>咽部检查结果代码</w:t>
      </w:r>
      <w:bookmarkEnd w:id="411"/>
      <w:bookmarkEnd w:id="412"/>
      <w:bookmarkEnd w:id="413"/>
      <w:bookmarkEnd w:id="414"/>
    </w:p>
    <w:p>
      <w:pPr>
        <w:pStyle w:val="79"/>
        <w:spacing w:before="156" w:after="156"/>
      </w:pPr>
      <w:r>
        <w:rPr>
          <w:rFonts w:hint="eastAsia"/>
        </w:rPr>
        <w:t>咽部检查</w:t>
      </w:r>
      <w:r>
        <w:t>结果</w:t>
      </w:r>
      <w:r>
        <w:rPr>
          <w:rFonts w:hint="eastAsia"/>
        </w:rPr>
        <w:t>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无充血</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充血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淋巴滤泡增生</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15" w:name="_Toc10494"/>
      <w:bookmarkStart w:id="416" w:name="_Toc175153133"/>
      <w:bookmarkStart w:id="417" w:name="_Toc23957"/>
      <w:bookmarkStart w:id="418" w:name="_Toc18665"/>
      <w:r>
        <w:rPr>
          <w:rFonts w:hint="eastAsia"/>
        </w:rPr>
        <w:t>口腔-齿列异常标志代码</w:t>
      </w:r>
      <w:bookmarkEnd w:id="415"/>
      <w:bookmarkEnd w:id="416"/>
      <w:bookmarkEnd w:id="417"/>
      <w:bookmarkEnd w:id="418"/>
    </w:p>
    <w:p>
      <w:pPr>
        <w:pStyle w:val="79"/>
        <w:spacing w:before="156" w:after="156"/>
      </w:pPr>
      <w:r>
        <w:rPr>
          <w:rFonts w:hint="eastAsia"/>
        </w:rPr>
        <w:t>口腔</w:t>
      </w:r>
      <w:r>
        <w:t>-齿列异常标志代码表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sz w:val="18"/>
              </w:rPr>
            </w:pPr>
            <w:r>
              <w:rPr>
                <w:rFonts w:hint="eastAsia"/>
                <w:sz w:val="18"/>
              </w:rPr>
              <w:t>正常</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sz w:val="18"/>
              </w:rPr>
            </w:pPr>
            <w:r>
              <w:rPr>
                <w:rFonts w:hint="eastAsia" w:ascii="宋体" w:hAnsi="宋体" w:cs="宋体"/>
                <w:sz w:val="18"/>
              </w:rPr>
              <w:t>2</w:t>
            </w:r>
          </w:p>
        </w:tc>
        <w:tc>
          <w:tcPr>
            <w:tcW w:w="3112" w:type="dxa"/>
            <w:tcBorders>
              <w:bottom w:val="single" w:color="auto" w:sz="8" w:space="0"/>
            </w:tcBorders>
            <w:shd w:val="clear" w:color="auto" w:fill="auto"/>
            <w:vAlign w:val="center"/>
          </w:tcPr>
          <w:p>
            <w:pPr>
              <w:spacing w:line="240" w:lineRule="auto"/>
              <w:jc w:val="center"/>
              <w:rPr>
                <w:sz w:val="18"/>
              </w:rPr>
            </w:pPr>
            <w:r>
              <w:rPr>
                <w:rFonts w:hint="eastAsia"/>
                <w:sz w:val="18"/>
              </w:rPr>
              <w:t>异常</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19" w:name="_Toc175153134"/>
      <w:bookmarkStart w:id="420" w:name="_Toc7981"/>
      <w:bookmarkStart w:id="421" w:name="_Toc6859"/>
      <w:bookmarkStart w:id="422" w:name="_Toc20597"/>
      <w:r>
        <w:rPr>
          <w:rFonts w:hint="eastAsia"/>
        </w:rPr>
        <w:t>听力检测结果代码</w:t>
      </w:r>
      <w:bookmarkEnd w:id="419"/>
      <w:bookmarkEnd w:id="420"/>
      <w:bookmarkEnd w:id="421"/>
      <w:bookmarkEnd w:id="422"/>
    </w:p>
    <w:p>
      <w:pPr>
        <w:pStyle w:val="79"/>
        <w:spacing w:before="156" w:after="156"/>
      </w:pPr>
      <w:r>
        <w:rPr>
          <w:rFonts w:hint="eastAsia"/>
        </w:rPr>
        <w:t>听力</w:t>
      </w:r>
      <w:r>
        <w:t>检测结果代码表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听见</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听不清或无法听见</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23" w:name="_Toc20147"/>
      <w:bookmarkStart w:id="424" w:name="_Toc175153135"/>
      <w:bookmarkStart w:id="425" w:name="_Toc32397"/>
      <w:bookmarkStart w:id="426" w:name="_Toc20889"/>
      <w:r>
        <w:rPr>
          <w:rFonts w:hint="eastAsia"/>
        </w:rPr>
        <w:t>运动功能状态代码</w:t>
      </w:r>
      <w:bookmarkEnd w:id="423"/>
      <w:bookmarkEnd w:id="424"/>
      <w:bookmarkEnd w:id="425"/>
      <w:bookmarkEnd w:id="426"/>
    </w:p>
    <w:p>
      <w:pPr>
        <w:pStyle w:val="79"/>
        <w:spacing w:before="156" w:after="156"/>
      </w:pPr>
      <w:r>
        <w:rPr>
          <w:rFonts w:hint="eastAsia"/>
        </w:rPr>
        <w:t>运动</w:t>
      </w:r>
      <w:r>
        <w:t>功能状态代码表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可顺利完成</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无法独立完成其中任何一个动作</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27" w:name="_Toc175153136"/>
      <w:bookmarkStart w:id="428" w:name="_Toc12240"/>
      <w:bookmarkStart w:id="429" w:name="_Toc2007"/>
      <w:bookmarkStart w:id="430" w:name="_Toc23303"/>
      <w:r>
        <w:rPr>
          <w:rFonts w:hint="eastAsia"/>
        </w:rPr>
        <w:t>前列腺检查结果代码</w:t>
      </w:r>
      <w:bookmarkEnd w:id="427"/>
      <w:bookmarkEnd w:id="428"/>
      <w:bookmarkEnd w:id="429"/>
      <w:bookmarkEnd w:id="430"/>
    </w:p>
    <w:p>
      <w:pPr>
        <w:pStyle w:val="79"/>
        <w:spacing w:before="156" w:after="156"/>
      </w:pPr>
      <w:r>
        <w:rPr>
          <w:rFonts w:hint="eastAsia"/>
        </w:rPr>
        <w:t>前列腺检查结果代码表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正常</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异常</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不确定</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31" w:name="_Toc25876"/>
      <w:bookmarkStart w:id="432" w:name="_Toc175153137"/>
      <w:bookmarkStart w:id="433" w:name="_Toc6060"/>
      <w:bookmarkStart w:id="434" w:name="_Toc23453"/>
      <w:r>
        <w:rPr>
          <w:rFonts w:hint="eastAsia"/>
        </w:rPr>
        <w:t>检查/检验结果代码</w:t>
      </w:r>
      <w:bookmarkEnd w:id="431"/>
      <w:bookmarkEnd w:id="432"/>
      <w:bookmarkEnd w:id="433"/>
      <w:bookmarkEnd w:id="434"/>
    </w:p>
    <w:p>
      <w:pPr>
        <w:pStyle w:val="79"/>
        <w:spacing w:before="156" w:after="156"/>
      </w:pPr>
      <w:r>
        <w:rPr>
          <w:rFonts w:hint="eastAsia"/>
        </w:rPr>
        <w:t>检查/检验结果代码表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异常</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正常</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不详</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7</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阴性</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8</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阳性</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9</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可疑</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35" w:name="_Toc175153138"/>
      <w:bookmarkStart w:id="436" w:name="_Toc27648"/>
      <w:bookmarkStart w:id="437" w:name="_Toc31091"/>
      <w:bookmarkStart w:id="438" w:name="_Toc30950"/>
      <w:r>
        <w:rPr>
          <w:rFonts w:hint="eastAsia"/>
        </w:rPr>
        <w:t>肾脏疾病代码</w:t>
      </w:r>
      <w:bookmarkEnd w:id="435"/>
      <w:bookmarkEnd w:id="436"/>
      <w:bookmarkEnd w:id="437"/>
      <w:bookmarkEnd w:id="438"/>
    </w:p>
    <w:p>
      <w:pPr>
        <w:pStyle w:val="79"/>
        <w:spacing w:before="156" w:after="156"/>
      </w:pPr>
      <w:r>
        <w:rPr>
          <w:rFonts w:hint="eastAsia"/>
        </w:rPr>
        <w:t>肾脏疾病代码</w:t>
      </w:r>
      <w:r>
        <w:t>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未发现</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糖尿病肾病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肾功能衰竭</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急性肾炎</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慢性肾炎</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39" w:name="_Toc5951"/>
      <w:bookmarkStart w:id="440" w:name="_Toc7555"/>
      <w:bookmarkStart w:id="441" w:name="_Toc175153139"/>
      <w:bookmarkStart w:id="442" w:name="_Toc8922"/>
      <w:r>
        <w:rPr>
          <w:rFonts w:hint="eastAsia"/>
        </w:rPr>
        <w:t>心脏疾病代码</w:t>
      </w:r>
      <w:bookmarkEnd w:id="439"/>
      <w:bookmarkEnd w:id="440"/>
      <w:bookmarkEnd w:id="441"/>
      <w:bookmarkEnd w:id="442"/>
    </w:p>
    <w:p>
      <w:pPr>
        <w:pStyle w:val="79"/>
        <w:spacing w:before="156" w:after="156"/>
      </w:pPr>
      <w:r>
        <w:rPr>
          <w:rFonts w:hint="eastAsia"/>
        </w:rPr>
        <w:t>心脏</w:t>
      </w:r>
      <w:r>
        <w:t>疾病代码表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未发现</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心肌梗死</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心绞痛</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冠状动脉血运重建</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充血性心力衰竭</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心前区疼痛</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7</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43" w:name="_Toc3988"/>
      <w:bookmarkStart w:id="444" w:name="_Toc1765"/>
      <w:bookmarkStart w:id="445" w:name="_Toc175153140"/>
      <w:bookmarkStart w:id="446" w:name="_Toc17090"/>
      <w:r>
        <w:rPr>
          <w:rFonts w:hint="eastAsia"/>
        </w:rPr>
        <w:t>脑血管疾病代码</w:t>
      </w:r>
      <w:bookmarkEnd w:id="443"/>
      <w:bookmarkEnd w:id="444"/>
      <w:bookmarkEnd w:id="445"/>
      <w:bookmarkEnd w:id="446"/>
    </w:p>
    <w:p>
      <w:pPr>
        <w:pStyle w:val="79"/>
        <w:spacing w:before="156" w:after="156"/>
      </w:pPr>
      <w:r>
        <w:rPr>
          <w:rFonts w:hint="eastAsia"/>
        </w:rPr>
        <w:t>脑血管疾病</w:t>
      </w:r>
      <w:r>
        <w:t>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未发现</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缺血性卒中</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脑出血</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蛛网膜下腔出血</w:t>
            </w:r>
          </w:p>
        </w:tc>
        <w:tc>
          <w:tcPr>
            <w:tcW w:w="3112" w:type="dxa"/>
            <w:shd w:val="clear" w:color="auto" w:fill="auto"/>
            <w:vAlign w:val="center"/>
          </w:tcPr>
          <w:p>
            <w:pPr>
              <w:pStyle w:val="180"/>
            </w:pPr>
            <w:r>
              <w:rPr>
                <w:rFonts w:hint="eastAsia"/>
              </w:rPr>
              <w:t>—</w:t>
            </w:r>
          </w:p>
        </w:tc>
      </w:tr>
    </w:tbl>
    <w:p>
      <w:pPr>
        <w:pStyle w:val="58"/>
        <w:spacing w:before="156" w:beforeLines="50" w:after="156" w:afterLines="50"/>
        <w:ind w:firstLine="0" w:firstLineChars="0"/>
        <w:jc w:val="center"/>
        <w:rPr>
          <w:rFonts w:hint="eastAsia" w:ascii="黑体" w:hAnsi="黑体" w:eastAsia="黑体"/>
        </w:rPr>
      </w:pPr>
      <w:bookmarkStart w:id="447" w:name="_Toc25987"/>
      <w:bookmarkStart w:id="448" w:name="_Toc175153141"/>
      <w:bookmarkStart w:id="449" w:name="_Toc22853"/>
      <w:bookmarkStart w:id="450" w:name="_Toc175153142"/>
      <w:bookmarkStart w:id="451" w:name="_Toc16758"/>
      <w:bookmarkStart w:id="452" w:name="_Toc26343"/>
      <w:r>
        <w:rPr>
          <w:rFonts w:hint="eastAsia" w:ascii="黑体" w:hAnsi="黑体" w:eastAsia="黑体"/>
        </w:rPr>
        <w:t>表B.21  脑血管疾病代码表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短暂性脑缺血发作</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6</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53" w:name="_Toc24624"/>
      <w:r>
        <w:rPr>
          <w:rFonts w:hint="eastAsia"/>
        </w:rPr>
        <w:t>血管疾病代码</w:t>
      </w:r>
      <w:bookmarkEnd w:id="447"/>
      <w:bookmarkEnd w:id="448"/>
      <w:bookmarkEnd w:id="449"/>
      <w:bookmarkEnd w:id="453"/>
    </w:p>
    <w:p>
      <w:pPr>
        <w:pStyle w:val="79"/>
        <w:spacing w:before="156" w:after="156"/>
      </w:pPr>
      <w:r>
        <w:rPr>
          <w:rFonts w:hint="eastAsia"/>
        </w:rPr>
        <w:t>血管疾病</w:t>
      </w:r>
      <w:r>
        <w:t>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未发现</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夹层动脉瘤</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动脉闭塞性疾病</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54" w:name="_Toc19744"/>
      <w:r>
        <w:rPr>
          <w:rFonts w:hint="eastAsia"/>
        </w:rPr>
        <w:t>眼部疾病代码</w:t>
      </w:r>
      <w:bookmarkEnd w:id="450"/>
      <w:bookmarkEnd w:id="451"/>
      <w:bookmarkEnd w:id="452"/>
      <w:bookmarkEnd w:id="454"/>
    </w:p>
    <w:p>
      <w:pPr>
        <w:pStyle w:val="79"/>
        <w:spacing w:before="156" w:after="156"/>
      </w:pPr>
      <w:r>
        <w:rPr>
          <w:rFonts w:hint="eastAsia"/>
        </w:rPr>
        <w:t>眼部疾病</w:t>
      </w:r>
      <w:r>
        <w:t>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未发现</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视网膜出血或渗出</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视乳头水肿</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白内障</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5</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55" w:name="_Toc22832"/>
      <w:bookmarkStart w:id="456" w:name="_Toc175153143"/>
      <w:bookmarkStart w:id="457" w:name="_Toc2635"/>
      <w:bookmarkStart w:id="458" w:name="_Toc16533"/>
      <w:r>
        <w:rPr>
          <w:rFonts w:hint="eastAsia"/>
        </w:rPr>
        <w:t>其他疾病检查结果代码</w:t>
      </w:r>
      <w:bookmarkEnd w:id="455"/>
      <w:bookmarkEnd w:id="456"/>
      <w:bookmarkEnd w:id="457"/>
      <w:bookmarkEnd w:id="458"/>
    </w:p>
    <w:p>
      <w:pPr>
        <w:pStyle w:val="79"/>
        <w:spacing w:before="156" w:after="156"/>
      </w:pPr>
      <w:r>
        <w:rPr>
          <w:rFonts w:hint="eastAsia"/>
        </w:rPr>
        <w:t>其他疾病检查结果代码表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未发现</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有/发现</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其他</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59" w:name="_Toc175153144"/>
      <w:bookmarkStart w:id="460" w:name="_Toc30723"/>
      <w:bookmarkStart w:id="461" w:name="_Toc29794"/>
      <w:bookmarkStart w:id="462" w:name="_Toc22941"/>
      <w:r>
        <w:rPr>
          <w:rFonts w:hint="eastAsia"/>
        </w:rPr>
        <w:t>健康评价异常标志</w:t>
      </w:r>
      <w:bookmarkEnd w:id="459"/>
      <w:bookmarkEnd w:id="460"/>
      <w:bookmarkEnd w:id="461"/>
      <w:r>
        <w:rPr>
          <w:rFonts w:hint="eastAsia"/>
        </w:rPr>
        <w:t>代码</w:t>
      </w:r>
      <w:bookmarkEnd w:id="462"/>
    </w:p>
    <w:p>
      <w:pPr>
        <w:pStyle w:val="79"/>
        <w:spacing w:before="156" w:after="156"/>
      </w:pPr>
      <w:r>
        <w:rPr>
          <w:rFonts w:hint="eastAsia"/>
        </w:rPr>
        <w:t>健康评价异常标志代码表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6"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未见异常</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10" w:hRule="atLeast"/>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异常</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16" w:hRule="atLeast"/>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不确定</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63" w:name="_Toc175153145"/>
      <w:bookmarkStart w:id="464" w:name="_Toc3161"/>
      <w:bookmarkStart w:id="465" w:name="_Toc12518"/>
      <w:bookmarkStart w:id="466" w:name="_Toc3517"/>
      <w:r>
        <w:rPr>
          <w:rFonts w:hint="eastAsia"/>
        </w:rPr>
        <w:t>孕产妇风险程度</w:t>
      </w:r>
      <w:bookmarkEnd w:id="463"/>
      <w:bookmarkEnd w:id="464"/>
      <w:bookmarkEnd w:id="465"/>
      <w:r>
        <w:rPr>
          <w:rFonts w:hint="eastAsia"/>
        </w:rPr>
        <w:t>代码</w:t>
      </w:r>
      <w:bookmarkEnd w:id="466"/>
    </w:p>
    <w:p>
      <w:pPr>
        <w:pStyle w:val="79"/>
        <w:numPr>
          <w:ilvl w:val="0"/>
          <w:numId w:val="0"/>
        </w:numPr>
        <w:spacing w:before="156" w:after="156"/>
        <w:jc w:val="both"/>
      </w:pPr>
    </w:p>
    <w:p>
      <w:pPr>
        <w:pStyle w:val="79"/>
        <w:spacing w:before="156" w:after="156"/>
      </w:pPr>
      <w:r>
        <w:rPr>
          <w:rFonts w:hint="eastAsia"/>
        </w:rPr>
        <w:t>孕产妇风险程度代码表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低风险</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一般风险</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较高风险</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高风险</w:t>
            </w:r>
          </w:p>
        </w:tc>
        <w:tc>
          <w:tcPr>
            <w:tcW w:w="3112" w:type="dxa"/>
            <w:tcBorders>
              <w:bottom w:val="single" w:color="auto" w:sz="8" w:space="0"/>
            </w:tcBorders>
            <w:shd w:val="clear" w:color="auto" w:fill="auto"/>
            <w:vAlign w:val="center"/>
          </w:tcPr>
          <w:p>
            <w:pPr>
              <w:pStyle w:val="180"/>
            </w:pPr>
            <w:r>
              <w:rPr>
                <w:rFonts w:hint="eastAsia"/>
              </w:rPr>
              <w:t>—</w:t>
            </w:r>
          </w:p>
        </w:tc>
      </w:tr>
    </w:tbl>
    <w:p>
      <w:pPr>
        <w:pStyle w:val="80"/>
        <w:spacing w:before="156" w:after="156"/>
      </w:pPr>
      <w:bookmarkStart w:id="467" w:name="_Toc175153146"/>
      <w:bookmarkStart w:id="468" w:name="_Toc12300"/>
      <w:bookmarkStart w:id="469" w:name="_Toc2242"/>
      <w:bookmarkStart w:id="470" w:name="_Toc10081"/>
      <w:r>
        <w:rPr>
          <w:rFonts w:hint="eastAsia"/>
        </w:rPr>
        <w:t>体重状况</w:t>
      </w:r>
      <w:bookmarkEnd w:id="467"/>
      <w:bookmarkEnd w:id="468"/>
      <w:bookmarkEnd w:id="469"/>
      <w:r>
        <w:rPr>
          <w:rFonts w:hint="eastAsia"/>
        </w:rPr>
        <w:t>代码</w:t>
      </w:r>
      <w:bookmarkEnd w:id="470"/>
    </w:p>
    <w:p>
      <w:pPr>
        <w:pStyle w:val="79"/>
        <w:spacing w:before="156" w:after="156"/>
      </w:pPr>
      <w:r>
        <w:rPr>
          <w:rFonts w:hint="eastAsia"/>
        </w:rPr>
        <w:t>体重状况代码表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80"/>
            </w:pPr>
            <w:r>
              <w:rPr>
                <w:rFonts w:hint="eastAsia"/>
              </w:rPr>
              <w:t>值</w:t>
            </w:r>
          </w:p>
        </w:tc>
        <w:tc>
          <w:tcPr>
            <w:tcW w:w="3112" w:type="dxa"/>
            <w:tcBorders>
              <w:top w:val="single" w:color="auto" w:sz="8" w:space="0"/>
              <w:bottom w:val="single" w:color="auto" w:sz="8" w:space="0"/>
            </w:tcBorders>
            <w:shd w:val="clear" w:color="auto" w:fill="auto"/>
            <w:vAlign w:val="center"/>
          </w:tcPr>
          <w:p>
            <w:pPr>
              <w:pStyle w:val="180"/>
            </w:pPr>
            <w:r>
              <w:rPr>
                <w:rFonts w:hint="eastAsia"/>
              </w:rPr>
              <w:t>值含义</w:t>
            </w:r>
          </w:p>
        </w:tc>
        <w:tc>
          <w:tcPr>
            <w:tcW w:w="3112" w:type="dxa"/>
            <w:tcBorders>
              <w:top w:val="single" w:color="auto" w:sz="8" w:space="0"/>
              <w:bottom w:val="single" w:color="auto" w:sz="8" w:space="0"/>
            </w:tcBorders>
            <w:shd w:val="clear" w:color="auto" w:fill="auto"/>
            <w:vAlign w:val="center"/>
          </w:tcPr>
          <w:p>
            <w:pPr>
              <w:pStyle w:val="180"/>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rHeight w:val="334" w:hRule="atLeast"/>
          <w:jc w:val="center"/>
        </w:trPr>
        <w:tc>
          <w:tcPr>
            <w:tcW w:w="3110"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1</w:t>
            </w:r>
          </w:p>
        </w:tc>
        <w:tc>
          <w:tcPr>
            <w:tcW w:w="3112" w:type="dxa"/>
            <w:tcBorders>
              <w:top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低</w:t>
            </w:r>
          </w:p>
        </w:tc>
        <w:tc>
          <w:tcPr>
            <w:tcW w:w="3112" w:type="dxa"/>
            <w:tcBorders>
              <w:top w:val="single" w:color="auto" w:sz="8" w:space="0"/>
            </w:tcBorders>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2</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正常</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3</w:t>
            </w:r>
          </w:p>
        </w:tc>
        <w:tc>
          <w:tcPr>
            <w:tcW w:w="3112" w:type="dxa"/>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超重</w:t>
            </w:r>
          </w:p>
        </w:tc>
        <w:tc>
          <w:tcPr>
            <w:tcW w:w="3112" w:type="dxa"/>
            <w:shd w:val="clear" w:color="auto" w:fill="auto"/>
            <w:vAlign w:val="center"/>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3110"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4</w:t>
            </w:r>
          </w:p>
        </w:tc>
        <w:tc>
          <w:tcPr>
            <w:tcW w:w="3112" w:type="dxa"/>
            <w:tcBorders>
              <w:bottom w:val="single" w:color="auto" w:sz="8" w:space="0"/>
            </w:tcBorders>
            <w:shd w:val="clear" w:color="auto" w:fill="auto"/>
            <w:vAlign w:val="center"/>
          </w:tcPr>
          <w:p>
            <w:pPr>
              <w:spacing w:line="240" w:lineRule="auto"/>
              <w:jc w:val="center"/>
              <w:rPr>
                <w:rFonts w:hint="eastAsia" w:ascii="宋体" w:hAnsi="宋体" w:cs="宋体"/>
                <w:sz w:val="18"/>
              </w:rPr>
            </w:pPr>
            <w:r>
              <w:rPr>
                <w:rFonts w:hint="eastAsia" w:ascii="宋体" w:hAnsi="宋体" w:cs="宋体"/>
                <w:sz w:val="18"/>
              </w:rPr>
              <w:t>肥胖</w:t>
            </w:r>
          </w:p>
        </w:tc>
        <w:tc>
          <w:tcPr>
            <w:tcW w:w="3112" w:type="dxa"/>
            <w:tcBorders>
              <w:bottom w:val="single" w:color="auto" w:sz="8" w:space="0"/>
            </w:tcBorders>
            <w:shd w:val="clear" w:color="auto" w:fill="auto"/>
            <w:vAlign w:val="center"/>
          </w:tcPr>
          <w:p>
            <w:pPr>
              <w:pStyle w:val="180"/>
            </w:pPr>
            <w:r>
              <w:rPr>
                <w:rFonts w:hint="eastAsia"/>
              </w:rPr>
              <w:t>—</w:t>
            </w:r>
          </w:p>
        </w:tc>
      </w:tr>
    </w:tbl>
    <w:p>
      <w:pPr>
        <w:pStyle w:val="58"/>
        <w:ind w:firstLine="420"/>
      </w:pPr>
    </w:p>
    <w:bookmarkEnd w:id="70"/>
    <w:p>
      <w:pPr>
        <w:pStyle w:val="236"/>
        <w:tabs>
          <w:tab w:val="center" w:pos="4201"/>
          <w:tab w:val="right" w:leader="dot" w:pos="9298"/>
        </w:tabs>
        <w:ind w:firstLine="0" w:firstLineChars="0"/>
        <w:jc w:val="center"/>
        <w:rPr>
          <w:rFonts w:hint="eastAsia"/>
        </w:rPr>
      </w:pPr>
      <w:r>
        <w:rPr>
          <w:rFonts w:ascii="Times New Roman"/>
        </w:rPr>
        <w:t>_____________________</w:t>
      </w:r>
    </w:p>
    <w:p>
      <w:pPr>
        <w:pStyle w:val="58"/>
        <w:ind w:firstLine="420"/>
      </w:pPr>
    </w:p>
    <w:sectPr>
      <w:headerReference r:id="rId16" w:type="default"/>
      <w:footerReference r:id="rId18" w:type="default"/>
      <w:headerReference r:id="rId17" w:type="even"/>
      <w:footerReference r:id="rId19"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2336" behindDoc="0" locked="0" layoutInCell="1" allowOverlap="1">
              <wp:simplePos x="0" y="0"/>
              <wp:positionH relativeFrom="page">
                <wp:posOffset>719455</wp:posOffset>
              </wp:positionH>
              <wp:positionV relativeFrom="page">
                <wp:posOffset>6621780</wp:posOffset>
              </wp:positionV>
              <wp:extent cx="1828800" cy="1828800"/>
              <wp:effectExtent l="0" t="0" r="0" b="508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4"/>
                          </w:pPr>
                          <w:r>
                            <w:fldChar w:fldCharType="begin"/>
                          </w:r>
                          <w:r>
                            <w:instrText xml:space="preserve">PAGE   \* MERGEFORMAT</w:instrText>
                          </w:r>
                          <w:r>
                            <w:fldChar w:fldCharType="separate"/>
                          </w:r>
                          <w:r>
                            <w:rPr>
                              <w:lang w:val="zh-CN"/>
                            </w:rPr>
                            <w:t>54</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521.4pt;height:144pt;width:144pt;mso-position-horizontal-relative:page;mso-position-vertical-relative:page;mso-wrap-style:none;z-index:251662336;v-text-anchor:bottom;mso-width-relative:page;mso-height-relative:page;" filled="f" stroked="f" coordsize="21600,21600" o:gfxdata="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TNwKA2QAAAA0BAAAPAAAAAAAAAAEAIAAAACIAAABk&#10;cnMvZG93bnJldi54bWxQSwECFAAUAAAACACHTuJAWYZ5qj4CAAB3BAAADgAAAAAAAAABACAAAAAo&#10;AQAAZHJzL2Uyb0RvYy54bWxQSwUGAAAAAAYABgBZAQAA2AUAAAAA&#10;">
              <v:fill on="f" focussize="0,0"/>
              <v:stroke on="f" weight="0.5pt"/>
              <v:imagedata o:title=""/>
              <o:lock v:ext="edit" aspectratio="f"/>
              <v:textbox style="layout-flow:vertical-ideographic;mso-fit-shape-to-text:t;">
                <w:txbxContent>
                  <w:p>
                    <w:pPr>
                      <w:pStyle w:val="54"/>
                    </w:pPr>
                    <w:r>
                      <w:fldChar w:fldCharType="begin"/>
                    </w:r>
                    <w:r>
                      <w:instrText xml:space="preserve">PAGE   \* MERGEFORMAT</w:instrText>
                    </w:r>
                    <w:r>
                      <w:fldChar w:fldCharType="separate"/>
                    </w:r>
                    <w:r>
                      <w:rPr>
                        <w:lang w:val="zh-CN"/>
                      </w:rPr>
                      <w:t>54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4384"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8"/>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64384;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gYhOXWAAAACwEAAA8AAAAAAAAAAQAgAAAAIgAAAGRycy9kb3ducmV2Lnht&#10;bFBLAQIUABQAAAAIAIdO4kD6jPvgNAIAAGcEAAAOAAAAAAAAAAEAIAAAACUBAABkcnMvZTJvRG9j&#10;LnhtbFBLBQYAAAAABgAGAFkBAADLBQAAAAA=&#10;">
              <v:fill on="f" focussize="0,0"/>
              <v:stroke on="f" weight="0.5pt"/>
              <v:imagedata o:title=""/>
              <o:lock v:ext="edit" aspectratio="f"/>
              <v:textbox inset="0mm,0mm,0mm,0mm" style="layout-flow:vertical-ideographic;mso-fit-shape-to-text:t;">
                <w:txbxContent>
                  <w:p>
                    <w:pPr>
                      <w:pStyle w:val="18"/>
                    </w:pPr>
                    <w:r>
                      <w:fldChar w:fldCharType="begin"/>
                    </w:r>
                    <w:r>
                      <w:instrText xml:space="preserve">PAGE   \* MERGEFORMAT</w:instrText>
                    </w:r>
                    <w:r>
                      <w:fldChar w:fldCharType="separate"/>
                    </w:r>
                    <w:r>
                      <w:rPr>
                        <w:lang w:val="zh-CN"/>
                      </w:rPr>
                      <w:t>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59</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Fonts w:hint="eastAsia"/>
      </w:rPr>
    </w:pPr>
    <w:r>
      <w:fldChar w:fldCharType="begin"/>
    </w:r>
    <w:r>
      <w:instrText xml:space="preserve"> STYLEREF  标准文件_文件编号  \* MERGEFORMAT </w:instrText>
    </w:r>
    <w:r>
      <w:fldChar w:fldCharType="separate"/>
    </w:r>
    <w:r>
      <w:t>DB 4401XX/T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4401XX/T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Fonts w:hint="eastAsia"/>
      </w:rPr>
    </w:pPr>
    <w:r>
      <mc:AlternateContent>
        <mc:Choice Requires="wps">
          <w:drawing>
            <wp:anchor distT="0" distB="0" distL="114300" distR="114300" simplePos="0" relativeHeight="251661312" behindDoc="0" locked="0" layoutInCell="1" allowOverlap="1">
              <wp:simplePos x="0" y="0"/>
              <wp:positionH relativeFrom="page">
                <wp:posOffset>9539605</wp:posOffset>
              </wp:positionH>
              <wp:positionV relativeFrom="page">
                <wp:posOffset>5585460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3"/>
                            <w:rPr>
                              <w:rFonts w:hint="eastAsia"/>
                            </w:rPr>
                          </w:pPr>
                          <w:r>
                            <w:fldChar w:fldCharType="begin"/>
                          </w:r>
                          <w:r>
                            <w:instrText xml:space="preserve"> STYLEREF  标准文件_文件编号  \* MERGEFORMAT </w:instrText>
                          </w:r>
                          <w:r>
                            <w:fldChar w:fldCharType="separate"/>
                          </w:r>
                          <w:r>
                            <w:t>DB 4401XX/T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751.15pt;margin-top:439.8pt;height:144pt;width:144pt;mso-position-horizontal-relative:page;mso-position-vertical-relative:page;mso-wrap-style:none;z-index:251661312;v-text-anchor:bottom;mso-width-relative:page;mso-height-relative:page;" filled="f" stroked="f" coordsize="21600,21600" o:gfxdata="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I5l73zdAAAADgEAAA8AAAAAAAAAAQAgAAAA&#10;IgAAAGRycy9kb3ducmV2LnhtbFBLAQIUABQAAAAIAIdO4kAWdLNjPwIAAHUEAAAOAAAAAAAAAAEA&#10;IAAAACwBAABkcnMvZTJvRG9jLnhtbFBLBQYAAAAABgAGAFkBAADdBQAAAAA=&#10;">
              <v:fill on="f" focussize="0,0"/>
              <v:stroke on="f" weight="0.5pt"/>
              <v:imagedata o:title=""/>
              <o:lock v:ext="edit" aspectratio="f"/>
              <v:textbox style="layout-flow:vertical-ideographic;mso-fit-shape-to-text:t;">
                <w:txbxContent>
                  <w:p>
                    <w:pPr>
                      <w:pStyle w:val="63"/>
                      <w:rPr>
                        <w:rFonts w:hint="eastAsia"/>
                      </w:rPr>
                    </w:pPr>
                    <w:r>
                      <w:fldChar w:fldCharType="begin"/>
                    </w:r>
                    <w:r>
                      <w:instrText xml:space="preserve"> STYLEREF  标准文件_文件编号  \* MERGEFORMAT </w:instrText>
                    </w:r>
                    <w:r>
                      <w:fldChar w:fldCharType="separate"/>
                    </w:r>
                    <w:r>
                      <w:t>DB 4401XX/T XXXX—XXXX</w:t>
                    </w:r>
                    <w:r>
                      <w:fldChar w:fldCharType="end"/>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Fonts w:hint="eastAsia"/>
      </w:rPr>
    </w:pPr>
    <w:r>
      <mc:AlternateContent>
        <mc:Choice Requires="wps">
          <w:drawing>
            <wp:anchor distT="0" distB="0" distL="114300" distR="114300" simplePos="0" relativeHeight="251663360"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4"/>
                            <w:rPr>
                              <w:rFonts w:hint="eastAsia"/>
                            </w:rPr>
                          </w:pPr>
                          <w:r>
                            <w:fldChar w:fldCharType="begin"/>
                          </w:r>
                          <w:r>
                            <w:instrText xml:space="preserve"> STYLEREF  标准文件_文件编号 \* MERGEFORMAT </w:instrText>
                          </w:r>
                          <w:r>
                            <w:fldChar w:fldCharType="separate"/>
                          </w:r>
                          <w:r>
                            <w:t>DB 4401XX/T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63360;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BLIuxzZAAAADQEAAA8AAAAAAAAAAQAgAAAAIgAAAGRycy9kb3ducmV2&#10;LnhtbFBLAQIUABQAAAAIAIdO4kDA3KFYNAIAAGUEAAAOAAAAAAAAAAEAIAAAACgBAABkcnMvZTJv&#10;RG9jLnhtbFBLBQYAAAAABgAGAFkBAADOBQAAAAA=&#10;">
              <v:fill on="f" focussize="0,0"/>
              <v:stroke on="f" weight="0.5pt"/>
              <v:imagedata o:title=""/>
              <o:lock v:ext="edit" aspectratio="f"/>
              <v:textbox inset="0mm,0mm,0mm,0mm" style="layout-flow:vertical-ideographic;mso-fit-shape-to-text:t;">
                <w:txbxContent>
                  <w:p>
                    <w:pPr>
                      <w:pStyle w:val="64"/>
                      <w:rPr>
                        <w:rFonts w:hint="eastAsia"/>
                      </w:rPr>
                    </w:pPr>
                    <w:r>
                      <w:fldChar w:fldCharType="begin"/>
                    </w:r>
                    <w:r>
                      <w:instrText xml:space="preserve"> STYLEREF  标准文件_文件编号 \* MERGEFORMAT </w:instrText>
                    </w:r>
                    <w:r>
                      <w:fldChar w:fldCharType="separate"/>
                    </w:r>
                    <w:r>
                      <w:t>DB 4401XX/T XXXX—XXXX</w:t>
                    </w:r>
                    <w:r>
                      <w:fldChar w:fldCharType="end"/>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rPr>
        <w:rFonts w:hint="eastAsia"/>
      </w:rPr>
    </w:pPr>
    <w:r>
      <w:fldChar w:fldCharType="begin"/>
    </w:r>
    <w:r>
      <w:instrText xml:space="preserve"> STYLEREF  标准文件_文件编号  \* MERGEFORMAT </w:instrText>
    </w:r>
    <w:r>
      <w:fldChar w:fldCharType="separate"/>
    </w:r>
    <w:r>
      <w:t>DB 4401XX/T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4401XX/T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4537"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142"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forms" w:enforcement="1" w:cryptProviderType="rsaAES" w:cryptAlgorithmClass="hash" w:cryptAlgorithmType="typeAny" w:cryptAlgorithmSid="14" w:cryptSpinCount="100000" w:hash="auTa9omjtJut02uXNGP+qEBDaejaSRxmRrwFiQeT1cEYgiU5dMOME5yb/Jl+eF/8BNKinC+oUp0l2Uma46mLHw==" w:salt="PnPBLi/D17LC3wT6Jhxbqw=="/>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EyNzM1MzNhYTgwYThkYWY0OTIzMGI1ZDJiOWYifQ=="/>
  </w:docVars>
  <w:rsids>
    <w:rsidRoot w:val="003D5708"/>
    <w:rsid w:val="0000040A"/>
    <w:rsid w:val="000009C1"/>
    <w:rsid w:val="00000A94"/>
    <w:rsid w:val="00001972"/>
    <w:rsid w:val="00001D9A"/>
    <w:rsid w:val="00007B3A"/>
    <w:rsid w:val="000107E0"/>
    <w:rsid w:val="00011FDE"/>
    <w:rsid w:val="00012FFD"/>
    <w:rsid w:val="00014162"/>
    <w:rsid w:val="00014340"/>
    <w:rsid w:val="00014E3C"/>
    <w:rsid w:val="00016A9C"/>
    <w:rsid w:val="000175D2"/>
    <w:rsid w:val="00020518"/>
    <w:rsid w:val="00022184"/>
    <w:rsid w:val="00022762"/>
    <w:rsid w:val="000238E0"/>
    <w:rsid w:val="000249DB"/>
    <w:rsid w:val="0002595E"/>
    <w:rsid w:val="00026EFF"/>
    <w:rsid w:val="000303C3"/>
    <w:rsid w:val="000331D3"/>
    <w:rsid w:val="000346A5"/>
    <w:rsid w:val="000359C3"/>
    <w:rsid w:val="00035A7D"/>
    <w:rsid w:val="000361B5"/>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0F1"/>
    <w:rsid w:val="00077B64"/>
    <w:rsid w:val="00080A1C"/>
    <w:rsid w:val="00082317"/>
    <w:rsid w:val="000831FC"/>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F95"/>
    <w:rsid w:val="000A7307"/>
    <w:rsid w:val="000A7311"/>
    <w:rsid w:val="000B060F"/>
    <w:rsid w:val="000B1592"/>
    <w:rsid w:val="000B1FF2"/>
    <w:rsid w:val="000B3140"/>
    <w:rsid w:val="000B3CDA"/>
    <w:rsid w:val="000B6A0B"/>
    <w:rsid w:val="000C0F6C"/>
    <w:rsid w:val="000C11DB"/>
    <w:rsid w:val="000C1492"/>
    <w:rsid w:val="000C1588"/>
    <w:rsid w:val="000C2FBD"/>
    <w:rsid w:val="000C33DC"/>
    <w:rsid w:val="000C434B"/>
    <w:rsid w:val="000C4B41"/>
    <w:rsid w:val="000C57D6"/>
    <w:rsid w:val="000C6362"/>
    <w:rsid w:val="000C7666"/>
    <w:rsid w:val="000D0A9C"/>
    <w:rsid w:val="000D1795"/>
    <w:rsid w:val="000D329A"/>
    <w:rsid w:val="000D4B9C"/>
    <w:rsid w:val="000D4EB6"/>
    <w:rsid w:val="000D7498"/>
    <w:rsid w:val="000D753B"/>
    <w:rsid w:val="000E4C9E"/>
    <w:rsid w:val="000E6FD7"/>
    <w:rsid w:val="000F06E1"/>
    <w:rsid w:val="000F0E3C"/>
    <w:rsid w:val="000F19D5"/>
    <w:rsid w:val="000F4AEA"/>
    <w:rsid w:val="000F4F68"/>
    <w:rsid w:val="000F54B6"/>
    <w:rsid w:val="000F633F"/>
    <w:rsid w:val="000F67E9"/>
    <w:rsid w:val="00104926"/>
    <w:rsid w:val="001131AE"/>
    <w:rsid w:val="00113B1E"/>
    <w:rsid w:val="0011711C"/>
    <w:rsid w:val="0012059C"/>
    <w:rsid w:val="00121FCA"/>
    <w:rsid w:val="00124E4F"/>
    <w:rsid w:val="001260B7"/>
    <w:rsid w:val="001265CB"/>
    <w:rsid w:val="001321C6"/>
    <w:rsid w:val="001325C4"/>
    <w:rsid w:val="00133010"/>
    <w:rsid w:val="001338EE"/>
    <w:rsid w:val="00133AAE"/>
    <w:rsid w:val="00135323"/>
    <w:rsid w:val="001356C4"/>
    <w:rsid w:val="00135C91"/>
    <w:rsid w:val="00137176"/>
    <w:rsid w:val="00141114"/>
    <w:rsid w:val="00142969"/>
    <w:rsid w:val="001446C2"/>
    <w:rsid w:val="001457E7"/>
    <w:rsid w:val="00145D9D"/>
    <w:rsid w:val="00146388"/>
    <w:rsid w:val="001529E5"/>
    <w:rsid w:val="00153C7E"/>
    <w:rsid w:val="00155753"/>
    <w:rsid w:val="00156B25"/>
    <w:rsid w:val="00156E1A"/>
    <w:rsid w:val="00157894"/>
    <w:rsid w:val="00157B55"/>
    <w:rsid w:val="00160665"/>
    <w:rsid w:val="00161566"/>
    <w:rsid w:val="001642FA"/>
    <w:rsid w:val="001649EB"/>
    <w:rsid w:val="00164BAF"/>
    <w:rsid w:val="00164FA8"/>
    <w:rsid w:val="00165065"/>
    <w:rsid w:val="00165434"/>
    <w:rsid w:val="0016580B"/>
    <w:rsid w:val="00165F49"/>
    <w:rsid w:val="00166764"/>
    <w:rsid w:val="00166B88"/>
    <w:rsid w:val="0016770A"/>
    <w:rsid w:val="00170804"/>
    <w:rsid w:val="001708E9"/>
    <w:rsid w:val="00171449"/>
    <w:rsid w:val="0017340B"/>
    <w:rsid w:val="00173FB1"/>
    <w:rsid w:val="00176DFD"/>
    <w:rsid w:val="0018420B"/>
    <w:rsid w:val="001852C9"/>
    <w:rsid w:val="00190087"/>
    <w:rsid w:val="001913C4"/>
    <w:rsid w:val="0019348F"/>
    <w:rsid w:val="00193A07"/>
    <w:rsid w:val="00194C95"/>
    <w:rsid w:val="00195C34"/>
    <w:rsid w:val="00196EF5"/>
    <w:rsid w:val="001A05DD"/>
    <w:rsid w:val="001A1A53"/>
    <w:rsid w:val="001A234A"/>
    <w:rsid w:val="001A4386"/>
    <w:rsid w:val="001A4CF3"/>
    <w:rsid w:val="001B06E8"/>
    <w:rsid w:val="001B32C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13B"/>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79E"/>
    <w:rsid w:val="002142EA"/>
    <w:rsid w:val="002163EA"/>
    <w:rsid w:val="002204BB"/>
    <w:rsid w:val="00221B79"/>
    <w:rsid w:val="00221C6B"/>
    <w:rsid w:val="00224995"/>
    <w:rsid w:val="002253A1"/>
    <w:rsid w:val="00225CF8"/>
    <w:rsid w:val="0022794E"/>
    <w:rsid w:val="00231357"/>
    <w:rsid w:val="00232704"/>
    <w:rsid w:val="00233D42"/>
    <w:rsid w:val="00233D64"/>
    <w:rsid w:val="0023482A"/>
    <w:rsid w:val="002359CB"/>
    <w:rsid w:val="0024242A"/>
    <w:rsid w:val="00243540"/>
    <w:rsid w:val="0024497B"/>
    <w:rsid w:val="0024515B"/>
    <w:rsid w:val="00246021"/>
    <w:rsid w:val="00246300"/>
    <w:rsid w:val="0024666E"/>
    <w:rsid w:val="00247F52"/>
    <w:rsid w:val="00250B25"/>
    <w:rsid w:val="00250BBE"/>
    <w:rsid w:val="002515C2"/>
    <w:rsid w:val="0025194F"/>
    <w:rsid w:val="00255492"/>
    <w:rsid w:val="0026148A"/>
    <w:rsid w:val="002616C9"/>
    <w:rsid w:val="00262696"/>
    <w:rsid w:val="00263D25"/>
    <w:rsid w:val="002643C3"/>
    <w:rsid w:val="00264A0C"/>
    <w:rsid w:val="00266EEB"/>
    <w:rsid w:val="00267EF4"/>
    <w:rsid w:val="00270B59"/>
    <w:rsid w:val="00270CB8"/>
    <w:rsid w:val="00272B08"/>
    <w:rsid w:val="0027692F"/>
    <w:rsid w:val="002771AC"/>
    <w:rsid w:val="00281B2C"/>
    <w:rsid w:val="00281BB8"/>
    <w:rsid w:val="00281D58"/>
    <w:rsid w:val="00281E9E"/>
    <w:rsid w:val="00282405"/>
    <w:rsid w:val="00283134"/>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002"/>
    <w:rsid w:val="002B1966"/>
    <w:rsid w:val="002B4508"/>
    <w:rsid w:val="002B5779"/>
    <w:rsid w:val="002B59A3"/>
    <w:rsid w:val="002B7332"/>
    <w:rsid w:val="002B7F51"/>
    <w:rsid w:val="002C09E7"/>
    <w:rsid w:val="002C1E06"/>
    <w:rsid w:val="002C1E1C"/>
    <w:rsid w:val="002C3F07"/>
    <w:rsid w:val="002C4BD1"/>
    <w:rsid w:val="002C4D55"/>
    <w:rsid w:val="002C5278"/>
    <w:rsid w:val="002C7EBB"/>
    <w:rsid w:val="002D06C1"/>
    <w:rsid w:val="002D2E2F"/>
    <w:rsid w:val="002D3508"/>
    <w:rsid w:val="002D42B5"/>
    <w:rsid w:val="002D48D7"/>
    <w:rsid w:val="002D4F1A"/>
    <w:rsid w:val="002D5496"/>
    <w:rsid w:val="002D6EC6"/>
    <w:rsid w:val="002D79AC"/>
    <w:rsid w:val="002E039D"/>
    <w:rsid w:val="002E05AF"/>
    <w:rsid w:val="002E383C"/>
    <w:rsid w:val="002E4D5A"/>
    <w:rsid w:val="002E6326"/>
    <w:rsid w:val="002F042F"/>
    <w:rsid w:val="002F30E0"/>
    <w:rsid w:val="002F35E4"/>
    <w:rsid w:val="002F3730"/>
    <w:rsid w:val="002F38E1"/>
    <w:rsid w:val="002F608D"/>
    <w:rsid w:val="002F7AF6"/>
    <w:rsid w:val="00300C86"/>
    <w:rsid w:val="00300E63"/>
    <w:rsid w:val="00301FC7"/>
    <w:rsid w:val="00302F5F"/>
    <w:rsid w:val="0030441D"/>
    <w:rsid w:val="00305A5D"/>
    <w:rsid w:val="00306063"/>
    <w:rsid w:val="003117C8"/>
    <w:rsid w:val="00311D98"/>
    <w:rsid w:val="00313B85"/>
    <w:rsid w:val="00317988"/>
    <w:rsid w:val="00317D09"/>
    <w:rsid w:val="003221B4"/>
    <w:rsid w:val="0032258D"/>
    <w:rsid w:val="00322E62"/>
    <w:rsid w:val="00324D13"/>
    <w:rsid w:val="00324D2A"/>
    <w:rsid w:val="00324EDD"/>
    <w:rsid w:val="003331E4"/>
    <w:rsid w:val="00336C64"/>
    <w:rsid w:val="00337162"/>
    <w:rsid w:val="0034194F"/>
    <w:rsid w:val="003441DC"/>
    <w:rsid w:val="00344605"/>
    <w:rsid w:val="003474AA"/>
    <w:rsid w:val="00350D1D"/>
    <w:rsid w:val="00352C83"/>
    <w:rsid w:val="003575C9"/>
    <w:rsid w:val="00360011"/>
    <w:rsid w:val="003615D2"/>
    <w:rsid w:val="00362C9D"/>
    <w:rsid w:val="0036429C"/>
    <w:rsid w:val="00364A53"/>
    <w:rsid w:val="003654CB"/>
    <w:rsid w:val="00365AA9"/>
    <w:rsid w:val="00365F86"/>
    <w:rsid w:val="00365F87"/>
    <w:rsid w:val="00366E89"/>
    <w:rsid w:val="0036728E"/>
    <w:rsid w:val="003705F4"/>
    <w:rsid w:val="00370D58"/>
    <w:rsid w:val="00371316"/>
    <w:rsid w:val="00376713"/>
    <w:rsid w:val="00380821"/>
    <w:rsid w:val="003812A4"/>
    <w:rsid w:val="00381815"/>
    <w:rsid w:val="003819AF"/>
    <w:rsid w:val="003820E9"/>
    <w:rsid w:val="00382DE7"/>
    <w:rsid w:val="00384FFC"/>
    <w:rsid w:val="00385E32"/>
    <w:rsid w:val="00386D6C"/>
    <w:rsid w:val="003872FC"/>
    <w:rsid w:val="00387ADC"/>
    <w:rsid w:val="00390020"/>
    <w:rsid w:val="003903D6"/>
    <w:rsid w:val="003909E3"/>
    <w:rsid w:val="00390EE6"/>
    <w:rsid w:val="0039118F"/>
    <w:rsid w:val="003923B4"/>
    <w:rsid w:val="00392AD7"/>
    <w:rsid w:val="00392F55"/>
    <w:rsid w:val="003938D9"/>
    <w:rsid w:val="00394376"/>
    <w:rsid w:val="003943FF"/>
    <w:rsid w:val="003954CD"/>
    <w:rsid w:val="00395700"/>
    <w:rsid w:val="003974EB"/>
    <w:rsid w:val="00397CC5"/>
    <w:rsid w:val="003A1582"/>
    <w:rsid w:val="003A4077"/>
    <w:rsid w:val="003B09AD"/>
    <w:rsid w:val="003B1F18"/>
    <w:rsid w:val="003B5BF0"/>
    <w:rsid w:val="003B60BF"/>
    <w:rsid w:val="003B6BE3"/>
    <w:rsid w:val="003B7C2E"/>
    <w:rsid w:val="003C010C"/>
    <w:rsid w:val="003C0A6C"/>
    <w:rsid w:val="003C14F8"/>
    <w:rsid w:val="003C5A43"/>
    <w:rsid w:val="003D0519"/>
    <w:rsid w:val="003D0FF6"/>
    <w:rsid w:val="003D262C"/>
    <w:rsid w:val="003D5708"/>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B2A"/>
    <w:rsid w:val="00402AB9"/>
    <w:rsid w:val="00402CC1"/>
    <w:rsid w:val="00404869"/>
    <w:rsid w:val="0040586E"/>
    <w:rsid w:val="00405884"/>
    <w:rsid w:val="00407D39"/>
    <w:rsid w:val="00411283"/>
    <w:rsid w:val="00412623"/>
    <w:rsid w:val="0041477A"/>
    <w:rsid w:val="004167A3"/>
    <w:rsid w:val="00430196"/>
    <w:rsid w:val="00432DAA"/>
    <w:rsid w:val="00434305"/>
    <w:rsid w:val="00435DF7"/>
    <w:rsid w:val="0044083F"/>
    <w:rsid w:val="004415E1"/>
    <w:rsid w:val="00441AE7"/>
    <w:rsid w:val="00445574"/>
    <w:rsid w:val="004467FB"/>
    <w:rsid w:val="00452BFE"/>
    <w:rsid w:val="00452D6B"/>
    <w:rsid w:val="00454484"/>
    <w:rsid w:val="0045517B"/>
    <w:rsid w:val="004600CA"/>
    <w:rsid w:val="00463B77"/>
    <w:rsid w:val="00463C7B"/>
    <w:rsid w:val="004644A6"/>
    <w:rsid w:val="00464FA6"/>
    <w:rsid w:val="004659BD"/>
    <w:rsid w:val="00470775"/>
    <w:rsid w:val="004746B1"/>
    <w:rsid w:val="0047583F"/>
    <w:rsid w:val="00475DE8"/>
    <w:rsid w:val="00481C44"/>
    <w:rsid w:val="00484936"/>
    <w:rsid w:val="00485C89"/>
    <w:rsid w:val="004866CB"/>
    <w:rsid w:val="00486BE3"/>
    <w:rsid w:val="004905E4"/>
    <w:rsid w:val="00490A89"/>
    <w:rsid w:val="00490AB4"/>
    <w:rsid w:val="00492F02"/>
    <w:rsid w:val="004939AE"/>
    <w:rsid w:val="004A12DF"/>
    <w:rsid w:val="004A17E6"/>
    <w:rsid w:val="004A1BA8"/>
    <w:rsid w:val="004A2A7B"/>
    <w:rsid w:val="004A4B57"/>
    <w:rsid w:val="004A63FA"/>
    <w:rsid w:val="004B0272"/>
    <w:rsid w:val="004B1A8D"/>
    <w:rsid w:val="004B2701"/>
    <w:rsid w:val="004B2E1B"/>
    <w:rsid w:val="004B3AA8"/>
    <w:rsid w:val="004B3E93"/>
    <w:rsid w:val="004B4C69"/>
    <w:rsid w:val="004B512D"/>
    <w:rsid w:val="004B692E"/>
    <w:rsid w:val="004C1FBC"/>
    <w:rsid w:val="004C3F1D"/>
    <w:rsid w:val="004C458D"/>
    <w:rsid w:val="004C7556"/>
    <w:rsid w:val="004C7E8B"/>
    <w:rsid w:val="004C7E9D"/>
    <w:rsid w:val="004C7F67"/>
    <w:rsid w:val="004D076D"/>
    <w:rsid w:val="004D0DB4"/>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2E03"/>
    <w:rsid w:val="0050363E"/>
    <w:rsid w:val="005039BC"/>
    <w:rsid w:val="005043BB"/>
    <w:rsid w:val="00504A3D"/>
    <w:rsid w:val="00505767"/>
    <w:rsid w:val="005061B1"/>
    <w:rsid w:val="005073F0"/>
    <w:rsid w:val="00510A7B"/>
    <w:rsid w:val="00512F6E"/>
    <w:rsid w:val="00513038"/>
    <w:rsid w:val="00514174"/>
    <w:rsid w:val="00516088"/>
    <w:rsid w:val="00516B0B"/>
    <w:rsid w:val="005220EC"/>
    <w:rsid w:val="005224F8"/>
    <w:rsid w:val="0052290F"/>
    <w:rsid w:val="00523F95"/>
    <w:rsid w:val="00524D65"/>
    <w:rsid w:val="00525B16"/>
    <w:rsid w:val="00526D86"/>
    <w:rsid w:val="00533D04"/>
    <w:rsid w:val="00534804"/>
    <w:rsid w:val="00534BDF"/>
    <w:rsid w:val="005354EA"/>
    <w:rsid w:val="0053585F"/>
    <w:rsid w:val="00535EC4"/>
    <w:rsid w:val="00535ED9"/>
    <w:rsid w:val="0053692B"/>
    <w:rsid w:val="0054016E"/>
    <w:rsid w:val="005417C3"/>
    <w:rsid w:val="00541853"/>
    <w:rsid w:val="00543BDA"/>
    <w:rsid w:val="005441CC"/>
    <w:rsid w:val="005479DA"/>
    <w:rsid w:val="00547BCC"/>
    <w:rsid w:val="0055013B"/>
    <w:rsid w:val="00551F6F"/>
    <w:rsid w:val="00555044"/>
    <w:rsid w:val="00561475"/>
    <w:rsid w:val="00564726"/>
    <w:rsid w:val="0056487B"/>
    <w:rsid w:val="00564FB9"/>
    <w:rsid w:val="00571CF3"/>
    <w:rsid w:val="00573D9E"/>
    <w:rsid w:val="00575DA2"/>
    <w:rsid w:val="005801E3"/>
    <w:rsid w:val="00581802"/>
    <w:rsid w:val="005836A8"/>
    <w:rsid w:val="0058409C"/>
    <w:rsid w:val="00584262"/>
    <w:rsid w:val="00585E64"/>
    <w:rsid w:val="00586630"/>
    <w:rsid w:val="00587ADD"/>
    <w:rsid w:val="00590D05"/>
    <w:rsid w:val="00591E27"/>
    <w:rsid w:val="00593531"/>
    <w:rsid w:val="0059450B"/>
    <w:rsid w:val="00596160"/>
    <w:rsid w:val="005966E2"/>
    <w:rsid w:val="00597007"/>
    <w:rsid w:val="005A0861"/>
    <w:rsid w:val="005A0966"/>
    <w:rsid w:val="005A11B7"/>
    <w:rsid w:val="005A260B"/>
    <w:rsid w:val="005A4A1B"/>
    <w:rsid w:val="005A7830"/>
    <w:rsid w:val="005A7FCE"/>
    <w:rsid w:val="005B0F3F"/>
    <w:rsid w:val="005B1E31"/>
    <w:rsid w:val="005B4903"/>
    <w:rsid w:val="005B51CE"/>
    <w:rsid w:val="005B5885"/>
    <w:rsid w:val="005B5CD7"/>
    <w:rsid w:val="005B6CF6"/>
    <w:rsid w:val="005B7422"/>
    <w:rsid w:val="005C29B8"/>
    <w:rsid w:val="005C44A3"/>
    <w:rsid w:val="005C5F21"/>
    <w:rsid w:val="005C7156"/>
    <w:rsid w:val="005D0C75"/>
    <w:rsid w:val="005D24AF"/>
    <w:rsid w:val="005D4171"/>
    <w:rsid w:val="005D6959"/>
    <w:rsid w:val="005D6A95"/>
    <w:rsid w:val="005D6B2C"/>
    <w:rsid w:val="005D6D9C"/>
    <w:rsid w:val="005E2335"/>
    <w:rsid w:val="005E34CA"/>
    <w:rsid w:val="005E3C18"/>
    <w:rsid w:val="005E6635"/>
    <w:rsid w:val="005E6812"/>
    <w:rsid w:val="005E6D45"/>
    <w:rsid w:val="005E7881"/>
    <w:rsid w:val="005E78E0"/>
    <w:rsid w:val="005F0D9C"/>
    <w:rsid w:val="005F20D3"/>
    <w:rsid w:val="005F284E"/>
    <w:rsid w:val="005F4712"/>
    <w:rsid w:val="005F6E5A"/>
    <w:rsid w:val="006015CE"/>
    <w:rsid w:val="0060264B"/>
    <w:rsid w:val="00604784"/>
    <w:rsid w:val="00606419"/>
    <w:rsid w:val="0060726A"/>
    <w:rsid w:val="00607D29"/>
    <w:rsid w:val="00612952"/>
    <w:rsid w:val="00614CC1"/>
    <w:rsid w:val="00615A2D"/>
    <w:rsid w:val="00615A9D"/>
    <w:rsid w:val="00617387"/>
    <w:rsid w:val="00617C9B"/>
    <w:rsid w:val="006205D6"/>
    <w:rsid w:val="006252D8"/>
    <w:rsid w:val="006259BC"/>
    <w:rsid w:val="0062636B"/>
    <w:rsid w:val="00627DA5"/>
    <w:rsid w:val="00632182"/>
    <w:rsid w:val="00632AE0"/>
    <w:rsid w:val="00633C17"/>
    <w:rsid w:val="00634D9E"/>
    <w:rsid w:val="00636E3E"/>
    <w:rsid w:val="006379F7"/>
    <w:rsid w:val="00637E4D"/>
    <w:rsid w:val="00640620"/>
    <w:rsid w:val="00641A1F"/>
    <w:rsid w:val="006437BF"/>
    <w:rsid w:val="00645904"/>
    <w:rsid w:val="006459A2"/>
    <w:rsid w:val="00651ACB"/>
    <w:rsid w:val="00651C47"/>
    <w:rsid w:val="00652AB2"/>
    <w:rsid w:val="00653FED"/>
    <w:rsid w:val="00654EC0"/>
    <w:rsid w:val="0065525B"/>
    <w:rsid w:val="00655D4F"/>
    <w:rsid w:val="00656D29"/>
    <w:rsid w:val="00660D43"/>
    <w:rsid w:val="00661B2F"/>
    <w:rsid w:val="006640E5"/>
    <w:rsid w:val="006646F1"/>
    <w:rsid w:val="00664929"/>
    <w:rsid w:val="00664F62"/>
    <w:rsid w:val="006655E1"/>
    <w:rsid w:val="00665D2C"/>
    <w:rsid w:val="00672060"/>
    <w:rsid w:val="00672BFD"/>
    <w:rsid w:val="006770F4"/>
    <w:rsid w:val="00677A84"/>
    <w:rsid w:val="0068026D"/>
    <w:rsid w:val="00680A27"/>
    <w:rsid w:val="006816A4"/>
    <w:rsid w:val="006819B8"/>
    <w:rsid w:val="00681F1B"/>
    <w:rsid w:val="006840A6"/>
    <w:rsid w:val="006850CD"/>
    <w:rsid w:val="00685AAB"/>
    <w:rsid w:val="006958B2"/>
    <w:rsid w:val="00695D22"/>
    <w:rsid w:val="006A076D"/>
    <w:rsid w:val="006A07AA"/>
    <w:rsid w:val="006A0D5E"/>
    <w:rsid w:val="006A25E5"/>
    <w:rsid w:val="006A2B46"/>
    <w:rsid w:val="006A336D"/>
    <w:rsid w:val="006A37B9"/>
    <w:rsid w:val="006B2672"/>
    <w:rsid w:val="006B3024"/>
    <w:rsid w:val="006B54BF"/>
    <w:rsid w:val="006B5F44"/>
    <w:rsid w:val="006B5F90"/>
    <w:rsid w:val="006B62E4"/>
    <w:rsid w:val="006C1BBA"/>
    <w:rsid w:val="006C1D8D"/>
    <w:rsid w:val="006C2079"/>
    <w:rsid w:val="006C2AED"/>
    <w:rsid w:val="006C5A62"/>
    <w:rsid w:val="006C5D68"/>
    <w:rsid w:val="006C6976"/>
    <w:rsid w:val="006C6DD0"/>
    <w:rsid w:val="006C7CFC"/>
    <w:rsid w:val="006D04EA"/>
    <w:rsid w:val="006D0AB7"/>
    <w:rsid w:val="006D16C4"/>
    <w:rsid w:val="006D3E96"/>
    <w:rsid w:val="006D4515"/>
    <w:rsid w:val="006D4BB1"/>
    <w:rsid w:val="006D6593"/>
    <w:rsid w:val="006E23EA"/>
    <w:rsid w:val="006E7F27"/>
    <w:rsid w:val="006F03A8"/>
    <w:rsid w:val="006F2ACA"/>
    <w:rsid w:val="006F2ADC"/>
    <w:rsid w:val="006F2BFE"/>
    <w:rsid w:val="006F31E9"/>
    <w:rsid w:val="006F622B"/>
    <w:rsid w:val="006F6244"/>
    <w:rsid w:val="006F6284"/>
    <w:rsid w:val="007002C5"/>
    <w:rsid w:val="00704387"/>
    <w:rsid w:val="00706298"/>
    <w:rsid w:val="00707669"/>
    <w:rsid w:val="00711CBA"/>
    <w:rsid w:val="00711FB5"/>
    <w:rsid w:val="00712A01"/>
    <w:rsid w:val="00714F58"/>
    <w:rsid w:val="00722FBF"/>
    <w:rsid w:val="00722FC2"/>
    <w:rsid w:val="00724879"/>
    <w:rsid w:val="00724E1B"/>
    <w:rsid w:val="00725949"/>
    <w:rsid w:val="00727FA2"/>
    <w:rsid w:val="00730451"/>
    <w:rsid w:val="007322D9"/>
    <w:rsid w:val="00732BC0"/>
    <w:rsid w:val="0073720F"/>
    <w:rsid w:val="00737796"/>
    <w:rsid w:val="00740A10"/>
    <w:rsid w:val="0074165C"/>
    <w:rsid w:val="00742C35"/>
    <w:rsid w:val="007432CA"/>
    <w:rsid w:val="007439EB"/>
    <w:rsid w:val="00743CB4"/>
    <w:rsid w:val="00743F0A"/>
    <w:rsid w:val="007444E8"/>
    <w:rsid w:val="0074548E"/>
    <w:rsid w:val="00745773"/>
    <w:rsid w:val="00746800"/>
    <w:rsid w:val="00747D0D"/>
    <w:rsid w:val="007501A8"/>
    <w:rsid w:val="00750D61"/>
    <w:rsid w:val="00750EE1"/>
    <w:rsid w:val="00752B4D"/>
    <w:rsid w:val="00755402"/>
    <w:rsid w:val="00756B26"/>
    <w:rsid w:val="00756EDF"/>
    <w:rsid w:val="007600E3"/>
    <w:rsid w:val="007609C5"/>
    <w:rsid w:val="00765C43"/>
    <w:rsid w:val="00765EFB"/>
    <w:rsid w:val="0076641B"/>
    <w:rsid w:val="007671CA"/>
    <w:rsid w:val="00767C61"/>
    <w:rsid w:val="0077008A"/>
    <w:rsid w:val="00773C1F"/>
    <w:rsid w:val="00774DA4"/>
    <w:rsid w:val="00776599"/>
    <w:rsid w:val="0078114B"/>
    <w:rsid w:val="00781DD2"/>
    <w:rsid w:val="00783ECF"/>
    <w:rsid w:val="0078413A"/>
    <w:rsid w:val="00793F2C"/>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BBA"/>
    <w:rsid w:val="007B7453"/>
    <w:rsid w:val="007C1823"/>
    <w:rsid w:val="007C1E8B"/>
    <w:rsid w:val="007C2D89"/>
    <w:rsid w:val="007C4593"/>
    <w:rsid w:val="007C5309"/>
    <w:rsid w:val="007C6069"/>
    <w:rsid w:val="007D06C4"/>
    <w:rsid w:val="007D1352"/>
    <w:rsid w:val="007D2508"/>
    <w:rsid w:val="007D346A"/>
    <w:rsid w:val="007D6518"/>
    <w:rsid w:val="007D76BD"/>
    <w:rsid w:val="007E0BF1"/>
    <w:rsid w:val="007E1281"/>
    <w:rsid w:val="007F0ED8"/>
    <w:rsid w:val="007F0F63"/>
    <w:rsid w:val="007F480E"/>
    <w:rsid w:val="007F75CE"/>
    <w:rsid w:val="00800F96"/>
    <w:rsid w:val="008013A4"/>
    <w:rsid w:val="008027CE"/>
    <w:rsid w:val="00802F42"/>
    <w:rsid w:val="00804383"/>
    <w:rsid w:val="00804BB7"/>
    <w:rsid w:val="00804D41"/>
    <w:rsid w:val="00810257"/>
    <w:rsid w:val="008104F5"/>
    <w:rsid w:val="00811072"/>
    <w:rsid w:val="00811369"/>
    <w:rsid w:val="008145B0"/>
    <w:rsid w:val="00815419"/>
    <w:rsid w:val="008163C8"/>
    <w:rsid w:val="008164A1"/>
    <w:rsid w:val="00817325"/>
    <w:rsid w:val="008209E6"/>
    <w:rsid w:val="00822931"/>
    <w:rsid w:val="00823303"/>
    <w:rsid w:val="008233B2"/>
    <w:rsid w:val="00823A9F"/>
    <w:rsid w:val="00823C85"/>
    <w:rsid w:val="00825138"/>
    <w:rsid w:val="0082534C"/>
    <w:rsid w:val="008269DD"/>
    <w:rsid w:val="00830621"/>
    <w:rsid w:val="0083348C"/>
    <w:rsid w:val="008360A6"/>
    <w:rsid w:val="008373D3"/>
    <w:rsid w:val="00840617"/>
    <w:rsid w:val="00840F84"/>
    <w:rsid w:val="00842A47"/>
    <w:rsid w:val="00843C13"/>
    <w:rsid w:val="008454F8"/>
    <w:rsid w:val="00846B9D"/>
    <w:rsid w:val="00850A70"/>
    <w:rsid w:val="0085173A"/>
    <w:rsid w:val="00856316"/>
    <w:rsid w:val="008603CE"/>
    <w:rsid w:val="008620FC"/>
    <w:rsid w:val="008627A5"/>
    <w:rsid w:val="00863E05"/>
    <w:rsid w:val="00865ACA"/>
    <w:rsid w:val="00865D28"/>
    <w:rsid w:val="00865D96"/>
    <w:rsid w:val="00865F85"/>
    <w:rsid w:val="00867C10"/>
    <w:rsid w:val="00867E9B"/>
    <w:rsid w:val="00870439"/>
    <w:rsid w:val="00870DA1"/>
    <w:rsid w:val="008826B3"/>
    <w:rsid w:val="008830C1"/>
    <w:rsid w:val="00883F93"/>
    <w:rsid w:val="00884DB3"/>
    <w:rsid w:val="00885A9D"/>
    <w:rsid w:val="008864F6"/>
    <w:rsid w:val="00887BA7"/>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380"/>
    <w:rsid w:val="008B795F"/>
    <w:rsid w:val="008B7E05"/>
    <w:rsid w:val="008C1797"/>
    <w:rsid w:val="008C219C"/>
    <w:rsid w:val="008C475E"/>
    <w:rsid w:val="008C48A4"/>
    <w:rsid w:val="008C619A"/>
    <w:rsid w:val="008D0CE8"/>
    <w:rsid w:val="008D2D1D"/>
    <w:rsid w:val="008D453D"/>
    <w:rsid w:val="008D53AD"/>
    <w:rsid w:val="008D562B"/>
    <w:rsid w:val="008D5733"/>
    <w:rsid w:val="008D622B"/>
    <w:rsid w:val="008D666C"/>
    <w:rsid w:val="008D7B54"/>
    <w:rsid w:val="008E0C9D"/>
    <w:rsid w:val="008E1648"/>
    <w:rsid w:val="008E1A6D"/>
    <w:rsid w:val="008E1B3E"/>
    <w:rsid w:val="008E2317"/>
    <w:rsid w:val="008E2319"/>
    <w:rsid w:val="008E4BB6"/>
    <w:rsid w:val="008E5518"/>
    <w:rsid w:val="008E6A84"/>
    <w:rsid w:val="008F0CDC"/>
    <w:rsid w:val="008F17A3"/>
    <w:rsid w:val="008F1ED3"/>
    <w:rsid w:val="008F23A5"/>
    <w:rsid w:val="008F4C29"/>
    <w:rsid w:val="008F53D9"/>
    <w:rsid w:val="008F6DBE"/>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70C"/>
    <w:rsid w:val="009249EC"/>
    <w:rsid w:val="009273B3"/>
    <w:rsid w:val="009305B5"/>
    <w:rsid w:val="00937839"/>
    <w:rsid w:val="00940B70"/>
    <w:rsid w:val="009429D5"/>
    <w:rsid w:val="00942BF1"/>
    <w:rsid w:val="00945180"/>
    <w:rsid w:val="00945428"/>
    <w:rsid w:val="0094607B"/>
    <w:rsid w:val="00953604"/>
    <w:rsid w:val="0095496B"/>
    <w:rsid w:val="009610DC"/>
    <w:rsid w:val="00961490"/>
    <w:rsid w:val="0096381A"/>
    <w:rsid w:val="00965E04"/>
    <w:rsid w:val="009674AD"/>
    <w:rsid w:val="00970CDC"/>
    <w:rsid w:val="00975CF7"/>
    <w:rsid w:val="00977010"/>
    <w:rsid w:val="00977BFB"/>
    <w:rsid w:val="00977D02"/>
    <w:rsid w:val="009809BB"/>
    <w:rsid w:val="0098364B"/>
    <w:rsid w:val="00985108"/>
    <w:rsid w:val="009900CE"/>
    <w:rsid w:val="009911AF"/>
    <w:rsid w:val="00991875"/>
    <w:rsid w:val="00991F92"/>
    <w:rsid w:val="00992985"/>
    <w:rsid w:val="00993889"/>
    <w:rsid w:val="0099551B"/>
    <w:rsid w:val="00997BF1"/>
    <w:rsid w:val="009A089C"/>
    <w:rsid w:val="009A0A9D"/>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04C"/>
    <w:rsid w:val="009C3152"/>
    <w:rsid w:val="009C38FD"/>
    <w:rsid w:val="009C4CFA"/>
    <w:rsid w:val="009C5070"/>
    <w:rsid w:val="009D112C"/>
    <w:rsid w:val="009D47FA"/>
    <w:rsid w:val="009D4C5B"/>
    <w:rsid w:val="009D50D2"/>
    <w:rsid w:val="009D5B4C"/>
    <w:rsid w:val="009D6BCA"/>
    <w:rsid w:val="009E0F62"/>
    <w:rsid w:val="009E4A58"/>
    <w:rsid w:val="009E5A2D"/>
    <w:rsid w:val="009E5AB2"/>
    <w:rsid w:val="009E5C43"/>
    <w:rsid w:val="009E6219"/>
    <w:rsid w:val="009F03B3"/>
    <w:rsid w:val="009F08C1"/>
    <w:rsid w:val="009F1A4B"/>
    <w:rsid w:val="009F45C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404"/>
    <w:rsid w:val="00A30EFC"/>
    <w:rsid w:val="00A31984"/>
    <w:rsid w:val="00A32D73"/>
    <w:rsid w:val="00A3367B"/>
    <w:rsid w:val="00A3597D"/>
    <w:rsid w:val="00A35B31"/>
    <w:rsid w:val="00A36DD1"/>
    <w:rsid w:val="00A4006C"/>
    <w:rsid w:val="00A40091"/>
    <w:rsid w:val="00A4030F"/>
    <w:rsid w:val="00A41C79"/>
    <w:rsid w:val="00A41CB5"/>
    <w:rsid w:val="00A42CDF"/>
    <w:rsid w:val="00A4452E"/>
    <w:rsid w:val="00A4472C"/>
    <w:rsid w:val="00A44E69"/>
    <w:rsid w:val="00A452D4"/>
    <w:rsid w:val="00A4661E"/>
    <w:rsid w:val="00A46AE7"/>
    <w:rsid w:val="00A55BD6"/>
    <w:rsid w:val="00A55D50"/>
    <w:rsid w:val="00A57142"/>
    <w:rsid w:val="00A648CD"/>
    <w:rsid w:val="00A6537A"/>
    <w:rsid w:val="00A67866"/>
    <w:rsid w:val="00A70B07"/>
    <w:rsid w:val="00A723F8"/>
    <w:rsid w:val="00A77CCB"/>
    <w:rsid w:val="00A83704"/>
    <w:rsid w:val="00A83D8D"/>
    <w:rsid w:val="00A8446B"/>
    <w:rsid w:val="00A8473F"/>
    <w:rsid w:val="00A862D6"/>
    <w:rsid w:val="00A8715E"/>
    <w:rsid w:val="00A925B0"/>
    <w:rsid w:val="00A9295B"/>
    <w:rsid w:val="00A93B09"/>
    <w:rsid w:val="00A94247"/>
    <w:rsid w:val="00A952D7"/>
    <w:rsid w:val="00A963F7"/>
    <w:rsid w:val="00A96AD8"/>
    <w:rsid w:val="00A97DC5"/>
    <w:rsid w:val="00AA052C"/>
    <w:rsid w:val="00AA1E45"/>
    <w:rsid w:val="00AA4286"/>
    <w:rsid w:val="00AA456B"/>
    <w:rsid w:val="00AA57F5"/>
    <w:rsid w:val="00AA672E"/>
    <w:rsid w:val="00AA6EC9"/>
    <w:rsid w:val="00AB2CA0"/>
    <w:rsid w:val="00AB41D5"/>
    <w:rsid w:val="00AB6309"/>
    <w:rsid w:val="00AB6C5F"/>
    <w:rsid w:val="00AB7129"/>
    <w:rsid w:val="00AC0D69"/>
    <w:rsid w:val="00AC27A6"/>
    <w:rsid w:val="00AC30F7"/>
    <w:rsid w:val="00AC3A5A"/>
    <w:rsid w:val="00AC4D95"/>
    <w:rsid w:val="00AC5DF4"/>
    <w:rsid w:val="00AD0AEF"/>
    <w:rsid w:val="00AD0DFF"/>
    <w:rsid w:val="00AD11B7"/>
    <w:rsid w:val="00AD1A94"/>
    <w:rsid w:val="00AD1C05"/>
    <w:rsid w:val="00AD4126"/>
    <w:rsid w:val="00AD421C"/>
    <w:rsid w:val="00AD44FA"/>
    <w:rsid w:val="00AE070A"/>
    <w:rsid w:val="00AE101C"/>
    <w:rsid w:val="00AE37E5"/>
    <w:rsid w:val="00AE5EB4"/>
    <w:rsid w:val="00AF0C18"/>
    <w:rsid w:val="00AF47C5"/>
    <w:rsid w:val="00AF5398"/>
    <w:rsid w:val="00AF7966"/>
    <w:rsid w:val="00AF7B1F"/>
    <w:rsid w:val="00B02159"/>
    <w:rsid w:val="00B049AF"/>
    <w:rsid w:val="00B07242"/>
    <w:rsid w:val="00B10534"/>
    <w:rsid w:val="00B113DB"/>
    <w:rsid w:val="00B11D8A"/>
    <w:rsid w:val="00B11DD2"/>
    <w:rsid w:val="00B12981"/>
    <w:rsid w:val="00B147DD"/>
    <w:rsid w:val="00B156FD"/>
    <w:rsid w:val="00B21F61"/>
    <w:rsid w:val="00B2446A"/>
    <w:rsid w:val="00B261F1"/>
    <w:rsid w:val="00B265BC"/>
    <w:rsid w:val="00B31FB1"/>
    <w:rsid w:val="00B33952"/>
    <w:rsid w:val="00B33C5E"/>
    <w:rsid w:val="00B342F4"/>
    <w:rsid w:val="00B34369"/>
    <w:rsid w:val="00B34DC2"/>
    <w:rsid w:val="00B378E5"/>
    <w:rsid w:val="00B4346D"/>
    <w:rsid w:val="00B440F4"/>
    <w:rsid w:val="00B44118"/>
    <w:rsid w:val="00B447A5"/>
    <w:rsid w:val="00B4654C"/>
    <w:rsid w:val="00B46AF0"/>
    <w:rsid w:val="00B46E35"/>
    <w:rsid w:val="00B47293"/>
    <w:rsid w:val="00B50E50"/>
    <w:rsid w:val="00B52120"/>
    <w:rsid w:val="00B54ABC"/>
    <w:rsid w:val="00B54DDE"/>
    <w:rsid w:val="00B56FBE"/>
    <w:rsid w:val="00B602F6"/>
    <w:rsid w:val="00B60ACF"/>
    <w:rsid w:val="00B62B58"/>
    <w:rsid w:val="00B6480D"/>
    <w:rsid w:val="00B65149"/>
    <w:rsid w:val="00B66567"/>
    <w:rsid w:val="00B66F52"/>
    <w:rsid w:val="00B66FE5"/>
    <w:rsid w:val="00B67875"/>
    <w:rsid w:val="00B72880"/>
    <w:rsid w:val="00B758BF"/>
    <w:rsid w:val="00B77EC8"/>
    <w:rsid w:val="00B827A6"/>
    <w:rsid w:val="00B831CE"/>
    <w:rsid w:val="00B86677"/>
    <w:rsid w:val="00B87131"/>
    <w:rsid w:val="00B939B1"/>
    <w:rsid w:val="00B96D40"/>
    <w:rsid w:val="00B97386"/>
    <w:rsid w:val="00B97795"/>
    <w:rsid w:val="00B979DC"/>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3B24"/>
    <w:rsid w:val="00BE5B52"/>
    <w:rsid w:val="00BE7222"/>
    <w:rsid w:val="00BE7B8D"/>
    <w:rsid w:val="00BF0993"/>
    <w:rsid w:val="00BF10A9"/>
    <w:rsid w:val="00BF1703"/>
    <w:rsid w:val="00BF1FD6"/>
    <w:rsid w:val="00BF231C"/>
    <w:rsid w:val="00BF3D59"/>
    <w:rsid w:val="00BF41B2"/>
    <w:rsid w:val="00BF51E5"/>
    <w:rsid w:val="00BF74A6"/>
    <w:rsid w:val="00C013AD"/>
    <w:rsid w:val="00C04904"/>
    <w:rsid w:val="00C056B3"/>
    <w:rsid w:val="00C103E5"/>
    <w:rsid w:val="00C13319"/>
    <w:rsid w:val="00C13EE9"/>
    <w:rsid w:val="00C17748"/>
    <w:rsid w:val="00C20E87"/>
    <w:rsid w:val="00C21540"/>
    <w:rsid w:val="00C21906"/>
    <w:rsid w:val="00C21BFA"/>
    <w:rsid w:val="00C22148"/>
    <w:rsid w:val="00C24C8D"/>
    <w:rsid w:val="00C25FE2"/>
    <w:rsid w:val="00C26B53"/>
    <w:rsid w:val="00C279B2"/>
    <w:rsid w:val="00C33E50"/>
    <w:rsid w:val="00C34C20"/>
    <w:rsid w:val="00C35A3E"/>
    <w:rsid w:val="00C35D12"/>
    <w:rsid w:val="00C36D70"/>
    <w:rsid w:val="00C37DAA"/>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3DF"/>
    <w:rsid w:val="00C80982"/>
    <w:rsid w:val="00C80CB8"/>
    <w:rsid w:val="00C819F8"/>
    <w:rsid w:val="00C8248C"/>
    <w:rsid w:val="00C84E33"/>
    <w:rsid w:val="00C86D6F"/>
    <w:rsid w:val="00C905FC"/>
    <w:rsid w:val="00C92408"/>
    <w:rsid w:val="00C92D03"/>
    <w:rsid w:val="00C9319C"/>
    <w:rsid w:val="00C9435D"/>
    <w:rsid w:val="00C94DF2"/>
    <w:rsid w:val="00C9542E"/>
    <w:rsid w:val="00C96741"/>
    <w:rsid w:val="00CA2D1B"/>
    <w:rsid w:val="00CA375D"/>
    <w:rsid w:val="00CA662A"/>
    <w:rsid w:val="00CA7AFD"/>
    <w:rsid w:val="00CA7C3C"/>
    <w:rsid w:val="00CB0189"/>
    <w:rsid w:val="00CB0BA2"/>
    <w:rsid w:val="00CB1435"/>
    <w:rsid w:val="00CB193C"/>
    <w:rsid w:val="00CB1A42"/>
    <w:rsid w:val="00CB1B0C"/>
    <w:rsid w:val="00CB2C0B"/>
    <w:rsid w:val="00CB4CDE"/>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4837"/>
    <w:rsid w:val="00D05370"/>
    <w:rsid w:val="00D06AB1"/>
    <w:rsid w:val="00D072ED"/>
    <w:rsid w:val="00D07A16"/>
    <w:rsid w:val="00D1067E"/>
    <w:rsid w:val="00D10F50"/>
    <w:rsid w:val="00D11272"/>
    <w:rsid w:val="00D126F5"/>
    <w:rsid w:val="00D1489E"/>
    <w:rsid w:val="00D20737"/>
    <w:rsid w:val="00D21E81"/>
    <w:rsid w:val="00D223DE"/>
    <w:rsid w:val="00D25E37"/>
    <w:rsid w:val="00D264EA"/>
    <w:rsid w:val="00D2661A"/>
    <w:rsid w:val="00D271CB"/>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0F8A"/>
    <w:rsid w:val="00D51BF3"/>
    <w:rsid w:val="00D66846"/>
    <w:rsid w:val="00D675FB"/>
    <w:rsid w:val="00D704D7"/>
    <w:rsid w:val="00D71F25"/>
    <w:rsid w:val="00D72A9C"/>
    <w:rsid w:val="00D77031"/>
    <w:rsid w:val="00D84941"/>
    <w:rsid w:val="00D84FA1"/>
    <w:rsid w:val="00D851F0"/>
    <w:rsid w:val="00D868FA"/>
    <w:rsid w:val="00D86DB7"/>
    <w:rsid w:val="00D926D0"/>
    <w:rsid w:val="00D93030"/>
    <w:rsid w:val="00D950E1"/>
    <w:rsid w:val="00D952A6"/>
    <w:rsid w:val="00D97F99"/>
    <w:rsid w:val="00DA1E08"/>
    <w:rsid w:val="00DA2452"/>
    <w:rsid w:val="00DA24F8"/>
    <w:rsid w:val="00DA28E8"/>
    <w:rsid w:val="00DA38D3"/>
    <w:rsid w:val="00DA3932"/>
    <w:rsid w:val="00DA3AFC"/>
    <w:rsid w:val="00DA4317"/>
    <w:rsid w:val="00DA5191"/>
    <w:rsid w:val="00DA54A0"/>
    <w:rsid w:val="00DA598C"/>
    <w:rsid w:val="00DA64F8"/>
    <w:rsid w:val="00DA6C15"/>
    <w:rsid w:val="00DB0258"/>
    <w:rsid w:val="00DB38EE"/>
    <w:rsid w:val="00DB44A9"/>
    <w:rsid w:val="00DB498B"/>
    <w:rsid w:val="00DB66CA"/>
    <w:rsid w:val="00DB6BCA"/>
    <w:rsid w:val="00DB73F7"/>
    <w:rsid w:val="00DC0321"/>
    <w:rsid w:val="00DC1FA6"/>
    <w:rsid w:val="00DC3067"/>
    <w:rsid w:val="00DC370B"/>
    <w:rsid w:val="00DC5B90"/>
    <w:rsid w:val="00DC60D3"/>
    <w:rsid w:val="00DD00FF"/>
    <w:rsid w:val="00DD013C"/>
    <w:rsid w:val="00DD0619"/>
    <w:rsid w:val="00DD07FB"/>
    <w:rsid w:val="00DD25C6"/>
    <w:rsid w:val="00DD4FE5"/>
    <w:rsid w:val="00DD54B0"/>
    <w:rsid w:val="00DD57EE"/>
    <w:rsid w:val="00DD6BCC"/>
    <w:rsid w:val="00DD7C16"/>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72C"/>
    <w:rsid w:val="00E15CCD"/>
    <w:rsid w:val="00E202EF"/>
    <w:rsid w:val="00E210B5"/>
    <w:rsid w:val="00E23D99"/>
    <w:rsid w:val="00E2552F"/>
    <w:rsid w:val="00E27265"/>
    <w:rsid w:val="00E3137A"/>
    <w:rsid w:val="00E32CCF"/>
    <w:rsid w:val="00E34A98"/>
    <w:rsid w:val="00E35D1E"/>
    <w:rsid w:val="00E364F9"/>
    <w:rsid w:val="00E365FA"/>
    <w:rsid w:val="00E36789"/>
    <w:rsid w:val="00E44A83"/>
    <w:rsid w:val="00E4548A"/>
    <w:rsid w:val="00E502C1"/>
    <w:rsid w:val="00E502DD"/>
    <w:rsid w:val="00E50D3A"/>
    <w:rsid w:val="00E51387"/>
    <w:rsid w:val="00E51E68"/>
    <w:rsid w:val="00E52EFD"/>
    <w:rsid w:val="00E5408A"/>
    <w:rsid w:val="00E56800"/>
    <w:rsid w:val="00E60C63"/>
    <w:rsid w:val="00E60FFC"/>
    <w:rsid w:val="00E62FF9"/>
    <w:rsid w:val="00E635D6"/>
    <w:rsid w:val="00E639BC"/>
    <w:rsid w:val="00E664CC"/>
    <w:rsid w:val="00E70388"/>
    <w:rsid w:val="00E70F92"/>
    <w:rsid w:val="00E74C54"/>
    <w:rsid w:val="00E77A03"/>
    <w:rsid w:val="00E822E8"/>
    <w:rsid w:val="00E82554"/>
    <w:rsid w:val="00E82606"/>
    <w:rsid w:val="00E8350C"/>
    <w:rsid w:val="00E846C8"/>
    <w:rsid w:val="00E84957"/>
    <w:rsid w:val="00E84A55"/>
    <w:rsid w:val="00E85BFF"/>
    <w:rsid w:val="00E90391"/>
    <w:rsid w:val="00E906C2"/>
    <w:rsid w:val="00E9311F"/>
    <w:rsid w:val="00E934D1"/>
    <w:rsid w:val="00E94015"/>
    <w:rsid w:val="00E94AF0"/>
    <w:rsid w:val="00E95D13"/>
    <w:rsid w:val="00E95DD3"/>
    <w:rsid w:val="00E95FDB"/>
    <w:rsid w:val="00E969D5"/>
    <w:rsid w:val="00EA58D1"/>
    <w:rsid w:val="00EA61BC"/>
    <w:rsid w:val="00EA681A"/>
    <w:rsid w:val="00EA735B"/>
    <w:rsid w:val="00EB17DE"/>
    <w:rsid w:val="00EB1E69"/>
    <w:rsid w:val="00EB2086"/>
    <w:rsid w:val="00EB5EDF"/>
    <w:rsid w:val="00EB60FE"/>
    <w:rsid w:val="00EB74DB"/>
    <w:rsid w:val="00EC5359"/>
    <w:rsid w:val="00EC562A"/>
    <w:rsid w:val="00EC7AA1"/>
    <w:rsid w:val="00ED067A"/>
    <w:rsid w:val="00ED2B50"/>
    <w:rsid w:val="00EE0350"/>
    <w:rsid w:val="00EE0719"/>
    <w:rsid w:val="00EE0E80"/>
    <w:rsid w:val="00EE54A6"/>
    <w:rsid w:val="00EE613F"/>
    <w:rsid w:val="00EE7295"/>
    <w:rsid w:val="00EE7869"/>
    <w:rsid w:val="00EF054A"/>
    <w:rsid w:val="00EF3235"/>
    <w:rsid w:val="00EF7E72"/>
    <w:rsid w:val="00F0167E"/>
    <w:rsid w:val="00F0209F"/>
    <w:rsid w:val="00F05FC0"/>
    <w:rsid w:val="00F06D37"/>
    <w:rsid w:val="00F07B9D"/>
    <w:rsid w:val="00F11586"/>
    <w:rsid w:val="00F1183B"/>
    <w:rsid w:val="00F11C9F"/>
    <w:rsid w:val="00F12263"/>
    <w:rsid w:val="00F13435"/>
    <w:rsid w:val="00F1409D"/>
    <w:rsid w:val="00F14214"/>
    <w:rsid w:val="00F152CE"/>
    <w:rsid w:val="00F157A9"/>
    <w:rsid w:val="00F218BF"/>
    <w:rsid w:val="00F238AE"/>
    <w:rsid w:val="00F25BB6"/>
    <w:rsid w:val="00F26B7E"/>
    <w:rsid w:val="00F27A3B"/>
    <w:rsid w:val="00F33817"/>
    <w:rsid w:val="00F416DD"/>
    <w:rsid w:val="00F420D5"/>
    <w:rsid w:val="00F451EA"/>
    <w:rsid w:val="00F45447"/>
    <w:rsid w:val="00F456C6"/>
    <w:rsid w:val="00F4577B"/>
    <w:rsid w:val="00F46496"/>
    <w:rsid w:val="00F474D0"/>
    <w:rsid w:val="00F50179"/>
    <w:rsid w:val="00F515EE"/>
    <w:rsid w:val="00F56511"/>
    <w:rsid w:val="00F6194E"/>
    <w:rsid w:val="00F61FA3"/>
    <w:rsid w:val="00F623AC"/>
    <w:rsid w:val="00F6412A"/>
    <w:rsid w:val="00F65893"/>
    <w:rsid w:val="00F66A4A"/>
    <w:rsid w:val="00F70F5B"/>
    <w:rsid w:val="00F71E22"/>
    <w:rsid w:val="00F72142"/>
    <w:rsid w:val="00F72AE7"/>
    <w:rsid w:val="00F74F3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D9E"/>
    <w:rsid w:val="00FA2E4B"/>
    <w:rsid w:val="00FA4DAC"/>
    <w:rsid w:val="00FA662D"/>
    <w:rsid w:val="00FA73B1"/>
    <w:rsid w:val="00FB05B4"/>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C38"/>
    <w:rsid w:val="00FF333F"/>
    <w:rsid w:val="00FF3E7D"/>
    <w:rsid w:val="00FF5B99"/>
    <w:rsid w:val="00FF730C"/>
    <w:rsid w:val="00FF73F4"/>
    <w:rsid w:val="00FF7CE4"/>
    <w:rsid w:val="00FF7E39"/>
    <w:rsid w:val="03A97ACC"/>
    <w:rsid w:val="079E2D0B"/>
    <w:rsid w:val="08987327"/>
    <w:rsid w:val="0FB3402C"/>
    <w:rsid w:val="107A5DA4"/>
    <w:rsid w:val="15CB4336"/>
    <w:rsid w:val="165616C0"/>
    <w:rsid w:val="1BB03C83"/>
    <w:rsid w:val="1BDD558C"/>
    <w:rsid w:val="1CEC6DAC"/>
    <w:rsid w:val="22F91694"/>
    <w:rsid w:val="232950DA"/>
    <w:rsid w:val="265C05F8"/>
    <w:rsid w:val="282064BD"/>
    <w:rsid w:val="2B097A1B"/>
    <w:rsid w:val="2D2F4080"/>
    <w:rsid w:val="37E62C43"/>
    <w:rsid w:val="383E0435"/>
    <w:rsid w:val="3D984421"/>
    <w:rsid w:val="3E7F548A"/>
    <w:rsid w:val="3EAE00E3"/>
    <w:rsid w:val="48EF6D2B"/>
    <w:rsid w:val="4CA37E0F"/>
    <w:rsid w:val="4ED67C3D"/>
    <w:rsid w:val="50E91A13"/>
    <w:rsid w:val="55242B89"/>
    <w:rsid w:val="559F01AA"/>
    <w:rsid w:val="57C02780"/>
    <w:rsid w:val="59456704"/>
    <w:rsid w:val="5A660658"/>
    <w:rsid w:val="5F3F6C38"/>
    <w:rsid w:val="668F3246"/>
    <w:rsid w:val="679C2A25"/>
    <w:rsid w:val="687329E0"/>
    <w:rsid w:val="68CD57F1"/>
    <w:rsid w:val="6C3B4115"/>
    <w:rsid w:val="6D12252C"/>
    <w:rsid w:val="707D4D1C"/>
    <w:rsid w:val="708E019A"/>
    <w:rsid w:val="77CD4437"/>
    <w:rsid w:val="791149AF"/>
    <w:rsid w:val="7A607932"/>
    <w:rsid w:val="7DB17B3B"/>
    <w:rsid w:val="7DDC58FE"/>
    <w:rsid w:val="7EE31EF5"/>
    <w:rsid w:val="AD3AE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table" w:customStyle="1" w:styleId="232">
    <w:name w:val="Table Normal"/>
    <w:semiHidden/>
    <w:unhideWhenUsed/>
    <w:qFormat/>
    <w:uiPriority w:val="2"/>
    <w:tblPr>
      <w:tblCellMar>
        <w:top w:w="0" w:type="dxa"/>
        <w:left w:w="0" w:type="dxa"/>
        <w:bottom w:w="0" w:type="dxa"/>
        <w:right w:w="0" w:type="dxa"/>
      </w:tblCellMar>
    </w:tblPr>
  </w:style>
  <w:style w:type="paragraph" w:customStyle="1" w:styleId="233">
    <w:name w:val="Table Text"/>
    <w:basedOn w:val="1"/>
    <w:semiHidden/>
    <w:qFormat/>
    <w:uiPriority w:val="0"/>
    <w:pPr>
      <w:autoSpaceDE w:val="0"/>
      <w:autoSpaceDN w:val="0"/>
      <w:adjustRightInd/>
      <w:spacing w:line="240" w:lineRule="auto"/>
      <w:jc w:val="left"/>
    </w:pPr>
    <w:rPr>
      <w:rFonts w:ascii="宋体" w:hAnsi="宋体" w:cs="宋体"/>
      <w:kern w:val="0"/>
      <w:lang w:eastAsia="en-US"/>
    </w:rPr>
  </w:style>
  <w:style w:type="paragraph" w:customStyle="1" w:styleId="234">
    <w:name w:val="引用1"/>
    <w:basedOn w:val="1"/>
    <w:next w:val="1"/>
    <w:link w:val="235"/>
    <w:qFormat/>
    <w:uiPriority w:val="29"/>
    <w:pPr>
      <w:widowControl/>
      <w:adjustRightInd/>
      <w:spacing w:after="200" w:line="276" w:lineRule="auto"/>
      <w:jc w:val="left"/>
    </w:pPr>
    <w:rPr>
      <w:rFonts w:ascii="宋体" w:hAnsi="宋体" w:cstheme="minorBidi"/>
      <w:i/>
      <w:iCs/>
      <w:color w:val="000000" w:themeColor="text1"/>
      <w:kern w:val="0"/>
      <w:sz w:val="22"/>
      <w:szCs w:val="22"/>
      <w:lang w:eastAsia="en-US"/>
      <w14:textFill>
        <w14:solidFill>
          <w14:schemeClr w14:val="tx1"/>
        </w14:solidFill>
      </w14:textFill>
    </w:rPr>
  </w:style>
  <w:style w:type="character" w:customStyle="1" w:styleId="235">
    <w:name w:val="Quote Char"/>
    <w:basedOn w:val="30"/>
    <w:link w:val="234"/>
    <w:qFormat/>
    <w:uiPriority w:val="29"/>
    <w:rPr>
      <w:rFonts w:ascii="宋体" w:hAnsi="宋体" w:cstheme="minorBidi"/>
      <w:i/>
      <w:iCs/>
      <w:color w:val="000000" w:themeColor="text1"/>
      <w:sz w:val="22"/>
      <w:szCs w:val="22"/>
      <w:lang w:eastAsia="en-US"/>
      <w14:textFill>
        <w14:solidFill>
          <w14:schemeClr w14:val="tx1"/>
        </w14:solidFill>
      </w14:textFill>
    </w:rPr>
  </w:style>
  <w:style w:type="paragraph" w:customStyle="1" w:styleId="236">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tiff"/><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footer" Target="footer6.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580186D32CC4AD6B5E36F47E358E12B"/>
        <w:style w:val=""/>
        <w:category>
          <w:name w:val="常规"/>
          <w:gallery w:val="placeholder"/>
        </w:category>
        <w:types>
          <w:type w:val="bbPlcHdr"/>
        </w:types>
        <w:behaviors>
          <w:behavior w:val="content"/>
        </w:behaviors>
        <w:description w:val=""/>
        <w:guid w:val="{375374EE-3316-46B7-8F8C-5B080D083A41}"/>
      </w:docPartPr>
      <w:docPartBody>
        <w:p>
          <w:pPr>
            <w:pStyle w:val="5"/>
            <w:rPr>
              <w:rFonts w:hint="eastAsia"/>
            </w:rPr>
          </w:pPr>
          <w:r>
            <w:rPr>
              <w:rStyle w:val="4"/>
              <w:rFonts w:hint="eastAsia"/>
            </w:rPr>
            <w:t>单击或点击此处输入文字。</w:t>
          </w:r>
        </w:p>
      </w:docPartBody>
    </w:docPart>
    <w:docPart>
      <w:docPartPr>
        <w:name w:val="97346D3D141A4EF9951F138B97FCAC8B"/>
        <w:style w:val=""/>
        <w:category>
          <w:name w:val="常规"/>
          <w:gallery w:val="placeholder"/>
        </w:category>
        <w:types>
          <w:type w:val="bbPlcHdr"/>
        </w:types>
        <w:behaviors>
          <w:behavior w:val="content"/>
        </w:behaviors>
        <w:description w:val=""/>
        <w:guid w:val="{672DB902-AFBF-48C7-B177-2B2D0D1DBF83}"/>
      </w:docPartPr>
      <w:docPartBody>
        <w:p>
          <w:pPr>
            <w:pStyle w:val="6"/>
            <w:rPr>
              <w:rFonts w:hint="eastAsia"/>
            </w:rPr>
          </w:pPr>
          <w:r>
            <w:rPr>
              <w:rStyle w:val="4"/>
              <w:rFonts w:hint="eastAsia"/>
            </w:rPr>
            <w:t>选择一项。</w:t>
          </w:r>
        </w:p>
      </w:docPartBody>
    </w:docPart>
    <w:docPart>
      <w:docPartPr>
        <w:name w:val="{2c1a26d3-1c70-418a-a4b4-fae7f3537f9a}"/>
        <w:style w:val=""/>
        <w:category>
          <w:name w:val="常规"/>
          <w:gallery w:val="placeholder"/>
        </w:category>
        <w:types>
          <w:type w:val="bbPlcHdr"/>
        </w:types>
        <w:behaviors>
          <w:behavior w:val="content"/>
        </w:behaviors>
        <w:description w:val=""/>
        <w:guid w:val="{2C1A26D3-1C70-418A-A4B4-FAE7F3537F9A}"/>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0D8"/>
    <w:rsid w:val="00082A41"/>
    <w:rsid w:val="00174A1B"/>
    <w:rsid w:val="001938EA"/>
    <w:rsid w:val="001A2B6C"/>
    <w:rsid w:val="001A42A0"/>
    <w:rsid w:val="001A7355"/>
    <w:rsid w:val="001B7964"/>
    <w:rsid w:val="001E554E"/>
    <w:rsid w:val="00227824"/>
    <w:rsid w:val="00255492"/>
    <w:rsid w:val="002C15AA"/>
    <w:rsid w:val="003277DB"/>
    <w:rsid w:val="003575C9"/>
    <w:rsid w:val="003E74A2"/>
    <w:rsid w:val="0042538A"/>
    <w:rsid w:val="004B3508"/>
    <w:rsid w:val="005316A7"/>
    <w:rsid w:val="005B1E31"/>
    <w:rsid w:val="00612990"/>
    <w:rsid w:val="0061309B"/>
    <w:rsid w:val="00615881"/>
    <w:rsid w:val="00653BA5"/>
    <w:rsid w:val="00661B2F"/>
    <w:rsid w:val="006861D0"/>
    <w:rsid w:val="007E5081"/>
    <w:rsid w:val="008014D5"/>
    <w:rsid w:val="00803D5D"/>
    <w:rsid w:val="008A1FB8"/>
    <w:rsid w:val="00975CF7"/>
    <w:rsid w:val="00B870D8"/>
    <w:rsid w:val="00B872EE"/>
    <w:rsid w:val="00CD1D0D"/>
    <w:rsid w:val="00D50F8A"/>
    <w:rsid w:val="00D933E2"/>
    <w:rsid w:val="00DC3601"/>
    <w:rsid w:val="00DD0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580186D32CC4AD6B5E36F47E358E1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7346D3D141A4EF9951F138B97FCAC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29A9449EEDF45ECA826339C4D94460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66</Pages>
  <Words>7906</Words>
  <Characters>45066</Characters>
  <Lines>375</Lines>
  <Paragraphs>105</Paragraphs>
  <TotalTime>1</TotalTime>
  <ScaleCrop>false</ScaleCrop>
  <LinksUpToDate>false</LinksUpToDate>
  <CharactersWithSpaces>52867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2024-12-03T11:16:00Z</dcterms:created>
  <dc:creator>Administrator</dc:creator>
  <cp:lastModifiedBy>陈亮均</cp:lastModifiedBy>
  <cp:lastPrinted>2024-11-07T18:12:00Z</cp:lastPrinted>
  <dcterms:modified xsi:type="dcterms:W3CDTF">2024-12-04T10:59:03Z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2052-11.8.2.11716</vt:lpwstr>
  </property>
  <property fmtid="{D5CDD505-2E9C-101B-9397-08002B2CF9AE}" pid="15" name="ICV">
    <vt:lpwstr>43100FB986E34C23823E0F99C6B335E3</vt:lpwstr>
  </property>
</Properties>
</file>