
<file path=[Content_Types].xml><?xml version="1.0" encoding="utf-8"?>
<Types xmlns="http://schemas.openxmlformats.org/package/2006/content-types">
  <Default Extension="emf" ContentType="image/x-emf"/>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64" w:type="dxa"/>
        <w:tblCellMar>
          <w:left w:w="0" w:type="dxa"/>
          <w:right w:w="0" w:type="dxa"/>
        </w:tblCellMar>
        <w:tblLook w:val="04A0" w:firstRow="1" w:lastRow="0" w:firstColumn="1" w:lastColumn="0" w:noHBand="0" w:noVBand="1"/>
      </w:tblPr>
      <w:tblGrid>
        <w:gridCol w:w="509"/>
        <w:gridCol w:w="8855"/>
      </w:tblGrid>
      <w:tr w:rsidR="000834E0" w14:paraId="16269136" w14:textId="77777777">
        <w:tc>
          <w:tcPr>
            <w:tcW w:w="509" w:type="dxa"/>
          </w:tcPr>
          <w:p w14:paraId="4C5519C1" w14:textId="77777777" w:rsidR="000834E0" w:rsidRDefault="00000000">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7C9DCBF" w14:textId="77777777" w:rsidR="000834E0" w:rsidRDefault="00000000">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11.020 </w:t>
            </w:r>
            <w:r>
              <w:rPr>
                <w:rFonts w:ascii="黑体" w:eastAsia="黑体" w:hAnsi="黑体"/>
                <w:sz w:val="21"/>
                <w:szCs w:val="21"/>
              </w:rPr>
              <w:fldChar w:fldCharType="end"/>
            </w:r>
            <w:bookmarkEnd w:id="0"/>
          </w:p>
        </w:tc>
      </w:tr>
      <w:tr w:rsidR="000834E0" w14:paraId="57594089" w14:textId="77777777">
        <w:tc>
          <w:tcPr>
            <w:tcW w:w="509" w:type="dxa"/>
          </w:tcPr>
          <w:p w14:paraId="609D87FA" w14:textId="77777777" w:rsidR="000834E0" w:rsidRDefault="00000000">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67666FA" w14:textId="77777777" w:rsidR="000834E0" w:rsidRDefault="00000000">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C07     </w:t>
            </w:r>
            <w:r>
              <w:rPr>
                <w:rFonts w:ascii="黑体" w:eastAsia="黑体" w:hAnsi="黑体"/>
                <w:sz w:val="21"/>
                <w:szCs w:val="21"/>
              </w:rPr>
              <w:fldChar w:fldCharType="end"/>
            </w:r>
            <w:bookmarkEnd w:id="1"/>
          </w:p>
        </w:tc>
      </w:tr>
    </w:tbl>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4A0" w:firstRow="1" w:lastRow="0" w:firstColumn="1" w:lastColumn="0" w:noHBand="0" w:noVBand="1"/>
      </w:tblPr>
      <w:tblGrid>
        <w:gridCol w:w="6407"/>
      </w:tblGrid>
      <w:tr w:rsidR="000834E0" w14:paraId="28675C85" w14:textId="77777777">
        <w:tc>
          <w:tcPr>
            <w:tcW w:w="6407" w:type="dxa"/>
          </w:tcPr>
          <w:p w14:paraId="160DBF0F" w14:textId="77777777" w:rsidR="000834E0" w:rsidRDefault="00000000">
            <w:pPr>
              <w:pStyle w:val="affff9"/>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0C522051" wp14:editId="45AE8C1B">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4401</w:t>
            </w:r>
            <w:r>
              <w:fldChar w:fldCharType="end"/>
            </w:r>
            <w:bookmarkEnd w:id="3"/>
          </w:p>
        </w:tc>
      </w:tr>
    </w:tbl>
    <w:p w14:paraId="20552B64" w14:textId="77777777" w:rsidR="000834E0" w:rsidRDefault="00000000">
      <w:pPr>
        <w:pStyle w:val="affffa"/>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广州市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7E6E6355" w14:textId="77777777" w:rsidR="000834E0" w:rsidRDefault="00000000">
      <w:pPr>
        <w:pStyle w:val="affffffffff"/>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4401/T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6BE5A312" w14:textId="77777777" w:rsidR="000834E0" w:rsidRDefault="00000000">
      <w:pPr>
        <w:pStyle w:val="affffffffff0"/>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3ADD8A8" w14:textId="77777777" w:rsidR="000834E0"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441C8FD" wp14:editId="7AC8824D">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F5D8D42" w14:textId="77777777" w:rsidR="000834E0" w:rsidRDefault="000834E0">
      <w:pPr>
        <w:pStyle w:val="affffa"/>
        <w:framePr w:w="9639" w:h="6976" w:hRule="exact" w:hSpace="0" w:vSpace="0" w:wrap="around" w:hAnchor="page" w:y="6408"/>
        <w:jc w:val="center"/>
        <w:rPr>
          <w:rFonts w:ascii="黑体" w:eastAsia="黑体" w:hAnsi="黑体" w:hint="eastAsia"/>
          <w:b w:val="0"/>
          <w:bCs w:val="0"/>
          <w:w w:val="100"/>
        </w:rPr>
      </w:pPr>
    </w:p>
    <w:p w14:paraId="6300E9DA" w14:textId="77777777" w:rsidR="000834E0" w:rsidRDefault="00000000">
      <w:pPr>
        <w:pStyle w:val="affffffffff1"/>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卫生健康数据采集规范 第7部分：</w:t>
      </w:r>
      <w:r>
        <w:cr/>
        <w:t>公共卫生管理</w:t>
      </w:r>
      <w:r>
        <w:fldChar w:fldCharType="end"/>
      </w:r>
      <w:bookmarkEnd w:id="9"/>
    </w:p>
    <w:p w14:paraId="351837F9" w14:textId="77777777" w:rsidR="000834E0" w:rsidRDefault="000834E0">
      <w:pPr>
        <w:framePr w:w="9639" w:h="6974" w:hRule="exact" w:wrap="around" w:vAnchor="page" w:hAnchor="page" w:x="1419" w:y="6408" w:anchorLock="1"/>
        <w:ind w:left="-1418"/>
      </w:pPr>
    </w:p>
    <w:p w14:paraId="7D2814E2" w14:textId="77777777" w:rsidR="000834E0" w:rsidRDefault="00000000">
      <w:pPr>
        <w:pStyle w:val="afffffff5"/>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Data collection specification for health data</w:t>
      </w:r>
    </w:p>
    <w:p w14:paraId="05B6229C" w14:textId="77777777" w:rsidR="000834E0" w:rsidRDefault="00000000">
      <w:pPr>
        <w:pStyle w:val="afffffff5"/>
        <w:framePr w:w="9639" w:h="6974" w:hRule="exact" w:wrap="around" w:vAnchor="page" w:hAnchor="page" w:x="1419" w:y="6408" w:anchorLock="1"/>
        <w:textAlignment w:val="bottom"/>
        <w:rPr>
          <w:rFonts w:ascii="黑体" w:eastAsia="黑体" w:hAnsi="黑体" w:hint="eastAsia"/>
          <w:szCs w:val="28"/>
        </w:rPr>
      </w:pPr>
      <w:r>
        <w:rPr>
          <w:rFonts w:ascii="黑体" w:eastAsia="黑体" w:hAnsi="黑体" w:hint="eastAsia"/>
          <w:szCs w:val="28"/>
        </w:rPr>
        <w:t>—</w:t>
      </w:r>
      <w:r>
        <w:rPr>
          <w:rFonts w:ascii="黑体" w:eastAsia="黑体" w:hAnsi="黑体"/>
          <w:szCs w:val="28"/>
        </w:rPr>
        <w:t>Part 7: Public health management</w:t>
      </w:r>
      <w:r>
        <w:rPr>
          <w:rFonts w:ascii="黑体" w:eastAsia="黑体" w:hAnsi="黑体"/>
          <w:szCs w:val="28"/>
        </w:rPr>
        <w:fldChar w:fldCharType="end"/>
      </w:r>
      <w:bookmarkEnd w:id="10"/>
    </w:p>
    <w:p w14:paraId="375A5B91" w14:textId="77777777" w:rsidR="000834E0" w:rsidRDefault="000834E0">
      <w:pPr>
        <w:framePr w:w="9639" w:h="6974" w:hRule="exact" w:wrap="around" w:vAnchor="page" w:hAnchor="page" w:x="1419" w:y="6408" w:anchorLock="1"/>
        <w:spacing w:line="760" w:lineRule="exact"/>
        <w:ind w:left="-1418"/>
      </w:pPr>
    </w:p>
    <w:p w14:paraId="2077998D" w14:textId="77777777" w:rsidR="000834E0" w:rsidRDefault="000834E0">
      <w:pPr>
        <w:pStyle w:val="afffffff5"/>
        <w:framePr w:w="9639" w:h="6974" w:hRule="exact" w:wrap="around" w:vAnchor="page" w:hAnchor="page" w:x="1419" w:y="6408" w:anchorLock="1"/>
        <w:textAlignment w:val="bottom"/>
        <w:rPr>
          <w:rFonts w:eastAsia="黑体"/>
          <w:szCs w:val="28"/>
        </w:rPr>
      </w:pPr>
    </w:p>
    <w:p w14:paraId="274A81D4" w14:textId="77777777" w:rsidR="000834E0" w:rsidRDefault="00000000">
      <w:pPr>
        <w:pStyle w:val="afffffff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7063600E" w14:textId="77777777" w:rsidR="000834E0" w:rsidRDefault="00000000">
      <w:pPr>
        <w:pStyle w:val="afffffff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F68E236" w14:textId="77777777" w:rsidR="000834E0" w:rsidRDefault="00000000">
      <w:pPr>
        <w:pStyle w:val="afffffff5"/>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65BB0576" w14:textId="77777777" w:rsidR="000834E0" w:rsidRDefault="00000000">
      <w:pPr>
        <w:pStyle w:val="afffffffffd"/>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52CD6385" w14:textId="77777777" w:rsidR="000834E0" w:rsidRDefault="00000000">
      <w:pPr>
        <w:pStyle w:val="afffffffffe"/>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2C6FD57C" w14:textId="77777777" w:rsidR="000834E0" w:rsidRDefault="00000000">
      <w:pPr>
        <w:pStyle w:val="affffffff5"/>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广州市市场监督管理局</w:t>
      </w:r>
      <w:r>
        <w:rPr>
          <w:rFonts w:hAnsi="黑体"/>
          <w:w w:val="100"/>
          <w:sz w:val="28"/>
        </w:rPr>
        <w:fldChar w:fldCharType="end"/>
      </w:r>
      <w:bookmarkEnd w:id="20"/>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595DCCAA" w14:textId="77777777" w:rsidR="000834E0" w:rsidRDefault="00000000">
      <w:pPr>
        <w:rPr>
          <w:rFonts w:ascii="宋体" w:hAnsi="宋体" w:hint="eastAsia"/>
          <w:sz w:val="28"/>
          <w:szCs w:val="28"/>
        </w:rPr>
        <w:sectPr w:rsidR="000834E0">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93BAF7E" wp14:editId="01C867C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E816EB2" w14:textId="77777777" w:rsidR="000834E0" w:rsidRDefault="00000000">
      <w:pPr>
        <w:pStyle w:val="affffff5"/>
        <w:spacing w:after="468"/>
      </w:pPr>
      <w:bookmarkStart w:id="21" w:name="BookMark1"/>
      <w:r>
        <w:rPr>
          <w:rFonts w:hint="eastAsia"/>
          <w:spacing w:val="320"/>
        </w:rPr>
        <w:lastRenderedPageBreak/>
        <w:t>目</w:t>
      </w:r>
      <w:r>
        <w:rPr>
          <w:rFonts w:hint="eastAsia"/>
        </w:rPr>
        <w:t>次</w:t>
      </w:r>
    </w:p>
    <w:p w14:paraId="468093CE" w14:textId="03D30476" w:rsidR="000834E0"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"_Toc184219689" </w:instrText>
      </w:r>
      <w:r>
        <w:fldChar w:fldCharType="separate"/>
      </w:r>
      <w:r>
        <w:rPr>
          <w:rStyle w:val="affff5"/>
          <w:rFonts w:hint="eastAsia"/>
        </w:rPr>
        <w:t>前言</w:t>
      </w:r>
      <w:r>
        <w:tab/>
      </w:r>
      <w:r>
        <w:fldChar w:fldCharType="begin"/>
      </w:r>
      <w:r>
        <w:instrText xml:space="preserve"> PAGEREF _Toc184219689 \h </w:instrText>
      </w:r>
      <w:r>
        <w:fldChar w:fldCharType="separate"/>
      </w:r>
      <w:r w:rsidR="006D3657">
        <w:rPr>
          <w:noProof/>
        </w:rPr>
        <w:t>II</w:t>
      </w:r>
      <w:r>
        <w:fldChar w:fldCharType="end"/>
      </w:r>
      <w:r>
        <w:fldChar w:fldCharType="end"/>
      </w:r>
    </w:p>
    <w:p w14:paraId="4DB32A77" w14:textId="1FA3094D" w:rsidR="000834E0"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HYPERLINK \l "_Toc184219690" </w:instrText>
      </w:r>
      <w:r>
        <w:fldChar w:fldCharType="separate"/>
      </w:r>
      <w:r>
        <w:rPr>
          <w:rStyle w:val="affff5"/>
        </w:rPr>
        <w:t>1</w:t>
      </w:r>
      <w:r>
        <w:rPr>
          <w:rStyle w:val="affff5"/>
          <w:rFonts w:hint="eastAsia"/>
        </w:rPr>
        <w:t xml:space="preserve"> 范围</w:t>
      </w:r>
      <w:r>
        <w:tab/>
      </w:r>
      <w:r>
        <w:fldChar w:fldCharType="begin"/>
      </w:r>
      <w:r>
        <w:instrText xml:space="preserve"> PAGEREF _Toc184219690 \h </w:instrText>
      </w:r>
      <w:r>
        <w:fldChar w:fldCharType="separate"/>
      </w:r>
      <w:r w:rsidR="006D3657">
        <w:rPr>
          <w:noProof/>
        </w:rPr>
        <w:t>1</w:t>
      </w:r>
      <w:r>
        <w:fldChar w:fldCharType="end"/>
      </w:r>
      <w:r>
        <w:fldChar w:fldCharType="end"/>
      </w:r>
    </w:p>
    <w:p w14:paraId="6D70EEE5" w14:textId="7B0B2021" w:rsidR="000834E0"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HYPERLINK \l "_Toc184219691" </w:instrText>
      </w:r>
      <w:r>
        <w:fldChar w:fldCharType="separate"/>
      </w:r>
      <w:r>
        <w:rPr>
          <w:rStyle w:val="affff5"/>
        </w:rPr>
        <w:t>2</w:t>
      </w:r>
      <w:r>
        <w:rPr>
          <w:rStyle w:val="affff5"/>
          <w:rFonts w:hint="eastAsia"/>
        </w:rPr>
        <w:t xml:space="preserve"> 规范性引用文件</w:t>
      </w:r>
      <w:r>
        <w:tab/>
      </w:r>
      <w:r>
        <w:fldChar w:fldCharType="begin"/>
      </w:r>
      <w:r>
        <w:instrText xml:space="preserve"> PAGEREF _Toc184219691 \h </w:instrText>
      </w:r>
      <w:r>
        <w:fldChar w:fldCharType="separate"/>
      </w:r>
      <w:r w:rsidR="006D3657">
        <w:rPr>
          <w:noProof/>
        </w:rPr>
        <w:t>1</w:t>
      </w:r>
      <w:r>
        <w:fldChar w:fldCharType="end"/>
      </w:r>
      <w:r>
        <w:fldChar w:fldCharType="end"/>
      </w:r>
    </w:p>
    <w:p w14:paraId="2089B4F7" w14:textId="4EC9DD90" w:rsidR="000834E0"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HYPERLINK \l "_Toc184219692" </w:instrText>
      </w:r>
      <w:r>
        <w:fldChar w:fldCharType="separate"/>
      </w:r>
      <w:r>
        <w:rPr>
          <w:rStyle w:val="affff5"/>
        </w:rPr>
        <w:t>3</w:t>
      </w:r>
      <w:r>
        <w:rPr>
          <w:rStyle w:val="affff5"/>
          <w:rFonts w:hint="eastAsia"/>
        </w:rPr>
        <w:t xml:space="preserve"> 术语和定义</w:t>
      </w:r>
      <w:r>
        <w:tab/>
      </w:r>
      <w:r>
        <w:fldChar w:fldCharType="begin"/>
      </w:r>
      <w:r>
        <w:instrText xml:space="preserve"> PAGEREF _Toc184219692 \h </w:instrText>
      </w:r>
      <w:r>
        <w:fldChar w:fldCharType="separate"/>
      </w:r>
      <w:r w:rsidR="006D3657">
        <w:rPr>
          <w:noProof/>
        </w:rPr>
        <w:t>1</w:t>
      </w:r>
      <w:r>
        <w:fldChar w:fldCharType="end"/>
      </w:r>
      <w:r>
        <w:fldChar w:fldCharType="end"/>
      </w:r>
    </w:p>
    <w:p w14:paraId="5DF01F40" w14:textId="5A0BEACA" w:rsidR="000834E0"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HYPERLINK \l "_Toc184219693" </w:instrText>
      </w:r>
      <w:r>
        <w:fldChar w:fldCharType="separate"/>
      </w:r>
      <w:r>
        <w:rPr>
          <w:rStyle w:val="affff5"/>
        </w:rPr>
        <w:t>4</w:t>
      </w:r>
      <w:r>
        <w:rPr>
          <w:rStyle w:val="affff5"/>
          <w:rFonts w:hint="eastAsia"/>
        </w:rPr>
        <w:t xml:space="preserve"> 数据元属性描述规则</w:t>
      </w:r>
      <w:r>
        <w:tab/>
      </w:r>
      <w:r>
        <w:fldChar w:fldCharType="begin"/>
      </w:r>
      <w:r>
        <w:instrText xml:space="preserve"> PAGEREF _Toc184219693 \h </w:instrText>
      </w:r>
      <w:r>
        <w:fldChar w:fldCharType="separate"/>
      </w:r>
      <w:r w:rsidR="006D3657">
        <w:rPr>
          <w:noProof/>
        </w:rPr>
        <w:t>1</w:t>
      </w:r>
      <w:r>
        <w:fldChar w:fldCharType="end"/>
      </w:r>
      <w:r>
        <w:fldChar w:fldCharType="end"/>
      </w:r>
    </w:p>
    <w:p w14:paraId="5FEBCAF1" w14:textId="750EDE08" w:rsidR="000834E0"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HYPERLINK \l "_Toc184219694" </w:instrText>
      </w:r>
      <w:r>
        <w:fldChar w:fldCharType="separate"/>
      </w:r>
      <w:r>
        <w:rPr>
          <w:rStyle w:val="affff5"/>
        </w:rPr>
        <w:t>5</w:t>
      </w:r>
      <w:r>
        <w:rPr>
          <w:rStyle w:val="affff5"/>
          <w:rFonts w:hint="eastAsia"/>
        </w:rPr>
        <w:t xml:space="preserve"> 公共卫生管理数据目录</w:t>
      </w:r>
      <w:r>
        <w:tab/>
      </w:r>
      <w:r>
        <w:fldChar w:fldCharType="begin"/>
      </w:r>
      <w:r>
        <w:instrText xml:space="preserve"> PAGEREF _Toc184219694 \h </w:instrText>
      </w:r>
      <w:r>
        <w:fldChar w:fldCharType="separate"/>
      </w:r>
      <w:r w:rsidR="006D3657">
        <w:rPr>
          <w:noProof/>
        </w:rPr>
        <w:t>2</w:t>
      </w:r>
      <w:r>
        <w:fldChar w:fldCharType="end"/>
      </w:r>
      <w:r>
        <w:fldChar w:fldCharType="end"/>
      </w:r>
    </w:p>
    <w:p w14:paraId="73D56095" w14:textId="0E89227E" w:rsidR="000834E0"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HYPERLINK \l "_Toc184219695" </w:instrText>
      </w:r>
      <w:r>
        <w:fldChar w:fldCharType="separate"/>
      </w:r>
      <w:r>
        <w:rPr>
          <w:rStyle w:val="affff5"/>
          <w:rFonts w:hint="eastAsia"/>
        </w:rPr>
        <w:t>附录A（规范性）</w:t>
      </w:r>
      <w:r>
        <w:rPr>
          <w:rStyle w:val="affff5"/>
        </w:rPr>
        <w:t xml:space="preserve"> </w:t>
      </w:r>
      <w:r>
        <w:rPr>
          <w:rStyle w:val="affff5"/>
          <w:rFonts w:hint="eastAsia"/>
        </w:rPr>
        <w:t>数据集</w:t>
      </w:r>
      <w:r>
        <w:tab/>
      </w:r>
      <w:r>
        <w:fldChar w:fldCharType="begin"/>
      </w:r>
      <w:r>
        <w:instrText xml:space="preserve"> PAGEREF _Toc184219695 \h </w:instrText>
      </w:r>
      <w:r>
        <w:fldChar w:fldCharType="separate"/>
      </w:r>
      <w:r w:rsidR="006D3657">
        <w:rPr>
          <w:noProof/>
        </w:rPr>
        <w:t>5</w:t>
      </w:r>
      <w:r>
        <w:fldChar w:fldCharType="end"/>
      </w:r>
      <w:r>
        <w:fldChar w:fldCharType="end"/>
      </w:r>
    </w:p>
    <w:p w14:paraId="5BE71695" w14:textId="2C229409"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"_Toc184219696" </w:instrText>
      </w:r>
      <w:r>
        <w:fldChar w:fldCharType="separate"/>
      </w:r>
      <w:r>
        <w:rPr>
          <w:rStyle w:val="affff5"/>
        </w:rPr>
        <w:t>A.1</w:t>
      </w:r>
      <w:r>
        <w:rPr>
          <w:rStyle w:val="affff5"/>
          <w:rFonts w:hint="eastAsia"/>
        </w:rPr>
        <w:t xml:space="preserve"> 传染病防治</w:t>
      </w:r>
      <w:r>
        <w:tab/>
      </w:r>
      <w:r>
        <w:fldChar w:fldCharType="begin"/>
      </w:r>
      <w:r>
        <w:instrText xml:space="preserve"> PAGEREF _Toc184219696 \h </w:instrText>
      </w:r>
      <w:r>
        <w:fldChar w:fldCharType="separate"/>
      </w:r>
      <w:r w:rsidR="006D3657">
        <w:rPr>
          <w:noProof/>
        </w:rPr>
        <w:t>5</w:t>
      </w:r>
      <w:r>
        <w:fldChar w:fldCharType="end"/>
      </w:r>
      <w:r>
        <w:fldChar w:fldCharType="end"/>
      </w:r>
    </w:p>
    <w:p w14:paraId="4B5A460B" w14:textId="21F70439"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"_Toc184219697" </w:instrText>
      </w:r>
      <w:r>
        <w:fldChar w:fldCharType="separate"/>
      </w:r>
      <w:r>
        <w:rPr>
          <w:rStyle w:val="affff5"/>
        </w:rPr>
        <w:t>A.2</w:t>
      </w:r>
      <w:r>
        <w:rPr>
          <w:rStyle w:val="affff5"/>
          <w:rFonts w:hint="eastAsia"/>
        </w:rPr>
        <w:t xml:space="preserve"> 慢阻肺防治</w:t>
      </w:r>
      <w:r>
        <w:tab/>
      </w:r>
      <w:r>
        <w:fldChar w:fldCharType="begin"/>
      </w:r>
      <w:r>
        <w:instrText xml:space="preserve"> PAGEREF _Toc184219697 \h </w:instrText>
      </w:r>
      <w:r>
        <w:fldChar w:fldCharType="separate"/>
      </w:r>
      <w:r w:rsidR="006D3657">
        <w:rPr>
          <w:noProof/>
        </w:rPr>
        <w:t>69</w:t>
      </w:r>
      <w:r>
        <w:fldChar w:fldCharType="end"/>
      </w:r>
      <w:r>
        <w:fldChar w:fldCharType="end"/>
      </w:r>
    </w:p>
    <w:p w14:paraId="613DEDC2" w14:textId="1E16648D"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"_Toc184219698" </w:instrText>
      </w:r>
      <w:r>
        <w:fldChar w:fldCharType="separate"/>
      </w:r>
      <w:r>
        <w:rPr>
          <w:rStyle w:val="affff5"/>
        </w:rPr>
        <w:t>A.3</w:t>
      </w:r>
      <w:r>
        <w:rPr>
          <w:rStyle w:val="affff5"/>
          <w:rFonts w:hint="eastAsia"/>
        </w:rPr>
        <w:t xml:space="preserve"> 精神病防治</w:t>
      </w:r>
      <w:r>
        <w:tab/>
      </w:r>
      <w:r>
        <w:fldChar w:fldCharType="begin"/>
      </w:r>
      <w:r>
        <w:instrText xml:space="preserve"> PAGEREF _Toc184219698 \h </w:instrText>
      </w:r>
      <w:r>
        <w:fldChar w:fldCharType="separate"/>
      </w:r>
      <w:r w:rsidR="006D3657">
        <w:rPr>
          <w:noProof/>
        </w:rPr>
        <w:t>87</w:t>
      </w:r>
      <w:r>
        <w:fldChar w:fldCharType="end"/>
      </w:r>
      <w:r>
        <w:fldChar w:fldCharType="end"/>
      </w:r>
    </w:p>
    <w:p w14:paraId="1FD71C8C" w14:textId="4040C1F7"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"_Toc184219699" </w:instrText>
      </w:r>
      <w:r>
        <w:fldChar w:fldCharType="separate"/>
      </w:r>
      <w:r>
        <w:rPr>
          <w:rStyle w:val="affff5"/>
        </w:rPr>
        <w:t>A.4</w:t>
      </w:r>
      <w:r>
        <w:rPr>
          <w:rStyle w:val="affff5"/>
          <w:rFonts w:hint="eastAsia"/>
        </w:rPr>
        <w:t xml:space="preserve"> 免疫规划管理</w:t>
      </w:r>
      <w:r>
        <w:tab/>
      </w:r>
      <w:r>
        <w:fldChar w:fldCharType="begin"/>
      </w:r>
      <w:r>
        <w:instrText xml:space="preserve"> PAGEREF _Toc184219699 \h </w:instrText>
      </w:r>
      <w:r>
        <w:fldChar w:fldCharType="separate"/>
      </w:r>
      <w:r w:rsidR="006D3657">
        <w:rPr>
          <w:noProof/>
        </w:rPr>
        <w:t>112</w:t>
      </w:r>
      <w:r>
        <w:fldChar w:fldCharType="end"/>
      </w:r>
      <w:r>
        <w:fldChar w:fldCharType="end"/>
      </w:r>
    </w:p>
    <w:p w14:paraId="1A6EDE02" w14:textId="23CCDFEE"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"_Toc184219700" </w:instrText>
      </w:r>
      <w:r>
        <w:fldChar w:fldCharType="separate"/>
      </w:r>
      <w:r>
        <w:rPr>
          <w:rStyle w:val="affff5"/>
        </w:rPr>
        <w:t>A.5</w:t>
      </w:r>
      <w:r>
        <w:rPr>
          <w:rStyle w:val="affff5"/>
          <w:rFonts w:hint="eastAsia"/>
        </w:rPr>
        <w:t xml:space="preserve"> 学校卫生管理</w:t>
      </w:r>
      <w:r>
        <w:tab/>
      </w:r>
      <w:r>
        <w:fldChar w:fldCharType="begin"/>
      </w:r>
      <w:r>
        <w:instrText xml:space="preserve"> PAGEREF _Toc184219700 \h </w:instrText>
      </w:r>
      <w:r>
        <w:fldChar w:fldCharType="separate"/>
      </w:r>
      <w:r w:rsidR="006D3657">
        <w:rPr>
          <w:noProof/>
        </w:rPr>
        <w:t>117</w:t>
      </w:r>
      <w:r>
        <w:fldChar w:fldCharType="end"/>
      </w:r>
      <w:r>
        <w:fldChar w:fldCharType="end"/>
      </w:r>
    </w:p>
    <w:p w14:paraId="2A47C094" w14:textId="6722C7F4"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"_Toc184219701" </w:instrText>
      </w:r>
      <w:r>
        <w:fldChar w:fldCharType="separate"/>
      </w:r>
      <w:r>
        <w:rPr>
          <w:rStyle w:val="affff5"/>
        </w:rPr>
        <w:t>A.6</w:t>
      </w:r>
      <w:r>
        <w:rPr>
          <w:rStyle w:val="affff5"/>
          <w:rFonts w:hint="eastAsia"/>
        </w:rPr>
        <w:t xml:space="preserve"> 疾病预防与控制</w:t>
      </w:r>
      <w:r>
        <w:tab/>
      </w:r>
      <w:r>
        <w:fldChar w:fldCharType="begin"/>
      </w:r>
      <w:r>
        <w:instrText xml:space="preserve"> PAGEREF _Toc184219701 \h </w:instrText>
      </w:r>
      <w:r>
        <w:fldChar w:fldCharType="separate"/>
      </w:r>
      <w:r w:rsidR="006D3657">
        <w:rPr>
          <w:noProof/>
        </w:rPr>
        <w:t>124</w:t>
      </w:r>
      <w:r>
        <w:fldChar w:fldCharType="end"/>
      </w:r>
      <w:r>
        <w:fldChar w:fldCharType="end"/>
      </w:r>
    </w:p>
    <w:p w14:paraId="1DB3BD0B" w14:textId="7363D1B4"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"_Toc184219702" </w:instrText>
      </w:r>
      <w:r>
        <w:fldChar w:fldCharType="separate"/>
      </w:r>
      <w:r>
        <w:rPr>
          <w:rStyle w:val="affff5"/>
        </w:rPr>
        <w:t>A.7</w:t>
      </w:r>
      <w:r>
        <w:rPr>
          <w:rStyle w:val="affff5"/>
          <w:rFonts w:hint="eastAsia"/>
        </w:rPr>
        <w:t xml:space="preserve"> 老年人管理</w:t>
      </w:r>
      <w:r>
        <w:tab/>
      </w:r>
      <w:r>
        <w:fldChar w:fldCharType="begin"/>
      </w:r>
      <w:r>
        <w:instrText xml:space="preserve"> PAGEREF _Toc184219702 \h </w:instrText>
      </w:r>
      <w:r>
        <w:fldChar w:fldCharType="separate"/>
      </w:r>
      <w:r w:rsidR="006D3657">
        <w:rPr>
          <w:noProof/>
        </w:rPr>
        <w:t>135</w:t>
      </w:r>
      <w:r>
        <w:fldChar w:fldCharType="end"/>
      </w:r>
      <w:r>
        <w:fldChar w:fldCharType="end"/>
      </w:r>
    </w:p>
    <w:p w14:paraId="13680938" w14:textId="213CC7B0"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"_Toc184219703" </w:instrText>
      </w:r>
      <w:r>
        <w:fldChar w:fldCharType="separate"/>
      </w:r>
      <w:r>
        <w:rPr>
          <w:rStyle w:val="affff5"/>
        </w:rPr>
        <w:t>A.8</w:t>
      </w:r>
      <w:r>
        <w:rPr>
          <w:rStyle w:val="affff5"/>
          <w:rFonts w:hint="eastAsia"/>
        </w:rPr>
        <w:t xml:space="preserve"> 残疾人管理</w:t>
      </w:r>
      <w:r>
        <w:tab/>
      </w:r>
      <w:r>
        <w:fldChar w:fldCharType="begin"/>
      </w:r>
      <w:r>
        <w:instrText xml:space="preserve"> PAGEREF _Toc184219703 \h </w:instrText>
      </w:r>
      <w:r>
        <w:fldChar w:fldCharType="separate"/>
      </w:r>
      <w:r w:rsidR="006D3657">
        <w:rPr>
          <w:noProof/>
        </w:rPr>
        <w:t>175</w:t>
      </w:r>
      <w:r>
        <w:fldChar w:fldCharType="end"/>
      </w:r>
      <w:r>
        <w:fldChar w:fldCharType="end"/>
      </w:r>
    </w:p>
    <w:p w14:paraId="193661FE" w14:textId="3ADFBF56"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"_Toc184219704" </w:instrText>
      </w:r>
      <w:r>
        <w:fldChar w:fldCharType="separate"/>
      </w:r>
      <w:r>
        <w:rPr>
          <w:rStyle w:val="affff5"/>
        </w:rPr>
        <w:t>A.9</w:t>
      </w:r>
      <w:r>
        <w:rPr>
          <w:rStyle w:val="affff5"/>
          <w:rFonts w:hint="eastAsia"/>
        </w:rPr>
        <w:t xml:space="preserve"> 家庭医生管理</w:t>
      </w:r>
      <w:r>
        <w:tab/>
      </w:r>
      <w:r>
        <w:fldChar w:fldCharType="begin"/>
      </w:r>
      <w:r>
        <w:instrText xml:space="preserve"> PAGEREF _Toc184219704 \h </w:instrText>
      </w:r>
      <w:r>
        <w:fldChar w:fldCharType="separate"/>
      </w:r>
      <w:r w:rsidR="006D3657">
        <w:rPr>
          <w:noProof/>
        </w:rPr>
        <w:t>183</w:t>
      </w:r>
      <w:r>
        <w:fldChar w:fldCharType="end"/>
      </w:r>
      <w:r>
        <w:fldChar w:fldCharType="end"/>
      </w:r>
    </w:p>
    <w:p w14:paraId="565A0D09" w14:textId="30CB6FEE"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"_Toc184219705" </w:instrText>
      </w:r>
      <w:r>
        <w:fldChar w:fldCharType="separate"/>
      </w:r>
      <w:r>
        <w:rPr>
          <w:rStyle w:val="affff5"/>
        </w:rPr>
        <w:t>A.10</w:t>
      </w:r>
      <w:r>
        <w:rPr>
          <w:rStyle w:val="affff5"/>
          <w:rFonts w:hint="eastAsia"/>
        </w:rPr>
        <w:t xml:space="preserve"> 健康教育</w:t>
      </w:r>
      <w:r>
        <w:tab/>
      </w:r>
      <w:r>
        <w:fldChar w:fldCharType="begin"/>
      </w:r>
      <w:r>
        <w:instrText xml:space="preserve"> PAGEREF _Toc184219705 \h </w:instrText>
      </w:r>
      <w:r>
        <w:fldChar w:fldCharType="separate"/>
      </w:r>
      <w:r w:rsidR="006D3657">
        <w:rPr>
          <w:noProof/>
        </w:rPr>
        <w:t>192</w:t>
      </w:r>
      <w:r>
        <w:fldChar w:fldCharType="end"/>
      </w:r>
      <w:r>
        <w:fldChar w:fldCharType="end"/>
      </w:r>
    </w:p>
    <w:p w14:paraId="57B30236" w14:textId="00371F92" w:rsidR="000834E0"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HYPERLINK \l "_Toc184219706" </w:instrText>
      </w:r>
      <w:r>
        <w:fldChar w:fldCharType="separate"/>
      </w:r>
      <w:r>
        <w:rPr>
          <w:rStyle w:val="affff5"/>
          <w:rFonts w:hint="eastAsia"/>
        </w:rPr>
        <w:t>附录B（规范性）</w:t>
      </w:r>
      <w:r>
        <w:rPr>
          <w:rStyle w:val="affff5"/>
        </w:rPr>
        <w:t xml:space="preserve"> </w:t>
      </w:r>
      <w:r>
        <w:rPr>
          <w:rStyle w:val="affff5"/>
          <w:rFonts w:hint="eastAsia"/>
        </w:rPr>
        <w:t>代码表</w:t>
      </w:r>
      <w:r>
        <w:tab/>
      </w:r>
      <w:r>
        <w:fldChar w:fldCharType="begin"/>
      </w:r>
      <w:r>
        <w:instrText xml:space="preserve"> PAGEREF _Toc184219706 \h </w:instrText>
      </w:r>
      <w:r>
        <w:fldChar w:fldCharType="separate"/>
      </w:r>
      <w:r w:rsidR="006D3657">
        <w:rPr>
          <w:noProof/>
        </w:rPr>
        <w:t>204</w:t>
      </w:r>
      <w:r>
        <w:fldChar w:fldCharType="end"/>
      </w:r>
      <w:r>
        <w:fldChar w:fldCharType="end"/>
      </w:r>
    </w:p>
    <w:p w14:paraId="0968B9B2" w14:textId="191FFA1E"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"_Toc184219707" </w:instrText>
      </w:r>
      <w:r>
        <w:fldChar w:fldCharType="separate"/>
      </w:r>
      <w:r>
        <w:rPr>
          <w:rStyle w:val="affff5"/>
        </w:rPr>
        <w:t>B.1</w:t>
      </w:r>
      <w:r>
        <w:rPr>
          <w:rStyle w:val="affff5"/>
          <w:rFonts w:hint="eastAsia"/>
        </w:rPr>
        <w:t xml:space="preserve"> 细菌鉴定代码</w:t>
      </w:r>
      <w:r>
        <w:tab/>
      </w:r>
      <w:r>
        <w:fldChar w:fldCharType="begin"/>
      </w:r>
      <w:r>
        <w:instrText xml:space="preserve"> PAGEREF _Toc184219707 \h </w:instrText>
      </w:r>
      <w:r>
        <w:fldChar w:fldCharType="separate"/>
      </w:r>
      <w:r w:rsidR="006D3657">
        <w:rPr>
          <w:noProof/>
        </w:rPr>
        <w:t>204</w:t>
      </w:r>
      <w:r>
        <w:fldChar w:fldCharType="end"/>
      </w:r>
      <w:r>
        <w:fldChar w:fldCharType="end"/>
      </w:r>
    </w:p>
    <w:p w14:paraId="11A8A09B" w14:textId="5B6AB1EA"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"_Toc184219708" </w:instrText>
      </w:r>
      <w:r>
        <w:fldChar w:fldCharType="separate"/>
      </w:r>
      <w:r>
        <w:rPr>
          <w:rStyle w:val="affff5"/>
        </w:rPr>
        <w:t>B.2</w:t>
      </w:r>
      <w:r>
        <w:rPr>
          <w:rStyle w:val="affff5"/>
          <w:rFonts w:hint="eastAsia"/>
        </w:rPr>
        <w:t xml:space="preserve"> 肿瘤类别代码</w:t>
      </w:r>
      <w:r>
        <w:tab/>
      </w:r>
      <w:r>
        <w:fldChar w:fldCharType="begin"/>
      </w:r>
      <w:r>
        <w:instrText xml:space="preserve"> PAGEREF _Toc184219708 \h </w:instrText>
      </w:r>
      <w:r>
        <w:fldChar w:fldCharType="separate"/>
      </w:r>
      <w:r w:rsidR="006D3657">
        <w:rPr>
          <w:noProof/>
        </w:rPr>
        <w:t>204</w:t>
      </w:r>
      <w:r>
        <w:fldChar w:fldCharType="end"/>
      </w:r>
      <w:r>
        <w:fldChar w:fldCharType="end"/>
      </w:r>
    </w:p>
    <w:p w14:paraId="0D2623F7" w14:textId="33DD04D5"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"_Toc184219709" </w:instrText>
      </w:r>
      <w:r>
        <w:fldChar w:fldCharType="separate"/>
      </w:r>
      <w:r>
        <w:rPr>
          <w:rStyle w:val="affff5"/>
        </w:rPr>
        <w:t>B.3</w:t>
      </w:r>
      <w:r>
        <w:rPr>
          <w:rStyle w:val="affff5"/>
          <w:rFonts w:hint="eastAsia"/>
        </w:rPr>
        <w:t xml:space="preserve"> 医疗机构的属性</w:t>
      </w:r>
      <w:r>
        <w:tab/>
      </w:r>
      <w:r>
        <w:fldChar w:fldCharType="begin"/>
      </w:r>
      <w:r>
        <w:instrText xml:space="preserve"> PAGEREF _Toc184219709 \h </w:instrText>
      </w:r>
      <w:r>
        <w:fldChar w:fldCharType="separate"/>
      </w:r>
      <w:r w:rsidR="006D3657">
        <w:rPr>
          <w:noProof/>
        </w:rPr>
        <w:t>204</w:t>
      </w:r>
      <w:r>
        <w:fldChar w:fldCharType="end"/>
      </w:r>
      <w:r>
        <w:fldChar w:fldCharType="end"/>
      </w:r>
    </w:p>
    <w:p w14:paraId="0B3E836A" w14:textId="7CF98EB5"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"_Toc184219710" </w:instrText>
      </w:r>
      <w:r>
        <w:fldChar w:fldCharType="separate"/>
      </w:r>
      <w:r>
        <w:rPr>
          <w:rStyle w:val="affff5"/>
        </w:rPr>
        <w:t>B.4</w:t>
      </w:r>
      <w:r>
        <w:rPr>
          <w:rStyle w:val="affff5"/>
          <w:rFonts w:hint="eastAsia"/>
        </w:rPr>
        <w:t xml:space="preserve"> 医疗人员的最高学历</w:t>
      </w:r>
      <w:r>
        <w:tab/>
      </w:r>
      <w:r>
        <w:fldChar w:fldCharType="begin"/>
      </w:r>
      <w:r>
        <w:instrText xml:space="preserve"> PAGEREF _Toc184219710 \h </w:instrText>
      </w:r>
      <w:r>
        <w:fldChar w:fldCharType="separate"/>
      </w:r>
      <w:r w:rsidR="006D3657">
        <w:rPr>
          <w:noProof/>
        </w:rPr>
        <w:t>204</w:t>
      </w:r>
      <w:r>
        <w:fldChar w:fldCharType="end"/>
      </w:r>
      <w:r>
        <w:fldChar w:fldCharType="end"/>
      </w:r>
    </w:p>
    <w:p w14:paraId="78443453" w14:textId="3B0EA1CE"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"_Toc184219711" </w:instrText>
      </w:r>
      <w:r>
        <w:fldChar w:fldCharType="separate"/>
      </w:r>
      <w:r>
        <w:rPr>
          <w:rStyle w:val="affff5"/>
        </w:rPr>
        <w:t>B.5</w:t>
      </w:r>
      <w:r>
        <w:rPr>
          <w:rStyle w:val="affff5"/>
          <w:rFonts w:hint="eastAsia"/>
        </w:rPr>
        <w:t xml:space="preserve"> 医疗人员的专业</w:t>
      </w:r>
      <w:r>
        <w:tab/>
      </w:r>
      <w:r>
        <w:fldChar w:fldCharType="begin"/>
      </w:r>
      <w:r>
        <w:instrText xml:space="preserve"> PAGEREF _Toc184219711 \h </w:instrText>
      </w:r>
      <w:r>
        <w:fldChar w:fldCharType="separate"/>
      </w:r>
      <w:r w:rsidR="006D3657">
        <w:rPr>
          <w:noProof/>
        </w:rPr>
        <w:t>205</w:t>
      </w:r>
      <w:r>
        <w:fldChar w:fldCharType="end"/>
      </w:r>
      <w:r>
        <w:fldChar w:fldCharType="end"/>
      </w:r>
    </w:p>
    <w:p w14:paraId="6B98448B" w14:textId="428F5590"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"_Toc184219712" </w:instrText>
      </w:r>
      <w:r>
        <w:fldChar w:fldCharType="separate"/>
      </w:r>
      <w:r>
        <w:rPr>
          <w:rStyle w:val="affff5"/>
        </w:rPr>
        <w:t>B.6</w:t>
      </w:r>
      <w:r>
        <w:rPr>
          <w:rStyle w:val="affff5"/>
          <w:rFonts w:hint="eastAsia"/>
        </w:rPr>
        <w:t xml:space="preserve"> 医疗人员的职称</w:t>
      </w:r>
      <w:r>
        <w:tab/>
      </w:r>
      <w:r>
        <w:fldChar w:fldCharType="begin"/>
      </w:r>
      <w:r>
        <w:instrText xml:space="preserve"> PAGEREF _Toc184219712 \h </w:instrText>
      </w:r>
      <w:r>
        <w:fldChar w:fldCharType="separate"/>
      </w:r>
      <w:r w:rsidR="006D3657">
        <w:rPr>
          <w:noProof/>
        </w:rPr>
        <w:t>205</w:t>
      </w:r>
      <w:r>
        <w:fldChar w:fldCharType="end"/>
      </w:r>
      <w:r>
        <w:fldChar w:fldCharType="end"/>
      </w:r>
    </w:p>
    <w:p w14:paraId="4B8A7405" w14:textId="10928F98"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"_Toc184219713" </w:instrText>
      </w:r>
      <w:r>
        <w:fldChar w:fldCharType="separate"/>
      </w:r>
      <w:r>
        <w:rPr>
          <w:rStyle w:val="affff5"/>
        </w:rPr>
        <w:t>B.7</w:t>
      </w:r>
      <w:r>
        <w:rPr>
          <w:rStyle w:val="affff5"/>
          <w:rFonts w:hint="eastAsia"/>
        </w:rPr>
        <w:t xml:space="preserve"> 医疗机构的级别</w:t>
      </w:r>
      <w:r>
        <w:tab/>
      </w:r>
      <w:r>
        <w:fldChar w:fldCharType="begin"/>
      </w:r>
      <w:r>
        <w:instrText xml:space="preserve"> PAGEREF _Toc184219713 \h </w:instrText>
      </w:r>
      <w:r>
        <w:fldChar w:fldCharType="separate"/>
      </w:r>
      <w:r w:rsidR="006D3657">
        <w:rPr>
          <w:noProof/>
        </w:rPr>
        <w:t>205</w:t>
      </w:r>
      <w:r>
        <w:fldChar w:fldCharType="end"/>
      </w:r>
      <w:r>
        <w:fldChar w:fldCharType="end"/>
      </w:r>
    </w:p>
    <w:p w14:paraId="1991B079" w14:textId="260AD1F6"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"_Toc184219714" </w:instrText>
      </w:r>
      <w:r>
        <w:fldChar w:fldCharType="separate"/>
      </w:r>
      <w:r>
        <w:rPr>
          <w:rStyle w:val="affff5"/>
        </w:rPr>
        <w:t>B.8</w:t>
      </w:r>
      <w:r>
        <w:rPr>
          <w:rStyle w:val="affff5"/>
          <w:rFonts w:hint="eastAsia"/>
        </w:rPr>
        <w:t xml:space="preserve"> 丙肝既往抗病毒治疗类别</w:t>
      </w:r>
      <w:r>
        <w:tab/>
      </w:r>
      <w:r>
        <w:fldChar w:fldCharType="begin"/>
      </w:r>
      <w:r>
        <w:instrText xml:space="preserve"> PAGEREF _Toc184219714 \h </w:instrText>
      </w:r>
      <w:r>
        <w:fldChar w:fldCharType="separate"/>
      </w:r>
      <w:r w:rsidR="006D3657">
        <w:rPr>
          <w:noProof/>
        </w:rPr>
        <w:t>205</w:t>
      </w:r>
      <w:r>
        <w:fldChar w:fldCharType="end"/>
      </w:r>
      <w:r>
        <w:fldChar w:fldCharType="end"/>
      </w:r>
    </w:p>
    <w:p w14:paraId="052BBE78" w14:textId="26C5FAAE"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"_Toc184219715" </w:instrText>
      </w:r>
      <w:r>
        <w:fldChar w:fldCharType="separate"/>
      </w:r>
      <w:r>
        <w:rPr>
          <w:rStyle w:val="affff5"/>
        </w:rPr>
        <w:t>B.9</w:t>
      </w:r>
      <w:r>
        <w:rPr>
          <w:rStyle w:val="affff5"/>
          <w:rFonts w:hint="eastAsia"/>
        </w:rPr>
        <w:t xml:space="preserve"> 丙肝基因型检测类别</w:t>
      </w:r>
      <w:r>
        <w:tab/>
      </w:r>
      <w:r>
        <w:fldChar w:fldCharType="begin"/>
      </w:r>
      <w:r>
        <w:instrText xml:space="preserve"> PAGEREF _Toc184219715 \h </w:instrText>
      </w:r>
      <w:r>
        <w:fldChar w:fldCharType="separate"/>
      </w:r>
      <w:r w:rsidR="006D3657">
        <w:rPr>
          <w:noProof/>
        </w:rPr>
        <w:t>205</w:t>
      </w:r>
      <w:r>
        <w:fldChar w:fldCharType="end"/>
      </w:r>
      <w:r>
        <w:fldChar w:fldCharType="end"/>
      </w:r>
    </w:p>
    <w:p w14:paraId="7A36B105" w14:textId="5B3CC2C1"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"_Toc184219716" </w:instrText>
      </w:r>
      <w:r>
        <w:fldChar w:fldCharType="separate"/>
      </w:r>
      <w:r>
        <w:rPr>
          <w:rStyle w:val="affff5"/>
        </w:rPr>
        <w:t>B.10</w:t>
      </w:r>
      <w:r>
        <w:rPr>
          <w:rStyle w:val="affff5"/>
          <w:rFonts w:hint="eastAsia"/>
        </w:rPr>
        <w:t xml:space="preserve"> 丙肝临床处置和状态</w:t>
      </w:r>
      <w:r>
        <w:tab/>
      </w:r>
      <w:r>
        <w:fldChar w:fldCharType="begin"/>
      </w:r>
      <w:r>
        <w:instrText xml:space="preserve"> PAGEREF _Toc184219716 \h </w:instrText>
      </w:r>
      <w:r>
        <w:fldChar w:fldCharType="separate"/>
      </w:r>
      <w:r w:rsidR="006D3657">
        <w:rPr>
          <w:noProof/>
        </w:rPr>
        <w:t>206</w:t>
      </w:r>
      <w:r>
        <w:fldChar w:fldCharType="end"/>
      </w:r>
      <w:r>
        <w:fldChar w:fldCharType="end"/>
      </w:r>
    </w:p>
    <w:p w14:paraId="1F320C32" w14:textId="6A3C51C8" w:rsidR="000834E0" w:rsidRDefault="00000000">
      <w:pPr>
        <w:pStyle w:val="TOC2"/>
        <w:rPr>
          <w:rFonts w:asciiTheme="minorHAnsi" w:eastAsiaTheme="minorEastAsia" w:hAnsiTheme="minorHAnsi" w:cstheme="minorBidi" w:hint="eastAsia"/>
          <w:szCs w:val="22"/>
        </w:rPr>
      </w:pPr>
      <w:r>
        <w:fldChar w:fldCharType="begin"/>
      </w:r>
      <w:r>
        <w:instrText xml:space="preserve"> HYPERLINK \l "_Toc184219717" </w:instrText>
      </w:r>
      <w:r>
        <w:fldChar w:fldCharType="separate"/>
      </w:r>
      <w:r>
        <w:rPr>
          <w:rStyle w:val="affff5"/>
        </w:rPr>
        <w:t>B.11</w:t>
      </w:r>
      <w:r>
        <w:rPr>
          <w:rStyle w:val="affff5"/>
          <w:rFonts w:hint="eastAsia"/>
        </w:rPr>
        <w:t xml:space="preserve"> 残疾人级别分类</w:t>
      </w:r>
      <w:r>
        <w:tab/>
      </w:r>
      <w:r>
        <w:fldChar w:fldCharType="begin"/>
      </w:r>
      <w:r>
        <w:instrText xml:space="preserve"> PAGEREF _Toc184219717 \h </w:instrText>
      </w:r>
      <w:r>
        <w:fldChar w:fldCharType="separate"/>
      </w:r>
      <w:r w:rsidR="006D3657">
        <w:rPr>
          <w:noProof/>
        </w:rPr>
        <w:t>206</w:t>
      </w:r>
      <w:r>
        <w:fldChar w:fldCharType="end"/>
      </w:r>
      <w:r>
        <w:fldChar w:fldCharType="end"/>
      </w:r>
    </w:p>
    <w:p w14:paraId="5E0AABE9" w14:textId="77777777" w:rsidR="000834E0" w:rsidRDefault="00000000">
      <w:pPr>
        <w:pStyle w:val="affffff5"/>
        <w:spacing w:after="468"/>
        <w:sectPr w:rsidR="000834E0">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fldChar w:fldCharType="end"/>
      </w:r>
    </w:p>
    <w:p w14:paraId="5A71EA00" w14:textId="77777777" w:rsidR="000834E0" w:rsidRDefault="00000000">
      <w:pPr>
        <w:pStyle w:val="a8"/>
        <w:spacing w:before="900" w:after="468"/>
      </w:pPr>
      <w:bookmarkStart w:id="22" w:name="_Toc184219689"/>
      <w:bookmarkStart w:id="23" w:name="BookMark2"/>
      <w:bookmarkEnd w:id="21"/>
      <w:r>
        <w:rPr>
          <w:spacing w:val="320"/>
        </w:rPr>
        <w:t>前</w:t>
      </w:r>
      <w:r>
        <w:t>言</w:t>
      </w:r>
      <w:bookmarkEnd w:id="22"/>
    </w:p>
    <w:p w14:paraId="5F2AF277" w14:textId="77777777" w:rsidR="000834E0" w:rsidRDefault="00000000">
      <w:pPr>
        <w:pStyle w:val="afffff"/>
        <w:ind w:firstLine="420"/>
      </w:pPr>
      <w:r>
        <w:rPr>
          <w:rFonts w:hint="eastAsia"/>
        </w:rPr>
        <w:t>本文件按照GB/T 1.1—2020《标准化工作导则  第1部分：标准化文件的结构和起草规则》的规定起草。</w:t>
      </w:r>
    </w:p>
    <w:p w14:paraId="0DA4B1B9" w14:textId="77777777" w:rsidR="000834E0" w:rsidRDefault="00000000">
      <w:pPr>
        <w:pStyle w:val="afffff"/>
        <w:ind w:firstLine="420"/>
      </w:pPr>
      <w:r>
        <w:rPr>
          <w:rFonts w:hint="eastAsia"/>
        </w:rPr>
        <w:t>本文件是DB4401/T XX《卫生健康数据采集规范》第7部分。DB4401/T XX已发布以下部分：</w:t>
      </w:r>
    </w:p>
    <w:p w14:paraId="0242CEAB" w14:textId="77777777" w:rsidR="000834E0" w:rsidRDefault="00000000">
      <w:pPr>
        <w:pStyle w:val="afffff"/>
        <w:ind w:firstLine="420"/>
      </w:pPr>
      <w:r>
        <w:rPr>
          <w:rFonts w:hint="eastAsia"/>
        </w:rPr>
        <w:t>—第1部分：采集与交换；</w:t>
      </w:r>
    </w:p>
    <w:p w14:paraId="57FF1C09" w14:textId="77777777" w:rsidR="000834E0" w:rsidRDefault="00000000">
      <w:pPr>
        <w:pStyle w:val="afffff"/>
        <w:ind w:firstLine="420"/>
      </w:pPr>
      <w:r>
        <w:rPr>
          <w:rFonts w:hint="eastAsia"/>
        </w:rPr>
        <w:t>—第2部分：居民健康档案；</w:t>
      </w:r>
    </w:p>
    <w:p w14:paraId="70E35BA9" w14:textId="77777777" w:rsidR="000834E0" w:rsidRDefault="00000000">
      <w:pPr>
        <w:pStyle w:val="afffff"/>
        <w:ind w:firstLine="420"/>
      </w:pPr>
      <w:r>
        <w:rPr>
          <w:rFonts w:hint="eastAsia"/>
        </w:rPr>
        <w:t>—第3部分：卫生资源；</w:t>
      </w:r>
    </w:p>
    <w:p w14:paraId="5D4063CB" w14:textId="77777777" w:rsidR="000834E0" w:rsidRDefault="00000000">
      <w:pPr>
        <w:pStyle w:val="afffff"/>
        <w:ind w:firstLine="420"/>
      </w:pPr>
      <w:r>
        <w:rPr>
          <w:rFonts w:hint="eastAsia"/>
        </w:rPr>
        <w:t>—第4部分：妇幼保健；</w:t>
      </w:r>
    </w:p>
    <w:p w14:paraId="0A415743" w14:textId="77777777" w:rsidR="000834E0" w:rsidRDefault="00000000">
      <w:pPr>
        <w:pStyle w:val="afffff"/>
        <w:ind w:firstLine="420"/>
      </w:pPr>
      <w:r>
        <w:rPr>
          <w:rFonts w:hint="eastAsia"/>
        </w:rPr>
        <w:t>—第5部分：慢性病管理；</w:t>
      </w:r>
    </w:p>
    <w:p w14:paraId="07BD6A21" w14:textId="77777777" w:rsidR="000834E0" w:rsidRDefault="00000000">
      <w:pPr>
        <w:pStyle w:val="afffff"/>
        <w:ind w:firstLine="420"/>
      </w:pPr>
      <w:r>
        <w:rPr>
          <w:rFonts w:hint="eastAsia"/>
        </w:rPr>
        <w:t>—第6部分：卫生监督管理；</w:t>
      </w:r>
    </w:p>
    <w:p w14:paraId="089D1DBA" w14:textId="77777777" w:rsidR="000834E0" w:rsidRDefault="00000000">
      <w:pPr>
        <w:pStyle w:val="afffff"/>
        <w:ind w:firstLine="420"/>
      </w:pPr>
      <w:r>
        <w:rPr>
          <w:rFonts w:hint="eastAsia"/>
        </w:rPr>
        <w:t>—第7部分：公共卫生管理；</w:t>
      </w:r>
    </w:p>
    <w:p w14:paraId="0E8A22B8" w14:textId="77777777" w:rsidR="000834E0" w:rsidRDefault="00000000">
      <w:pPr>
        <w:pStyle w:val="afffff"/>
        <w:ind w:firstLine="420"/>
      </w:pPr>
      <w:r>
        <w:rPr>
          <w:rFonts w:hint="eastAsia"/>
        </w:rPr>
        <w:t>—第8部分：医疗服务与运营管理。</w:t>
      </w:r>
    </w:p>
    <w:p w14:paraId="64629E85" w14:textId="77777777" w:rsidR="000834E0" w:rsidRDefault="00000000">
      <w:pPr>
        <w:pStyle w:val="afffff"/>
        <w:ind w:firstLine="420"/>
      </w:pPr>
      <w:r>
        <w:rPr>
          <w:rFonts w:hint="eastAsia"/>
        </w:rPr>
        <w:t>请注意本文件的某些内容可能涉及专利。本文件的发布机构不承担识别专利的责任。</w:t>
      </w:r>
    </w:p>
    <w:p w14:paraId="36683E91" w14:textId="77777777" w:rsidR="000834E0" w:rsidRDefault="00000000">
      <w:pPr>
        <w:pStyle w:val="afffff"/>
        <w:ind w:firstLine="420"/>
      </w:pPr>
      <w:r>
        <w:rPr>
          <w:rFonts w:hint="eastAsia"/>
        </w:rPr>
        <w:t>本文件由广州市卫生健康委员会提出并归口。</w:t>
      </w:r>
    </w:p>
    <w:p w14:paraId="583509E1" w14:textId="77777777" w:rsidR="000834E0" w:rsidRDefault="00000000">
      <w:pPr>
        <w:pStyle w:val="afffff"/>
        <w:ind w:firstLine="420"/>
      </w:pPr>
      <w:r>
        <w:rPr>
          <w:rFonts w:hint="eastAsia"/>
        </w:rPr>
        <w:t>本文件起草单位：广州市卫生健康委员会、广州市疾病预防控制中心、中国电信股份有限公司广州分公司、广州市标准化研究院、中国电信股份有限公司研究院、广州市卫生健康宣传教育中心、暨南大学基础医学与公共卫生学院、广东省电信规划设计院有限公司、广东亿迅科技有限公司。</w:t>
      </w:r>
    </w:p>
    <w:p w14:paraId="05C8E857" w14:textId="77777777" w:rsidR="000834E0" w:rsidRDefault="00000000">
      <w:pPr>
        <w:pStyle w:val="afffff"/>
        <w:ind w:firstLine="420"/>
      </w:pPr>
      <w:r>
        <w:rPr>
          <w:rFonts w:hint="eastAsia"/>
        </w:rPr>
        <w:t>本文件主要起草人：甘建哲、刘伟、李科、刘艳慧、祁娟、陈雄飞、孙爱、董晓梅、李妙仪、余文家、漆晨曦、张淑芳、刘林泉、何仲强。</w:t>
      </w:r>
    </w:p>
    <w:p w14:paraId="0785FECA" w14:textId="77777777" w:rsidR="000834E0" w:rsidRDefault="000834E0">
      <w:pPr>
        <w:pStyle w:val="afffff"/>
        <w:ind w:firstLine="420"/>
        <w:sectPr w:rsidR="000834E0">
          <w:pgSz w:w="11906" w:h="16838"/>
          <w:pgMar w:top="1928" w:right="1134" w:bottom="1134" w:left="1134" w:header="1418" w:footer="1134" w:gutter="284"/>
          <w:pgNumType w:fmt="upperRoman"/>
          <w:cols w:space="425"/>
          <w:formProt w:val="0"/>
          <w:docGrid w:type="lines" w:linePitch="312"/>
        </w:sectPr>
      </w:pPr>
    </w:p>
    <w:p w14:paraId="3A8C532A" w14:textId="77777777" w:rsidR="000834E0" w:rsidRDefault="000834E0">
      <w:pPr>
        <w:spacing w:line="20" w:lineRule="exact"/>
        <w:jc w:val="center"/>
        <w:rPr>
          <w:rFonts w:ascii="黑体" w:eastAsia="黑体" w:hAnsi="黑体" w:hint="eastAsia"/>
          <w:sz w:val="32"/>
          <w:szCs w:val="32"/>
        </w:rPr>
      </w:pPr>
      <w:bookmarkStart w:id="24" w:name="BookMark4"/>
      <w:bookmarkEnd w:id="23"/>
    </w:p>
    <w:p w14:paraId="345F4C8C" w14:textId="77777777" w:rsidR="000834E0" w:rsidRDefault="000834E0">
      <w:pPr>
        <w:spacing w:line="20" w:lineRule="exact"/>
        <w:jc w:val="center"/>
        <w:rPr>
          <w:rFonts w:ascii="黑体" w:eastAsia="黑体" w:hAnsi="黑体" w:hint="eastAsia"/>
          <w:sz w:val="32"/>
          <w:szCs w:val="32"/>
        </w:rPr>
      </w:pPr>
    </w:p>
    <w:bookmarkStart w:id="25" w:name="NEW_STAND_NAME" w:displacedByCustomXml="next"/>
    <w:sdt>
      <w:sdtPr>
        <w:tag w:val="NEW_STAND_NAME"/>
        <w:id w:val="595910757"/>
        <w:lock w:val="sdtLocked"/>
        <w:placeholder>
          <w:docPart w:val="2587CD91F1B74461802803EFE4196384"/>
        </w:placeholder>
      </w:sdtPr>
      <w:sdtContent>
        <w:p w14:paraId="47086BFA" w14:textId="77777777" w:rsidR="000834E0" w:rsidRDefault="00000000">
          <w:pPr>
            <w:pStyle w:val="afffffffff5"/>
            <w:spacing w:beforeLines="1" w:before="3" w:afterLines="1" w:after="3"/>
            <w:rPr>
              <w:rFonts w:hint="eastAsia"/>
            </w:rPr>
          </w:pPr>
          <w:r>
            <w:rPr>
              <w:rFonts w:hint="eastAsia"/>
            </w:rPr>
            <w:t>卫生健康数据采集规范</w:t>
          </w:r>
          <w:r>
            <w:t xml:space="preserve"> 第7部分：</w:t>
          </w:r>
        </w:p>
        <w:p w14:paraId="29233CD9" w14:textId="77777777" w:rsidR="000834E0" w:rsidRDefault="00000000">
          <w:pPr>
            <w:pStyle w:val="afffffffff5"/>
            <w:spacing w:beforeLines="1" w:before="3" w:after="680"/>
            <w:rPr>
              <w:rFonts w:hint="eastAsia"/>
            </w:rPr>
          </w:pPr>
          <w:r>
            <w:rPr>
              <w:rFonts w:hint="eastAsia"/>
            </w:rPr>
            <w:t>公共卫生管理</w:t>
          </w:r>
        </w:p>
      </w:sdtContent>
    </w:sdt>
    <w:p w14:paraId="47E2214E" w14:textId="77777777" w:rsidR="000834E0" w:rsidRDefault="00000000">
      <w:pPr>
        <w:pStyle w:val="affffff9"/>
        <w:spacing w:before="312" w:after="312"/>
      </w:pPr>
      <w:bookmarkStart w:id="26" w:name="_Toc26986530"/>
      <w:bookmarkStart w:id="27" w:name="_Toc26648465"/>
      <w:bookmarkStart w:id="28" w:name="_Toc97191423"/>
      <w:bookmarkStart w:id="29" w:name="_Toc26986771"/>
      <w:bookmarkStart w:id="30" w:name="_Toc24884211"/>
      <w:bookmarkStart w:id="31" w:name="_Toc26718930"/>
      <w:bookmarkStart w:id="32" w:name="_Toc24884218"/>
      <w:bookmarkStart w:id="33" w:name="_Toc184219690"/>
      <w:bookmarkStart w:id="34" w:name="_Toc17233325"/>
      <w:bookmarkStart w:id="35" w:name="_Toc17233333"/>
      <w:bookmarkEnd w:id="25"/>
      <w:r>
        <w:rPr>
          <w:rFonts w:hint="eastAsia"/>
        </w:rPr>
        <w:t>范围</w:t>
      </w:r>
      <w:bookmarkEnd w:id="26"/>
      <w:bookmarkEnd w:id="27"/>
      <w:bookmarkEnd w:id="28"/>
      <w:bookmarkEnd w:id="29"/>
      <w:bookmarkEnd w:id="30"/>
      <w:bookmarkEnd w:id="31"/>
      <w:bookmarkEnd w:id="32"/>
      <w:bookmarkEnd w:id="33"/>
      <w:bookmarkEnd w:id="34"/>
      <w:bookmarkEnd w:id="35"/>
    </w:p>
    <w:p w14:paraId="49248A52" w14:textId="77777777" w:rsidR="000834E0" w:rsidRDefault="00000000">
      <w:pPr>
        <w:pStyle w:val="afffff"/>
        <w:ind w:firstLine="420"/>
      </w:pPr>
      <w:bookmarkStart w:id="36" w:name="_Toc24884212"/>
      <w:bookmarkStart w:id="37" w:name="_Toc17233326"/>
      <w:bookmarkStart w:id="38" w:name="_Toc17233334"/>
      <w:bookmarkStart w:id="39" w:name="_Toc24884219"/>
      <w:bookmarkStart w:id="40" w:name="_Toc26648466"/>
      <w:r>
        <w:rPr>
          <w:rFonts w:hint="eastAsia"/>
        </w:rPr>
        <w:t>本文件规定了公共卫生管理</w:t>
      </w:r>
      <w:r>
        <w:rPr>
          <w:rFonts w:hAnsi="宋体" w:cs="宋体" w:hint="eastAsia"/>
          <w:kern w:val="2"/>
          <w:szCs w:val="21"/>
        </w:rPr>
        <w:t>的术语和定义、数据目录和数据集等内容</w:t>
      </w:r>
      <w:r>
        <w:rPr>
          <w:rFonts w:hint="eastAsia"/>
        </w:rPr>
        <w:t>。</w:t>
      </w:r>
    </w:p>
    <w:p w14:paraId="19DB5597" w14:textId="77777777" w:rsidR="000834E0" w:rsidRDefault="00000000">
      <w:pPr>
        <w:pStyle w:val="afffff"/>
        <w:ind w:firstLine="420"/>
      </w:pPr>
      <w:r>
        <w:rPr>
          <w:rFonts w:hint="eastAsia"/>
        </w:rPr>
        <w:t>本文件适用于</w:t>
      </w:r>
      <w:r>
        <w:rPr>
          <w:rFonts w:hAnsi="宋体" w:cs="宋体" w:hint="eastAsia"/>
          <w:kern w:val="2"/>
          <w:szCs w:val="21"/>
        </w:rPr>
        <w:t>卫生健康数据的公共卫生管理相关信息的收集、存储和共享等</w:t>
      </w:r>
      <w:r>
        <w:rPr>
          <w:rFonts w:hint="eastAsia"/>
        </w:rPr>
        <w:t>。</w:t>
      </w:r>
    </w:p>
    <w:p w14:paraId="0E6F479E" w14:textId="77777777" w:rsidR="000834E0" w:rsidRDefault="00000000">
      <w:pPr>
        <w:pStyle w:val="affffff9"/>
        <w:spacing w:before="312" w:after="312"/>
      </w:pPr>
      <w:bookmarkStart w:id="41" w:name="_Toc26718931"/>
      <w:bookmarkStart w:id="42" w:name="_Toc26986531"/>
      <w:bookmarkStart w:id="43" w:name="_Toc97191424"/>
      <w:bookmarkStart w:id="44" w:name="_Toc184219691"/>
      <w:bookmarkStart w:id="45" w:name="_Toc26986772"/>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AFD28527A72A4669A31DD5F2F9CFBE8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E1B2FFE" w14:textId="77777777" w:rsidR="000834E0" w:rsidRDefault="00000000">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40D1AEF" w14:textId="77777777" w:rsidR="000834E0" w:rsidRDefault="00000000">
      <w:pPr>
        <w:pStyle w:val="afffff"/>
        <w:ind w:firstLine="420"/>
      </w:pPr>
      <w:r>
        <w:rPr>
          <w:rFonts w:hint="eastAsia"/>
        </w:rPr>
        <w:t>GB/T 2261.1</w:t>
      </w:r>
      <w:r>
        <w:t xml:space="preserve"> </w:t>
      </w:r>
      <w:r>
        <w:rPr>
          <w:rFonts w:hint="eastAsia"/>
        </w:rPr>
        <w:t xml:space="preserve">  </w:t>
      </w:r>
      <w:r>
        <w:t xml:space="preserve"> </w:t>
      </w:r>
      <w:r>
        <w:rPr>
          <w:rFonts w:hint="eastAsia"/>
        </w:rPr>
        <w:t>个人基本信息分类与代码  第1部分：人的性别代码</w:t>
      </w:r>
    </w:p>
    <w:p w14:paraId="15CF1FBD" w14:textId="77777777" w:rsidR="000834E0" w:rsidRDefault="00000000">
      <w:pPr>
        <w:pStyle w:val="afffff"/>
        <w:ind w:firstLine="420"/>
      </w:pPr>
      <w:r>
        <w:rPr>
          <w:rFonts w:hint="eastAsia"/>
        </w:rPr>
        <w:t>GB/T 2261.2</w:t>
      </w:r>
      <w:r>
        <w:t xml:space="preserve"> </w:t>
      </w:r>
      <w:r>
        <w:rPr>
          <w:rFonts w:hint="eastAsia"/>
        </w:rPr>
        <w:t xml:space="preserve">  </w:t>
      </w:r>
      <w:r>
        <w:t xml:space="preserve"> </w:t>
      </w:r>
      <w:r>
        <w:rPr>
          <w:rFonts w:hint="eastAsia"/>
        </w:rPr>
        <w:t>个人基本信息分类与代码  第2部分：婚姻状况代码</w:t>
      </w:r>
    </w:p>
    <w:p w14:paraId="46015221" w14:textId="77777777" w:rsidR="000834E0" w:rsidRDefault="00000000">
      <w:pPr>
        <w:pStyle w:val="afffff"/>
        <w:ind w:firstLine="420"/>
      </w:pPr>
      <w:r>
        <w:rPr>
          <w:rFonts w:hint="eastAsia"/>
        </w:rPr>
        <w:t>GB/T 2261.4</w:t>
      </w:r>
      <w:r>
        <w:t xml:space="preserve">  </w:t>
      </w:r>
      <w:r>
        <w:rPr>
          <w:rFonts w:hint="eastAsia"/>
        </w:rPr>
        <w:t xml:space="preserve">  个人基本信息分类与代码  第4部分：从业状况(个人身份)代码</w:t>
      </w:r>
    </w:p>
    <w:p w14:paraId="3BB885DE" w14:textId="77777777" w:rsidR="000834E0" w:rsidRDefault="00000000">
      <w:pPr>
        <w:pStyle w:val="afffff"/>
        <w:ind w:firstLine="420"/>
      </w:pPr>
      <w:r>
        <w:rPr>
          <w:rFonts w:hint="eastAsia"/>
        </w:rPr>
        <w:t>GB/T 2659(所有部分)</w:t>
      </w:r>
      <w:r>
        <w:t xml:space="preserve"> </w:t>
      </w:r>
      <w:r>
        <w:rPr>
          <w:rFonts w:hint="eastAsia"/>
        </w:rPr>
        <w:t xml:space="preserve">  </w:t>
      </w:r>
      <w:r>
        <w:t xml:space="preserve"> </w:t>
      </w:r>
      <w:r>
        <w:rPr>
          <w:rFonts w:hint="eastAsia"/>
        </w:rPr>
        <w:t>世界各国和地区及其行政区划名称代码</w:t>
      </w:r>
    </w:p>
    <w:p w14:paraId="30F4733C" w14:textId="77777777" w:rsidR="000834E0" w:rsidRDefault="00000000">
      <w:pPr>
        <w:pStyle w:val="afffff"/>
        <w:ind w:firstLine="420"/>
      </w:pPr>
      <w:r>
        <w:rPr>
          <w:rFonts w:hint="eastAsia"/>
        </w:rPr>
        <w:t>GB/T 3304</w:t>
      </w:r>
      <w:r>
        <w:t xml:space="preserve"> </w:t>
      </w:r>
      <w:r>
        <w:rPr>
          <w:rFonts w:hint="eastAsia"/>
        </w:rPr>
        <w:t xml:space="preserve">  </w:t>
      </w:r>
      <w:r>
        <w:t xml:space="preserve"> </w:t>
      </w:r>
      <w:r>
        <w:rPr>
          <w:rFonts w:hint="eastAsia"/>
        </w:rPr>
        <w:t>中国各民族名称的罗马字母拼写法和代码</w:t>
      </w:r>
    </w:p>
    <w:p w14:paraId="2CF5999E" w14:textId="77777777" w:rsidR="000834E0" w:rsidRDefault="00000000">
      <w:pPr>
        <w:pStyle w:val="afffff"/>
        <w:ind w:firstLine="420"/>
      </w:pPr>
      <w:r>
        <w:rPr>
          <w:rFonts w:hint="eastAsia"/>
        </w:rPr>
        <w:t>GB/T 4658</w:t>
      </w:r>
      <w:r>
        <w:t xml:space="preserve">  </w:t>
      </w:r>
      <w:r>
        <w:rPr>
          <w:rFonts w:hint="eastAsia"/>
        </w:rPr>
        <w:t xml:space="preserve">  学历代码</w:t>
      </w:r>
    </w:p>
    <w:p w14:paraId="65130D8D" w14:textId="77777777" w:rsidR="000834E0" w:rsidRDefault="00000000">
      <w:pPr>
        <w:pStyle w:val="afffff"/>
        <w:ind w:firstLine="420"/>
      </w:pPr>
      <w:r>
        <w:rPr>
          <w:rFonts w:hint="eastAsia"/>
        </w:rPr>
        <w:t>GB/T 4761</w:t>
      </w:r>
      <w:r>
        <w:t xml:space="preserve">  </w:t>
      </w:r>
      <w:r>
        <w:rPr>
          <w:rFonts w:hint="eastAsia"/>
        </w:rPr>
        <w:t xml:space="preserve">  家庭关系代码</w:t>
      </w:r>
    </w:p>
    <w:p w14:paraId="26FBBB2F" w14:textId="77777777" w:rsidR="000834E0" w:rsidRDefault="00000000">
      <w:pPr>
        <w:pStyle w:val="afffff"/>
        <w:ind w:firstLine="420"/>
      </w:pPr>
      <w:r>
        <w:rPr>
          <w:rFonts w:hint="eastAsia"/>
        </w:rPr>
        <w:t>WS/T 364.3</w:t>
      </w:r>
      <w:r>
        <w:t xml:space="preserve"> </w:t>
      </w:r>
      <w:r>
        <w:rPr>
          <w:rFonts w:hint="eastAsia"/>
        </w:rPr>
        <w:t xml:space="preserve">  </w:t>
      </w:r>
      <w:r>
        <w:t xml:space="preserve"> </w:t>
      </w:r>
      <w:r>
        <w:rPr>
          <w:rFonts w:hint="eastAsia"/>
        </w:rPr>
        <w:t>卫生健康信息数据元值域代码  第3部分：人口学及社会经济学特征</w:t>
      </w:r>
    </w:p>
    <w:p w14:paraId="2248AF33" w14:textId="77777777" w:rsidR="000834E0" w:rsidRDefault="00000000">
      <w:pPr>
        <w:pStyle w:val="afffff"/>
        <w:ind w:firstLine="420"/>
      </w:pPr>
      <w:r>
        <w:rPr>
          <w:rFonts w:hint="eastAsia"/>
        </w:rPr>
        <w:t>WS/T 364.4</w:t>
      </w:r>
      <w:r>
        <w:t xml:space="preserve"> </w:t>
      </w:r>
      <w:r>
        <w:rPr>
          <w:rFonts w:hint="eastAsia"/>
        </w:rPr>
        <w:t xml:space="preserve">  </w:t>
      </w:r>
      <w:r>
        <w:t xml:space="preserve"> </w:t>
      </w:r>
      <w:r>
        <w:rPr>
          <w:rFonts w:hint="eastAsia"/>
        </w:rPr>
        <w:t>卫生健康信息数据元值域代码  第4部分：健康史</w:t>
      </w:r>
    </w:p>
    <w:p w14:paraId="5976090C" w14:textId="77777777" w:rsidR="000834E0" w:rsidRDefault="00000000">
      <w:pPr>
        <w:pStyle w:val="afffff"/>
        <w:ind w:firstLine="420"/>
      </w:pPr>
      <w:r>
        <w:rPr>
          <w:rFonts w:hint="eastAsia"/>
        </w:rPr>
        <w:t xml:space="preserve">WS/T 364.5 </w:t>
      </w:r>
      <w:r>
        <w:t xml:space="preserve"> </w:t>
      </w:r>
      <w:r>
        <w:rPr>
          <w:rFonts w:hint="eastAsia"/>
        </w:rPr>
        <w:t xml:space="preserve">  卫生健康信息数据元值域代码  第5部分:健康危险因素</w:t>
      </w:r>
    </w:p>
    <w:p w14:paraId="2046032D" w14:textId="77777777" w:rsidR="000834E0" w:rsidRDefault="00000000">
      <w:pPr>
        <w:pStyle w:val="afffff"/>
        <w:ind w:firstLine="420"/>
      </w:pPr>
      <w:r>
        <w:rPr>
          <w:rFonts w:hint="eastAsia"/>
        </w:rPr>
        <w:t>WS/T 364.6</w:t>
      </w:r>
      <w:r>
        <w:t xml:space="preserve"> </w:t>
      </w:r>
      <w:r>
        <w:rPr>
          <w:rFonts w:hint="eastAsia"/>
        </w:rPr>
        <w:t xml:space="preserve">  </w:t>
      </w:r>
      <w:r>
        <w:t xml:space="preserve"> </w:t>
      </w:r>
      <w:r>
        <w:rPr>
          <w:rFonts w:hint="eastAsia"/>
        </w:rPr>
        <w:t>卫生健康信息数据元值域代码  第6部分：主诉与症状</w:t>
      </w:r>
    </w:p>
    <w:p w14:paraId="38F4ABD1" w14:textId="77777777" w:rsidR="000834E0" w:rsidRDefault="00000000">
      <w:pPr>
        <w:pStyle w:val="afffff"/>
        <w:ind w:firstLine="420"/>
      </w:pPr>
      <w:r>
        <w:rPr>
          <w:rFonts w:hint="eastAsia"/>
        </w:rPr>
        <w:t>WS/T 364.9</w:t>
      </w:r>
      <w:r>
        <w:t xml:space="preserve">  </w:t>
      </w:r>
      <w:r>
        <w:rPr>
          <w:rFonts w:hint="eastAsia"/>
        </w:rPr>
        <w:t xml:space="preserve">  卫生健康信息数据元值域代码  第9部分：实验室检查</w:t>
      </w:r>
    </w:p>
    <w:p w14:paraId="1D703BEE" w14:textId="77777777" w:rsidR="000834E0" w:rsidRDefault="00000000">
      <w:pPr>
        <w:pStyle w:val="afffff"/>
        <w:ind w:firstLine="420"/>
      </w:pPr>
      <w:r>
        <w:rPr>
          <w:rFonts w:hint="eastAsia"/>
        </w:rPr>
        <w:t>WS/T 364.10</w:t>
      </w:r>
      <w:r>
        <w:t xml:space="preserve"> </w:t>
      </w:r>
      <w:r>
        <w:rPr>
          <w:rFonts w:hint="eastAsia"/>
        </w:rPr>
        <w:t xml:space="preserve">  </w:t>
      </w:r>
      <w:r>
        <w:t xml:space="preserve"> </w:t>
      </w:r>
      <w:r>
        <w:rPr>
          <w:rFonts w:hint="eastAsia"/>
        </w:rPr>
        <w:t>卫生健康信息数据元值域代码  第10部分：医学诊断</w:t>
      </w:r>
    </w:p>
    <w:p w14:paraId="75B7EC7B" w14:textId="77777777" w:rsidR="000834E0" w:rsidRDefault="00000000">
      <w:pPr>
        <w:pStyle w:val="afffff"/>
        <w:ind w:firstLine="420"/>
      </w:pPr>
      <w:r>
        <w:rPr>
          <w:rFonts w:hint="eastAsia"/>
        </w:rPr>
        <w:t>WS/T 364.11</w:t>
      </w:r>
      <w:r>
        <w:t xml:space="preserve">  </w:t>
      </w:r>
      <w:r>
        <w:rPr>
          <w:rFonts w:hint="eastAsia"/>
        </w:rPr>
        <w:t xml:space="preserve">  卫生健康信息数据元值域代码  第11部分：医学评估</w:t>
      </w:r>
    </w:p>
    <w:p w14:paraId="2BF80E6A" w14:textId="77777777" w:rsidR="000834E0" w:rsidRDefault="00000000">
      <w:pPr>
        <w:pStyle w:val="afffff"/>
        <w:ind w:firstLine="420"/>
      </w:pPr>
      <w:r>
        <w:rPr>
          <w:rFonts w:hint="eastAsia"/>
        </w:rPr>
        <w:t>WS/T 364.12</w:t>
      </w:r>
      <w:r>
        <w:t xml:space="preserve"> </w:t>
      </w:r>
      <w:r>
        <w:rPr>
          <w:rFonts w:hint="eastAsia"/>
        </w:rPr>
        <w:t xml:space="preserve">  </w:t>
      </w:r>
      <w:r>
        <w:t xml:space="preserve"> </w:t>
      </w:r>
      <w:r>
        <w:rPr>
          <w:rFonts w:hint="eastAsia"/>
        </w:rPr>
        <w:t>卫生健康信息数据元值域代码  第12部分：计划与干预</w:t>
      </w:r>
    </w:p>
    <w:p w14:paraId="664DC95A" w14:textId="77777777" w:rsidR="000834E0" w:rsidRDefault="00000000">
      <w:pPr>
        <w:pStyle w:val="afffff"/>
        <w:ind w:firstLine="420"/>
      </w:pPr>
      <w:r>
        <w:rPr>
          <w:rFonts w:hint="eastAsia"/>
        </w:rPr>
        <w:t>WS/T 364.16</w:t>
      </w:r>
      <w:r>
        <w:t xml:space="preserve">  </w:t>
      </w:r>
      <w:r>
        <w:rPr>
          <w:rFonts w:hint="eastAsia"/>
        </w:rPr>
        <w:t xml:space="preserve">  卫生健康信息数据元值域代码  第16部分：药品与医疗器械</w:t>
      </w:r>
    </w:p>
    <w:p w14:paraId="51328186" w14:textId="77777777" w:rsidR="000834E0" w:rsidRDefault="00000000">
      <w:pPr>
        <w:pStyle w:val="afffff"/>
        <w:ind w:firstLine="420"/>
      </w:pPr>
      <w:r>
        <w:rPr>
          <w:rFonts w:hint="eastAsia"/>
        </w:rPr>
        <w:t>DB4401</w:t>
      </w:r>
      <w:r>
        <w:rPr>
          <w:rFonts w:hAnsi="宋体" w:cs="宋体" w:hint="eastAsia"/>
          <w:spacing w:val="-8"/>
          <w:szCs w:val="21"/>
        </w:rPr>
        <w:t>/T XX.1</w:t>
      </w:r>
      <w:r>
        <w:t xml:space="preserve">  </w:t>
      </w:r>
      <w:r>
        <w:rPr>
          <w:rFonts w:hint="eastAsia"/>
        </w:rPr>
        <w:t xml:space="preserve">  </w:t>
      </w:r>
      <w:r>
        <w:rPr>
          <w:rFonts w:hAnsi="宋体" w:cs="宋体" w:hint="eastAsia"/>
          <w:spacing w:val="-8"/>
          <w:szCs w:val="21"/>
        </w:rPr>
        <w:t>卫生健康数据采集规范  第1部分：</w:t>
      </w:r>
      <w:r>
        <w:rPr>
          <w:rFonts w:hint="eastAsia"/>
        </w:rPr>
        <w:t>采集与交换</w:t>
      </w:r>
    </w:p>
    <w:p w14:paraId="199FC6E0" w14:textId="77777777" w:rsidR="000834E0" w:rsidRDefault="00000000">
      <w:pPr>
        <w:pStyle w:val="afffff"/>
        <w:ind w:firstLine="420"/>
      </w:pPr>
      <w:r>
        <w:rPr>
          <w:rFonts w:hint="eastAsia"/>
        </w:rPr>
        <w:t>ICD-10    国际疾病分类标准编码</w:t>
      </w:r>
    </w:p>
    <w:p w14:paraId="219D4702" w14:textId="77777777" w:rsidR="000834E0" w:rsidRDefault="00000000">
      <w:pPr>
        <w:pStyle w:val="affffff9"/>
        <w:spacing w:before="312" w:after="312"/>
      </w:pPr>
      <w:bookmarkStart w:id="46" w:name="_Toc97191425"/>
      <w:bookmarkStart w:id="47" w:name="_Toc184219692"/>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C9BE01263E194F8D8B0DCFEC46C9CB1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9B9E415" w14:textId="77777777" w:rsidR="000834E0" w:rsidRDefault="00000000">
          <w:pPr>
            <w:pStyle w:val="afffff"/>
            <w:ind w:firstLine="420"/>
          </w:pPr>
          <w:r>
            <w:t>DB4401/T XX.1界定的术语和定义适用于本文件。</w:t>
          </w:r>
        </w:p>
      </w:sdtContent>
    </w:sdt>
    <w:p w14:paraId="5B6FB0A0" w14:textId="77777777" w:rsidR="000834E0" w:rsidRDefault="00000000">
      <w:pPr>
        <w:pStyle w:val="affffff9"/>
        <w:spacing w:before="312" w:after="312"/>
      </w:pPr>
      <w:bookmarkStart w:id="49" w:name="_Toc184219693"/>
      <w:r>
        <w:t>数据元属性描述规则</w:t>
      </w:r>
      <w:bookmarkEnd w:id="49"/>
    </w:p>
    <w:p w14:paraId="66D7D066" w14:textId="77777777" w:rsidR="000834E0" w:rsidRDefault="00000000">
      <w:pPr>
        <w:pStyle w:val="afffff"/>
        <w:ind w:firstLine="416"/>
      </w:pPr>
      <w:r>
        <w:rPr>
          <w:rFonts w:hAnsi="宋体" w:cs="宋体" w:hint="eastAsia"/>
          <w:spacing w:val="-1"/>
          <w:szCs w:val="21"/>
        </w:rPr>
        <w:t>数据元属性描述规则应符合</w:t>
      </w:r>
      <w:r>
        <w:rPr>
          <w:rFonts w:hint="eastAsia"/>
        </w:rPr>
        <w:t>DB4401/T XX.1的规定</w:t>
      </w:r>
      <w:r>
        <w:rPr>
          <w:rFonts w:hAnsi="宋体" w:cs="宋体" w:hint="eastAsia"/>
          <w:spacing w:val="-1"/>
          <w:szCs w:val="21"/>
        </w:rPr>
        <w:t>。</w:t>
      </w:r>
    </w:p>
    <w:p w14:paraId="0062D6F0" w14:textId="77777777" w:rsidR="000834E0" w:rsidRDefault="000834E0">
      <w:pPr>
        <w:pStyle w:val="afffff"/>
        <w:ind w:firstLine="420"/>
      </w:pPr>
    </w:p>
    <w:p w14:paraId="6ADC6EA8" w14:textId="77777777" w:rsidR="000834E0" w:rsidRDefault="00000000">
      <w:pPr>
        <w:pStyle w:val="affffff9"/>
        <w:spacing w:before="312" w:after="312"/>
      </w:pPr>
      <w:bookmarkStart w:id="50" w:name="_Toc184219694"/>
      <w:r>
        <w:rPr>
          <w:rFonts w:hint="eastAsia"/>
        </w:rPr>
        <w:t>公共卫生管理数据目录</w:t>
      </w:r>
      <w:bookmarkEnd w:id="50"/>
    </w:p>
    <w:p w14:paraId="258E0916" w14:textId="77777777" w:rsidR="000834E0" w:rsidRDefault="00000000">
      <w:pPr>
        <w:pStyle w:val="afffff"/>
        <w:ind w:firstLine="420"/>
      </w:pPr>
      <w:r>
        <w:rPr>
          <w:rFonts w:hint="eastAsia"/>
        </w:rPr>
        <w:t>公共卫生管理数据分为10大类数据集，数据集名称和分类代码具体见表1，数据</w:t>
      </w:r>
      <w:proofErr w:type="gramStart"/>
      <w:r>
        <w:rPr>
          <w:rFonts w:hint="eastAsia"/>
        </w:rPr>
        <w:t>集基本</w:t>
      </w:r>
      <w:proofErr w:type="gramEnd"/>
      <w:r>
        <w:rPr>
          <w:rFonts w:hint="eastAsia"/>
        </w:rPr>
        <w:t>信息数据元属性应符合附录A和附录B的规定。</w:t>
      </w:r>
    </w:p>
    <w:p w14:paraId="54FF61FD" w14:textId="77777777" w:rsidR="000834E0" w:rsidRDefault="00000000">
      <w:pPr>
        <w:pStyle w:val="afe"/>
        <w:spacing w:before="156" w:after="156"/>
      </w:pPr>
      <w:r>
        <w:rPr>
          <w:rFonts w:hint="eastAsia"/>
        </w:rPr>
        <w:t>公共卫生管理数据目录</w:t>
      </w:r>
    </w:p>
    <w:tbl>
      <w:tblPr>
        <w:tblW w:w="4998"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606"/>
        <w:gridCol w:w="1504"/>
        <w:gridCol w:w="1702"/>
        <w:gridCol w:w="3973"/>
        <w:gridCol w:w="1545"/>
      </w:tblGrid>
      <w:tr w:rsidR="000834E0" w14:paraId="00A9F4D3" w14:textId="77777777">
        <w:trPr>
          <w:trHeight w:val="355"/>
        </w:trPr>
        <w:tc>
          <w:tcPr>
            <w:tcW w:w="325" w:type="pct"/>
            <w:tcBorders>
              <w:bottom w:val="single" w:sz="8" w:space="0" w:color="000000"/>
            </w:tcBorders>
            <w:shd w:val="clear" w:color="auto" w:fill="auto"/>
            <w:noWrap/>
            <w:vAlign w:val="center"/>
          </w:tcPr>
          <w:p w14:paraId="645F0E4F"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序号</w:t>
            </w:r>
          </w:p>
        </w:tc>
        <w:tc>
          <w:tcPr>
            <w:tcW w:w="806" w:type="pct"/>
            <w:tcBorders>
              <w:bottom w:val="single" w:sz="8" w:space="0" w:color="000000"/>
            </w:tcBorders>
            <w:shd w:val="clear" w:color="auto" w:fill="auto"/>
            <w:noWrap/>
            <w:vAlign w:val="center"/>
          </w:tcPr>
          <w:p w14:paraId="2DB4E004"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基本数据集类别</w:t>
            </w:r>
          </w:p>
        </w:tc>
        <w:tc>
          <w:tcPr>
            <w:tcW w:w="912" w:type="pct"/>
            <w:tcBorders>
              <w:bottom w:val="single" w:sz="8" w:space="0" w:color="000000"/>
            </w:tcBorders>
            <w:shd w:val="clear" w:color="auto" w:fill="auto"/>
            <w:noWrap/>
            <w:vAlign w:val="center"/>
          </w:tcPr>
          <w:p w14:paraId="0F02C1D6"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数据集分类</w:t>
            </w:r>
          </w:p>
        </w:tc>
        <w:tc>
          <w:tcPr>
            <w:tcW w:w="2129" w:type="pct"/>
            <w:tcBorders>
              <w:bottom w:val="single" w:sz="8" w:space="0" w:color="000000"/>
            </w:tcBorders>
            <w:shd w:val="clear" w:color="auto" w:fill="auto"/>
            <w:noWrap/>
            <w:vAlign w:val="center"/>
          </w:tcPr>
          <w:p w14:paraId="77D2F40C"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数据集名称</w:t>
            </w:r>
          </w:p>
        </w:tc>
        <w:tc>
          <w:tcPr>
            <w:tcW w:w="828" w:type="pct"/>
            <w:tcBorders>
              <w:bottom w:val="single" w:sz="8" w:space="0" w:color="000000"/>
            </w:tcBorders>
            <w:shd w:val="clear" w:color="auto" w:fill="auto"/>
            <w:noWrap/>
            <w:vAlign w:val="center"/>
          </w:tcPr>
          <w:p w14:paraId="72E9713C"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数据集分类代码</w:t>
            </w:r>
          </w:p>
        </w:tc>
      </w:tr>
      <w:tr w:rsidR="000834E0" w14:paraId="4F06D79F" w14:textId="77777777">
        <w:trPr>
          <w:trHeight w:val="370"/>
        </w:trPr>
        <w:tc>
          <w:tcPr>
            <w:tcW w:w="325" w:type="pct"/>
            <w:tcBorders>
              <w:top w:val="single" w:sz="8" w:space="0" w:color="000000"/>
              <w:tl2br w:val="nil"/>
              <w:tr2bl w:val="nil"/>
            </w:tcBorders>
            <w:shd w:val="clear" w:color="auto" w:fill="auto"/>
            <w:noWrap/>
            <w:vAlign w:val="center"/>
          </w:tcPr>
          <w:p w14:paraId="1321F708"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w:t>
            </w:r>
          </w:p>
        </w:tc>
        <w:tc>
          <w:tcPr>
            <w:tcW w:w="806" w:type="pct"/>
            <w:vMerge w:val="restart"/>
            <w:tcBorders>
              <w:top w:val="single" w:sz="8" w:space="0" w:color="000000"/>
              <w:tl2br w:val="nil"/>
              <w:tr2bl w:val="nil"/>
            </w:tcBorders>
            <w:shd w:val="clear" w:color="auto" w:fill="auto"/>
            <w:noWrap/>
            <w:vAlign w:val="center"/>
          </w:tcPr>
          <w:p w14:paraId="190EA01D"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w:t>
            </w:r>
            <w:r>
              <w:rPr>
                <w:rFonts w:ascii="宋体" w:hAnsi="宋体" w:cs="宋体" w:hint="eastAsia"/>
                <w:sz w:val="18"/>
                <w:szCs w:val="18"/>
                <w:lang w:bidi="ar"/>
              </w:rPr>
              <w:t>公共卫生管理</w:t>
            </w:r>
          </w:p>
        </w:tc>
        <w:tc>
          <w:tcPr>
            <w:tcW w:w="912" w:type="pct"/>
            <w:vMerge w:val="restart"/>
            <w:tcBorders>
              <w:top w:val="single" w:sz="8" w:space="0" w:color="000000"/>
              <w:tl2br w:val="nil"/>
              <w:tr2bl w:val="nil"/>
            </w:tcBorders>
            <w:shd w:val="clear" w:color="auto" w:fill="auto"/>
            <w:noWrap/>
            <w:vAlign w:val="center"/>
          </w:tcPr>
          <w:p w14:paraId="61212BF9"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01传染病防治</w:t>
            </w:r>
          </w:p>
        </w:tc>
        <w:tc>
          <w:tcPr>
            <w:tcW w:w="2129" w:type="pct"/>
            <w:tcBorders>
              <w:top w:val="single" w:sz="8" w:space="0" w:color="000000"/>
              <w:tl2br w:val="nil"/>
              <w:tr2bl w:val="nil"/>
            </w:tcBorders>
            <w:shd w:val="clear" w:color="auto" w:fill="auto"/>
            <w:noWrap/>
            <w:vAlign w:val="center"/>
          </w:tcPr>
          <w:p w14:paraId="50A0D0D3"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01传染病基本信息</w:t>
            </w:r>
          </w:p>
        </w:tc>
        <w:tc>
          <w:tcPr>
            <w:tcW w:w="828" w:type="pct"/>
            <w:tcBorders>
              <w:top w:val="single" w:sz="8" w:space="0" w:color="000000"/>
              <w:tl2br w:val="nil"/>
              <w:tr2bl w:val="nil"/>
            </w:tcBorders>
            <w:shd w:val="clear" w:color="auto" w:fill="auto"/>
            <w:noWrap/>
            <w:vAlign w:val="center"/>
          </w:tcPr>
          <w:p w14:paraId="44781D3F"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07.01.001</w:t>
            </w:r>
          </w:p>
        </w:tc>
      </w:tr>
      <w:tr w:rsidR="000834E0" w14:paraId="275DDD72" w14:textId="77777777">
        <w:trPr>
          <w:trHeight w:val="90"/>
        </w:trPr>
        <w:tc>
          <w:tcPr>
            <w:tcW w:w="325" w:type="pct"/>
            <w:tcBorders>
              <w:tl2br w:val="nil"/>
              <w:tr2bl w:val="nil"/>
            </w:tcBorders>
            <w:shd w:val="clear" w:color="auto" w:fill="auto"/>
            <w:noWrap/>
            <w:vAlign w:val="center"/>
          </w:tcPr>
          <w:p w14:paraId="548AD184"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w:t>
            </w:r>
          </w:p>
        </w:tc>
        <w:tc>
          <w:tcPr>
            <w:tcW w:w="806" w:type="pct"/>
            <w:vMerge/>
            <w:tcBorders>
              <w:tl2br w:val="nil"/>
              <w:tr2bl w:val="nil"/>
            </w:tcBorders>
            <w:shd w:val="clear" w:color="auto" w:fill="auto"/>
            <w:noWrap/>
            <w:vAlign w:val="center"/>
          </w:tcPr>
          <w:p w14:paraId="6C949E3A"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1C86F8C7"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0102BEBE"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02传染病监测实时采集患者基本信息</w:t>
            </w:r>
          </w:p>
        </w:tc>
        <w:tc>
          <w:tcPr>
            <w:tcW w:w="828" w:type="pct"/>
            <w:tcBorders>
              <w:tl2br w:val="nil"/>
              <w:tr2bl w:val="nil"/>
            </w:tcBorders>
            <w:shd w:val="clear" w:color="auto" w:fill="auto"/>
            <w:noWrap/>
            <w:vAlign w:val="center"/>
          </w:tcPr>
          <w:p w14:paraId="615C2755"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07.01.002</w:t>
            </w:r>
          </w:p>
        </w:tc>
      </w:tr>
      <w:tr w:rsidR="000834E0" w14:paraId="0D5A92F1" w14:textId="77777777">
        <w:trPr>
          <w:trHeight w:val="90"/>
        </w:trPr>
        <w:tc>
          <w:tcPr>
            <w:tcW w:w="325" w:type="pct"/>
            <w:tcBorders>
              <w:tl2br w:val="nil"/>
              <w:tr2bl w:val="nil"/>
            </w:tcBorders>
            <w:shd w:val="clear" w:color="auto" w:fill="auto"/>
            <w:noWrap/>
            <w:vAlign w:val="center"/>
          </w:tcPr>
          <w:p w14:paraId="57051D21"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w:t>
            </w:r>
          </w:p>
        </w:tc>
        <w:tc>
          <w:tcPr>
            <w:tcW w:w="806" w:type="pct"/>
            <w:vMerge/>
            <w:tcBorders>
              <w:tl2br w:val="nil"/>
              <w:tr2bl w:val="nil"/>
            </w:tcBorders>
            <w:shd w:val="clear" w:color="auto" w:fill="auto"/>
            <w:noWrap/>
            <w:vAlign w:val="center"/>
          </w:tcPr>
          <w:p w14:paraId="7A3B5619"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5162F87D"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5CE3B38B"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03传染病监测实时采集诊疗活动信息</w:t>
            </w:r>
          </w:p>
        </w:tc>
        <w:tc>
          <w:tcPr>
            <w:tcW w:w="828" w:type="pct"/>
            <w:tcBorders>
              <w:tl2br w:val="nil"/>
              <w:tr2bl w:val="nil"/>
            </w:tcBorders>
            <w:shd w:val="clear" w:color="auto" w:fill="auto"/>
            <w:noWrap/>
            <w:vAlign w:val="center"/>
          </w:tcPr>
          <w:p w14:paraId="266BB70F"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07.01.003</w:t>
            </w:r>
          </w:p>
        </w:tc>
      </w:tr>
      <w:tr w:rsidR="000834E0" w14:paraId="6D2420B1" w14:textId="77777777">
        <w:trPr>
          <w:trHeight w:val="90"/>
        </w:trPr>
        <w:tc>
          <w:tcPr>
            <w:tcW w:w="325" w:type="pct"/>
            <w:tcBorders>
              <w:tl2br w:val="nil"/>
              <w:tr2bl w:val="nil"/>
            </w:tcBorders>
            <w:shd w:val="clear" w:color="auto" w:fill="auto"/>
            <w:noWrap/>
            <w:vAlign w:val="center"/>
          </w:tcPr>
          <w:p w14:paraId="66C3EEE1"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w:t>
            </w:r>
          </w:p>
        </w:tc>
        <w:tc>
          <w:tcPr>
            <w:tcW w:w="806" w:type="pct"/>
            <w:vMerge/>
            <w:tcBorders>
              <w:tl2br w:val="nil"/>
              <w:tr2bl w:val="nil"/>
            </w:tcBorders>
            <w:shd w:val="clear" w:color="auto" w:fill="auto"/>
            <w:noWrap/>
            <w:vAlign w:val="center"/>
          </w:tcPr>
          <w:p w14:paraId="05B02AF3"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526C4D65"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1FE20079"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04传染病监测实时采集传染病报告卡</w:t>
            </w:r>
          </w:p>
        </w:tc>
        <w:tc>
          <w:tcPr>
            <w:tcW w:w="828" w:type="pct"/>
            <w:tcBorders>
              <w:tl2br w:val="nil"/>
              <w:tr2bl w:val="nil"/>
            </w:tcBorders>
            <w:shd w:val="clear" w:color="auto" w:fill="auto"/>
            <w:noWrap/>
            <w:vAlign w:val="center"/>
          </w:tcPr>
          <w:p w14:paraId="3C38E132"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07.01.004</w:t>
            </w:r>
          </w:p>
        </w:tc>
      </w:tr>
      <w:tr w:rsidR="000834E0" w14:paraId="68D5AC2D" w14:textId="77777777">
        <w:trPr>
          <w:trHeight w:val="90"/>
        </w:trPr>
        <w:tc>
          <w:tcPr>
            <w:tcW w:w="325" w:type="pct"/>
            <w:tcBorders>
              <w:tl2br w:val="nil"/>
              <w:tr2bl w:val="nil"/>
            </w:tcBorders>
            <w:shd w:val="clear" w:color="auto" w:fill="auto"/>
            <w:noWrap/>
            <w:vAlign w:val="center"/>
          </w:tcPr>
          <w:p w14:paraId="1E0704DD"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w:t>
            </w:r>
          </w:p>
        </w:tc>
        <w:tc>
          <w:tcPr>
            <w:tcW w:w="806" w:type="pct"/>
            <w:vMerge/>
            <w:tcBorders>
              <w:tl2br w:val="nil"/>
              <w:tr2bl w:val="nil"/>
            </w:tcBorders>
            <w:shd w:val="clear" w:color="auto" w:fill="auto"/>
            <w:noWrap/>
            <w:vAlign w:val="center"/>
          </w:tcPr>
          <w:p w14:paraId="0E524EC1"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06A40BFF"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5E6CECDB"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05传染病监测常规采集门急诊病历</w:t>
            </w:r>
          </w:p>
        </w:tc>
        <w:tc>
          <w:tcPr>
            <w:tcW w:w="828" w:type="pct"/>
            <w:tcBorders>
              <w:tl2br w:val="nil"/>
              <w:tr2bl w:val="nil"/>
            </w:tcBorders>
            <w:shd w:val="clear" w:color="auto" w:fill="auto"/>
            <w:noWrap/>
            <w:vAlign w:val="center"/>
          </w:tcPr>
          <w:p w14:paraId="13C788BE"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07.01.005</w:t>
            </w:r>
          </w:p>
        </w:tc>
      </w:tr>
      <w:tr w:rsidR="000834E0" w14:paraId="0573B98F" w14:textId="77777777">
        <w:trPr>
          <w:trHeight w:val="338"/>
        </w:trPr>
        <w:tc>
          <w:tcPr>
            <w:tcW w:w="325" w:type="pct"/>
            <w:tcBorders>
              <w:tl2br w:val="nil"/>
              <w:tr2bl w:val="nil"/>
            </w:tcBorders>
            <w:shd w:val="clear" w:color="auto" w:fill="auto"/>
            <w:noWrap/>
            <w:vAlign w:val="center"/>
          </w:tcPr>
          <w:p w14:paraId="683B1B4E"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6</w:t>
            </w:r>
          </w:p>
        </w:tc>
        <w:tc>
          <w:tcPr>
            <w:tcW w:w="806" w:type="pct"/>
            <w:vMerge/>
            <w:tcBorders>
              <w:tl2br w:val="nil"/>
              <w:tr2bl w:val="nil"/>
            </w:tcBorders>
            <w:shd w:val="clear" w:color="auto" w:fill="auto"/>
            <w:noWrap/>
            <w:vAlign w:val="center"/>
          </w:tcPr>
          <w:p w14:paraId="3E935AD3"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3610222D"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23FBE3CD"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06传染病监测常规采集门急诊留</w:t>
            </w:r>
            <w:proofErr w:type="gramStart"/>
            <w:r>
              <w:rPr>
                <w:rFonts w:ascii="宋体" w:hAnsi="宋体" w:cs="宋体" w:hint="eastAsia"/>
                <w:sz w:val="18"/>
                <w:szCs w:val="18"/>
                <w:lang w:bidi="ar"/>
              </w:rPr>
              <w:t>观记录</w:t>
            </w:r>
            <w:proofErr w:type="gramEnd"/>
          </w:p>
        </w:tc>
        <w:tc>
          <w:tcPr>
            <w:tcW w:w="828" w:type="pct"/>
            <w:tcBorders>
              <w:tl2br w:val="nil"/>
              <w:tr2bl w:val="nil"/>
            </w:tcBorders>
            <w:shd w:val="clear" w:color="auto" w:fill="auto"/>
            <w:noWrap/>
            <w:vAlign w:val="center"/>
          </w:tcPr>
          <w:p w14:paraId="115F05F1"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07.01.006</w:t>
            </w:r>
          </w:p>
        </w:tc>
      </w:tr>
      <w:tr w:rsidR="000834E0" w14:paraId="60DA3B6D" w14:textId="77777777">
        <w:trPr>
          <w:trHeight w:val="90"/>
        </w:trPr>
        <w:tc>
          <w:tcPr>
            <w:tcW w:w="325" w:type="pct"/>
            <w:tcBorders>
              <w:tl2br w:val="nil"/>
              <w:tr2bl w:val="nil"/>
            </w:tcBorders>
            <w:shd w:val="clear" w:color="auto" w:fill="auto"/>
            <w:noWrap/>
            <w:vAlign w:val="center"/>
          </w:tcPr>
          <w:p w14:paraId="43A24F9B"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7</w:t>
            </w:r>
          </w:p>
        </w:tc>
        <w:tc>
          <w:tcPr>
            <w:tcW w:w="806" w:type="pct"/>
            <w:vMerge/>
            <w:tcBorders>
              <w:tl2br w:val="nil"/>
              <w:tr2bl w:val="nil"/>
            </w:tcBorders>
            <w:shd w:val="clear" w:color="auto" w:fill="auto"/>
            <w:noWrap/>
            <w:vAlign w:val="center"/>
          </w:tcPr>
          <w:p w14:paraId="44D4D10A"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33643D68"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27949147"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07传染病监测常规采集入院记录</w:t>
            </w:r>
          </w:p>
        </w:tc>
        <w:tc>
          <w:tcPr>
            <w:tcW w:w="828" w:type="pct"/>
            <w:tcBorders>
              <w:tl2br w:val="nil"/>
              <w:tr2bl w:val="nil"/>
            </w:tcBorders>
            <w:shd w:val="clear" w:color="auto" w:fill="auto"/>
            <w:noWrap/>
            <w:vAlign w:val="center"/>
          </w:tcPr>
          <w:p w14:paraId="09962A1C"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07.01.007</w:t>
            </w:r>
          </w:p>
        </w:tc>
      </w:tr>
      <w:tr w:rsidR="000834E0" w14:paraId="2FFBF03C" w14:textId="77777777">
        <w:trPr>
          <w:trHeight w:val="90"/>
        </w:trPr>
        <w:tc>
          <w:tcPr>
            <w:tcW w:w="325" w:type="pct"/>
            <w:tcBorders>
              <w:tl2br w:val="nil"/>
              <w:tr2bl w:val="nil"/>
            </w:tcBorders>
            <w:shd w:val="clear" w:color="auto" w:fill="auto"/>
            <w:noWrap/>
            <w:vAlign w:val="center"/>
          </w:tcPr>
          <w:p w14:paraId="2F26BAD6"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8</w:t>
            </w:r>
          </w:p>
        </w:tc>
        <w:tc>
          <w:tcPr>
            <w:tcW w:w="806" w:type="pct"/>
            <w:vMerge/>
            <w:tcBorders>
              <w:tl2br w:val="nil"/>
              <w:tr2bl w:val="nil"/>
            </w:tcBorders>
            <w:shd w:val="clear" w:color="auto" w:fill="auto"/>
            <w:noWrap/>
            <w:vAlign w:val="center"/>
          </w:tcPr>
          <w:p w14:paraId="7BDA6F57"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05EE6760"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260090A3"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08传染病监测常规采集住院首次病程记录</w:t>
            </w:r>
          </w:p>
        </w:tc>
        <w:tc>
          <w:tcPr>
            <w:tcW w:w="828" w:type="pct"/>
            <w:tcBorders>
              <w:tl2br w:val="nil"/>
              <w:tr2bl w:val="nil"/>
            </w:tcBorders>
            <w:shd w:val="clear" w:color="auto" w:fill="auto"/>
            <w:noWrap/>
            <w:vAlign w:val="center"/>
          </w:tcPr>
          <w:p w14:paraId="7EB990FB"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07.01.008</w:t>
            </w:r>
          </w:p>
        </w:tc>
      </w:tr>
      <w:tr w:rsidR="000834E0" w14:paraId="407DD995" w14:textId="77777777">
        <w:trPr>
          <w:trHeight w:val="90"/>
        </w:trPr>
        <w:tc>
          <w:tcPr>
            <w:tcW w:w="325" w:type="pct"/>
            <w:tcBorders>
              <w:tl2br w:val="nil"/>
              <w:tr2bl w:val="nil"/>
            </w:tcBorders>
            <w:shd w:val="clear" w:color="auto" w:fill="auto"/>
            <w:noWrap/>
            <w:vAlign w:val="center"/>
          </w:tcPr>
          <w:p w14:paraId="6F3BFBCB"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9</w:t>
            </w:r>
          </w:p>
        </w:tc>
        <w:tc>
          <w:tcPr>
            <w:tcW w:w="806" w:type="pct"/>
            <w:vMerge/>
            <w:tcBorders>
              <w:tl2br w:val="nil"/>
              <w:tr2bl w:val="nil"/>
            </w:tcBorders>
            <w:shd w:val="clear" w:color="auto" w:fill="auto"/>
            <w:noWrap/>
            <w:vAlign w:val="center"/>
          </w:tcPr>
          <w:p w14:paraId="6B379E51"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4FC18821"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4E9039D2"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09传染病监测常规采集住院日常病程记录</w:t>
            </w:r>
          </w:p>
        </w:tc>
        <w:tc>
          <w:tcPr>
            <w:tcW w:w="828" w:type="pct"/>
            <w:tcBorders>
              <w:tl2br w:val="nil"/>
              <w:tr2bl w:val="nil"/>
            </w:tcBorders>
            <w:shd w:val="clear" w:color="auto" w:fill="auto"/>
            <w:noWrap/>
            <w:vAlign w:val="center"/>
          </w:tcPr>
          <w:p w14:paraId="0E071358"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07.01.009</w:t>
            </w:r>
          </w:p>
        </w:tc>
      </w:tr>
      <w:tr w:rsidR="000834E0" w14:paraId="50320C94" w14:textId="77777777">
        <w:trPr>
          <w:trHeight w:val="90"/>
        </w:trPr>
        <w:tc>
          <w:tcPr>
            <w:tcW w:w="325" w:type="pct"/>
            <w:tcBorders>
              <w:tl2br w:val="nil"/>
              <w:tr2bl w:val="nil"/>
            </w:tcBorders>
            <w:shd w:val="clear" w:color="auto" w:fill="auto"/>
            <w:noWrap/>
            <w:vAlign w:val="center"/>
          </w:tcPr>
          <w:p w14:paraId="3710EEF7"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10</w:t>
            </w:r>
          </w:p>
        </w:tc>
        <w:tc>
          <w:tcPr>
            <w:tcW w:w="806" w:type="pct"/>
            <w:vMerge/>
            <w:tcBorders>
              <w:tl2br w:val="nil"/>
              <w:tr2bl w:val="nil"/>
            </w:tcBorders>
            <w:shd w:val="clear" w:color="auto" w:fill="auto"/>
            <w:noWrap/>
            <w:vAlign w:val="center"/>
          </w:tcPr>
          <w:p w14:paraId="1FAC384C"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2CF888C9"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55A4644E"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10传染病监测常规采集住院病案首页</w:t>
            </w:r>
          </w:p>
        </w:tc>
        <w:tc>
          <w:tcPr>
            <w:tcW w:w="828" w:type="pct"/>
            <w:tcBorders>
              <w:tl2br w:val="nil"/>
              <w:tr2bl w:val="nil"/>
            </w:tcBorders>
            <w:shd w:val="clear" w:color="auto" w:fill="auto"/>
            <w:noWrap/>
            <w:vAlign w:val="center"/>
          </w:tcPr>
          <w:p w14:paraId="1EA8E3A6"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07.01.010</w:t>
            </w:r>
          </w:p>
        </w:tc>
      </w:tr>
      <w:tr w:rsidR="000834E0" w14:paraId="2D52997C" w14:textId="77777777">
        <w:trPr>
          <w:trHeight w:val="90"/>
        </w:trPr>
        <w:tc>
          <w:tcPr>
            <w:tcW w:w="325" w:type="pct"/>
            <w:tcBorders>
              <w:tl2br w:val="nil"/>
              <w:tr2bl w:val="nil"/>
            </w:tcBorders>
            <w:shd w:val="clear" w:color="auto" w:fill="auto"/>
            <w:noWrap/>
            <w:vAlign w:val="center"/>
          </w:tcPr>
          <w:p w14:paraId="2B19693A"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11</w:t>
            </w:r>
          </w:p>
        </w:tc>
        <w:tc>
          <w:tcPr>
            <w:tcW w:w="806" w:type="pct"/>
            <w:vMerge/>
            <w:tcBorders>
              <w:tl2br w:val="nil"/>
              <w:tr2bl w:val="nil"/>
            </w:tcBorders>
            <w:shd w:val="clear" w:color="auto" w:fill="auto"/>
            <w:noWrap/>
            <w:vAlign w:val="center"/>
          </w:tcPr>
          <w:p w14:paraId="08E69949"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11933660"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5799C4D5"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11传染病监测常规采集出院记录</w:t>
            </w:r>
          </w:p>
        </w:tc>
        <w:tc>
          <w:tcPr>
            <w:tcW w:w="828" w:type="pct"/>
            <w:tcBorders>
              <w:tl2br w:val="nil"/>
              <w:tr2bl w:val="nil"/>
            </w:tcBorders>
            <w:shd w:val="clear" w:color="auto" w:fill="auto"/>
            <w:noWrap/>
            <w:vAlign w:val="center"/>
          </w:tcPr>
          <w:p w14:paraId="412115EA"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07.01.011</w:t>
            </w:r>
          </w:p>
        </w:tc>
      </w:tr>
      <w:tr w:rsidR="000834E0" w14:paraId="3F037C6B" w14:textId="77777777">
        <w:trPr>
          <w:trHeight w:val="90"/>
        </w:trPr>
        <w:tc>
          <w:tcPr>
            <w:tcW w:w="325" w:type="pct"/>
            <w:tcBorders>
              <w:tl2br w:val="nil"/>
              <w:tr2bl w:val="nil"/>
            </w:tcBorders>
            <w:shd w:val="clear" w:color="auto" w:fill="auto"/>
            <w:noWrap/>
            <w:vAlign w:val="center"/>
          </w:tcPr>
          <w:p w14:paraId="54D6FDF7"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12</w:t>
            </w:r>
          </w:p>
        </w:tc>
        <w:tc>
          <w:tcPr>
            <w:tcW w:w="806" w:type="pct"/>
            <w:vMerge/>
            <w:tcBorders>
              <w:tl2br w:val="nil"/>
              <w:tr2bl w:val="nil"/>
            </w:tcBorders>
            <w:shd w:val="clear" w:color="auto" w:fill="auto"/>
            <w:noWrap/>
            <w:vAlign w:val="center"/>
          </w:tcPr>
          <w:p w14:paraId="56D9D75A"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7E2783BD"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4CF5E704"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12传染病监测常规采集检查报告</w:t>
            </w:r>
          </w:p>
        </w:tc>
        <w:tc>
          <w:tcPr>
            <w:tcW w:w="828" w:type="pct"/>
            <w:tcBorders>
              <w:tl2br w:val="nil"/>
              <w:tr2bl w:val="nil"/>
            </w:tcBorders>
            <w:shd w:val="clear" w:color="auto" w:fill="auto"/>
            <w:noWrap/>
            <w:vAlign w:val="center"/>
          </w:tcPr>
          <w:p w14:paraId="10AC59F3"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07.01.012</w:t>
            </w:r>
          </w:p>
        </w:tc>
      </w:tr>
      <w:tr w:rsidR="000834E0" w14:paraId="101FE105" w14:textId="77777777">
        <w:trPr>
          <w:trHeight w:val="90"/>
        </w:trPr>
        <w:tc>
          <w:tcPr>
            <w:tcW w:w="325" w:type="pct"/>
            <w:tcBorders>
              <w:tl2br w:val="nil"/>
              <w:tr2bl w:val="nil"/>
            </w:tcBorders>
            <w:shd w:val="clear" w:color="auto" w:fill="auto"/>
            <w:noWrap/>
            <w:vAlign w:val="center"/>
          </w:tcPr>
          <w:p w14:paraId="03C8F71B"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13</w:t>
            </w:r>
          </w:p>
        </w:tc>
        <w:tc>
          <w:tcPr>
            <w:tcW w:w="806" w:type="pct"/>
            <w:vMerge/>
            <w:tcBorders>
              <w:tl2br w:val="nil"/>
              <w:tr2bl w:val="nil"/>
            </w:tcBorders>
            <w:shd w:val="clear" w:color="auto" w:fill="auto"/>
            <w:noWrap/>
            <w:vAlign w:val="center"/>
          </w:tcPr>
          <w:p w14:paraId="4FBC7F4E"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0D6CAB88"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1CFD2BDE"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13传染病监测常规采集检查报告项目</w:t>
            </w:r>
          </w:p>
        </w:tc>
        <w:tc>
          <w:tcPr>
            <w:tcW w:w="828" w:type="pct"/>
            <w:tcBorders>
              <w:tl2br w:val="nil"/>
              <w:tr2bl w:val="nil"/>
            </w:tcBorders>
            <w:shd w:val="clear" w:color="auto" w:fill="auto"/>
            <w:noWrap/>
            <w:vAlign w:val="center"/>
          </w:tcPr>
          <w:p w14:paraId="3788A49D"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07.01.013</w:t>
            </w:r>
          </w:p>
        </w:tc>
      </w:tr>
      <w:tr w:rsidR="000834E0" w14:paraId="093F257A" w14:textId="77777777">
        <w:trPr>
          <w:trHeight w:val="90"/>
        </w:trPr>
        <w:tc>
          <w:tcPr>
            <w:tcW w:w="325" w:type="pct"/>
            <w:tcBorders>
              <w:tl2br w:val="nil"/>
              <w:tr2bl w:val="nil"/>
            </w:tcBorders>
            <w:shd w:val="clear" w:color="auto" w:fill="auto"/>
            <w:noWrap/>
            <w:vAlign w:val="center"/>
          </w:tcPr>
          <w:p w14:paraId="32084952"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14</w:t>
            </w:r>
          </w:p>
        </w:tc>
        <w:tc>
          <w:tcPr>
            <w:tcW w:w="806" w:type="pct"/>
            <w:vMerge/>
            <w:tcBorders>
              <w:tl2br w:val="nil"/>
              <w:tr2bl w:val="nil"/>
            </w:tcBorders>
            <w:shd w:val="clear" w:color="auto" w:fill="auto"/>
            <w:noWrap/>
            <w:vAlign w:val="center"/>
          </w:tcPr>
          <w:p w14:paraId="02F193BA"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08BCFE3F"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557268CA"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14传染病监测常规采集检验报告</w:t>
            </w:r>
          </w:p>
        </w:tc>
        <w:tc>
          <w:tcPr>
            <w:tcW w:w="828" w:type="pct"/>
            <w:tcBorders>
              <w:tl2br w:val="nil"/>
              <w:tr2bl w:val="nil"/>
            </w:tcBorders>
            <w:shd w:val="clear" w:color="auto" w:fill="auto"/>
            <w:noWrap/>
            <w:vAlign w:val="center"/>
          </w:tcPr>
          <w:p w14:paraId="212AFD2B"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07.01.014</w:t>
            </w:r>
          </w:p>
        </w:tc>
      </w:tr>
      <w:tr w:rsidR="000834E0" w14:paraId="0EB6E8E2" w14:textId="77777777">
        <w:trPr>
          <w:trHeight w:val="90"/>
        </w:trPr>
        <w:tc>
          <w:tcPr>
            <w:tcW w:w="325" w:type="pct"/>
            <w:tcBorders>
              <w:tl2br w:val="nil"/>
              <w:tr2bl w:val="nil"/>
            </w:tcBorders>
            <w:shd w:val="clear" w:color="auto" w:fill="auto"/>
            <w:noWrap/>
            <w:vAlign w:val="center"/>
          </w:tcPr>
          <w:p w14:paraId="568D7E67"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15</w:t>
            </w:r>
          </w:p>
        </w:tc>
        <w:tc>
          <w:tcPr>
            <w:tcW w:w="806" w:type="pct"/>
            <w:vMerge/>
            <w:tcBorders>
              <w:tl2br w:val="nil"/>
              <w:tr2bl w:val="nil"/>
            </w:tcBorders>
            <w:shd w:val="clear" w:color="auto" w:fill="auto"/>
            <w:noWrap/>
            <w:vAlign w:val="center"/>
          </w:tcPr>
          <w:p w14:paraId="0D372165"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1708C95B"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47215B3C"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15传染病监测常规采集检验报告项目</w:t>
            </w:r>
          </w:p>
        </w:tc>
        <w:tc>
          <w:tcPr>
            <w:tcW w:w="828" w:type="pct"/>
            <w:tcBorders>
              <w:tl2br w:val="nil"/>
              <w:tr2bl w:val="nil"/>
            </w:tcBorders>
            <w:shd w:val="clear" w:color="auto" w:fill="auto"/>
            <w:noWrap/>
            <w:vAlign w:val="center"/>
          </w:tcPr>
          <w:p w14:paraId="65B5E8F5"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07.01.015</w:t>
            </w:r>
          </w:p>
        </w:tc>
      </w:tr>
      <w:tr w:rsidR="000834E0" w14:paraId="576E5664" w14:textId="77777777">
        <w:trPr>
          <w:trHeight w:val="90"/>
        </w:trPr>
        <w:tc>
          <w:tcPr>
            <w:tcW w:w="325" w:type="pct"/>
            <w:tcBorders>
              <w:tl2br w:val="nil"/>
              <w:tr2bl w:val="nil"/>
            </w:tcBorders>
            <w:shd w:val="clear" w:color="auto" w:fill="auto"/>
            <w:noWrap/>
            <w:vAlign w:val="center"/>
          </w:tcPr>
          <w:p w14:paraId="1A10CC78"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w:t>
            </w:r>
            <w:r>
              <w:rPr>
                <w:rFonts w:ascii="宋体" w:hAnsi="宋体" w:cs="宋体"/>
                <w:sz w:val="18"/>
                <w:szCs w:val="18"/>
                <w:lang w:bidi="ar"/>
              </w:rPr>
              <w:t>6</w:t>
            </w:r>
          </w:p>
        </w:tc>
        <w:tc>
          <w:tcPr>
            <w:tcW w:w="806" w:type="pct"/>
            <w:vMerge/>
            <w:tcBorders>
              <w:tl2br w:val="nil"/>
              <w:tr2bl w:val="nil"/>
            </w:tcBorders>
            <w:shd w:val="clear" w:color="auto" w:fill="auto"/>
            <w:noWrap/>
            <w:vAlign w:val="center"/>
          </w:tcPr>
          <w:p w14:paraId="1180CB13"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14FB4337"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064E4803"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16传染病监测常规采集医嘱处方信息</w:t>
            </w:r>
          </w:p>
        </w:tc>
        <w:tc>
          <w:tcPr>
            <w:tcW w:w="828" w:type="pct"/>
            <w:tcBorders>
              <w:tl2br w:val="nil"/>
              <w:tr2bl w:val="nil"/>
            </w:tcBorders>
            <w:shd w:val="clear" w:color="auto" w:fill="auto"/>
            <w:noWrap/>
            <w:vAlign w:val="center"/>
          </w:tcPr>
          <w:p w14:paraId="042D42F5"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07.01.016</w:t>
            </w:r>
          </w:p>
        </w:tc>
      </w:tr>
      <w:tr w:rsidR="000834E0" w14:paraId="3BEB8B17" w14:textId="77777777">
        <w:trPr>
          <w:trHeight w:val="90"/>
        </w:trPr>
        <w:tc>
          <w:tcPr>
            <w:tcW w:w="325" w:type="pct"/>
            <w:tcBorders>
              <w:tl2br w:val="nil"/>
              <w:tr2bl w:val="nil"/>
            </w:tcBorders>
            <w:shd w:val="clear" w:color="auto" w:fill="auto"/>
            <w:noWrap/>
            <w:vAlign w:val="center"/>
          </w:tcPr>
          <w:p w14:paraId="3EF52CAB"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w:t>
            </w:r>
            <w:r>
              <w:rPr>
                <w:rFonts w:ascii="宋体" w:hAnsi="宋体" w:cs="宋体"/>
                <w:sz w:val="18"/>
                <w:szCs w:val="18"/>
                <w:lang w:bidi="ar"/>
              </w:rPr>
              <w:t>7</w:t>
            </w:r>
          </w:p>
        </w:tc>
        <w:tc>
          <w:tcPr>
            <w:tcW w:w="806" w:type="pct"/>
            <w:vMerge/>
            <w:tcBorders>
              <w:tl2br w:val="nil"/>
              <w:tr2bl w:val="nil"/>
            </w:tcBorders>
            <w:shd w:val="clear" w:color="auto" w:fill="auto"/>
            <w:noWrap/>
            <w:vAlign w:val="center"/>
          </w:tcPr>
          <w:p w14:paraId="5EBF7D00"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732B63E1"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62A3AABE"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17传染病监测常规采集医嘱处方条目</w:t>
            </w:r>
          </w:p>
        </w:tc>
        <w:tc>
          <w:tcPr>
            <w:tcW w:w="828" w:type="pct"/>
            <w:tcBorders>
              <w:tl2br w:val="nil"/>
              <w:tr2bl w:val="nil"/>
            </w:tcBorders>
            <w:shd w:val="clear" w:color="auto" w:fill="auto"/>
            <w:noWrap/>
            <w:vAlign w:val="center"/>
          </w:tcPr>
          <w:p w14:paraId="3BDA2C8A"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07.01.017</w:t>
            </w:r>
          </w:p>
        </w:tc>
      </w:tr>
      <w:tr w:rsidR="000834E0" w14:paraId="0D900289" w14:textId="77777777">
        <w:trPr>
          <w:trHeight w:val="90"/>
        </w:trPr>
        <w:tc>
          <w:tcPr>
            <w:tcW w:w="325" w:type="pct"/>
            <w:tcBorders>
              <w:tl2br w:val="nil"/>
              <w:tr2bl w:val="nil"/>
            </w:tcBorders>
            <w:shd w:val="clear" w:color="auto" w:fill="auto"/>
            <w:noWrap/>
            <w:vAlign w:val="center"/>
          </w:tcPr>
          <w:p w14:paraId="5643CCD8"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18</w:t>
            </w:r>
          </w:p>
        </w:tc>
        <w:tc>
          <w:tcPr>
            <w:tcW w:w="806" w:type="pct"/>
            <w:vMerge/>
            <w:tcBorders>
              <w:tl2br w:val="nil"/>
              <w:tr2bl w:val="nil"/>
            </w:tcBorders>
            <w:shd w:val="clear" w:color="auto" w:fill="auto"/>
            <w:noWrap/>
            <w:vAlign w:val="center"/>
          </w:tcPr>
          <w:p w14:paraId="02164BFF"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2C6E1ABA"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1704280B"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18传染病监测常规采集死亡信息</w:t>
            </w:r>
          </w:p>
        </w:tc>
        <w:tc>
          <w:tcPr>
            <w:tcW w:w="828" w:type="pct"/>
            <w:tcBorders>
              <w:tl2br w:val="nil"/>
              <w:tr2bl w:val="nil"/>
            </w:tcBorders>
            <w:shd w:val="clear" w:color="auto" w:fill="auto"/>
            <w:noWrap/>
            <w:vAlign w:val="center"/>
          </w:tcPr>
          <w:p w14:paraId="1580E9A4"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07.01.018</w:t>
            </w:r>
          </w:p>
        </w:tc>
      </w:tr>
      <w:tr w:rsidR="000834E0" w14:paraId="7643A3F2" w14:textId="77777777">
        <w:trPr>
          <w:trHeight w:val="90"/>
        </w:trPr>
        <w:tc>
          <w:tcPr>
            <w:tcW w:w="325" w:type="pct"/>
            <w:tcBorders>
              <w:tl2br w:val="nil"/>
              <w:tr2bl w:val="nil"/>
            </w:tcBorders>
            <w:shd w:val="clear" w:color="auto" w:fill="auto"/>
            <w:noWrap/>
            <w:vAlign w:val="center"/>
          </w:tcPr>
          <w:p w14:paraId="68BDFFF5"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19</w:t>
            </w:r>
          </w:p>
        </w:tc>
        <w:tc>
          <w:tcPr>
            <w:tcW w:w="806" w:type="pct"/>
            <w:vMerge/>
            <w:tcBorders>
              <w:tl2br w:val="nil"/>
              <w:tr2bl w:val="nil"/>
            </w:tcBorders>
            <w:shd w:val="clear" w:color="auto" w:fill="auto"/>
            <w:noWrap/>
            <w:vAlign w:val="center"/>
          </w:tcPr>
          <w:p w14:paraId="5C115110"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1F5FC4B5"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380A0AD4"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19传染病监测常规采集生命体征护理记录单</w:t>
            </w:r>
          </w:p>
        </w:tc>
        <w:tc>
          <w:tcPr>
            <w:tcW w:w="828" w:type="pct"/>
            <w:tcBorders>
              <w:tl2br w:val="nil"/>
              <w:tr2bl w:val="nil"/>
            </w:tcBorders>
            <w:shd w:val="clear" w:color="auto" w:fill="auto"/>
            <w:noWrap/>
            <w:vAlign w:val="center"/>
          </w:tcPr>
          <w:p w14:paraId="744E2DE5"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07.01.019</w:t>
            </w:r>
          </w:p>
        </w:tc>
      </w:tr>
      <w:tr w:rsidR="000834E0" w14:paraId="2B68601B" w14:textId="77777777">
        <w:trPr>
          <w:trHeight w:val="90"/>
        </w:trPr>
        <w:tc>
          <w:tcPr>
            <w:tcW w:w="325" w:type="pct"/>
            <w:tcBorders>
              <w:tl2br w:val="nil"/>
              <w:tr2bl w:val="nil"/>
            </w:tcBorders>
            <w:shd w:val="clear" w:color="auto" w:fill="auto"/>
            <w:noWrap/>
            <w:vAlign w:val="center"/>
          </w:tcPr>
          <w:p w14:paraId="1BF58190"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20</w:t>
            </w:r>
          </w:p>
        </w:tc>
        <w:tc>
          <w:tcPr>
            <w:tcW w:w="806" w:type="pct"/>
            <w:vMerge/>
            <w:tcBorders>
              <w:tl2br w:val="nil"/>
              <w:tr2bl w:val="nil"/>
            </w:tcBorders>
            <w:shd w:val="clear" w:color="auto" w:fill="auto"/>
            <w:noWrap/>
            <w:vAlign w:val="center"/>
          </w:tcPr>
          <w:p w14:paraId="34783486" w14:textId="77777777" w:rsidR="000834E0" w:rsidRDefault="000834E0">
            <w:pPr>
              <w:rPr>
                <w:rFonts w:ascii="宋体" w:hAnsi="宋体" w:cs="宋体" w:hint="eastAsia"/>
                <w:sz w:val="18"/>
                <w:szCs w:val="18"/>
                <w:lang w:bidi="ar"/>
              </w:rPr>
            </w:pPr>
          </w:p>
        </w:tc>
        <w:tc>
          <w:tcPr>
            <w:tcW w:w="912" w:type="pct"/>
            <w:vMerge w:val="restart"/>
            <w:tcBorders>
              <w:tl2br w:val="nil"/>
              <w:tr2bl w:val="nil"/>
            </w:tcBorders>
            <w:shd w:val="clear" w:color="auto" w:fill="auto"/>
            <w:noWrap/>
            <w:vAlign w:val="center"/>
          </w:tcPr>
          <w:p w14:paraId="0283CFE6"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02慢阻肺防治</w:t>
            </w:r>
          </w:p>
        </w:tc>
        <w:tc>
          <w:tcPr>
            <w:tcW w:w="2129" w:type="pct"/>
            <w:tcBorders>
              <w:tl2br w:val="nil"/>
              <w:tr2bl w:val="nil"/>
            </w:tcBorders>
            <w:shd w:val="clear" w:color="auto" w:fill="auto"/>
            <w:noWrap/>
            <w:vAlign w:val="center"/>
          </w:tcPr>
          <w:p w14:paraId="15CB6E84"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01慢阻肺管理卡</w:t>
            </w:r>
          </w:p>
        </w:tc>
        <w:tc>
          <w:tcPr>
            <w:tcW w:w="828" w:type="pct"/>
            <w:tcBorders>
              <w:tl2br w:val="nil"/>
              <w:tr2bl w:val="nil"/>
            </w:tcBorders>
            <w:shd w:val="clear" w:color="auto" w:fill="auto"/>
            <w:noWrap/>
            <w:vAlign w:val="center"/>
          </w:tcPr>
          <w:p w14:paraId="385B8E21"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07.02.001</w:t>
            </w:r>
          </w:p>
        </w:tc>
      </w:tr>
      <w:tr w:rsidR="000834E0" w14:paraId="6CC79E02" w14:textId="77777777">
        <w:trPr>
          <w:trHeight w:val="355"/>
        </w:trPr>
        <w:tc>
          <w:tcPr>
            <w:tcW w:w="325" w:type="pct"/>
            <w:tcBorders>
              <w:tl2br w:val="nil"/>
              <w:tr2bl w:val="nil"/>
            </w:tcBorders>
            <w:shd w:val="clear" w:color="auto" w:fill="auto"/>
            <w:noWrap/>
            <w:vAlign w:val="center"/>
          </w:tcPr>
          <w:p w14:paraId="5E3BB6A9"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21</w:t>
            </w:r>
          </w:p>
        </w:tc>
        <w:tc>
          <w:tcPr>
            <w:tcW w:w="806" w:type="pct"/>
            <w:vMerge/>
            <w:tcBorders>
              <w:tl2br w:val="nil"/>
              <w:tr2bl w:val="nil"/>
            </w:tcBorders>
            <w:shd w:val="clear" w:color="auto" w:fill="auto"/>
            <w:noWrap/>
            <w:vAlign w:val="center"/>
          </w:tcPr>
          <w:p w14:paraId="33DB5CD8"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01859015"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7BF51F49"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02慢阻肺</w:t>
            </w:r>
            <w:proofErr w:type="gramStart"/>
            <w:r>
              <w:rPr>
                <w:rFonts w:ascii="宋体" w:hAnsi="宋体" w:cs="宋体" w:hint="eastAsia"/>
                <w:sz w:val="18"/>
                <w:szCs w:val="18"/>
                <w:lang w:bidi="ar"/>
              </w:rPr>
              <w:t>随访卡</w:t>
            </w:r>
            <w:proofErr w:type="gramEnd"/>
          </w:p>
        </w:tc>
        <w:tc>
          <w:tcPr>
            <w:tcW w:w="828" w:type="pct"/>
            <w:tcBorders>
              <w:tl2br w:val="nil"/>
              <w:tr2bl w:val="nil"/>
            </w:tcBorders>
            <w:shd w:val="clear" w:color="auto" w:fill="auto"/>
            <w:noWrap/>
            <w:vAlign w:val="center"/>
          </w:tcPr>
          <w:p w14:paraId="05BE336D"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07.02.002</w:t>
            </w:r>
          </w:p>
        </w:tc>
      </w:tr>
      <w:tr w:rsidR="000834E0" w14:paraId="5B5226D4" w14:textId="77777777">
        <w:trPr>
          <w:trHeight w:val="355"/>
        </w:trPr>
        <w:tc>
          <w:tcPr>
            <w:tcW w:w="325" w:type="pct"/>
            <w:tcBorders>
              <w:tl2br w:val="nil"/>
              <w:tr2bl w:val="nil"/>
            </w:tcBorders>
            <w:shd w:val="clear" w:color="auto" w:fill="auto"/>
            <w:noWrap/>
            <w:vAlign w:val="center"/>
          </w:tcPr>
          <w:p w14:paraId="4105A285"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22</w:t>
            </w:r>
          </w:p>
        </w:tc>
        <w:tc>
          <w:tcPr>
            <w:tcW w:w="806" w:type="pct"/>
            <w:vMerge/>
            <w:tcBorders>
              <w:tl2br w:val="nil"/>
              <w:tr2bl w:val="nil"/>
            </w:tcBorders>
            <w:shd w:val="clear" w:color="auto" w:fill="auto"/>
            <w:noWrap/>
            <w:vAlign w:val="center"/>
          </w:tcPr>
          <w:p w14:paraId="1038A275"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67BD29AF"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5EF50DD7"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03慢阻肺随访服药信息</w:t>
            </w:r>
          </w:p>
        </w:tc>
        <w:tc>
          <w:tcPr>
            <w:tcW w:w="828" w:type="pct"/>
            <w:tcBorders>
              <w:tl2br w:val="nil"/>
              <w:tr2bl w:val="nil"/>
            </w:tcBorders>
            <w:shd w:val="clear" w:color="auto" w:fill="auto"/>
            <w:noWrap/>
            <w:vAlign w:val="center"/>
          </w:tcPr>
          <w:p w14:paraId="7A20E730"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07.02.003</w:t>
            </w:r>
          </w:p>
        </w:tc>
      </w:tr>
      <w:tr w:rsidR="000834E0" w14:paraId="11560C95" w14:textId="77777777">
        <w:trPr>
          <w:trHeight w:val="355"/>
        </w:trPr>
        <w:tc>
          <w:tcPr>
            <w:tcW w:w="325" w:type="pct"/>
            <w:tcBorders>
              <w:tl2br w:val="nil"/>
              <w:tr2bl w:val="nil"/>
            </w:tcBorders>
            <w:shd w:val="clear" w:color="auto" w:fill="auto"/>
            <w:noWrap/>
            <w:vAlign w:val="center"/>
          </w:tcPr>
          <w:p w14:paraId="79A87FBC"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23</w:t>
            </w:r>
          </w:p>
        </w:tc>
        <w:tc>
          <w:tcPr>
            <w:tcW w:w="806" w:type="pct"/>
            <w:vMerge/>
            <w:tcBorders>
              <w:tl2br w:val="nil"/>
              <w:tr2bl w:val="nil"/>
            </w:tcBorders>
            <w:shd w:val="clear" w:color="auto" w:fill="auto"/>
            <w:noWrap/>
            <w:vAlign w:val="center"/>
          </w:tcPr>
          <w:p w14:paraId="50393EA4" w14:textId="77777777" w:rsidR="000834E0" w:rsidRDefault="000834E0">
            <w:pPr>
              <w:rPr>
                <w:rFonts w:ascii="宋体" w:hAnsi="宋体" w:cs="宋体" w:hint="eastAsia"/>
                <w:sz w:val="18"/>
                <w:szCs w:val="18"/>
                <w:lang w:bidi="ar"/>
              </w:rPr>
            </w:pPr>
          </w:p>
        </w:tc>
        <w:tc>
          <w:tcPr>
            <w:tcW w:w="912" w:type="pct"/>
            <w:vMerge w:val="restart"/>
            <w:tcBorders>
              <w:tl2br w:val="nil"/>
              <w:tr2bl w:val="nil"/>
            </w:tcBorders>
            <w:shd w:val="clear" w:color="auto" w:fill="auto"/>
            <w:noWrap/>
            <w:vAlign w:val="center"/>
          </w:tcPr>
          <w:p w14:paraId="3F24F06C"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03精神病防治</w:t>
            </w:r>
          </w:p>
        </w:tc>
        <w:tc>
          <w:tcPr>
            <w:tcW w:w="2129" w:type="pct"/>
            <w:tcBorders>
              <w:tl2br w:val="nil"/>
              <w:tr2bl w:val="nil"/>
            </w:tcBorders>
            <w:shd w:val="clear" w:color="auto" w:fill="auto"/>
            <w:noWrap/>
            <w:vAlign w:val="center"/>
          </w:tcPr>
          <w:p w14:paraId="072826B8"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01患者基本信息</w:t>
            </w:r>
          </w:p>
        </w:tc>
        <w:tc>
          <w:tcPr>
            <w:tcW w:w="828" w:type="pct"/>
            <w:tcBorders>
              <w:tl2br w:val="nil"/>
              <w:tr2bl w:val="nil"/>
            </w:tcBorders>
            <w:shd w:val="clear" w:color="auto" w:fill="auto"/>
            <w:noWrap/>
            <w:vAlign w:val="center"/>
          </w:tcPr>
          <w:p w14:paraId="2A621F43"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07.03.001</w:t>
            </w:r>
          </w:p>
        </w:tc>
      </w:tr>
      <w:tr w:rsidR="000834E0" w14:paraId="3231C4E8" w14:textId="77777777">
        <w:trPr>
          <w:trHeight w:val="355"/>
        </w:trPr>
        <w:tc>
          <w:tcPr>
            <w:tcW w:w="325" w:type="pct"/>
            <w:tcBorders>
              <w:tl2br w:val="nil"/>
              <w:tr2bl w:val="nil"/>
            </w:tcBorders>
            <w:shd w:val="clear" w:color="auto" w:fill="auto"/>
            <w:noWrap/>
            <w:vAlign w:val="center"/>
          </w:tcPr>
          <w:p w14:paraId="2D2D6F4C"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24</w:t>
            </w:r>
          </w:p>
        </w:tc>
        <w:tc>
          <w:tcPr>
            <w:tcW w:w="806" w:type="pct"/>
            <w:vMerge/>
            <w:tcBorders>
              <w:tl2br w:val="nil"/>
              <w:tr2bl w:val="nil"/>
            </w:tcBorders>
            <w:shd w:val="clear" w:color="auto" w:fill="auto"/>
            <w:noWrap/>
            <w:vAlign w:val="center"/>
          </w:tcPr>
          <w:p w14:paraId="43136ECE"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5B8EB784"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0D232543"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02患者随访信息</w:t>
            </w:r>
          </w:p>
        </w:tc>
        <w:tc>
          <w:tcPr>
            <w:tcW w:w="828" w:type="pct"/>
            <w:tcBorders>
              <w:tl2br w:val="nil"/>
              <w:tr2bl w:val="nil"/>
            </w:tcBorders>
            <w:shd w:val="clear" w:color="auto" w:fill="auto"/>
            <w:noWrap/>
            <w:vAlign w:val="center"/>
          </w:tcPr>
          <w:p w14:paraId="18593ACF"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07.03.002</w:t>
            </w:r>
          </w:p>
        </w:tc>
      </w:tr>
      <w:tr w:rsidR="000834E0" w14:paraId="18460124" w14:textId="77777777">
        <w:trPr>
          <w:trHeight w:val="355"/>
        </w:trPr>
        <w:tc>
          <w:tcPr>
            <w:tcW w:w="325" w:type="pct"/>
            <w:tcBorders>
              <w:tl2br w:val="nil"/>
              <w:tr2bl w:val="nil"/>
            </w:tcBorders>
            <w:shd w:val="clear" w:color="auto" w:fill="auto"/>
            <w:noWrap/>
            <w:vAlign w:val="center"/>
          </w:tcPr>
          <w:p w14:paraId="3A5BCA7A"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25</w:t>
            </w:r>
          </w:p>
        </w:tc>
        <w:tc>
          <w:tcPr>
            <w:tcW w:w="806" w:type="pct"/>
            <w:vMerge/>
            <w:tcBorders>
              <w:tl2br w:val="nil"/>
              <w:tr2bl w:val="nil"/>
            </w:tcBorders>
            <w:shd w:val="clear" w:color="auto" w:fill="auto"/>
            <w:noWrap/>
            <w:vAlign w:val="center"/>
          </w:tcPr>
          <w:p w14:paraId="6E738E1F"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6220395D"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0945999A"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03医院报告卡信息</w:t>
            </w:r>
          </w:p>
        </w:tc>
        <w:tc>
          <w:tcPr>
            <w:tcW w:w="828" w:type="pct"/>
            <w:tcBorders>
              <w:tl2br w:val="nil"/>
              <w:tr2bl w:val="nil"/>
            </w:tcBorders>
            <w:shd w:val="clear" w:color="auto" w:fill="auto"/>
            <w:noWrap/>
            <w:vAlign w:val="center"/>
          </w:tcPr>
          <w:p w14:paraId="4E22633D"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07.03.003</w:t>
            </w:r>
          </w:p>
        </w:tc>
      </w:tr>
      <w:tr w:rsidR="000834E0" w14:paraId="0DDC6E24" w14:textId="77777777">
        <w:trPr>
          <w:trHeight w:val="355"/>
        </w:trPr>
        <w:tc>
          <w:tcPr>
            <w:tcW w:w="325" w:type="pct"/>
            <w:tcBorders>
              <w:bottom w:val="single" w:sz="4" w:space="0" w:color="000000"/>
              <w:tl2br w:val="nil"/>
              <w:tr2bl w:val="nil"/>
            </w:tcBorders>
            <w:shd w:val="clear" w:color="auto" w:fill="auto"/>
            <w:noWrap/>
            <w:vAlign w:val="center"/>
          </w:tcPr>
          <w:p w14:paraId="50A67DB8"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26</w:t>
            </w:r>
          </w:p>
        </w:tc>
        <w:tc>
          <w:tcPr>
            <w:tcW w:w="806" w:type="pct"/>
            <w:vMerge/>
            <w:tcBorders>
              <w:bottom w:val="single" w:sz="4" w:space="0" w:color="000000"/>
              <w:tl2br w:val="nil"/>
              <w:tr2bl w:val="nil"/>
            </w:tcBorders>
            <w:shd w:val="clear" w:color="auto" w:fill="auto"/>
            <w:noWrap/>
            <w:vAlign w:val="center"/>
          </w:tcPr>
          <w:p w14:paraId="1E31EC2A" w14:textId="77777777" w:rsidR="000834E0" w:rsidRDefault="000834E0">
            <w:pPr>
              <w:rPr>
                <w:rFonts w:ascii="宋体" w:hAnsi="宋体" w:cs="宋体" w:hint="eastAsia"/>
                <w:sz w:val="18"/>
                <w:szCs w:val="18"/>
                <w:lang w:bidi="ar"/>
              </w:rPr>
            </w:pPr>
          </w:p>
        </w:tc>
        <w:tc>
          <w:tcPr>
            <w:tcW w:w="912" w:type="pct"/>
            <w:vMerge/>
            <w:tcBorders>
              <w:bottom w:val="single" w:sz="4" w:space="0" w:color="000000"/>
              <w:tl2br w:val="nil"/>
              <w:tr2bl w:val="nil"/>
            </w:tcBorders>
            <w:shd w:val="clear" w:color="auto" w:fill="auto"/>
            <w:noWrap/>
            <w:vAlign w:val="center"/>
          </w:tcPr>
          <w:p w14:paraId="7C3DC572" w14:textId="77777777" w:rsidR="000834E0" w:rsidRDefault="000834E0">
            <w:pPr>
              <w:widowControl/>
              <w:textAlignment w:val="center"/>
              <w:rPr>
                <w:rFonts w:ascii="宋体" w:hAnsi="宋体" w:cs="宋体" w:hint="eastAsia"/>
                <w:sz w:val="18"/>
                <w:szCs w:val="18"/>
                <w:lang w:bidi="ar"/>
              </w:rPr>
            </w:pPr>
          </w:p>
        </w:tc>
        <w:tc>
          <w:tcPr>
            <w:tcW w:w="2129" w:type="pct"/>
            <w:tcBorders>
              <w:bottom w:val="single" w:sz="4" w:space="0" w:color="000000"/>
              <w:tl2br w:val="nil"/>
              <w:tr2bl w:val="nil"/>
            </w:tcBorders>
            <w:shd w:val="clear" w:color="auto" w:fill="auto"/>
            <w:noWrap/>
            <w:vAlign w:val="center"/>
          </w:tcPr>
          <w:p w14:paraId="68CC9D79"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04医院报告卡附属药物信息</w:t>
            </w:r>
          </w:p>
        </w:tc>
        <w:tc>
          <w:tcPr>
            <w:tcW w:w="828" w:type="pct"/>
            <w:tcBorders>
              <w:bottom w:val="single" w:sz="4" w:space="0" w:color="000000"/>
              <w:tl2br w:val="nil"/>
              <w:tr2bl w:val="nil"/>
            </w:tcBorders>
            <w:shd w:val="clear" w:color="auto" w:fill="auto"/>
            <w:noWrap/>
            <w:vAlign w:val="center"/>
          </w:tcPr>
          <w:p w14:paraId="0CC21CED"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07.03.004</w:t>
            </w:r>
          </w:p>
        </w:tc>
      </w:tr>
    </w:tbl>
    <w:p w14:paraId="5C7A1DD6" w14:textId="77777777" w:rsidR="000834E0" w:rsidRDefault="00000000">
      <w:r>
        <w:br w:type="page"/>
      </w:r>
    </w:p>
    <w:p w14:paraId="53D794E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表1  公共卫生管理数据目录</w:t>
      </w:r>
      <w:r>
        <w:rPr>
          <w:rFonts w:hAnsi="宋体" w:hint="eastAsia"/>
        </w:rPr>
        <w:t>（续）</w:t>
      </w:r>
    </w:p>
    <w:tbl>
      <w:tblPr>
        <w:tblW w:w="4998"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606"/>
        <w:gridCol w:w="1504"/>
        <w:gridCol w:w="1702"/>
        <w:gridCol w:w="3973"/>
        <w:gridCol w:w="1545"/>
      </w:tblGrid>
      <w:tr w:rsidR="000834E0" w14:paraId="6FF4BD1B" w14:textId="77777777">
        <w:trPr>
          <w:trHeight w:val="355"/>
        </w:trPr>
        <w:tc>
          <w:tcPr>
            <w:tcW w:w="325" w:type="pct"/>
            <w:tcBorders>
              <w:bottom w:val="single" w:sz="8" w:space="0" w:color="000000"/>
            </w:tcBorders>
            <w:shd w:val="clear" w:color="auto" w:fill="auto"/>
            <w:noWrap/>
            <w:vAlign w:val="center"/>
          </w:tcPr>
          <w:p w14:paraId="10773211"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序号</w:t>
            </w:r>
          </w:p>
        </w:tc>
        <w:tc>
          <w:tcPr>
            <w:tcW w:w="806" w:type="pct"/>
            <w:tcBorders>
              <w:bottom w:val="single" w:sz="8" w:space="0" w:color="000000"/>
            </w:tcBorders>
            <w:shd w:val="clear" w:color="auto" w:fill="auto"/>
            <w:noWrap/>
            <w:vAlign w:val="center"/>
          </w:tcPr>
          <w:p w14:paraId="47C85DBD"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基本数据集类别</w:t>
            </w:r>
          </w:p>
        </w:tc>
        <w:tc>
          <w:tcPr>
            <w:tcW w:w="912" w:type="pct"/>
            <w:tcBorders>
              <w:bottom w:val="single" w:sz="8" w:space="0" w:color="000000"/>
            </w:tcBorders>
            <w:shd w:val="clear" w:color="auto" w:fill="auto"/>
            <w:noWrap/>
            <w:vAlign w:val="center"/>
          </w:tcPr>
          <w:p w14:paraId="6CC0F1E6"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数据集分类</w:t>
            </w:r>
          </w:p>
        </w:tc>
        <w:tc>
          <w:tcPr>
            <w:tcW w:w="2129" w:type="pct"/>
            <w:tcBorders>
              <w:bottom w:val="single" w:sz="8" w:space="0" w:color="000000"/>
            </w:tcBorders>
            <w:shd w:val="clear" w:color="auto" w:fill="auto"/>
            <w:noWrap/>
            <w:vAlign w:val="center"/>
          </w:tcPr>
          <w:p w14:paraId="410D0761"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数据集名称</w:t>
            </w:r>
          </w:p>
        </w:tc>
        <w:tc>
          <w:tcPr>
            <w:tcW w:w="828" w:type="pct"/>
            <w:tcBorders>
              <w:bottom w:val="single" w:sz="8" w:space="0" w:color="000000"/>
            </w:tcBorders>
            <w:shd w:val="clear" w:color="auto" w:fill="auto"/>
            <w:noWrap/>
            <w:vAlign w:val="center"/>
          </w:tcPr>
          <w:p w14:paraId="2BE0F3C6"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数据集分类代码</w:t>
            </w:r>
          </w:p>
        </w:tc>
      </w:tr>
      <w:tr w:rsidR="000834E0" w14:paraId="6A240EB8" w14:textId="77777777">
        <w:trPr>
          <w:trHeight w:val="355"/>
        </w:trPr>
        <w:tc>
          <w:tcPr>
            <w:tcW w:w="325" w:type="pct"/>
            <w:tcBorders>
              <w:top w:val="single" w:sz="4" w:space="0" w:color="000000"/>
              <w:bottom w:val="single" w:sz="4" w:space="0" w:color="000000"/>
              <w:tl2br w:val="nil"/>
              <w:tr2bl w:val="nil"/>
            </w:tcBorders>
            <w:shd w:val="clear" w:color="auto" w:fill="auto"/>
            <w:noWrap/>
            <w:vAlign w:val="center"/>
          </w:tcPr>
          <w:p w14:paraId="1B07AE45"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27</w:t>
            </w:r>
          </w:p>
        </w:tc>
        <w:tc>
          <w:tcPr>
            <w:tcW w:w="806" w:type="pct"/>
            <w:vMerge w:val="restart"/>
            <w:tcBorders>
              <w:top w:val="single" w:sz="4" w:space="0" w:color="000000"/>
              <w:bottom w:val="single" w:sz="4" w:space="0" w:color="000000"/>
              <w:tl2br w:val="nil"/>
              <w:tr2bl w:val="nil"/>
            </w:tcBorders>
            <w:shd w:val="clear" w:color="auto" w:fill="auto"/>
            <w:noWrap/>
            <w:vAlign w:val="center"/>
          </w:tcPr>
          <w:p w14:paraId="10B5517B" w14:textId="77777777" w:rsidR="000834E0" w:rsidRDefault="000834E0">
            <w:pPr>
              <w:rPr>
                <w:rFonts w:ascii="宋体" w:hAnsi="宋体" w:cs="宋体" w:hint="eastAsia"/>
                <w:sz w:val="18"/>
                <w:szCs w:val="18"/>
                <w:lang w:bidi="ar"/>
              </w:rPr>
            </w:pPr>
          </w:p>
        </w:tc>
        <w:tc>
          <w:tcPr>
            <w:tcW w:w="912" w:type="pct"/>
            <w:vMerge w:val="restart"/>
            <w:tcBorders>
              <w:top w:val="single" w:sz="4" w:space="0" w:color="000000"/>
              <w:bottom w:val="single" w:sz="4" w:space="0" w:color="000000"/>
              <w:tl2br w:val="nil"/>
              <w:tr2bl w:val="nil"/>
            </w:tcBorders>
            <w:shd w:val="clear" w:color="auto" w:fill="auto"/>
            <w:noWrap/>
            <w:vAlign w:val="center"/>
          </w:tcPr>
          <w:p w14:paraId="170388F1" w14:textId="77777777" w:rsidR="000834E0" w:rsidRDefault="000834E0">
            <w:pPr>
              <w:widowControl/>
              <w:textAlignment w:val="center"/>
              <w:rPr>
                <w:rFonts w:ascii="宋体" w:hAnsi="宋体" w:cs="宋体" w:hint="eastAsia"/>
                <w:sz w:val="18"/>
                <w:szCs w:val="18"/>
                <w:lang w:bidi="ar"/>
              </w:rPr>
            </w:pPr>
          </w:p>
        </w:tc>
        <w:tc>
          <w:tcPr>
            <w:tcW w:w="2129" w:type="pct"/>
            <w:tcBorders>
              <w:top w:val="single" w:sz="4" w:space="0" w:color="000000"/>
              <w:bottom w:val="single" w:sz="4" w:space="0" w:color="000000"/>
              <w:tl2br w:val="nil"/>
              <w:tr2bl w:val="nil"/>
            </w:tcBorders>
            <w:shd w:val="clear" w:color="auto" w:fill="auto"/>
            <w:noWrap/>
            <w:vAlign w:val="center"/>
          </w:tcPr>
          <w:p w14:paraId="7DA9544C"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05出院信息</w:t>
            </w:r>
          </w:p>
        </w:tc>
        <w:tc>
          <w:tcPr>
            <w:tcW w:w="828" w:type="pct"/>
            <w:tcBorders>
              <w:top w:val="single" w:sz="4" w:space="0" w:color="000000"/>
              <w:bottom w:val="single" w:sz="4" w:space="0" w:color="000000"/>
              <w:tl2br w:val="nil"/>
              <w:tr2bl w:val="nil"/>
            </w:tcBorders>
            <w:shd w:val="clear" w:color="auto" w:fill="auto"/>
            <w:noWrap/>
            <w:vAlign w:val="center"/>
          </w:tcPr>
          <w:p w14:paraId="6413E423"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07.03.005</w:t>
            </w:r>
          </w:p>
        </w:tc>
      </w:tr>
      <w:tr w:rsidR="000834E0" w14:paraId="0447A86B" w14:textId="77777777">
        <w:trPr>
          <w:trHeight w:val="355"/>
        </w:trPr>
        <w:tc>
          <w:tcPr>
            <w:tcW w:w="325" w:type="pct"/>
            <w:tcBorders>
              <w:top w:val="single" w:sz="4" w:space="0" w:color="000000"/>
              <w:tl2br w:val="nil"/>
              <w:tr2bl w:val="nil"/>
            </w:tcBorders>
            <w:shd w:val="clear" w:color="auto" w:fill="auto"/>
            <w:noWrap/>
            <w:vAlign w:val="center"/>
          </w:tcPr>
          <w:p w14:paraId="04559A4A"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28</w:t>
            </w:r>
          </w:p>
        </w:tc>
        <w:tc>
          <w:tcPr>
            <w:tcW w:w="806" w:type="pct"/>
            <w:vMerge/>
            <w:tcBorders>
              <w:top w:val="single" w:sz="4" w:space="0" w:color="000000"/>
              <w:tl2br w:val="nil"/>
              <w:tr2bl w:val="nil"/>
            </w:tcBorders>
            <w:shd w:val="clear" w:color="auto" w:fill="auto"/>
            <w:noWrap/>
            <w:vAlign w:val="center"/>
          </w:tcPr>
          <w:p w14:paraId="630CBC82" w14:textId="77777777" w:rsidR="000834E0" w:rsidRDefault="000834E0">
            <w:pPr>
              <w:rPr>
                <w:rFonts w:ascii="宋体" w:hAnsi="宋体" w:cs="宋体" w:hint="eastAsia"/>
                <w:sz w:val="18"/>
                <w:szCs w:val="18"/>
                <w:lang w:bidi="ar"/>
              </w:rPr>
            </w:pPr>
          </w:p>
        </w:tc>
        <w:tc>
          <w:tcPr>
            <w:tcW w:w="912" w:type="pct"/>
            <w:vMerge/>
            <w:tcBorders>
              <w:top w:val="single" w:sz="4" w:space="0" w:color="000000"/>
              <w:tl2br w:val="nil"/>
              <w:tr2bl w:val="nil"/>
            </w:tcBorders>
            <w:shd w:val="clear" w:color="auto" w:fill="auto"/>
            <w:noWrap/>
            <w:vAlign w:val="center"/>
          </w:tcPr>
          <w:p w14:paraId="7AA8A6D5" w14:textId="77777777" w:rsidR="000834E0" w:rsidRDefault="000834E0">
            <w:pPr>
              <w:widowControl/>
              <w:textAlignment w:val="center"/>
              <w:rPr>
                <w:rFonts w:ascii="宋体" w:hAnsi="宋体" w:cs="宋体" w:hint="eastAsia"/>
                <w:sz w:val="18"/>
                <w:szCs w:val="18"/>
                <w:lang w:bidi="ar"/>
              </w:rPr>
            </w:pPr>
          </w:p>
        </w:tc>
        <w:tc>
          <w:tcPr>
            <w:tcW w:w="2129" w:type="pct"/>
            <w:tcBorders>
              <w:top w:val="single" w:sz="4" w:space="0" w:color="000000"/>
              <w:tl2br w:val="nil"/>
              <w:tr2bl w:val="nil"/>
            </w:tcBorders>
            <w:shd w:val="clear" w:color="auto" w:fill="auto"/>
            <w:noWrap/>
            <w:vAlign w:val="center"/>
          </w:tcPr>
          <w:p w14:paraId="331530E4"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06应急医疗处置单信息</w:t>
            </w:r>
          </w:p>
        </w:tc>
        <w:tc>
          <w:tcPr>
            <w:tcW w:w="828" w:type="pct"/>
            <w:tcBorders>
              <w:top w:val="single" w:sz="4" w:space="0" w:color="000000"/>
              <w:tl2br w:val="nil"/>
              <w:tr2bl w:val="nil"/>
            </w:tcBorders>
            <w:shd w:val="clear" w:color="auto" w:fill="auto"/>
            <w:noWrap/>
            <w:vAlign w:val="center"/>
          </w:tcPr>
          <w:p w14:paraId="4F0169E0"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07.03.006</w:t>
            </w:r>
          </w:p>
        </w:tc>
      </w:tr>
      <w:tr w:rsidR="000834E0" w14:paraId="47C3FF3F" w14:textId="77777777">
        <w:trPr>
          <w:trHeight w:val="370"/>
        </w:trPr>
        <w:tc>
          <w:tcPr>
            <w:tcW w:w="325" w:type="pct"/>
            <w:tcBorders>
              <w:tl2br w:val="nil"/>
              <w:tr2bl w:val="nil"/>
            </w:tcBorders>
            <w:shd w:val="clear" w:color="auto" w:fill="auto"/>
            <w:noWrap/>
            <w:vAlign w:val="center"/>
          </w:tcPr>
          <w:p w14:paraId="4C14D5E1"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29</w:t>
            </w:r>
          </w:p>
        </w:tc>
        <w:tc>
          <w:tcPr>
            <w:tcW w:w="806" w:type="pct"/>
            <w:vMerge/>
            <w:tcBorders>
              <w:tl2br w:val="nil"/>
              <w:tr2bl w:val="nil"/>
            </w:tcBorders>
            <w:shd w:val="clear" w:color="auto" w:fill="auto"/>
            <w:noWrap/>
            <w:vAlign w:val="center"/>
          </w:tcPr>
          <w:p w14:paraId="565DFDBE" w14:textId="77777777" w:rsidR="000834E0" w:rsidRDefault="000834E0">
            <w:pPr>
              <w:rPr>
                <w:rFonts w:ascii="宋体" w:hAnsi="宋体" w:cs="宋体" w:hint="eastAsia"/>
                <w:sz w:val="18"/>
                <w:szCs w:val="18"/>
                <w:lang w:bidi="ar"/>
              </w:rPr>
            </w:pPr>
          </w:p>
        </w:tc>
        <w:tc>
          <w:tcPr>
            <w:tcW w:w="912" w:type="pct"/>
            <w:vMerge w:val="restart"/>
            <w:tcBorders>
              <w:tl2br w:val="nil"/>
              <w:tr2bl w:val="nil"/>
            </w:tcBorders>
            <w:shd w:val="clear" w:color="auto" w:fill="auto"/>
            <w:noWrap/>
            <w:vAlign w:val="center"/>
          </w:tcPr>
          <w:p w14:paraId="6EDC362A"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04免疫规划管理</w:t>
            </w:r>
          </w:p>
        </w:tc>
        <w:tc>
          <w:tcPr>
            <w:tcW w:w="2129" w:type="pct"/>
            <w:tcBorders>
              <w:tl2br w:val="nil"/>
              <w:tr2bl w:val="nil"/>
            </w:tcBorders>
            <w:shd w:val="clear" w:color="auto" w:fill="auto"/>
            <w:noWrap/>
            <w:vAlign w:val="center"/>
          </w:tcPr>
          <w:p w14:paraId="1116E8CA"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01疫苗接种信息</w:t>
            </w:r>
          </w:p>
        </w:tc>
        <w:tc>
          <w:tcPr>
            <w:tcW w:w="828" w:type="pct"/>
            <w:tcBorders>
              <w:tl2br w:val="nil"/>
              <w:tr2bl w:val="nil"/>
            </w:tcBorders>
            <w:shd w:val="clear" w:color="auto" w:fill="auto"/>
            <w:noWrap/>
            <w:vAlign w:val="center"/>
          </w:tcPr>
          <w:p w14:paraId="36ED46DB"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07.04.001</w:t>
            </w:r>
          </w:p>
        </w:tc>
      </w:tr>
      <w:tr w:rsidR="000834E0" w14:paraId="31506D4D" w14:textId="77777777">
        <w:trPr>
          <w:trHeight w:val="355"/>
        </w:trPr>
        <w:tc>
          <w:tcPr>
            <w:tcW w:w="325" w:type="pct"/>
            <w:tcBorders>
              <w:tl2br w:val="nil"/>
              <w:tr2bl w:val="nil"/>
            </w:tcBorders>
            <w:shd w:val="clear" w:color="auto" w:fill="auto"/>
            <w:noWrap/>
            <w:vAlign w:val="center"/>
          </w:tcPr>
          <w:p w14:paraId="4523FCDC"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30</w:t>
            </w:r>
          </w:p>
        </w:tc>
        <w:tc>
          <w:tcPr>
            <w:tcW w:w="806" w:type="pct"/>
            <w:vMerge/>
            <w:tcBorders>
              <w:tl2br w:val="nil"/>
              <w:tr2bl w:val="nil"/>
            </w:tcBorders>
            <w:shd w:val="clear" w:color="auto" w:fill="auto"/>
            <w:noWrap/>
            <w:vAlign w:val="center"/>
          </w:tcPr>
          <w:p w14:paraId="10A8701F"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28E213D4" w14:textId="77777777" w:rsidR="000834E0" w:rsidRDefault="000834E0">
            <w:pP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041F7932"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02操作人员信息</w:t>
            </w:r>
          </w:p>
        </w:tc>
        <w:tc>
          <w:tcPr>
            <w:tcW w:w="828" w:type="pct"/>
            <w:tcBorders>
              <w:tl2br w:val="nil"/>
              <w:tr2bl w:val="nil"/>
            </w:tcBorders>
            <w:shd w:val="clear" w:color="auto" w:fill="auto"/>
            <w:noWrap/>
            <w:vAlign w:val="center"/>
          </w:tcPr>
          <w:p w14:paraId="46792A16"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07.04.002</w:t>
            </w:r>
          </w:p>
        </w:tc>
      </w:tr>
      <w:tr w:rsidR="000834E0" w14:paraId="0C7D11C5" w14:textId="77777777">
        <w:trPr>
          <w:trHeight w:val="355"/>
        </w:trPr>
        <w:tc>
          <w:tcPr>
            <w:tcW w:w="325" w:type="pct"/>
            <w:tcBorders>
              <w:tl2br w:val="nil"/>
              <w:tr2bl w:val="nil"/>
            </w:tcBorders>
            <w:shd w:val="clear" w:color="auto" w:fill="auto"/>
            <w:noWrap/>
            <w:vAlign w:val="center"/>
          </w:tcPr>
          <w:p w14:paraId="757DFE9B"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31</w:t>
            </w:r>
          </w:p>
        </w:tc>
        <w:tc>
          <w:tcPr>
            <w:tcW w:w="806" w:type="pct"/>
            <w:vMerge/>
            <w:tcBorders>
              <w:tl2br w:val="nil"/>
              <w:tr2bl w:val="nil"/>
            </w:tcBorders>
            <w:shd w:val="clear" w:color="auto" w:fill="auto"/>
            <w:noWrap/>
            <w:vAlign w:val="center"/>
          </w:tcPr>
          <w:p w14:paraId="7D9D8621"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1F2F89B7" w14:textId="77777777" w:rsidR="000834E0" w:rsidRDefault="000834E0">
            <w:pP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7DC2F058"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03机构信息</w:t>
            </w:r>
          </w:p>
        </w:tc>
        <w:tc>
          <w:tcPr>
            <w:tcW w:w="828" w:type="pct"/>
            <w:tcBorders>
              <w:tl2br w:val="nil"/>
              <w:tr2bl w:val="nil"/>
            </w:tcBorders>
            <w:shd w:val="clear" w:color="auto" w:fill="auto"/>
            <w:noWrap/>
            <w:vAlign w:val="center"/>
          </w:tcPr>
          <w:p w14:paraId="3A8B4905"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07.04.003</w:t>
            </w:r>
          </w:p>
        </w:tc>
      </w:tr>
      <w:tr w:rsidR="000834E0" w14:paraId="284A6C16" w14:textId="77777777">
        <w:trPr>
          <w:trHeight w:val="355"/>
        </w:trPr>
        <w:tc>
          <w:tcPr>
            <w:tcW w:w="325" w:type="pct"/>
            <w:tcBorders>
              <w:tl2br w:val="nil"/>
              <w:tr2bl w:val="nil"/>
            </w:tcBorders>
            <w:shd w:val="clear" w:color="auto" w:fill="auto"/>
            <w:noWrap/>
            <w:vAlign w:val="center"/>
          </w:tcPr>
          <w:p w14:paraId="351F7AF3"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32</w:t>
            </w:r>
          </w:p>
        </w:tc>
        <w:tc>
          <w:tcPr>
            <w:tcW w:w="806" w:type="pct"/>
            <w:vMerge/>
            <w:tcBorders>
              <w:tl2br w:val="nil"/>
              <w:tr2bl w:val="nil"/>
            </w:tcBorders>
            <w:shd w:val="clear" w:color="auto" w:fill="auto"/>
            <w:noWrap/>
            <w:vAlign w:val="center"/>
          </w:tcPr>
          <w:p w14:paraId="13BC8197" w14:textId="77777777" w:rsidR="000834E0" w:rsidRDefault="000834E0">
            <w:pPr>
              <w:rPr>
                <w:rFonts w:ascii="宋体" w:hAnsi="宋体" w:cs="宋体" w:hint="eastAsia"/>
                <w:sz w:val="18"/>
                <w:szCs w:val="18"/>
                <w:lang w:bidi="ar"/>
              </w:rPr>
            </w:pPr>
          </w:p>
        </w:tc>
        <w:tc>
          <w:tcPr>
            <w:tcW w:w="912" w:type="pct"/>
            <w:vMerge w:val="restart"/>
            <w:tcBorders>
              <w:tl2br w:val="nil"/>
              <w:tr2bl w:val="nil"/>
            </w:tcBorders>
            <w:shd w:val="clear" w:color="auto" w:fill="auto"/>
            <w:noWrap/>
            <w:vAlign w:val="center"/>
          </w:tcPr>
          <w:p w14:paraId="41C43201"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05学校卫生管理</w:t>
            </w:r>
          </w:p>
        </w:tc>
        <w:tc>
          <w:tcPr>
            <w:tcW w:w="2129" w:type="pct"/>
            <w:tcBorders>
              <w:tl2br w:val="nil"/>
              <w:tr2bl w:val="nil"/>
            </w:tcBorders>
            <w:shd w:val="clear" w:color="auto" w:fill="auto"/>
            <w:noWrap/>
            <w:vAlign w:val="center"/>
          </w:tcPr>
          <w:p w14:paraId="1EBF3A64"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01伤害监测</w:t>
            </w:r>
          </w:p>
        </w:tc>
        <w:tc>
          <w:tcPr>
            <w:tcW w:w="828" w:type="pct"/>
            <w:tcBorders>
              <w:tl2br w:val="nil"/>
              <w:tr2bl w:val="nil"/>
            </w:tcBorders>
            <w:shd w:val="clear" w:color="auto" w:fill="auto"/>
            <w:noWrap/>
            <w:vAlign w:val="center"/>
          </w:tcPr>
          <w:p w14:paraId="292FC2A1"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07.05.001</w:t>
            </w:r>
          </w:p>
        </w:tc>
      </w:tr>
      <w:tr w:rsidR="000834E0" w14:paraId="72E2E73D" w14:textId="77777777">
        <w:trPr>
          <w:trHeight w:val="355"/>
        </w:trPr>
        <w:tc>
          <w:tcPr>
            <w:tcW w:w="325" w:type="pct"/>
            <w:tcBorders>
              <w:tl2br w:val="nil"/>
              <w:tr2bl w:val="nil"/>
            </w:tcBorders>
            <w:shd w:val="clear" w:color="auto" w:fill="auto"/>
            <w:noWrap/>
            <w:vAlign w:val="center"/>
          </w:tcPr>
          <w:p w14:paraId="4A215A6A"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33</w:t>
            </w:r>
          </w:p>
        </w:tc>
        <w:tc>
          <w:tcPr>
            <w:tcW w:w="806" w:type="pct"/>
            <w:vMerge/>
            <w:tcBorders>
              <w:tl2br w:val="nil"/>
              <w:tr2bl w:val="nil"/>
            </w:tcBorders>
            <w:shd w:val="clear" w:color="auto" w:fill="auto"/>
            <w:noWrap/>
            <w:vAlign w:val="center"/>
          </w:tcPr>
          <w:p w14:paraId="7C9666DA"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30F4AAF0"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354E88D6"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02窝沟封闭</w:t>
            </w:r>
          </w:p>
        </w:tc>
        <w:tc>
          <w:tcPr>
            <w:tcW w:w="828" w:type="pct"/>
            <w:tcBorders>
              <w:tl2br w:val="nil"/>
              <w:tr2bl w:val="nil"/>
            </w:tcBorders>
            <w:shd w:val="clear" w:color="auto" w:fill="auto"/>
            <w:noWrap/>
            <w:vAlign w:val="center"/>
          </w:tcPr>
          <w:p w14:paraId="20E456CE"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07.05.002</w:t>
            </w:r>
          </w:p>
        </w:tc>
      </w:tr>
      <w:tr w:rsidR="000834E0" w14:paraId="45980F52" w14:textId="77777777">
        <w:trPr>
          <w:trHeight w:val="355"/>
        </w:trPr>
        <w:tc>
          <w:tcPr>
            <w:tcW w:w="325" w:type="pct"/>
            <w:tcBorders>
              <w:tl2br w:val="nil"/>
              <w:tr2bl w:val="nil"/>
            </w:tcBorders>
            <w:shd w:val="clear" w:color="auto" w:fill="auto"/>
            <w:noWrap/>
            <w:vAlign w:val="center"/>
          </w:tcPr>
          <w:p w14:paraId="05CDF72A"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34</w:t>
            </w:r>
          </w:p>
        </w:tc>
        <w:tc>
          <w:tcPr>
            <w:tcW w:w="806" w:type="pct"/>
            <w:vMerge/>
            <w:tcBorders>
              <w:tl2br w:val="nil"/>
              <w:tr2bl w:val="nil"/>
            </w:tcBorders>
            <w:shd w:val="clear" w:color="auto" w:fill="auto"/>
            <w:noWrap/>
            <w:vAlign w:val="center"/>
          </w:tcPr>
          <w:p w14:paraId="498FBE3B"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2A81AB36"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4B91FEEC"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03学校环境监测</w:t>
            </w:r>
          </w:p>
        </w:tc>
        <w:tc>
          <w:tcPr>
            <w:tcW w:w="828" w:type="pct"/>
            <w:tcBorders>
              <w:tl2br w:val="nil"/>
              <w:tr2bl w:val="nil"/>
            </w:tcBorders>
            <w:shd w:val="clear" w:color="auto" w:fill="auto"/>
            <w:noWrap/>
            <w:vAlign w:val="center"/>
          </w:tcPr>
          <w:p w14:paraId="3AED8870"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07.05.003</w:t>
            </w:r>
          </w:p>
        </w:tc>
      </w:tr>
      <w:tr w:rsidR="000834E0" w14:paraId="54D91985" w14:textId="77777777">
        <w:trPr>
          <w:trHeight w:val="355"/>
        </w:trPr>
        <w:tc>
          <w:tcPr>
            <w:tcW w:w="325" w:type="pct"/>
            <w:tcBorders>
              <w:tl2br w:val="nil"/>
              <w:tr2bl w:val="nil"/>
            </w:tcBorders>
            <w:shd w:val="clear" w:color="auto" w:fill="auto"/>
            <w:noWrap/>
            <w:vAlign w:val="center"/>
          </w:tcPr>
          <w:p w14:paraId="7590A66F"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35</w:t>
            </w:r>
          </w:p>
        </w:tc>
        <w:tc>
          <w:tcPr>
            <w:tcW w:w="806" w:type="pct"/>
            <w:vMerge/>
            <w:tcBorders>
              <w:tl2br w:val="nil"/>
              <w:tr2bl w:val="nil"/>
            </w:tcBorders>
            <w:shd w:val="clear" w:color="auto" w:fill="auto"/>
            <w:noWrap/>
            <w:vAlign w:val="center"/>
          </w:tcPr>
          <w:p w14:paraId="494DF4DF" w14:textId="77777777" w:rsidR="000834E0" w:rsidRDefault="000834E0">
            <w:pPr>
              <w:rPr>
                <w:rFonts w:ascii="宋体" w:hAnsi="宋体" w:cs="宋体" w:hint="eastAsia"/>
                <w:sz w:val="18"/>
                <w:szCs w:val="18"/>
                <w:lang w:bidi="ar"/>
              </w:rPr>
            </w:pPr>
          </w:p>
        </w:tc>
        <w:tc>
          <w:tcPr>
            <w:tcW w:w="912" w:type="pct"/>
            <w:vMerge w:val="restart"/>
            <w:tcBorders>
              <w:tl2br w:val="nil"/>
              <w:tr2bl w:val="nil"/>
            </w:tcBorders>
            <w:shd w:val="clear" w:color="auto" w:fill="auto"/>
            <w:noWrap/>
            <w:vAlign w:val="center"/>
          </w:tcPr>
          <w:p w14:paraId="4EB7F54A"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6</w:t>
            </w:r>
            <w:r>
              <w:rPr>
                <w:rFonts w:ascii="宋体" w:hAnsi="宋体" w:cs="宋体" w:hint="eastAsia"/>
                <w:sz w:val="18"/>
                <w:szCs w:val="18"/>
                <w:lang w:bidi="ar"/>
              </w:rPr>
              <w:t>疾病预防与控制</w:t>
            </w:r>
          </w:p>
        </w:tc>
        <w:tc>
          <w:tcPr>
            <w:tcW w:w="2129" w:type="pct"/>
            <w:tcBorders>
              <w:tl2br w:val="nil"/>
              <w:tr2bl w:val="nil"/>
            </w:tcBorders>
            <w:shd w:val="clear" w:color="auto" w:fill="auto"/>
            <w:noWrap/>
            <w:vAlign w:val="center"/>
          </w:tcPr>
          <w:p w14:paraId="0249EF67"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01疾病预防监控</w:t>
            </w:r>
          </w:p>
        </w:tc>
        <w:tc>
          <w:tcPr>
            <w:tcW w:w="828" w:type="pct"/>
            <w:tcBorders>
              <w:tl2br w:val="nil"/>
              <w:tr2bl w:val="nil"/>
            </w:tcBorders>
            <w:shd w:val="clear" w:color="auto" w:fill="auto"/>
            <w:noWrap/>
            <w:vAlign w:val="center"/>
          </w:tcPr>
          <w:p w14:paraId="6971FBE3"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7.06.001</w:t>
            </w:r>
          </w:p>
        </w:tc>
      </w:tr>
      <w:tr w:rsidR="000834E0" w14:paraId="12334A52" w14:textId="77777777">
        <w:trPr>
          <w:trHeight w:val="355"/>
        </w:trPr>
        <w:tc>
          <w:tcPr>
            <w:tcW w:w="325" w:type="pct"/>
            <w:tcBorders>
              <w:tl2br w:val="nil"/>
              <w:tr2bl w:val="nil"/>
            </w:tcBorders>
            <w:shd w:val="clear" w:color="auto" w:fill="auto"/>
            <w:noWrap/>
            <w:vAlign w:val="center"/>
          </w:tcPr>
          <w:p w14:paraId="27B4DCEF"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36</w:t>
            </w:r>
          </w:p>
        </w:tc>
        <w:tc>
          <w:tcPr>
            <w:tcW w:w="806" w:type="pct"/>
            <w:vMerge/>
            <w:tcBorders>
              <w:tl2br w:val="nil"/>
              <w:tr2bl w:val="nil"/>
            </w:tcBorders>
            <w:shd w:val="clear" w:color="auto" w:fill="auto"/>
            <w:noWrap/>
            <w:vAlign w:val="center"/>
          </w:tcPr>
          <w:p w14:paraId="608C7997"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08217B9D"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078FDCC7"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2</w:t>
            </w:r>
            <w:r>
              <w:rPr>
                <w:rFonts w:ascii="宋体" w:hAnsi="宋体" w:cs="宋体" w:hint="eastAsia"/>
                <w:sz w:val="18"/>
                <w:szCs w:val="18"/>
                <w:lang w:bidi="ar"/>
              </w:rPr>
              <w:t>实验室市区一体化</w:t>
            </w:r>
          </w:p>
        </w:tc>
        <w:tc>
          <w:tcPr>
            <w:tcW w:w="828" w:type="pct"/>
            <w:tcBorders>
              <w:tl2br w:val="nil"/>
              <w:tr2bl w:val="nil"/>
            </w:tcBorders>
            <w:shd w:val="clear" w:color="auto" w:fill="auto"/>
            <w:noWrap/>
            <w:vAlign w:val="center"/>
          </w:tcPr>
          <w:p w14:paraId="35156E40" w14:textId="77777777" w:rsidR="000834E0" w:rsidRDefault="00000000">
            <w:pPr>
              <w:widowControl/>
              <w:jc w:val="left"/>
              <w:textAlignment w:val="center"/>
              <w:rPr>
                <w:rFonts w:ascii="宋体" w:hAnsi="宋体" w:cs="宋体" w:hint="eastAsia"/>
                <w:sz w:val="18"/>
                <w:szCs w:val="18"/>
                <w:lang w:bidi="ar"/>
              </w:rPr>
            </w:pPr>
            <w:r>
              <w:rPr>
                <w:rFonts w:ascii="宋体" w:hAnsi="宋体" w:cs="宋体"/>
                <w:sz w:val="18"/>
                <w:szCs w:val="18"/>
                <w:lang w:bidi="ar"/>
              </w:rPr>
              <w:t>07.06.002</w:t>
            </w:r>
          </w:p>
        </w:tc>
      </w:tr>
      <w:tr w:rsidR="000834E0" w14:paraId="7A706E0C" w14:textId="77777777">
        <w:trPr>
          <w:trHeight w:val="355"/>
        </w:trPr>
        <w:tc>
          <w:tcPr>
            <w:tcW w:w="325" w:type="pct"/>
            <w:tcBorders>
              <w:tl2br w:val="nil"/>
              <w:tr2bl w:val="nil"/>
            </w:tcBorders>
            <w:shd w:val="clear" w:color="auto" w:fill="auto"/>
            <w:noWrap/>
            <w:vAlign w:val="center"/>
          </w:tcPr>
          <w:p w14:paraId="54B6E0B0"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37</w:t>
            </w:r>
          </w:p>
        </w:tc>
        <w:tc>
          <w:tcPr>
            <w:tcW w:w="806" w:type="pct"/>
            <w:vMerge/>
            <w:tcBorders>
              <w:tl2br w:val="nil"/>
              <w:tr2bl w:val="nil"/>
            </w:tcBorders>
            <w:shd w:val="clear" w:color="auto" w:fill="auto"/>
            <w:noWrap/>
            <w:vAlign w:val="center"/>
          </w:tcPr>
          <w:p w14:paraId="06D6A2EC" w14:textId="77777777" w:rsidR="000834E0" w:rsidRDefault="000834E0">
            <w:pPr>
              <w:rPr>
                <w:rFonts w:ascii="宋体" w:hAnsi="宋体" w:cs="宋体" w:hint="eastAsia"/>
                <w:sz w:val="18"/>
                <w:szCs w:val="18"/>
                <w:lang w:bidi="ar"/>
              </w:rPr>
            </w:pPr>
          </w:p>
        </w:tc>
        <w:tc>
          <w:tcPr>
            <w:tcW w:w="912" w:type="pct"/>
            <w:vMerge w:val="restart"/>
            <w:tcBorders>
              <w:tl2br w:val="nil"/>
              <w:tr2bl w:val="nil"/>
            </w:tcBorders>
            <w:shd w:val="clear" w:color="auto" w:fill="auto"/>
            <w:noWrap/>
            <w:vAlign w:val="center"/>
          </w:tcPr>
          <w:p w14:paraId="7334E92F"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w:t>
            </w:r>
            <w:r>
              <w:rPr>
                <w:rFonts w:ascii="宋体" w:hAnsi="宋体" w:cs="宋体" w:hint="eastAsia"/>
                <w:sz w:val="18"/>
                <w:szCs w:val="18"/>
                <w:lang w:bidi="ar"/>
              </w:rPr>
              <w:t>老年人管理</w:t>
            </w:r>
          </w:p>
        </w:tc>
        <w:tc>
          <w:tcPr>
            <w:tcW w:w="2129" w:type="pct"/>
            <w:tcBorders>
              <w:tl2br w:val="nil"/>
              <w:tr2bl w:val="nil"/>
            </w:tcBorders>
            <w:shd w:val="clear" w:color="auto" w:fill="auto"/>
            <w:noWrap/>
            <w:vAlign w:val="center"/>
          </w:tcPr>
          <w:p w14:paraId="4FE2ABC8"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01老年人基本信息</w:t>
            </w:r>
          </w:p>
        </w:tc>
        <w:tc>
          <w:tcPr>
            <w:tcW w:w="828" w:type="pct"/>
            <w:tcBorders>
              <w:tl2br w:val="nil"/>
              <w:tr2bl w:val="nil"/>
            </w:tcBorders>
            <w:shd w:val="clear" w:color="auto" w:fill="auto"/>
            <w:noWrap/>
            <w:vAlign w:val="center"/>
          </w:tcPr>
          <w:p w14:paraId="45E4ED4D"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07.07.001</w:t>
            </w:r>
          </w:p>
        </w:tc>
      </w:tr>
      <w:tr w:rsidR="000834E0" w14:paraId="6DF1317F" w14:textId="77777777">
        <w:trPr>
          <w:trHeight w:val="355"/>
        </w:trPr>
        <w:tc>
          <w:tcPr>
            <w:tcW w:w="325" w:type="pct"/>
            <w:tcBorders>
              <w:tl2br w:val="nil"/>
              <w:tr2bl w:val="nil"/>
            </w:tcBorders>
            <w:shd w:val="clear" w:color="auto" w:fill="auto"/>
            <w:noWrap/>
            <w:vAlign w:val="center"/>
          </w:tcPr>
          <w:p w14:paraId="463AC2B6"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38</w:t>
            </w:r>
          </w:p>
        </w:tc>
        <w:tc>
          <w:tcPr>
            <w:tcW w:w="806" w:type="pct"/>
            <w:vMerge/>
            <w:tcBorders>
              <w:tl2br w:val="nil"/>
              <w:tr2bl w:val="nil"/>
            </w:tcBorders>
            <w:shd w:val="clear" w:color="auto" w:fill="auto"/>
            <w:noWrap/>
            <w:vAlign w:val="center"/>
          </w:tcPr>
          <w:p w14:paraId="574C9FCD"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319B5397"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2EE292B6"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02老年人健康管理档案</w:t>
            </w:r>
          </w:p>
        </w:tc>
        <w:tc>
          <w:tcPr>
            <w:tcW w:w="828" w:type="pct"/>
            <w:tcBorders>
              <w:tl2br w:val="nil"/>
              <w:tr2bl w:val="nil"/>
            </w:tcBorders>
            <w:shd w:val="clear" w:color="auto" w:fill="auto"/>
            <w:noWrap/>
            <w:vAlign w:val="center"/>
          </w:tcPr>
          <w:p w14:paraId="45231533"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07.07.002</w:t>
            </w:r>
          </w:p>
        </w:tc>
      </w:tr>
      <w:tr w:rsidR="000834E0" w14:paraId="5F4F1DCD" w14:textId="77777777">
        <w:trPr>
          <w:trHeight w:val="355"/>
        </w:trPr>
        <w:tc>
          <w:tcPr>
            <w:tcW w:w="325" w:type="pct"/>
            <w:tcBorders>
              <w:tl2br w:val="nil"/>
              <w:tr2bl w:val="nil"/>
            </w:tcBorders>
            <w:shd w:val="clear" w:color="auto" w:fill="auto"/>
            <w:noWrap/>
            <w:vAlign w:val="center"/>
          </w:tcPr>
          <w:p w14:paraId="5904CB86"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39</w:t>
            </w:r>
          </w:p>
        </w:tc>
        <w:tc>
          <w:tcPr>
            <w:tcW w:w="806" w:type="pct"/>
            <w:vMerge/>
            <w:tcBorders>
              <w:tl2br w:val="nil"/>
              <w:tr2bl w:val="nil"/>
            </w:tcBorders>
            <w:shd w:val="clear" w:color="auto" w:fill="auto"/>
            <w:noWrap/>
            <w:vAlign w:val="center"/>
          </w:tcPr>
          <w:p w14:paraId="2800AD39"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3D021982"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149953BD"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03老人用药记录</w:t>
            </w:r>
          </w:p>
        </w:tc>
        <w:tc>
          <w:tcPr>
            <w:tcW w:w="828" w:type="pct"/>
            <w:tcBorders>
              <w:tl2br w:val="nil"/>
              <w:tr2bl w:val="nil"/>
            </w:tcBorders>
            <w:shd w:val="clear" w:color="auto" w:fill="auto"/>
            <w:noWrap/>
            <w:vAlign w:val="center"/>
          </w:tcPr>
          <w:p w14:paraId="592E4663"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07.07.003</w:t>
            </w:r>
          </w:p>
        </w:tc>
      </w:tr>
      <w:tr w:rsidR="000834E0" w14:paraId="6A16A190" w14:textId="77777777">
        <w:trPr>
          <w:trHeight w:val="355"/>
        </w:trPr>
        <w:tc>
          <w:tcPr>
            <w:tcW w:w="325" w:type="pct"/>
            <w:tcBorders>
              <w:tl2br w:val="nil"/>
              <w:tr2bl w:val="nil"/>
            </w:tcBorders>
            <w:shd w:val="clear" w:color="auto" w:fill="auto"/>
            <w:noWrap/>
            <w:vAlign w:val="center"/>
          </w:tcPr>
          <w:p w14:paraId="79373981"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40</w:t>
            </w:r>
          </w:p>
        </w:tc>
        <w:tc>
          <w:tcPr>
            <w:tcW w:w="806" w:type="pct"/>
            <w:vMerge/>
            <w:tcBorders>
              <w:tl2br w:val="nil"/>
              <w:tr2bl w:val="nil"/>
            </w:tcBorders>
            <w:shd w:val="clear" w:color="auto" w:fill="auto"/>
            <w:noWrap/>
            <w:vAlign w:val="center"/>
          </w:tcPr>
          <w:p w14:paraId="56A6099D"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3ACBC0B3"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35AC65C0"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04老人辅助检查记录</w:t>
            </w:r>
          </w:p>
        </w:tc>
        <w:tc>
          <w:tcPr>
            <w:tcW w:w="828" w:type="pct"/>
            <w:tcBorders>
              <w:tl2br w:val="nil"/>
              <w:tr2bl w:val="nil"/>
            </w:tcBorders>
            <w:shd w:val="clear" w:color="auto" w:fill="auto"/>
            <w:noWrap/>
            <w:vAlign w:val="center"/>
          </w:tcPr>
          <w:p w14:paraId="31C83E9C"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07.07.004</w:t>
            </w:r>
          </w:p>
        </w:tc>
      </w:tr>
      <w:tr w:rsidR="000834E0" w14:paraId="44208E85" w14:textId="77777777">
        <w:trPr>
          <w:trHeight w:val="355"/>
        </w:trPr>
        <w:tc>
          <w:tcPr>
            <w:tcW w:w="325" w:type="pct"/>
            <w:tcBorders>
              <w:tl2br w:val="nil"/>
              <w:tr2bl w:val="nil"/>
            </w:tcBorders>
            <w:shd w:val="clear" w:color="auto" w:fill="auto"/>
            <w:noWrap/>
            <w:vAlign w:val="center"/>
          </w:tcPr>
          <w:p w14:paraId="014108AD"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41</w:t>
            </w:r>
          </w:p>
        </w:tc>
        <w:tc>
          <w:tcPr>
            <w:tcW w:w="806" w:type="pct"/>
            <w:vMerge/>
            <w:tcBorders>
              <w:tl2br w:val="nil"/>
              <w:tr2bl w:val="nil"/>
            </w:tcBorders>
            <w:shd w:val="clear" w:color="auto" w:fill="auto"/>
            <w:noWrap/>
            <w:vAlign w:val="center"/>
          </w:tcPr>
          <w:p w14:paraId="36F695E3"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2CE0F26B"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4CC0C6B7"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05老年人住院史</w:t>
            </w:r>
          </w:p>
        </w:tc>
        <w:tc>
          <w:tcPr>
            <w:tcW w:w="828" w:type="pct"/>
            <w:tcBorders>
              <w:tl2br w:val="nil"/>
              <w:tr2bl w:val="nil"/>
            </w:tcBorders>
            <w:shd w:val="clear" w:color="auto" w:fill="auto"/>
            <w:noWrap/>
            <w:vAlign w:val="center"/>
          </w:tcPr>
          <w:p w14:paraId="1A943E23"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07.07.005</w:t>
            </w:r>
          </w:p>
        </w:tc>
      </w:tr>
      <w:tr w:rsidR="000834E0" w14:paraId="7843430E" w14:textId="77777777">
        <w:trPr>
          <w:trHeight w:val="355"/>
        </w:trPr>
        <w:tc>
          <w:tcPr>
            <w:tcW w:w="325" w:type="pct"/>
            <w:tcBorders>
              <w:tl2br w:val="nil"/>
              <w:tr2bl w:val="nil"/>
            </w:tcBorders>
            <w:shd w:val="clear" w:color="auto" w:fill="auto"/>
            <w:noWrap/>
            <w:vAlign w:val="center"/>
          </w:tcPr>
          <w:p w14:paraId="30085AEF"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42</w:t>
            </w:r>
          </w:p>
        </w:tc>
        <w:tc>
          <w:tcPr>
            <w:tcW w:w="806" w:type="pct"/>
            <w:vMerge/>
            <w:tcBorders>
              <w:tl2br w:val="nil"/>
              <w:tr2bl w:val="nil"/>
            </w:tcBorders>
            <w:shd w:val="clear" w:color="auto" w:fill="auto"/>
            <w:noWrap/>
            <w:vAlign w:val="center"/>
          </w:tcPr>
          <w:p w14:paraId="4B955BC4"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3BEE38FB"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3D0CD9AA"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06老年人随访家庭病床史</w:t>
            </w:r>
          </w:p>
        </w:tc>
        <w:tc>
          <w:tcPr>
            <w:tcW w:w="828" w:type="pct"/>
            <w:tcBorders>
              <w:tl2br w:val="nil"/>
              <w:tr2bl w:val="nil"/>
            </w:tcBorders>
            <w:shd w:val="clear" w:color="auto" w:fill="auto"/>
            <w:noWrap/>
            <w:vAlign w:val="center"/>
          </w:tcPr>
          <w:p w14:paraId="3107187D"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07.07.006</w:t>
            </w:r>
          </w:p>
        </w:tc>
      </w:tr>
      <w:tr w:rsidR="000834E0" w14:paraId="65A52D3A" w14:textId="77777777">
        <w:trPr>
          <w:trHeight w:val="355"/>
        </w:trPr>
        <w:tc>
          <w:tcPr>
            <w:tcW w:w="325" w:type="pct"/>
            <w:tcBorders>
              <w:tl2br w:val="nil"/>
              <w:tr2bl w:val="nil"/>
            </w:tcBorders>
            <w:shd w:val="clear" w:color="auto" w:fill="auto"/>
            <w:noWrap/>
            <w:vAlign w:val="center"/>
          </w:tcPr>
          <w:p w14:paraId="47707383"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43</w:t>
            </w:r>
          </w:p>
        </w:tc>
        <w:tc>
          <w:tcPr>
            <w:tcW w:w="806" w:type="pct"/>
            <w:vMerge/>
            <w:tcBorders>
              <w:tl2br w:val="nil"/>
              <w:tr2bl w:val="nil"/>
            </w:tcBorders>
            <w:shd w:val="clear" w:color="auto" w:fill="auto"/>
            <w:noWrap/>
            <w:vAlign w:val="center"/>
          </w:tcPr>
          <w:p w14:paraId="400C3325"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2F12E204"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0275898D"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07老年人生活自理能力评估记录</w:t>
            </w:r>
          </w:p>
        </w:tc>
        <w:tc>
          <w:tcPr>
            <w:tcW w:w="828" w:type="pct"/>
            <w:tcBorders>
              <w:tl2br w:val="nil"/>
              <w:tr2bl w:val="nil"/>
            </w:tcBorders>
            <w:shd w:val="clear" w:color="auto" w:fill="auto"/>
            <w:noWrap/>
            <w:vAlign w:val="center"/>
          </w:tcPr>
          <w:p w14:paraId="722A8E62"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07.07.007</w:t>
            </w:r>
          </w:p>
        </w:tc>
      </w:tr>
      <w:tr w:rsidR="000834E0" w14:paraId="5C06ACDF" w14:textId="77777777">
        <w:trPr>
          <w:trHeight w:val="355"/>
        </w:trPr>
        <w:tc>
          <w:tcPr>
            <w:tcW w:w="325" w:type="pct"/>
            <w:tcBorders>
              <w:tl2br w:val="nil"/>
              <w:tr2bl w:val="nil"/>
            </w:tcBorders>
            <w:shd w:val="clear" w:color="auto" w:fill="auto"/>
            <w:noWrap/>
            <w:vAlign w:val="center"/>
          </w:tcPr>
          <w:p w14:paraId="0CC502EF"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44</w:t>
            </w:r>
          </w:p>
        </w:tc>
        <w:tc>
          <w:tcPr>
            <w:tcW w:w="806" w:type="pct"/>
            <w:vMerge/>
            <w:tcBorders>
              <w:tl2br w:val="nil"/>
              <w:tr2bl w:val="nil"/>
            </w:tcBorders>
            <w:shd w:val="clear" w:color="auto" w:fill="auto"/>
            <w:noWrap/>
            <w:vAlign w:val="center"/>
          </w:tcPr>
          <w:p w14:paraId="7D0E3DC6"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2664C28D"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02886B2D"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08老年人情感状态</w:t>
            </w:r>
          </w:p>
        </w:tc>
        <w:tc>
          <w:tcPr>
            <w:tcW w:w="828" w:type="pct"/>
            <w:tcBorders>
              <w:tl2br w:val="nil"/>
              <w:tr2bl w:val="nil"/>
            </w:tcBorders>
            <w:shd w:val="clear" w:color="auto" w:fill="auto"/>
            <w:noWrap/>
            <w:vAlign w:val="center"/>
          </w:tcPr>
          <w:p w14:paraId="4684498E"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07.07.008</w:t>
            </w:r>
          </w:p>
        </w:tc>
      </w:tr>
      <w:tr w:rsidR="000834E0" w14:paraId="0DEDA274" w14:textId="77777777">
        <w:trPr>
          <w:trHeight w:val="357"/>
        </w:trPr>
        <w:tc>
          <w:tcPr>
            <w:tcW w:w="325" w:type="pct"/>
            <w:tcBorders>
              <w:top w:val="single" w:sz="4" w:space="0" w:color="auto"/>
              <w:tl2br w:val="nil"/>
              <w:tr2bl w:val="nil"/>
            </w:tcBorders>
            <w:shd w:val="clear" w:color="auto" w:fill="auto"/>
            <w:noWrap/>
            <w:vAlign w:val="center"/>
          </w:tcPr>
          <w:p w14:paraId="0722C127"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45</w:t>
            </w:r>
          </w:p>
        </w:tc>
        <w:tc>
          <w:tcPr>
            <w:tcW w:w="806" w:type="pct"/>
            <w:vMerge/>
            <w:tcBorders>
              <w:tl2br w:val="nil"/>
              <w:tr2bl w:val="nil"/>
            </w:tcBorders>
            <w:shd w:val="clear" w:color="auto" w:fill="auto"/>
            <w:noWrap/>
            <w:vAlign w:val="center"/>
          </w:tcPr>
          <w:p w14:paraId="5B58BC59"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763E9199" w14:textId="77777777" w:rsidR="000834E0" w:rsidRDefault="000834E0">
            <w:pPr>
              <w:widowControl/>
              <w:textAlignment w:val="center"/>
              <w:rPr>
                <w:rFonts w:ascii="宋体" w:hAnsi="宋体" w:cs="宋体" w:hint="eastAsia"/>
                <w:sz w:val="18"/>
                <w:szCs w:val="18"/>
                <w:lang w:bidi="ar"/>
              </w:rPr>
            </w:pPr>
          </w:p>
        </w:tc>
        <w:tc>
          <w:tcPr>
            <w:tcW w:w="2129" w:type="pct"/>
            <w:tcBorders>
              <w:top w:val="single" w:sz="4" w:space="0" w:color="auto"/>
              <w:tl2br w:val="nil"/>
              <w:tr2bl w:val="nil"/>
            </w:tcBorders>
            <w:shd w:val="clear" w:color="auto" w:fill="auto"/>
            <w:noWrap/>
            <w:vAlign w:val="center"/>
          </w:tcPr>
          <w:p w14:paraId="596490AB"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09老年人中医药健康管理服务记录</w:t>
            </w:r>
          </w:p>
        </w:tc>
        <w:tc>
          <w:tcPr>
            <w:tcW w:w="828" w:type="pct"/>
            <w:tcBorders>
              <w:top w:val="single" w:sz="4" w:space="0" w:color="auto"/>
              <w:tl2br w:val="nil"/>
              <w:tr2bl w:val="nil"/>
            </w:tcBorders>
            <w:shd w:val="clear" w:color="auto" w:fill="auto"/>
            <w:noWrap/>
            <w:vAlign w:val="center"/>
          </w:tcPr>
          <w:p w14:paraId="020ED428"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7.07.009</w:t>
            </w:r>
          </w:p>
        </w:tc>
      </w:tr>
      <w:tr w:rsidR="000834E0" w14:paraId="4CFC1C9D" w14:textId="77777777">
        <w:trPr>
          <w:trHeight w:val="357"/>
        </w:trPr>
        <w:tc>
          <w:tcPr>
            <w:tcW w:w="325" w:type="pct"/>
            <w:tcBorders>
              <w:tl2br w:val="nil"/>
              <w:tr2bl w:val="nil"/>
            </w:tcBorders>
            <w:shd w:val="clear" w:color="auto" w:fill="auto"/>
            <w:noWrap/>
            <w:vAlign w:val="center"/>
          </w:tcPr>
          <w:p w14:paraId="707DFE27"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46</w:t>
            </w:r>
          </w:p>
        </w:tc>
        <w:tc>
          <w:tcPr>
            <w:tcW w:w="806" w:type="pct"/>
            <w:vMerge/>
            <w:tcBorders>
              <w:tl2br w:val="nil"/>
              <w:tr2bl w:val="nil"/>
            </w:tcBorders>
            <w:shd w:val="clear" w:color="auto" w:fill="auto"/>
            <w:noWrap/>
            <w:vAlign w:val="center"/>
          </w:tcPr>
          <w:p w14:paraId="2C8C0FFC"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144E0D18"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1158FD55"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10老年人中医药健康管理服务保健指导</w:t>
            </w:r>
          </w:p>
        </w:tc>
        <w:tc>
          <w:tcPr>
            <w:tcW w:w="828" w:type="pct"/>
            <w:tcBorders>
              <w:tl2br w:val="nil"/>
              <w:tr2bl w:val="nil"/>
            </w:tcBorders>
            <w:shd w:val="clear" w:color="auto" w:fill="auto"/>
            <w:noWrap/>
            <w:vAlign w:val="center"/>
          </w:tcPr>
          <w:p w14:paraId="1DFB4E6B"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7.07.010</w:t>
            </w:r>
          </w:p>
        </w:tc>
      </w:tr>
      <w:tr w:rsidR="000834E0" w14:paraId="58499881" w14:textId="77777777">
        <w:trPr>
          <w:trHeight w:val="357"/>
        </w:trPr>
        <w:tc>
          <w:tcPr>
            <w:tcW w:w="325" w:type="pct"/>
            <w:tcBorders>
              <w:tl2br w:val="nil"/>
              <w:tr2bl w:val="nil"/>
            </w:tcBorders>
            <w:shd w:val="clear" w:color="auto" w:fill="auto"/>
            <w:noWrap/>
            <w:vAlign w:val="center"/>
          </w:tcPr>
          <w:p w14:paraId="7EE28048"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47</w:t>
            </w:r>
          </w:p>
        </w:tc>
        <w:tc>
          <w:tcPr>
            <w:tcW w:w="806" w:type="pct"/>
            <w:vMerge/>
            <w:tcBorders>
              <w:tl2br w:val="nil"/>
              <w:tr2bl w:val="nil"/>
            </w:tcBorders>
            <w:shd w:val="clear" w:color="auto" w:fill="auto"/>
            <w:noWrap/>
            <w:vAlign w:val="center"/>
          </w:tcPr>
          <w:p w14:paraId="526054C6"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54A10B44"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413A19A7"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11老年人中医药健康管理服务问答</w:t>
            </w:r>
          </w:p>
        </w:tc>
        <w:tc>
          <w:tcPr>
            <w:tcW w:w="828" w:type="pct"/>
            <w:tcBorders>
              <w:tl2br w:val="nil"/>
              <w:tr2bl w:val="nil"/>
            </w:tcBorders>
            <w:shd w:val="clear" w:color="auto" w:fill="auto"/>
            <w:noWrap/>
            <w:vAlign w:val="center"/>
          </w:tcPr>
          <w:p w14:paraId="6CF6EF5C"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7.07.011</w:t>
            </w:r>
          </w:p>
        </w:tc>
      </w:tr>
      <w:tr w:rsidR="000834E0" w14:paraId="07F00B61" w14:textId="77777777">
        <w:trPr>
          <w:trHeight w:val="357"/>
        </w:trPr>
        <w:tc>
          <w:tcPr>
            <w:tcW w:w="325" w:type="pct"/>
            <w:tcBorders>
              <w:tl2br w:val="nil"/>
              <w:tr2bl w:val="nil"/>
            </w:tcBorders>
            <w:shd w:val="clear" w:color="auto" w:fill="auto"/>
            <w:noWrap/>
            <w:vAlign w:val="center"/>
          </w:tcPr>
          <w:p w14:paraId="1A6C5EEA"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48</w:t>
            </w:r>
          </w:p>
        </w:tc>
        <w:tc>
          <w:tcPr>
            <w:tcW w:w="806" w:type="pct"/>
            <w:vMerge/>
            <w:tcBorders>
              <w:tl2br w:val="nil"/>
              <w:tr2bl w:val="nil"/>
            </w:tcBorders>
            <w:shd w:val="clear" w:color="auto" w:fill="auto"/>
            <w:noWrap/>
            <w:vAlign w:val="center"/>
          </w:tcPr>
          <w:p w14:paraId="4A81E683"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74750F92"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49E34807"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12老年人中医药健康管理服务健康指导</w:t>
            </w:r>
          </w:p>
        </w:tc>
        <w:tc>
          <w:tcPr>
            <w:tcW w:w="828" w:type="pct"/>
            <w:tcBorders>
              <w:tl2br w:val="nil"/>
              <w:tr2bl w:val="nil"/>
            </w:tcBorders>
            <w:shd w:val="clear" w:color="auto" w:fill="auto"/>
            <w:noWrap/>
            <w:vAlign w:val="center"/>
          </w:tcPr>
          <w:p w14:paraId="2F4F1547"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7.07.012</w:t>
            </w:r>
          </w:p>
        </w:tc>
      </w:tr>
      <w:tr w:rsidR="000834E0" w14:paraId="7D7EBE5E" w14:textId="77777777">
        <w:trPr>
          <w:trHeight w:val="357"/>
        </w:trPr>
        <w:tc>
          <w:tcPr>
            <w:tcW w:w="325" w:type="pct"/>
            <w:tcBorders>
              <w:tl2br w:val="nil"/>
              <w:tr2bl w:val="nil"/>
            </w:tcBorders>
            <w:shd w:val="clear" w:color="auto" w:fill="auto"/>
            <w:noWrap/>
            <w:vAlign w:val="center"/>
          </w:tcPr>
          <w:p w14:paraId="1EF13FC3"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49</w:t>
            </w:r>
          </w:p>
        </w:tc>
        <w:tc>
          <w:tcPr>
            <w:tcW w:w="806" w:type="pct"/>
            <w:vMerge/>
            <w:tcBorders>
              <w:tl2br w:val="nil"/>
              <w:tr2bl w:val="nil"/>
            </w:tcBorders>
            <w:shd w:val="clear" w:color="auto" w:fill="auto"/>
            <w:noWrap/>
            <w:vAlign w:val="center"/>
          </w:tcPr>
          <w:p w14:paraId="2827E62C"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1DB5E0A8"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6578491F"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13老年人</w:t>
            </w:r>
            <w:proofErr w:type="gramStart"/>
            <w:r>
              <w:rPr>
                <w:rFonts w:ascii="宋体" w:hAnsi="宋体" w:cs="宋体" w:hint="eastAsia"/>
                <w:sz w:val="18"/>
                <w:szCs w:val="18"/>
                <w:lang w:bidi="ar"/>
              </w:rPr>
              <w:t>医</w:t>
            </w:r>
            <w:proofErr w:type="gramEnd"/>
            <w:r>
              <w:rPr>
                <w:rFonts w:ascii="宋体" w:hAnsi="宋体" w:cs="宋体" w:hint="eastAsia"/>
                <w:sz w:val="18"/>
                <w:szCs w:val="18"/>
                <w:lang w:bidi="ar"/>
              </w:rPr>
              <w:t>养结合</w:t>
            </w:r>
          </w:p>
        </w:tc>
        <w:tc>
          <w:tcPr>
            <w:tcW w:w="828" w:type="pct"/>
            <w:tcBorders>
              <w:tl2br w:val="nil"/>
              <w:tr2bl w:val="nil"/>
            </w:tcBorders>
            <w:shd w:val="clear" w:color="auto" w:fill="auto"/>
            <w:noWrap/>
            <w:vAlign w:val="center"/>
          </w:tcPr>
          <w:p w14:paraId="529A1E06"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7.07.013</w:t>
            </w:r>
          </w:p>
        </w:tc>
      </w:tr>
      <w:tr w:rsidR="000834E0" w14:paraId="171814BD" w14:textId="77777777">
        <w:trPr>
          <w:trHeight w:val="357"/>
        </w:trPr>
        <w:tc>
          <w:tcPr>
            <w:tcW w:w="325" w:type="pct"/>
            <w:tcBorders>
              <w:tl2br w:val="nil"/>
              <w:tr2bl w:val="nil"/>
            </w:tcBorders>
            <w:shd w:val="clear" w:color="auto" w:fill="auto"/>
            <w:noWrap/>
            <w:vAlign w:val="center"/>
          </w:tcPr>
          <w:p w14:paraId="025A1576"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50</w:t>
            </w:r>
          </w:p>
        </w:tc>
        <w:tc>
          <w:tcPr>
            <w:tcW w:w="806" w:type="pct"/>
            <w:vMerge/>
            <w:tcBorders>
              <w:tl2br w:val="nil"/>
              <w:tr2bl w:val="nil"/>
            </w:tcBorders>
            <w:shd w:val="clear" w:color="auto" w:fill="auto"/>
            <w:noWrap/>
            <w:vAlign w:val="center"/>
          </w:tcPr>
          <w:p w14:paraId="54F60657"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7D5E1377"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1D1DC799"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14老年人免费体检</w:t>
            </w:r>
          </w:p>
        </w:tc>
        <w:tc>
          <w:tcPr>
            <w:tcW w:w="828" w:type="pct"/>
            <w:tcBorders>
              <w:tl2br w:val="nil"/>
              <w:tr2bl w:val="nil"/>
            </w:tcBorders>
            <w:shd w:val="clear" w:color="auto" w:fill="auto"/>
            <w:noWrap/>
            <w:vAlign w:val="center"/>
          </w:tcPr>
          <w:p w14:paraId="1A7F0CBB"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7.07.014</w:t>
            </w:r>
          </w:p>
        </w:tc>
      </w:tr>
      <w:tr w:rsidR="000834E0" w14:paraId="7664AE1B" w14:textId="77777777">
        <w:trPr>
          <w:trHeight w:val="357"/>
        </w:trPr>
        <w:tc>
          <w:tcPr>
            <w:tcW w:w="325" w:type="pct"/>
            <w:tcBorders>
              <w:tl2br w:val="nil"/>
              <w:tr2bl w:val="nil"/>
            </w:tcBorders>
            <w:shd w:val="clear" w:color="auto" w:fill="auto"/>
            <w:noWrap/>
            <w:vAlign w:val="center"/>
          </w:tcPr>
          <w:p w14:paraId="11E04FFC"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51</w:t>
            </w:r>
          </w:p>
        </w:tc>
        <w:tc>
          <w:tcPr>
            <w:tcW w:w="806" w:type="pct"/>
            <w:vMerge/>
            <w:tcBorders>
              <w:tl2br w:val="nil"/>
              <w:tr2bl w:val="nil"/>
            </w:tcBorders>
            <w:shd w:val="clear" w:color="auto" w:fill="auto"/>
            <w:noWrap/>
            <w:vAlign w:val="center"/>
          </w:tcPr>
          <w:p w14:paraId="6569284C" w14:textId="77777777" w:rsidR="000834E0" w:rsidRDefault="000834E0">
            <w:pPr>
              <w:rPr>
                <w:rFonts w:ascii="宋体" w:hAnsi="宋体" w:cs="宋体" w:hint="eastAsia"/>
                <w:sz w:val="18"/>
                <w:szCs w:val="18"/>
                <w:lang w:bidi="ar"/>
              </w:rPr>
            </w:pPr>
          </w:p>
        </w:tc>
        <w:tc>
          <w:tcPr>
            <w:tcW w:w="912" w:type="pct"/>
            <w:vMerge w:val="restart"/>
            <w:tcBorders>
              <w:tl2br w:val="nil"/>
              <w:tr2bl w:val="nil"/>
            </w:tcBorders>
            <w:shd w:val="clear" w:color="auto" w:fill="auto"/>
            <w:noWrap/>
            <w:vAlign w:val="center"/>
          </w:tcPr>
          <w:p w14:paraId="0E3BDCD4"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8</w:t>
            </w:r>
            <w:r>
              <w:rPr>
                <w:rFonts w:ascii="宋体" w:hAnsi="宋体" w:cs="宋体" w:hint="eastAsia"/>
                <w:sz w:val="18"/>
                <w:szCs w:val="18"/>
                <w:lang w:bidi="ar"/>
              </w:rPr>
              <w:t>残疾人管理</w:t>
            </w:r>
          </w:p>
        </w:tc>
        <w:tc>
          <w:tcPr>
            <w:tcW w:w="2129" w:type="pct"/>
            <w:tcBorders>
              <w:tl2br w:val="nil"/>
              <w:tr2bl w:val="nil"/>
            </w:tcBorders>
            <w:shd w:val="clear" w:color="auto" w:fill="auto"/>
            <w:noWrap/>
            <w:vAlign w:val="center"/>
          </w:tcPr>
          <w:p w14:paraId="2993761A"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01残疾人基本信息</w:t>
            </w:r>
          </w:p>
        </w:tc>
        <w:tc>
          <w:tcPr>
            <w:tcW w:w="828" w:type="pct"/>
            <w:tcBorders>
              <w:tl2br w:val="nil"/>
              <w:tr2bl w:val="nil"/>
            </w:tcBorders>
            <w:shd w:val="clear" w:color="auto" w:fill="auto"/>
            <w:noWrap/>
            <w:vAlign w:val="center"/>
          </w:tcPr>
          <w:p w14:paraId="1926890E"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7.08.001</w:t>
            </w:r>
          </w:p>
        </w:tc>
      </w:tr>
      <w:tr w:rsidR="000834E0" w14:paraId="063D1187" w14:textId="77777777">
        <w:trPr>
          <w:trHeight w:val="357"/>
        </w:trPr>
        <w:tc>
          <w:tcPr>
            <w:tcW w:w="325" w:type="pct"/>
            <w:tcBorders>
              <w:tl2br w:val="nil"/>
              <w:tr2bl w:val="nil"/>
            </w:tcBorders>
            <w:shd w:val="clear" w:color="auto" w:fill="auto"/>
            <w:noWrap/>
            <w:vAlign w:val="center"/>
          </w:tcPr>
          <w:p w14:paraId="0F7841B7"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52</w:t>
            </w:r>
          </w:p>
        </w:tc>
        <w:tc>
          <w:tcPr>
            <w:tcW w:w="806" w:type="pct"/>
            <w:vMerge/>
            <w:tcBorders>
              <w:tl2br w:val="nil"/>
              <w:tr2bl w:val="nil"/>
            </w:tcBorders>
            <w:shd w:val="clear" w:color="auto" w:fill="auto"/>
            <w:noWrap/>
            <w:vAlign w:val="center"/>
          </w:tcPr>
          <w:p w14:paraId="137DBF5B"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5A22D089"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04A706BE"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2</w:t>
            </w:r>
            <w:r>
              <w:rPr>
                <w:rFonts w:ascii="宋体" w:hAnsi="宋体" w:cs="宋体" w:hint="eastAsia"/>
                <w:sz w:val="18"/>
                <w:szCs w:val="18"/>
                <w:lang w:bidi="ar"/>
              </w:rPr>
              <w:t>残疾人辅助检查记录</w:t>
            </w:r>
          </w:p>
        </w:tc>
        <w:tc>
          <w:tcPr>
            <w:tcW w:w="828" w:type="pct"/>
            <w:tcBorders>
              <w:tl2br w:val="nil"/>
              <w:tr2bl w:val="nil"/>
            </w:tcBorders>
            <w:shd w:val="clear" w:color="auto" w:fill="auto"/>
            <w:noWrap/>
            <w:vAlign w:val="center"/>
          </w:tcPr>
          <w:p w14:paraId="16BA5AE0"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7.08.002</w:t>
            </w:r>
          </w:p>
        </w:tc>
      </w:tr>
      <w:tr w:rsidR="000834E0" w14:paraId="73C1CAB9" w14:textId="77777777">
        <w:trPr>
          <w:trHeight w:val="357"/>
        </w:trPr>
        <w:tc>
          <w:tcPr>
            <w:tcW w:w="325" w:type="pct"/>
            <w:tcBorders>
              <w:tl2br w:val="nil"/>
              <w:tr2bl w:val="nil"/>
            </w:tcBorders>
            <w:shd w:val="clear" w:color="auto" w:fill="auto"/>
            <w:noWrap/>
            <w:vAlign w:val="center"/>
          </w:tcPr>
          <w:p w14:paraId="6FD62CD3"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53</w:t>
            </w:r>
          </w:p>
        </w:tc>
        <w:tc>
          <w:tcPr>
            <w:tcW w:w="806" w:type="pct"/>
            <w:vMerge/>
            <w:tcBorders>
              <w:tl2br w:val="nil"/>
              <w:tr2bl w:val="nil"/>
            </w:tcBorders>
            <w:shd w:val="clear" w:color="auto" w:fill="auto"/>
            <w:noWrap/>
            <w:vAlign w:val="center"/>
          </w:tcPr>
          <w:p w14:paraId="0682911E"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5A05E61E"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2F59EBE9"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3</w:t>
            </w:r>
            <w:r>
              <w:rPr>
                <w:rFonts w:ascii="宋体" w:hAnsi="宋体" w:cs="宋体" w:hint="eastAsia"/>
                <w:sz w:val="18"/>
                <w:szCs w:val="18"/>
                <w:lang w:bidi="ar"/>
              </w:rPr>
              <w:t>残疾人用药记录</w:t>
            </w:r>
          </w:p>
        </w:tc>
        <w:tc>
          <w:tcPr>
            <w:tcW w:w="828" w:type="pct"/>
            <w:tcBorders>
              <w:tl2br w:val="nil"/>
              <w:tr2bl w:val="nil"/>
            </w:tcBorders>
            <w:shd w:val="clear" w:color="auto" w:fill="auto"/>
            <w:noWrap/>
            <w:vAlign w:val="center"/>
          </w:tcPr>
          <w:p w14:paraId="27BC0969"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7.08.003</w:t>
            </w:r>
          </w:p>
        </w:tc>
      </w:tr>
      <w:tr w:rsidR="000834E0" w14:paraId="45F070FC" w14:textId="77777777">
        <w:trPr>
          <w:trHeight w:val="357"/>
        </w:trPr>
        <w:tc>
          <w:tcPr>
            <w:tcW w:w="325" w:type="pct"/>
            <w:tcBorders>
              <w:tl2br w:val="nil"/>
              <w:tr2bl w:val="nil"/>
            </w:tcBorders>
            <w:shd w:val="clear" w:color="auto" w:fill="auto"/>
            <w:noWrap/>
            <w:vAlign w:val="center"/>
          </w:tcPr>
          <w:p w14:paraId="6C8B0348"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54</w:t>
            </w:r>
          </w:p>
        </w:tc>
        <w:tc>
          <w:tcPr>
            <w:tcW w:w="806" w:type="pct"/>
            <w:vMerge/>
            <w:tcBorders>
              <w:tl2br w:val="nil"/>
              <w:tr2bl w:val="nil"/>
            </w:tcBorders>
            <w:shd w:val="clear" w:color="auto" w:fill="auto"/>
            <w:noWrap/>
            <w:vAlign w:val="center"/>
          </w:tcPr>
          <w:p w14:paraId="2C09C689"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0E124678"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6E26351E"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4</w:t>
            </w:r>
            <w:r>
              <w:rPr>
                <w:rFonts w:ascii="宋体" w:hAnsi="宋体" w:cs="宋体" w:hint="eastAsia"/>
                <w:sz w:val="18"/>
                <w:szCs w:val="18"/>
                <w:lang w:bidi="ar"/>
              </w:rPr>
              <w:t>残疾人随访记录</w:t>
            </w:r>
          </w:p>
        </w:tc>
        <w:tc>
          <w:tcPr>
            <w:tcW w:w="828" w:type="pct"/>
            <w:tcBorders>
              <w:tl2br w:val="nil"/>
              <w:tr2bl w:val="nil"/>
            </w:tcBorders>
            <w:shd w:val="clear" w:color="auto" w:fill="auto"/>
            <w:noWrap/>
            <w:vAlign w:val="center"/>
          </w:tcPr>
          <w:p w14:paraId="4AD0C3B2"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7.08.004</w:t>
            </w:r>
          </w:p>
        </w:tc>
      </w:tr>
      <w:tr w:rsidR="000834E0" w14:paraId="2D6001E0" w14:textId="77777777">
        <w:trPr>
          <w:trHeight w:val="357"/>
        </w:trPr>
        <w:tc>
          <w:tcPr>
            <w:tcW w:w="325" w:type="pct"/>
            <w:tcBorders>
              <w:bottom w:val="single" w:sz="4" w:space="0" w:color="000000"/>
              <w:tl2br w:val="nil"/>
              <w:tr2bl w:val="nil"/>
            </w:tcBorders>
            <w:shd w:val="clear" w:color="auto" w:fill="auto"/>
            <w:noWrap/>
            <w:vAlign w:val="center"/>
          </w:tcPr>
          <w:p w14:paraId="342B4DE9"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55</w:t>
            </w:r>
          </w:p>
        </w:tc>
        <w:tc>
          <w:tcPr>
            <w:tcW w:w="806" w:type="pct"/>
            <w:vMerge/>
            <w:tcBorders>
              <w:bottom w:val="single" w:sz="4" w:space="0" w:color="000000"/>
              <w:tl2br w:val="nil"/>
              <w:tr2bl w:val="nil"/>
            </w:tcBorders>
            <w:shd w:val="clear" w:color="auto" w:fill="auto"/>
            <w:noWrap/>
            <w:vAlign w:val="center"/>
          </w:tcPr>
          <w:p w14:paraId="7C58BFBA" w14:textId="77777777" w:rsidR="000834E0" w:rsidRDefault="000834E0">
            <w:pPr>
              <w:rPr>
                <w:rFonts w:ascii="宋体" w:hAnsi="宋体" w:cs="宋体" w:hint="eastAsia"/>
                <w:sz w:val="18"/>
                <w:szCs w:val="18"/>
                <w:lang w:bidi="ar"/>
              </w:rPr>
            </w:pPr>
          </w:p>
        </w:tc>
        <w:tc>
          <w:tcPr>
            <w:tcW w:w="912" w:type="pct"/>
            <w:tcBorders>
              <w:bottom w:val="single" w:sz="4" w:space="0" w:color="000000"/>
              <w:tl2br w:val="nil"/>
              <w:tr2bl w:val="nil"/>
            </w:tcBorders>
            <w:shd w:val="clear" w:color="auto" w:fill="auto"/>
            <w:noWrap/>
            <w:vAlign w:val="center"/>
          </w:tcPr>
          <w:p w14:paraId="73C04BD6"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9</w:t>
            </w:r>
            <w:r>
              <w:rPr>
                <w:rFonts w:ascii="宋体" w:hAnsi="宋体" w:cs="宋体" w:hint="eastAsia"/>
                <w:sz w:val="18"/>
                <w:szCs w:val="18"/>
                <w:lang w:bidi="ar"/>
              </w:rPr>
              <w:t>家庭医生管理</w:t>
            </w:r>
          </w:p>
        </w:tc>
        <w:tc>
          <w:tcPr>
            <w:tcW w:w="2129" w:type="pct"/>
            <w:tcBorders>
              <w:bottom w:val="single" w:sz="4" w:space="0" w:color="000000"/>
              <w:tl2br w:val="nil"/>
              <w:tr2bl w:val="nil"/>
            </w:tcBorders>
            <w:shd w:val="clear" w:color="auto" w:fill="auto"/>
            <w:noWrap/>
            <w:vAlign w:val="center"/>
          </w:tcPr>
          <w:p w14:paraId="332A47F4"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01居民信息</w:t>
            </w:r>
          </w:p>
        </w:tc>
        <w:tc>
          <w:tcPr>
            <w:tcW w:w="828" w:type="pct"/>
            <w:tcBorders>
              <w:bottom w:val="single" w:sz="4" w:space="0" w:color="000000"/>
              <w:tl2br w:val="nil"/>
              <w:tr2bl w:val="nil"/>
            </w:tcBorders>
            <w:shd w:val="clear" w:color="auto" w:fill="auto"/>
            <w:noWrap/>
            <w:vAlign w:val="center"/>
          </w:tcPr>
          <w:p w14:paraId="7817352D"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07.09.001</w:t>
            </w:r>
          </w:p>
        </w:tc>
      </w:tr>
    </w:tbl>
    <w:p w14:paraId="5734B209" w14:textId="77777777" w:rsidR="000834E0" w:rsidRDefault="00000000">
      <w:r>
        <w:br w:type="page"/>
      </w:r>
    </w:p>
    <w:p w14:paraId="1B9EDDEF"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表1  公共卫生管理数据目录</w:t>
      </w:r>
      <w:r>
        <w:rPr>
          <w:rFonts w:hAnsi="宋体" w:hint="eastAsia"/>
        </w:rPr>
        <w:t>（续）</w:t>
      </w:r>
    </w:p>
    <w:tbl>
      <w:tblPr>
        <w:tblW w:w="4998"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606"/>
        <w:gridCol w:w="1504"/>
        <w:gridCol w:w="1702"/>
        <w:gridCol w:w="3973"/>
        <w:gridCol w:w="1545"/>
      </w:tblGrid>
      <w:tr w:rsidR="000834E0" w14:paraId="6B6DA1AD" w14:textId="77777777">
        <w:trPr>
          <w:trHeight w:val="355"/>
        </w:trPr>
        <w:tc>
          <w:tcPr>
            <w:tcW w:w="325" w:type="pct"/>
            <w:tcBorders>
              <w:bottom w:val="single" w:sz="8" w:space="0" w:color="000000"/>
            </w:tcBorders>
            <w:shd w:val="clear" w:color="auto" w:fill="auto"/>
            <w:noWrap/>
            <w:vAlign w:val="center"/>
          </w:tcPr>
          <w:p w14:paraId="38B4EB6C"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序号</w:t>
            </w:r>
          </w:p>
        </w:tc>
        <w:tc>
          <w:tcPr>
            <w:tcW w:w="806" w:type="pct"/>
            <w:tcBorders>
              <w:bottom w:val="single" w:sz="8" w:space="0" w:color="000000"/>
            </w:tcBorders>
            <w:shd w:val="clear" w:color="auto" w:fill="auto"/>
            <w:noWrap/>
            <w:vAlign w:val="center"/>
          </w:tcPr>
          <w:p w14:paraId="0FB860A9"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基本数据集类别</w:t>
            </w:r>
          </w:p>
        </w:tc>
        <w:tc>
          <w:tcPr>
            <w:tcW w:w="912" w:type="pct"/>
            <w:tcBorders>
              <w:bottom w:val="single" w:sz="8" w:space="0" w:color="000000"/>
            </w:tcBorders>
            <w:shd w:val="clear" w:color="auto" w:fill="auto"/>
            <w:noWrap/>
            <w:vAlign w:val="center"/>
          </w:tcPr>
          <w:p w14:paraId="2F60DF61"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数据集分类</w:t>
            </w:r>
          </w:p>
        </w:tc>
        <w:tc>
          <w:tcPr>
            <w:tcW w:w="2129" w:type="pct"/>
            <w:tcBorders>
              <w:bottom w:val="single" w:sz="8" w:space="0" w:color="000000"/>
            </w:tcBorders>
            <w:shd w:val="clear" w:color="auto" w:fill="auto"/>
            <w:noWrap/>
            <w:vAlign w:val="center"/>
          </w:tcPr>
          <w:p w14:paraId="3266579E"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数据集名称</w:t>
            </w:r>
          </w:p>
        </w:tc>
        <w:tc>
          <w:tcPr>
            <w:tcW w:w="828" w:type="pct"/>
            <w:tcBorders>
              <w:bottom w:val="single" w:sz="8" w:space="0" w:color="000000"/>
            </w:tcBorders>
            <w:shd w:val="clear" w:color="auto" w:fill="auto"/>
            <w:noWrap/>
            <w:vAlign w:val="center"/>
          </w:tcPr>
          <w:p w14:paraId="1B3C17E6"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数据集分类代码</w:t>
            </w:r>
          </w:p>
        </w:tc>
      </w:tr>
      <w:tr w:rsidR="000834E0" w14:paraId="181D6F65" w14:textId="77777777">
        <w:trPr>
          <w:trHeight w:val="357"/>
        </w:trPr>
        <w:tc>
          <w:tcPr>
            <w:tcW w:w="325" w:type="pct"/>
            <w:tcBorders>
              <w:top w:val="single" w:sz="4" w:space="0" w:color="000000"/>
              <w:bottom w:val="single" w:sz="4" w:space="0" w:color="000000"/>
              <w:tl2br w:val="nil"/>
              <w:tr2bl w:val="nil"/>
            </w:tcBorders>
            <w:shd w:val="clear" w:color="auto" w:fill="auto"/>
            <w:noWrap/>
            <w:vAlign w:val="center"/>
          </w:tcPr>
          <w:p w14:paraId="67E062DB"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56</w:t>
            </w:r>
          </w:p>
        </w:tc>
        <w:tc>
          <w:tcPr>
            <w:tcW w:w="806" w:type="pct"/>
            <w:vMerge w:val="restart"/>
            <w:tcBorders>
              <w:top w:val="single" w:sz="4" w:space="0" w:color="000000"/>
              <w:bottom w:val="single" w:sz="4" w:space="0" w:color="000000"/>
              <w:tl2br w:val="nil"/>
              <w:tr2bl w:val="nil"/>
            </w:tcBorders>
            <w:shd w:val="clear" w:color="auto" w:fill="auto"/>
            <w:noWrap/>
            <w:vAlign w:val="center"/>
          </w:tcPr>
          <w:p w14:paraId="263D52E3" w14:textId="77777777" w:rsidR="000834E0" w:rsidRDefault="000834E0">
            <w:pPr>
              <w:rPr>
                <w:rFonts w:ascii="宋体" w:hAnsi="宋体" w:cs="宋体" w:hint="eastAsia"/>
                <w:sz w:val="18"/>
                <w:szCs w:val="18"/>
                <w:lang w:bidi="ar"/>
              </w:rPr>
            </w:pPr>
          </w:p>
        </w:tc>
        <w:tc>
          <w:tcPr>
            <w:tcW w:w="912" w:type="pct"/>
            <w:vMerge w:val="restart"/>
            <w:tcBorders>
              <w:top w:val="single" w:sz="4" w:space="0" w:color="000000"/>
              <w:bottom w:val="single" w:sz="4" w:space="0" w:color="000000"/>
              <w:tl2br w:val="nil"/>
              <w:tr2bl w:val="nil"/>
            </w:tcBorders>
            <w:shd w:val="clear" w:color="auto" w:fill="auto"/>
            <w:noWrap/>
            <w:vAlign w:val="center"/>
          </w:tcPr>
          <w:p w14:paraId="19A19473" w14:textId="77777777" w:rsidR="000834E0" w:rsidRDefault="000834E0">
            <w:pPr>
              <w:widowControl/>
              <w:textAlignment w:val="center"/>
              <w:rPr>
                <w:rFonts w:ascii="宋体" w:hAnsi="宋体" w:cs="宋体" w:hint="eastAsia"/>
                <w:sz w:val="18"/>
                <w:szCs w:val="18"/>
                <w:lang w:bidi="ar"/>
              </w:rPr>
            </w:pPr>
          </w:p>
        </w:tc>
        <w:tc>
          <w:tcPr>
            <w:tcW w:w="2129" w:type="pct"/>
            <w:tcBorders>
              <w:top w:val="single" w:sz="4" w:space="0" w:color="000000"/>
              <w:bottom w:val="single" w:sz="4" w:space="0" w:color="000000"/>
              <w:tl2br w:val="nil"/>
              <w:tr2bl w:val="nil"/>
            </w:tcBorders>
            <w:shd w:val="clear" w:color="auto" w:fill="auto"/>
            <w:noWrap/>
            <w:vAlign w:val="center"/>
          </w:tcPr>
          <w:p w14:paraId="66C8CC47"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02签约事件</w:t>
            </w:r>
          </w:p>
        </w:tc>
        <w:tc>
          <w:tcPr>
            <w:tcW w:w="828" w:type="pct"/>
            <w:tcBorders>
              <w:top w:val="single" w:sz="4" w:space="0" w:color="000000"/>
              <w:bottom w:val="single" w:sz="4" w:space="0" w:color="000000"/>
              <w:tl2br w:val="nil"/>
              <w:tr2bl w:val="nil"/>
            </w:tcBorders>
            <w:shd w:val="clear" w:color="auto" w:fill="auto"/>
            <w:noWrap/>
            <w:vAlign w:val="center"/>
          </w:tcPr>
          <w:p w14:paraId="4051AB17"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07.09.002</w:t>
            </w:r>
          </w:p>
        </w:tc>
      </w:tr>
      <w:tr w:rsidR="000834E0" w14:paraId="634F28C7" w14:textId="77777777">
        <w:trPr>
          <w:trHeight w:val="357"/>
        </w:trPr>
        <w:tc>
          <w:tcPr>
            <w:tcW w:w="325" w:type="pct"/>
            <w:tcBorders>
              <w:top w:val="single" w:sz="4" w:space="0" w:color="000000"/>
              <w:tl2br w:val="nil"/>
              <w:tr2bl w:val="nil"/>
            </w:tcBorders>
            <w:shd w:val="clear" w:color="auto" w:fill="auto"/>
            <w:noWrap/>
            <w:vAlign w:val="center"/>
          </w:tcPr>
          <w:p w14:paraId="3C472798"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57</w:t>
            </w:r>
          </w:p>
        </w:tc>
        <w:tc>
          <w:tcPr>
            <w:tcW w:w="806" w:type="pct"/>
            <w:vMerge/>
            <w:tcBorders>
              <w:top w:val="single" w:sz="4" w:space="0" w:color="000000"/>
              <w:tl2br w:val="nil"/>
              <w:tr2bl w:val="nil"/>
            </w:tcBorders>
            <w:shd w:val="clear" w:color="auto" w:fill="auto"/>
            <w:noWrap/>
            <w:vAlign w:val="center"/>
          </w:tcPr>
          <w:p w14:paraId="10C6CB03" w14:textId="77777777" w:rsidR="000834E0" w:rsidRDefault="000834E0">
            <w:pPr>
              <w:rPr>
                <w:rFonts w:ascii="宋体" w:hAnsi="宋体" w:cs="宋体" w:hint="eastAsia"/>
                <w:sz w:val="18"/>
                <w:szCs w:val="18"/>
                <w:lang w:bidi="ar"/>
              </w:rPr>
            </w:pPr>
          </w:p>
        </w:tc>
        <w:tc>
          <w:tcPr>
            <w:tcW w:w="912" w:type="pct"/>
            <w:vMerge/>
            <w:tcBorders>
              <w:top w:val="single" w:sz="4" w:space="0" w:color="000000"/>
              <w:tl2br w:val="nil"/>
              <w:tr2bl w:val="nil"/>
            </w:tcBorders>
            <w:shd w:val="clear" w:color="auto" w:fill="auto"/>
            <w:noWrap/>
            <w:vAlign w:val="center"/>
          </w:tcPr>
          <w:p w14:paraId="3566EEEF" w14:textId="77777777" w:rsidR="000834E0" w:rsidRDefault="000834E0">
            <w:pPr>
              <w:widowControl/>
              <w:textAlignment w:val="center"/>
              <w:rPr>
                <w:rFonts w:ascii="宋体" w:hAnsi="宋体" w:cs="宋体" w:hint="eastAsia"/>
                <w:sz w:val="18"/>
                <w:szCs w:val="18"/>
                <w:lang w:bidi="ar"/>
              </w:rPr>
            </w:pPr>
          </w:p>
        </w:tc>
        <w:tc>
          <w:tcPr>
            <w:tcW w:w="2129" w:type="pct"/>
            <w:tcBorders>
              <w:top w:val="single" w:sz="4" w:space="0" w:color="000000"/>
              <w:tl2br w:val="nil"/>
              <w:tr2bl w:val="nil"/>
            </w:tcBorders>
            <w:shd w:val="clear" w:color="auto" w:fill="auto"/>
            <w:noWrap/>
            <w:vAlign w:val="center"/>
          </w:tcPr>
          <w:p w14:paraId="48E90D2F"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03签约信息</w:t>
            </w:r>
          </w:p>
        </w:tc>
        <w:tc>
          <w:tcPr>
            <w:tcW w:w="828" w:type="pct"/>
            <w:tcBorders>
              <w:top w:val="single" w:sz="4" w:space="0" w:color="000000"/>
              <w:tl2br w:val="nil"/>
              <w:tr2bl w:val="nil"/>
            </w:tcBorders>
            <w:shd w:val="clear" w:color="auto" w:fill="auto"/>
            <w:noWrap/>
            <w:vAlign w:val="center"/>
          </w:tcPr>
          <w:p w14:paraId="2FAB8D0E"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07.09.003</w:t>
            </w:r>
          </w:p>
        </w:tc>
      </w:tr>
      <w:tr w:rsidR="000834E0" w14:paraId="3244AC1B" w14:textId="77777777">
        <w:trPr>
          <w:trHeight w:val="357"/>
        </w:trPr>
        <w:tc>
          <w:tcPr>
            <w:tcW w:w="325" w:type="pct"/>
            <w:tcBorders>
              <w:tl2br w:val="nil"/>
              <w:tr2bl w:val="nil"/>
            </w:tcBorders>
            <w:shd w:val="clear" w:color="auto" w:fill="auto"/>
            <w:noWrap/>
            <w:vAlign w:val="center"/>
          </w:tcPr>
          <w:p w14:paraId="6EDC3A33"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58</w:t>
            </w:r>
          </w:p>
        </w:tc>
        <w:tc>
          <w:tcPr>
            <w:tcW w:w="806" w:type="pct"/>
            <w:vMerge/>
            <w:tcBorders>
              <w:tl2br w:val="nil"/>
              <w:tr2bl w:val="nil"/>
            </w:tcBorders>
            <w:shd w:val="clear" w:color="auto" w:fill="auto"/>
            <w:noWrap/>
            <w:vAlign w:val="center"/>
          </w:tcPr>
          <w:p w14:paraId="11B1A38D"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66DC16C9"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24631090"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04记录</w:t>
            </w:r>
            <w:proofErr w:type="gramStart"/>
            <w:r>
              <w:rPr>
                <w:rFonts w:ascii="宋体" w:hAnsi="宋体" w:cs="宋体" w:hint="eastAsia"/>
                <w:sz w:val="18"/>
                <w:szCs w:val="18"/>
                <w:lang w:bidi="ar"/>
              </w:rPr>
              <w:t>医</w:t>
            </w:r>
            <w:proofErr w:type="gramEnd"/>
            <w:r>
              <w:rPr>
                <w:rFonts w:ascii="宋体" w:hAnsi="宋体" w:cs="宋体" w:hint="eastAsia"/>
                <w:sz w:val="18"/>
                <w:szCs w:val="18"/>
                <w:lang w:bidi="ar"/>
              </w:rPr>
              <w:t>保返回信息</w:t>
            </w:r>
          </w:p>
        </w:tc>
        <w:tc>
          <w:tcPr>
            <w:tcW w:w="828" w:type="pct"/>
            <w:tcBorders>
              <w:tl2br w:val="nil"/>
              <w:tr2bl w:val="nil"/>
            </w:tcBorders>
            <w:shd w:val="clear" w:color="auto" w:fill="auto"/>
            <w:noWrap/>
            <w:vAlign w:val="center"/>
          </w:tcPr>
          <w:p w14:paraId="077F1B3D"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07.09.004</w:t>
            </w:r>
          </w:p>
        </w:tc>
      </w:tr>
      <w:tr w:rsidR="000834E0" w14:paraId="59CBF354" w14:textId="77777777">
        <w:trPr>
          <w:trHeight w:val="357"/>
        </w:trPr>
        <w:tc>
          <w:tcPr>
            <w:tcW w:w="325" w:type="pct"/>
            <w:tcBorders>
              <w:tl2br w:val="nil"/>
              <w:tr2bl w:val="nil"/>
            </w:tcBorders>
            <w:shd w:val="clear" w:color="auto" w:fill="auto"/>
            <w:noWrap/>
            <w:vAlign w:val="center"/>
          </w:tcPr>
          <w:p w14:paraId="0F8B6373"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59</w:t>
            </w:r>
          </w:p>
        </w:tc>
        <w:tc>
          <w:tcPr>
            <w:tcW w:w="806" w:type="pct"/>
            <w:vMerge/>
            <w:tcBorders>
              <w:tl2br w:val="nil"/>
              <w:tr2bl w:val="nil"/>
            </w:tcBorders>
            <w:shd w:val="clear" w:color="auto" w:fill="auto"/>
            <w:noWrap/>
            <w:vAlign w:val="center"/>
          </w:tcPr>
          <w:p w14:paraId="7172EBDF"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60CFB396"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1B2958C9"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05</w:t>
            </w:r>
            <w:proofErr w:type="gramStart"/>
            <w:r>
              <w:rPr>
                <w:rFonts w:ascii="宋体" w:hAnsi="宋体" w:cs="宋体" w:hint="eastAsia"/>
                <w:sz w:val="18"/>
                <w:szCs w:val="18"/>
                <w:lang w:bidi="ar"/>
              </w:rPr>
              <w:t>医</w:t>
            </w:r>
            <w:proofErr w:type="gramEnd"/>
            <w:r>
              <w:rPr>
                <w:rFonts w:ascii="宋体" w:hAnsi="宋体" w:cs="宋体" w:hint="eastAsia"/>
                <w:sz w:val="18"/>
                <w:szCs w:val="18"/>
                <w:lang w:bidi="ar"/>
              </w:rPr>
              <w:t>保服务</w:t>
            </w:r>
            <w:proofErr w:type="gramStart"/>
            <w:r>
              <w:rPr>
                <w:rFonts w:ascii="宋体" w:hAnsi="宋体" w:cs="宋体" w:hint="eastAsia"/>
                <w:sz w:val="18"/>
                <w:szCs w:val="18"/>
                <w:lang w:bidi="ar"/>
              </w:rPr>
              <w:t>项关系</w:t>
            </w:r>
            <w:proofErr w:type="gramEnd"/>
          </w:p>
        </w:tc>
        <w:tc>
          <w:tcPr>
            <w:tcW w:w="828" w:type="pct"/>
            <w:tcBorders>
              <w:tl2br w:val="nil"/>
              <w:tr2bl w:val="nil"/>
            </w:tcBorders>
            <w:shd w:val="clear" w:color="auto" w:fill="auto"/>
            <w:noWrap/>
            <w:vAlign w:val="center"/>
          </w:tcPr>
          <w:p w14:paraId="1C3FE1F3"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07.09.005</w:t>
            </w:r>
          </w:p>
        </w:tc>
      </w:tr>
      <w:tr w:rsidR="000834E0" w14:paraId="6C25B2A1" w14:textId="77777777">
        <w:trPr>
          <w:trHeight w:val="357"/>
        </w:trPr>
        <w:tc>
          <w:tcPr>
            <w:tcW w:w="325" w:type="pct"/>
            <w:tcBorders>
              <w:tl2br w:val="nil"/>
              <w:tr2bl w:val="nil"/>
            </w:tcBorders>
            <w:shd w:val="clear" w:color="auto" w:fill="auto"/>
            <w:noWrap/>
            <w:vAlign w:val="center"/>
          </w:tcPr>
          <w:p w14:paraId="0042C55F"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60</w:t>
            </w:r>
          </w:p>
        </w:tc>
        <w:tc>
          <w:tcPr>
            <w:tcW w:w="806" w:type="pct"/>
            <w:vMerge/>
            <w:tcBorders>
              <w:tl2br w:val="nil"/>
              <w:tr2bl w:val="nil"/>
            </w:tcBorders>
            <w:shd w:val="clear" w:color="auto" w:fill="auto"/>
            <w:noWrap/>
            <w:vAlign w:val="center"/>
          </w:tcPr>
          <w:p w14:paraId="1C9A778D"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6CE90BE0"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43798CAE"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06团队基本信息</w:t>
            </w:r>
          </w:p>
        </w:tc>
        <w:tc>
          <w:tcPr>
            <w:tcW w:w="828" w:type="pct"/>
            <w:tcBorders>
              <w:tl2br w:val="nil"/>
              <w:tr2bl w:val="nil"/>
            </w:tcBorders>
            <w:shd w:val="clear" w:color="auto" w:fill="auto"/>
            <w:noWrap/>
            <w:vAlign w:val="center"/>
          </w:tcPr>
          <w:p w14:paraId="2916D63D"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07.09.006</w:t>
            </w:r>
          </w:p>
        </w:tc>
      </w:tr>
      <w:tr w:rsidR="000834E0" w14:paraId="010DB884" w14:textId="77777777">
        <w:trPr>
          <w:trHeight w:val="357"/>
        </w:trPr>
        <w:tc>
          <w:tcPr>
            <w:tcW w:w="325" w:type="pct"/>
            <w:tcBorders>
              <w:tl2br w:val="nil"/>
              <w:tr2bl w:val="nil"/>
            </w:tcBorders>
            <w:shd w:val="clear" w:color="auto" w:fill="auto"/>
            <w:noWrap/>
            <w:vAlign w:val="center"/>
          </w:tcPr>
          <w:p w14:paraId="7D42CDD6"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61</w:t>
            </w:r>
          </w:p>
        </w:tc>
        <w:tc>
          <w:tcPr>
            <w:tcW w:w="806" w:type="pct"/>
            <w:vMerge/>
            <w:tcBorders>
              <w:tl2br w:val="nil"/>
              <w:tr2bl w:val="nil"/>
            </w:tcBorders>
            <w:shd w:val="clear" w:color="auto" w:fill="auto"/>
            <w:noWrap/>
            <w:vAlign w:val="center"/>
          </w:tcPr>
          <w:p w14:paraId="06DF749F"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45899E33"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4B86EB56"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07服务</w:t>
            </w:r>
            <w:proofErr w:type="gramStart"/>
            <w:r>
              <w:rPr>
                <w:rFonts w:ascii="宋体" w:hAnsi="宋体" w:cs="宋体" w:hint="eastAsia"/>
                <w:sz w:val="18"/>
                <w:szCs w:val="18"/>
                <w:lang w:bidi="ar"/>
              </w:rPr>
              <w:t>包基本</w:t>
            </w:r>
            <w:proofErr w:type="gramEnd"/>
            <w:r>
              <w:rPr>
                <w:rFonts w:ascii="宋体" w:hAnsi="宋体" w:cs="宋体" w:hint="eastAsia"/>
                <w:sz w:val="18"/>
                <w:szCs w:val="18"/>
                <w:lang w:bidi="ar"/>
              </w:rPr>
              <w:t>信息</w:t>
            </w:r>
          </w:p>
        </w:tc>
        <w:tc>
          <w:tcPr>
            <w:tcW w:w="828" w:type="pct"/>
            <w:tcBorders>
              <w:tl2br w:val="nil"/>
              <w:tr2bl w:val="nil"/>
            </w:tcBorders>
            <w:shd w:val="clear" w:color="auto" w:fill="auto"/>
            <w:noWrap/>
            <w:vAlign w:val="center"/>
          </w:tcPr>
          <w:p w14:paraId="11FF0FCC"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07.09.007</w:t>
            </w:r>
          </w:p>
        </w:tc>
      </w:tr>
      <w:tr w:rsidR="000834E0" w14:paraId="347D2724" w14:textId="77777777">
        <w:trPr>
          <w:trHeight w:val="357"/>
        </w:trPr>
        <w:tc>
          <w:tcPr>
            <w:tcW w:w="325" w:type="pct"/>
            <w:tcBorders>
              <w:tl2br w:val="nil"/>
              <w:tr2bl w:val="nil"/>
            </w:tcBorders>
            <w:shd w:val="clear" w:color="auto" w:fill="auto"/>
            <w:noWrap/>
            <w:vAlign w:val="center"/>
          </w:tcPr>
          <w:p w14:paraId="066C444C"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62</w:t>
            </w:r>
          </w:p>
        </w:tc>
        <w:tc>
          <w:tcPr>
            <w:tcW w:w="806" w:type="pct"/>
            <w:vMerge/>
            <w:tcBorders>
              <w:tl2br w:val="nil"/>
              <w:tr2bl w:val="nil"/>
            </w:tcBorders>
            <w:shd w:val="clear" w:color="auto" w:fill="auto"/>
            <w:noWrap/>
            <w:vAlign w:val="center"/>
          </w:tcPr>
          <w:p w14:paraId="0284CEC3"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3BFCC1D3"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6AA491F2"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08服务套餐信息</w:t>
            </w:r>
          </w:p>
        </w:tc>
        <w:tc>
          <w:tcPr>
            <w:tcW w:w="828" w:type="pct"/>
            <w:tcBorders>
              <w:tl2br w:val="nil"/>
              <w:tr2bl w:val="nil"/>
            </w:tcBorders>
            <w:shd w:val="clear" w:color="auto" w:fill="auto"/>
            <w:noWrap/>
            <w:vAlign w:val="center"/>
          </w:tcPr>
          <w:p w14:paraId="467FEB92"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07.09.008</w:t>
            </w:r>
          </w:p>
        </w:tc>
      </w:tr>
      <w:tr w:rsidR="000834E0" w14:paraId="484F3A8F" w14:textId="77777777">
        <w:trPr>
          <w:trHeight w:val="357"/>
        </w:trPr>
        <w:tc>
          <w:tcPr>
            <w:tcW w:w="325" w:type="pct"/>
            <w:tcBorders>
              <w:tl2br w:val="nil"/>
              <w:tr2bl w:val="nil"/>
            </w:tcBorders>
            <w:shd w:val="clear" w:color="auto" w:fill="auto"/>
            <w:noWrap/>
            <w:vAlign w:val="center"/>
          </w:tcPr>
          <w:p w14:paraId="40536785"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63</w:t>
            </w:r>
          </w:p>
        </w:tc>
        <w:tc>
          <w:tcPr>
            <w:tcW w:w="806" w:type="pct"/>
            <w:vMerge/>
            <w:tcBorders>
              <w:tl2br w:val="nil"/>
              <w:tr2bl w:val="nil"/>
            </w:tcBorders>
            <w:shd w:val="clear" w:color="auto" w:fill="auto"/>
            <w:noWrap/>
            <w:vAlign w:val="center"/>
          </w:tcPr>
          <w:p w14:paraId="5AB7322E" w14:textId="77777777" w:rsidR="000834E0" w:rsidRDefault="000834E0">
            <w:pPr>
              <w:rPr>
                <w:rFonts w:ascii="宋体" w:hAnsi="宋体" w:cs="宋体" w:hint="eastAsia"/>
                <w:sz w:val="18"/>
                <w:szCs w:val="18"/>
                <w:lang w:bidi="ar"/>
              </w:rPr>
            </w:pPr>
          </w:p>
        </w:tc>
        <w:tc>
          <w:tcPr>
            <w:tcW w:w="912" w:type="pct"/>
            <w:vMerge w:val="restart"/>
            <w:tcBorders>
              <w:tl2br w:val="nil"/>
              <w:tr2bl w:val="nil"/>
            </w:tcBorders>
            <w:shd w:val="clear" w:color="auto" w:fill="auto"/>
            <w:noWrap/>
            <w:vAlign w:val="center"/>
          </w:tcPr>
          <w:p w14:paraId="410CF8E2" w14:textId="77777777" w:rsidR="000834E0" w:rsidRDefault="00000000">
            <w:pPr>
              <w:widowControl/>
              <w:textAlignment w:val="center"/>
              <w:rPr>
                <w:rFonts w:ascii="宋体" w:hAnsi="宋体" w:cs="宋体" w:hint="eastAsia"/>
                <w:sz w:val="18"/>
                <w:szCs w:val="18"/>
                <w:lang w:bidi="ar"/>
              </w:rPr>
            </w:pPr>
            <w:r>
              <w:rPr>
                <w:rFonts w:ascii="宋体" w:hAnsi="宋体" w:cs="宋体"/>
                <w:sz w:val="18"/>
                <w:szCs w:val="18"/>
                <w:lang w:bidi="ar"/>
              </w:rPr>
              <w:t>10</w:t>
            </w:r>
            <w:r>
              <w:rPr>
                <w:rFonts w:ascii="宋体" w:hAnsi="宋体" w:cs="宋体" w:hint="eastAsia"/>
                <w:sz w:val="18"/>
                <w:szCs w:val="18"/>
                <w:lang w:bidi="ar"/>
              </w:rPr>
              <w:t>健康教育</w:t>
            </w:r>
          </w:p>
        </w:tc>
        <w:tc>
          <w:tcPr>
            <w:tcW w:w="2129" w:type="pct"/>
            <w:tcBorders>
              <w:tl2br w:val="nil"/>
              <w:tr2bl w:val="nil"/>
            </w:tcBorders>
            <w:shd w:val="clear" w:color="auto" w:fill="auto"/>
            <w:noWrap/>
            <w:vAlign w:val="center"/>
          </w:tcPr>
          <w:p w14:paraId="29B4DEB4"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01区级健康教育机构数据（基层医疗卫生机构）</w:t>
            </w:r>
          </w:p>
        </w:tc>
        <w:tc>
          <w:tcPr>
            <w:tcW w:w="828" w:type="pct"/>
            <w:tcBorders>
              <w:tl2br w:val="nil"/>
              <w:tr2bl w:val="nil"/>
            </w:tcBorders>
            <w:shd w:val="clear" w:color="auto" w:fill="auto"/>
            <w:noWrap/>
            <w:vAlign w:val="center"/>
          </w:tcPr>
          <w:p w14:paraId="1AD068BF"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w:t>
            </w:r>
            <w:r>
              <w:rPr>
                <w:rFonts w:ascii="宋体" w:hAnsi="宋体" w:cs="宋体"/>
                <w:sz w:val="18"/>
                <w:szCs w:val="18"/>
                <w:lang w:bidi="ar"/>
              </w:rPr>
              <w:t>10</w:t>
            </w:r>
            <w:r>
              <w:rPr>
                <w:rFonts w:ascii="宋体" w:hAnsi="宋体" w:cs="宋体" w:hint="eastAsia"/>
                <w:sz w:val="18"/>
                <w:szCs w:val="18"/>
                <w:lang w:bidi="ar"/>
              </w:rPr>
              <w:t>.001</w:t>
            </w:r>
          </w:p>
        </w:tc>
      </w:tr>
      <w:tr w:rsidR="000834E0" w14:paraId="718078FA" w14:textId="77777777">
        <w:trPr>
          <w:trHeight w:val="357"/>
        </w:trPr>
        <w:tc>
          <w:tcPr>
            <w:tcW w:w="325" w:type="pct"/>
            <w:tcBorders>
              <w:tl2br w:val="nil"/>
              <w:tr2bl w:val="nil"/>
            </w:tcBorders>
            <w:shd w:val="clear" w:color="auto" w:fill="auto"/>
            <w:noWrap/>
            <w:vAlign w:val="center"/>
          </w:tcPr>
          <w:p w14:paraId="22864B41"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64</w:t>
            </w:r>
          </w:p>
        </w:tc>
        <w:tc>
          <w:tcPr>
            <w:tcW w:w="806" w:type="pct"/>
            <w:vMerge/>
            <w:tcBorders>
              <w:tl2br w:val="nil"/>
              <w:tr2bl w:val="nil"/>
            </w:tcBorders>
            <w:shd w:val="clear" w:color="auto" w:fill="auto"/>
            <w:noWrap/>
            <w:vAlign w:val="center"/>
          </w:tcPr>
          <w:p w14:paraId="1501C526"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7FF4EFAF"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729C0535"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02基层医疗卫生机构健康教育数据</w:t>
            </w:r>
          </w:p>
        </w:tc>
        <w:tc>
          <w:tcPr>
            <w:tcW w:w="828" w:type="pct"/>
            <w:tcBorders>
              <w:tl2br w:val="nil"/>
              <w:tr2bl w:val="nil"/>
            </w:tcBorders>
            <w:shd w:val="clear" w:color="auto" w:fill="auto"/>
            <w:noWrap/>
            <w:vAlign w:val="center"/>
          </w:tcPr>
          <w:p w14:paraId="6680AD2D"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w:t>
            </w:r>
            <w:r>
              <w:rPr>
                <w:rFonts w:ascii="宋体" w:hAnsi="宋体" w:cs="宋体"/>
                <w:sz w:val="18"/>
                <w:szCs w:val="18"/>
                <w:lang w:bidi="ar"/>
              </w:rPr>
              <w:t>10</w:t>
            </w:r>
            <w:r>
              <w:rPr>
                <w:rFonts w:ascii="宋体" w:hAnsi="宋体" w:cs="宋体" w:hint="eastAsia"/>
                <w:sz w:val="18"/>
                <w:szCs w:val="18"/>
                <w:lang w:bidi="ar"/>
              </w:rPr>
              <w:t>.002</w:t>
            </w:r>
          </w:p>
        </w:tc>
      </w:tr>
      <w:tr w:rsidR="000834E0" w14:paraId="1581A885" w14:textId="77777777">
        <w:trPr>
          <w:trHeight w:val="357"/>
        </w:trPr>
        <w:tc>
          <w:tcPr>
            <w:tcW w:w="325" w:type="pct"/>
            <w:tcBorders>
              <w:tl2br w:val="nil"/>
              <w:tr2bl w:val="nil"/>
            </w:tcBorders>
            <w:shd w:val="clear" w:color="auto" w:fill="auto"/>
            <w:noWrap/>
            <w:vAlign w:val="center"/>
          </w:tcPr>
          <w:p w14:paraId="68AE02A8"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65</w:t>
            </w:r>
          </w:p>
        </w:tc>
        <w:tc>
          <w:tcPr>
            <w:tcW w:w="806" w:type="pct"/>
            <w:vMerge/>
            <w:tcBorders>
              <w:tl2br w:val="nil"/>
              <w:tr2bl w:val="nil"/>
            </w:tcBorders>
            <w:shd w:val="clear" w:color="auto" w:fill="auto"/>
            <w:noWrap/>
            <w:vAlign w:val="center"/>
          </w:tcPr>
          <w:p w14:paraId="76A8E056"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47B3465E"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439F5931" w14:textId="77777777" w:rsidR="000834E0" w:rsidRDefault="00000000">
            <w:pPr>
              <w:widowControl/>
              <w:textAlignment w:val="center"/>
              <w:rPr>
                <w:rFonts w:ascii="宋体" w:hAnsi="宋体" w:cs="宋体" w:hint="eastAsia"/>
                <w:sz w:val="18"/>
                <w:szCs w:val="18"/>
                <w:lang w:bidi="ar"/>
              </w:rPr>
            </w:pPr>
            <w:r>
              <w:rPr>
                <w:rFonts w:ascii="宋体" w:hAnsi="宋体" w:cs="宋体" w:hint="eastAsia"/>
                <w:sz w:val="18"/>
                <w:szCs w:val="18"/>
                <w:lang w:bidi="ar"/>
              </w:rPr>
              <w:t>03区级健康教育机构数据（医疗机构）</w:t>
            </w:r>
          </w:p>
        </w:tc>
        <w:tc>
          <w:tcPr>
            <w:tcW w:w="828" w:type="pct"/>
            <w:tcBorders>
              <w:tl2br w:val="nil"/>
              <w:tr2bl w:val="nil"/>
            </w:tcBorders>
            <w:shd w:val="clear" w:color="auto" w:fill="auto"/>
            <w:noWrap/>
            <w:vAlign w:val="center"/>
          </w:tcPr>
          <w:p w14:paraId="532D8CDC"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w:t>
            </w:r>
            <w:r>
              <w:rPr>
                <w:rFonts w:ascii="宋体" w:hAnsi="宋体" w:cs="宋体"/>
                <w:sz w:val="18"/>
                <w:szCs w:val="18"/>
                <w:lang w:bidi="ar"/>
              </w:rPr>
              <w:t>10</w:t>
            </w:r>
            <w:r>
              <w:rPr>
                <w:rFonts w:ascii="宋体" w:hAnsi="宋体" w:cs="宋体" w:hint="eastAsia"/>
                <w:sz w:val="18"/>
                <w:szCs w:val="18"/>
                <w:lang w:bidi="ar"/>
              </w:rPr>
              <w:t>.003</w:t>
            </w:r>
          </w:p>
        </w:tc>
      </w:tr>
      <w:tr w:rsidR="000834E0" w14:paraId="254DE57A" w14:textId="77777777">
        <w:trPr>
          <w:trHeight w:val="357"/>
        </w:trPr>
        <w:tc>
          <w:tcPr>
            <w:tcW w:w="325" w:type="pct"/>
            <w:tcBorders>
              <w:tl2br w:val="nil"/>
              <w:tr2bl w:val="nil"/>
            </w:tcBorders>
            <w:shd w:val="clear" w:color="auto" w:fill="auto"/>
            <w:noWrap/>
            <w:vAlign w:val="center"/>
          </w:tcPr>
          <w:p w14:paraId="2A2AAC91" w14:textId="77777777" w:rsidR="000834E0" w:rsidRDefault="00000000">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66</w:t>
            </w:r>
          </w:p>
        </w:tc>
        <w:tc>
          <w:tcPr>
            <w:tcW w:w="806" w:type="pct"/>
            <w:vMerge/>
            <w:tcBorders>
              <w:tl2br w:val="nil"/>
              <w:tr2bl w:val="nil"/>
            </w:tcBorders>
            <w:shd w:val="clear" w:color="auto" w:fill="auto"/>
            <w:noWrap/>
            <w:vAlign w:val="center"/>
          </w:tcPr>
          <w:p w14:paraId="422AFDA2" w14:textId="77777777" w:rsidR="000834E0" w:rsidRDefault="000834E0">
            <w:pPr>
              <w:rPr>
                <w:rFonts w:ascii="宋体" w:hAnsi="宋体" w:cs="宋体" w:hint="eastAsia"/>
                <w:sz w:val="18"/>
                <w:szCs w:val="18"/>
                <w:lang w:bidi="ar"/>
              </w:rPr>
            </w:pPr>
          </w:p>
        </w:tc>
        <w:tc>
          <w:tcPr>
            <w:tcW w:w="912" w:type="pct"/>
            <w:vMerge/>
            <w:tcBorders>
              <w:tl2br w:val="nil"/>
              <w:tr2bl w:val="nil"/>
            </w:tcBorders>
            <w:shd w:val="clear" w:color="auto" w:fill="auto"/>
            <w:noWrap/>
            <w:vAlign w:val="center"/>
          </w:tcPr>
          <w:p w14:paraId="06510A38" w14:textId="77777777" w:rsidR="000834E0" w:rsidRDefault="000834E0">
            <w:pPr>
              <w:widowControl/>
              <w:textAlignment w:val="center"/>
              <w:rPr>
                <w:rFonts w:ascii="宋体" w:hAnsi="宋体" w:cs="宋体" w:hint="eastAsia"/>
                <w:sz w:val="18"/>
                <w:szCs w:val="18"/>
                <w:lang w:bidi="ar"/>
              </w:rPr>
            </w:pPr>
          </w:p>
        </w:tc>
        <w:tc>
          <w:tcPr>
            <w:tcW w:w="2129" w:type="pct"/>
            <w:tcBorders>
              <w:tl2br w:val="nil"/>
              <w:tr2bl w:val="nil"/>
            </w:tcBorders>
            <w:shd w:val="clear" w:color="auto" w:fill="auto"/>
            <w:noWrap/>
            <w:vAlign w:val="center"/>
          </w:tcPr>
          <w:p w14:paraId="6E01BC11" w14:textId="77777777" w:rsidR="000834E0" w:rsidRDefault="00000000">
            <w:pPr>
              <w:rPr>
                <w:rFonts w:ascii="宋体" w:hAnsi="宋体" w:cs="宋体" w:hint="eastAsia"/>
                <w:sz w:val="18"/>
                <w:szCs w:val="18"/>
                <w:lang w:bidi="ar"/>
              </w:rPr>
            </w:pPr>
            <w:r>
              <w:rPr>
                <w:rFonts w:ascii="宋体" w:hAnsi="宋体" w:cs="宋体" w:hint="eastAsia"/>
                <w:sz w:val="18"/>
                <w:szCs w:val="18"/>
                <w:lang w:bidi="ar"/>
              </w:rPr>
              <w:t>04医疗机构健康教育数据</w:t>
            </w:r>
          </w:p>
        </w:tc>
        <w:tc>
          <w:tcPr>
            <w:tcW w:w="828" w:type="pct"/>
            <w:tcBorders>
              <w:tl2br w:val="nil"/>
              <w:tr2bl w:val="nil"/>
            </w:tcBorders>
            <w:shd w:val="clear" w:color="auto" w:fill="auto"/>
            <w:noWrap/>
            <w:vAlign w:val="center"/>
          </w:tcPr>
          <w:p w14:paraId="5398BB15" w14:textId="77777777" w:rsidR="000834E0" w:rsidRDefault="00000000">
            <w:pPr>
              <w:widowControl/>
              <w:jc w:val="left"/>
              <w:textAlignment w:val="center"/>
              <w:rPr>
                <w:rFonts w:ascii="宋体" w:hAnsi="宋体" w:cs="宋体" w:hint="eastAsia"/>
                <w:sz w:val="18"/>
                <w:szCs w:val="18"/>
                <w:lang w:bidi="ar"/>
              </w:rPr>
            </w:pPr>
            <w:r>
              <w:rPr>
                <w:rFonts w:ascii="宋体" w:hAnsi="宋体" w:cs="宋体" w:hint="eastAsia"/>
                <w:sz w:val="18"/>
                <w:szCs w:val="18"/>
                <w:lang w:bidi="ar"/>
              </w:rPr>
              <w:t>07.</w:t>
            </w:r>
            <w:r>
              <w:rPr>
                <w:rFonts w:ascii="宋体" w:hAnsi="宋体" w:cs="宋体"/>
                <w:sz w:val="18"/>
                <w:szCs w:val="18"/>
                <w:lang w:bidi="ar"/>
              </w:rPr>
              <w:t>10</w:t>
            </w:r>
            <w:r>
              <w:rPr>
                <w:rFonts w:ascii="宋体" w:hAnsi="宋体" w:cs="宋体" w:hint="eastAsia"/>
                <w:sz w:val="18"/>
                <w:szCs w:val="18"/>
                <w:lang w:bidi="ar"/>
              </w:rPr>
              <w:t>.004</w:t>
            </w:r>
          </w:p>
        </w:tc>
      </w:tr>
    </w:tbl>
    <w:p w14:paraId="386952C9" w14:textId="77777777" w:rsidR="000834E0" w:rsidRDefault="000834E0">
      <w:pPr>
        <w:widowControl/>
        <w:adjustRightInd/>
        <w:spacing w:line="240" w:lineRule="auto"/>
        <w:jc w:val="left"/>
        <w:rPr>
          <w:rFonts w:ascii="宋体" w:hAnsi="Times New Roman"/>
          <w:kern w:val="0"/>
          <w:szCs w:val="20"/>
        </w:rPr>
        <w:sectPr w:rsidR="000834E0">
          <w:pgSz w:w="11906" w:h="16838"/>
          <w:pgMar w:top="1928" w:right="1134" w:bottom="1134" w:left="1134" w:header="1418" w:footer="1134" w:gutter="284"/>
          <w:pgNumType w:start="1"/>
          <w:cols w:space="425"/>
          <w:formProt w:val="0"/>
          <w:docGrid w:type="lines" w:linePitch="312"/>
        </w:sectPr>
      </w:pPr>
    </w:p>
    <w:p w14:paraId="3B99BE37" w14:textId="77777777" w:rsidR="000834E0" w:rsidRDefault="00000000">
      <w:pPr>
        <w:pStyle w:val="af6"/>
        <w:rPr>
          <w:rFonts w:hint="eastAsia"/>
        </w:rPr>
      </w:pPr>
      <w:r>
        <w:tab/>
      </w:r>
      <w:bookmarkStart w:id="51" w:name="BookMark5"/>
      <w:bookmarkEnd w:id="24"/>
    </w:p>
    <w:p w14:paraId="14230B9D" w14:textId="77777777" w:rsidR="000834E0" w:rsidRDefault="000834E0">
      <w:pPr>
        <w:pStyle w:val="af6"/>
        <w:tabs>
          <w:tab w:val="left" w:pos="4620"/>
        </w:tabs>
        <w:rPr>
          <w:rFonts w:hint="eastAsia"/>
        </w:rPr>
      </w:pPr>
    </w:p>
    <w:p w14:paraId="1F815264" w14:textId="77777777" w:rsidR="000834E0" w:rsidRDefault="00000000">
      <w:pPr>
        <w:pStyle w:val="aff"/>
        <w:spacing w:after="156"/>
      </w:pPr>
      <w:r>
        <w:br/>
      </w:r>
      <w:bookmarkStart w:id="52" w:name="_Toc184219695"/>
      <w:r>
        <w:rPr>
          <w:rFonts w:hint="eastAsia"/>
        </w:rPr>
        <w:t>（规范性）</w:t>
      </w:r>
      <w:r>
        <w:br/>
      </w:r>
      <w:r>
        <w:rPr>
          <w:rFonts w:hint="eastAsia"/>
        </w:rPr>
        <w:t>数据集</w:t>
      </w:r>
      <w:bookmarkEnd w:id="52"/>
    </w:p>
    <w:p w14:paraId="3F427D53" w14:textId="77777777" w:rsidR="000834E0" w:rsidRDefault="00000000">
      <w:pPr>
        <w:pStyle w:val="aff0"/>
        <w:spacing w:before="156" w:after="156"/>
      </w:pPr>
      <w:bookmarkStart w:id="53" w:name="_Toc26672"/>
      <w:bookmarkStart w:id="54" w:name="_Toc184219696"/>
      <w:r>
        <w:rPr>
          <w:rFonts w:hint="eastAsia"/>
        </w:rPr>
        <w:t>传染病防治</w:t>
      </w:r>
      <w:bookmarkEnd w:id="53"/>
      <w:bookmarkEnd w:id="54"/>
    </w:p>
    <w:p w14:paraId="74CEBF6D" w14:textId="77777777" w:rsidR="000834E0" w:rsidRDefault="00000000">
      <w:pPr>
        <w:pStyle w:val="aff1"/>
        <w:spacing w:before="156" w:after="156"/>
        <w:ind w:firstLine="360"/>
      </w:pPr>
      <w:bookmarkStart w:id="55" w:name="_Toc31702"/>
      <w:bookmarkStart w:id="56" w:name="_Toc31044"/>
      <w:bookmarkStart w:id="57" w:name="_Toc1646136473"/>
      <w:bookmarkStart w:id="58" w:name="_Toc25858"/>
      <w:r>
        <w:rPr>
          <w:rFonts w:hint="eastAsia"/>
        </w:rPr>
        <w:t>传染病病例基本信息</w:t>
      </w:r>
      <w:bookmarkEnd w:id="55"/>
      <w:bookmarkEnd w:id="56"/>
      <w:bookmarkEnd w:id="57"/>
      <w:bookmarkEnd w:id="58"/>
    </w:p>
    <w:p w14:paraId="3A92B67A" w14:textId="77777777" w:rsidR="000834E0" w:rsidRDefault="00000000">
      <w:pPr>
        <w:pStyle w:val="a6"/>
        <w:spacing w:before="156" w:after="156"/>
      </w:pPr>
      <w:r>
        <w:rPr>
          <w:rFonts w:hint="eastAsia"/>
        </w:rPr>
        <w:t>传染病病例基本信息</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D6D8609" w14:textId="77777777">
        <w:trPr>
          <w:tblHeader/>
          <w:jc w:val="center"/>
        </w:trPr>
        <w:tc>
          <w:tcPr>
            <w:tcW w:w="1550" w:type="dxa"/>
            <w:tcBorders>
              <w:top w:val="single" w:sz="8" w:space="0" w:color="auto"/>
              <w:bottom w:val="single" w:sz="8" w:space="0" w:color="auto"/>
            </w:tcBorders>
            <w:shd w:val="clear" w:color="auto" w:fill="auto"/>
            <w:vAlign w:val="center"/>
          </w:tcPr>
          <w:p w14:paraId="296F462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CE32C3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2244952"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51D949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ADB7CB1"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14B5F7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39AA89C"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F43219E"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01165560" w14:textId="77777777">
        <w:trPr>
          <w:jc w:val="center"/>
        </w:trPr>
        <w:tc>
          <w:tcPr>
            <w:tcW w:w="1550" w:type="dxa"/>
            <w:tcBorders>
              <w:top w:val="single" w:sz="8" w:space="0" w:color="auto"/>
            </w:tcBorders>
            <w:shd w:val="clear" w:color="auto" w:fill="auto"/>
            <w:vAlign w:val="center"/>
          </w:tcPr>
          <w:p w14:paraId="2DBBE6B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1C8F5726" w14:textId="77777777" w:rsidR="000834E0" w:rsidRDefault="00000000">
            <w:pPr>
              <w:spacing w:line="240" w:lineRule="auto"/>
              <w:rPr>
                <w:rFonts w:hAnsi="宋体" w:cs="宋体" w:hint="eastAsia"/>
                <w:sz w:val="18"/>
                <w:szCs w:val="18"/>
              </w:rPr>
            </w:pPr>
            <w:r>
              <w:rPr>
                <w:rFonts w:hAnsi="宋体" w:cs="宋体" w:hint="eastAsia"/>
                <w:sz w:val="18"/>
                <w:szCs w:val="18"/>
              </w:rPr>
              <w:t>传染病基本信息编号</w:t>
            </w:r>
          </w:p>
        </w:tc>
        <w:tc>
          <w:tcPr>
            <w:tcW w:w="1701" w:type="dxa"/>
            <w:tcBorders>
              <w:top w:val="single" w:sz="8" w:space="0" w:color="auto"/>
            </w:tcBorders>
            <w:shd w:val="clear" w:color="auto" w:fill="auto"/>
            <w:vAlign w:val="center"/>
          </w:tcPr>
          <w:p w14:paraId="420EFDA8" w14:textId="77777777" w:rsidR="000834E0" w:rsidRDefault="00000000">
            <w:pPr>
              <w:spacing w:line="240" w:lineRule="auto"/>
              <w:jc w:val="center"/>
              <w:rPr>
                <w:rFonts w:hAnsi="宋体" w:cs="宋体" w:hint="eastAsia"/>
                <w:sz w:val="18"/>
                <w:szCs w:val="18"/>
              </w:rPr>
            </w:pPr>
            <w:r>
              <w:rPr>
                <w:rFonts w:hAnsi="宋体" w:cs="宋体" w:hint="eastAsia"/>
                <w:sz w:val="18"/>
                <w:szCs w:val="18"/>
              </w:rPr>
              <w:t>CRBJBXXBH</w:t>
            </w:r>
          </w:p>
        </w:tc>
        <w:tc>
          <w:tcPr>
            <w:tcW w:w="3402" w:type="dxa"/>
            <w:tcBorders>
              <w:top w:val="single" w:sz="8" w:space="0" w:color="auto"/>
            </w:tcBorders>
            <w:shd w:val="clear" w:color="auto" w:fill="auto"/>
            <w:vAlign w:val="center"/>
          </w:tcPr>
          <w:p w14:paraId="5426005B" w14:textId="77777777" w:rsidR="000834E0" w:rsidRDefault="00000000">
            <w:pPr>
              <w:spacing w:line="240" w:lineRule="auto"/>
              <w:rPr>
                <w:rFonts w:hAnsi="宋体" w:cs="宋体" w:hint="eastAsia"/>
                <w:sz w:val="18"/>
                <w:szCs w:val="18"/>
              </w:rPr>
            </w:pPr>
            <w:r>
              <w:rPr>
                <w:rFonts w:hAnsi="宋体" w:cs="宋体" w:hint="eastAsia"/>
                <w:sz w:val="18"/>
                <w:szCs w:val="18"/>
              </w:rPr>
              <w:t>传染病基本信息编号</w:t>
            </w:r>
          </w:p>
        </w:tc>
        <w:tc>
          <w:tcPr>
            <w:tcW w:w="964" w:type="dxa"/>
            <w:tcBorders>
              <w:top w:val="single" w:sz="8" w:space="0" w:color="auto"/>
            </w:tcBorders>
            <w:shd w:val="clear" w:color="auto" w:fill="auto"/>
            <w:vAlign w:val="center"/>
          </w:tcPr>
          <w:p w14:paraId="50E8733B"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top w:val="single" w:sz="8" w:space="0" w:color="auto"/>
            </w:tcBorders>
            <w:shd w:val="clear" w:color="auto" w:fill="auto"/>
            <w:vAlign w:val="center"/>
          </w:tcPr>
          <w:p w14:paraId="009985EA" w14:textId="77777777" w:rsidR="000834E0" w:rsidRDefault="00000000">
            <w:pPr>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8" w:space="0" w:color="auto"/>
            </w:tcBorders>
            <w:shd w:val="clear" w:color="auto" w:fill="auto"/>
            <w:vAlign w:val="center"/>
          </w:tcPr>
          <w:p w14:paraId="1CB30F91" w14:textId="77777777" w:rsidR="000834E0" w:rsidRDefault="00000000">
            <w:pPr>
              <w:spacing w:line="240" w:lineRule="auto"/>
              <w:jc w:val="center"/>
              <w:rPr>
                <w:rFonts w:hAnsi="宋体" w:cs="宋体" w:hint="eastAsia"/>
                <w:sz w:val="18"/>
                <w:szCs w:val="18"/>
              </w:rPr>
            </w:pPr>
            <w:r>
              <w:rPr>
                <w:rFonts w:hAnsi="宋体" w:cs="宋体" w:hint="eastAsia"/>
                <w:sz w:val="18"/>
                <w:szCs w:val="18"/>
              </w:rPr>
              <w:t>AN..20</w:t>
            </w:r>
          </w:p>
        </w:tc>
        <w:tc>
          <w:tcPr>
            <w:tcW w:w="2268" w:type="dxa"/>
            <w:tcBorders>
              <w:top w:val="single" w:sz="8" w:space="0" w:color="auto"/>
            </w:tcBorders>
            <w:shd w:val="clear" w:color="auto" w:fill="auto"/>
            <w:vAlign w:val="center"/>
          </w:tcPr>
          <w:p w14:paraId="1C68F1F0" w14:textId="77777777" w:rsidR="000834E0" w:rsidRDefault="00000000">
            <w:pPr>
              <w:spacing w:line="240" w:lineRule="auto"/>
              <w:rPr>
                <w:rFonts w:hAnsi="宋体" w:cs="宋体" w:hint="eastAsia"/>
                <w:sz w:val="18"/>
                <w:szCs w:val="18"/>
              </w:rPr>
            </w:pPr>
            <w:r>
              <w:rPr>
                <w:rFonts w:hAnsi="宋体" w:cs="宋体" w:hint="eastAsia"/>
                <w:sz w:val="18"/>
                <w:szCs w:val="18"/>
              </w:rPr>
              <w:t>主键</w:t>
            </w:r>
          </w:p>
        </w:tc>
      </w:tr>
      <w:tr w:rsidR="000834E0" w14:paraId="73E56E5A" w14:textId="77777777">
        <w:trPr>
          <w:jc w:val="center"/>
        </w:trPr>
        <w:tc>
          <w:tcPr>
            <w:tcW w:w="1550" w:type="dxa"/>
            <w:shd w:val="clear" w:color="auto" w:fill="auto"/>
            <w:vAlign w:val="center"/>
          </w:tcPr>
          <w:p w14:paraId="50D6032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D43C500" w14:textId="77777777" w:rsidR="000834E0" w:rsidRDefault="00000000">
            <w:pPr>
              <w:spacing w:line="240" w:lineRule="auto"/>
              <w:rPr>
                <w:rFonts w:hAnsi="宋体" w:cs="宋体" w:hint="eastAsia"/>
                <w:sz w:val="18"/>
                <w:szCs w:val="18"/>
              </w:rPr>
            </w:pPr>
            <w:r>
              <w:rPr>
                <w:rFonts w:hAnsi="宋体" w:cs="宋体" w:hint="eastAsia"/>
                <w:sz w:val="18"/>
                <w:szCs w:val="18"/>
              </w:rPr>
              <w:t>个人基本信息标识号</w:t>
            </w:r>
          </w:p>
        </w:tc>
        <w:tc>
          <w:tcPr>
            <w:tcW w:w="1701" w:type="dxa"/>
            <w:shd w:val="clear" w:color="auto" w:fill="auto"/>
            <w:vAlign w:val="center"/>
          </w:tcPr>
          <w:p w14:paraId="6BE965D1" w14:textId="77777777" w:rsidR="000834E0" w:rsidRDefault="00000000">
            <w:pPr>
              <w:spacing w:line="240" w:lineRule="auto"/>
              <w:jc w:val="center"/>
              <w:rPr>
                <w:rFonts w:hAnsi="宋体" w:cs="宋体" w:hint="eastAsia"/>
                <w:sz w:val="18"/>
                <w:szCs w:val="18"/>
              </w:rPr>
            </w:pPr>
            <w:r>
              <w:rPr>
                <w:rFonts w:hAnsi="宋体" w:cs="宋体" w:hint="eastAsia"/>
                <w:sz w:val="18"/>
                <w:szCs w:val="18"/>
              </w:rPr>
              <w:t>GRJBXXBZH</w:t>
            </w:r>
          </w:p>
        </w:tc>
        <w:tc>
          <w:tcPr>
            <w:tcW w:w="3402" w:type="dxa"/>
            <w:shd w:val="clear" w:color="auto" w:fill="auto"/>
            <w:vAlign w:val="center"/>
          </w:tcPr>
          <w:p w14:paraId="73F3F470" w14:textId="77777777" w:rsidR="000834E0" w:rsidRDefault="00000000">
            <w:pPr>
              <w:spacing w:line="240" w:lineRule="auto"/>
              <w:rPr>
                <w:rFonts w:hAnsi="宋体" w:cs="宋体" w:hint="eastAsia"/>
                <w:sz w:val="18"/>
                <w:szCs w:val="18"/>
              </w:rPr>
            </w:pPr>
            <w:r>
              <w:rPr>
                <w:rFonts w:hAnsi="宋体" w:cs="宋体" w:hint="eastAsia"/>
                <w:sz w:val="18"/>
                <w:szCs w:val="18"/>
              </w:rPr>
              <w:t>个人基本信息标识号</w:t>
            </w:r>
          </w:p>
        </w:tc>
        <w:tc>
          <w:tcPr>
            <w:tcW w:w="964" w:type="dxa"/>
            <w:shd w:val="clear" w:color="auto" w:fill="auto"/>
            <w:vAlign w:val="center"/>
          </w:tcPr>
          <w:p w14:paraId="70F57415"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13732C2A" w14:textId="77777777" w:rsidR="000834E0" w:rsidRDefault="00000000">
            <w:pPr>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4471F557" w14:textId="77777777" w:rsidR="000834E0" w:rsidRDefault="00000000">
            <w:pPr>
              <w:spacing w:line="240" w:lineRule="auto"/>
              <w:jc w:val="center"/>
              <w:rPr>
                <w:rFonts w:hAnsi="宋体" w:cs="宋体" w:hint="eastAsia"/>
                <w:sz w:val="18"/>
                <w:szCs w:val="18"/>
              </w:rPr>
            </w:pPr>
            <w:r>
              <w:rPr>
                <w:rFonts w:hAnsi="宋体" w:cs="宋体" w:hint="eastAsia"/>
                <w:sz w:val="18"/>
                <w:szCs w:val="18"/>
              </w:rPr>
              <w:t>AN..64</w:t>
            </w:r>
          </w:p>
        </w:tc>
        <w:tc>
          <w:tcPr>
            <w:tcW w:w="2268" w:type="dxa"/>
            <w:shd w:val="clear" w:color="auto" w:fill="auto"/>
            <w:vAlign w:val="center"/>
          </w:tcPr>
          <w:p w14:paraId="62DDD94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C0331E4" w14:textId="77777777">
        <w:trPr>
          <w:jc w:val="center"/>
        </w:trPr>
        <w:tc>
          <w:tcPr>
            <w:tcW w:w="1550" w:type="dxa"/>
            <w:shd w:val="clear" w:color="auto" w:fill="auto"/>
            <w:vAlign w:val="center"/>
          </w:tcPr>
          <w:p w14:paraId="43C772AC" w14:textId="77777777" w:rsidR="000834E0" w:rsidRDefault="00000000">
            <w:pPr>
              <w:spacing w:line="240" w:lineRule="auto"/>
              <w:rPr>
                <w:rFonts w:hAnsi="宋体" w:cs="宋体" w:hint="eastAsia"/>
                <w:sz w:val="18"/>
                <w:szCs w:val="18"/>
              </w:rPr>
            </w:pPr>
            <w:r>
              <w:rPr>
                <w:rFonts w:hAnsi="宋体" w:cs="宋体" w:hint="eastAsia"/>
                <w:sz w:val="18"/>
                <w:szCs w:val="18"/>
              </w:rPr>
              <w:t>DE02.01.039.01</w:t>
            </w:r>
          </w:p>
        </w:tc>
        <w:tc>
          <w:tcPr>
            <w:tcW w:w="2135" w:type="dxa"/>
            <w:shd w:val="clear" w:color="auto" w:fill="auto"/>
            <w:vAlign w:val="center"/>
          </w:tcPr>
          <w:p w14:paraId="5587139D" w14:textId="77777777" w:rsidR="000834E0" w:rsidRDefault="00000000">
            <w:pPr>
              <w:spacing w:line="240" w:lineRule="auto"/>
              <w:rPr>
                <w:rFonts w:hAnsi="宋体" w:cs="宋体" w:hint="eastAsia"/>
                <w:sz w:val="18"/>
                <w:szCs w:val="18"/>
              </w:rPr>
            </w:pPr>
            <w:r>
              <w:rPr>
                <w:rFonts w:hAnsi="宋体" w:cs="宋体" w:hint="eastAsia"/>
                <w:sz w:val="18"/>
                <w:szCs w:val="18"/>
              </w:rPr>
              <w:t>患者姓名</w:t>
            </w:r>
          </w:p>
        </w:tc>
        <w:tc>
          <w:tcPr>
            <w:tcW w:w="1701" w:type="dxa"/>
            <w:shd w:val="clear" w:color="auto" w:fill="auto"/>
            <w:vAlign w:val="center"/>
          </w:tcPr>
          <w:p w14:paraId="3A0853CA" w14:textId="77777777" w:rsidR="000834E0" w:rsidRDefault="00000000">
            <w:pPr>
              <w:spacing w:line="240" w:lineRule="auto"/>
              <w:jc w:val="center"/>
              <w:rPr>
                <w:rFonts w:hAnsi="宋体" w:cs="宋体" w:hint="eastAsia"/>
                <w:sz w:val="18"/>
                <w:szCs w:val="18"/>
              </w:rPr>
            </w:pPr>
            <w:r>
              <w:rPr>
                <w:rFonts w:hAnsi="宋体" w:cs="宋体" w:hint="eastAsia"/>
                <w:sz w:val="18"/>
                <w:szCs w:val="18"/>
              </w:rPr>
              <w:t>HZXM</w:t>
            </w:r>
          </w:p>
        </w:tc>
        <w:tc>
          <w:tcPr>
            <w:tcW w:w="3402" w:type="dxa"/>
            <w:shd w:val="clear" w:color="auto" w:fill="auto"/>
            <w:vAlign w:val="center"/>
          </w:tcPr>
          <w:p w14:paraId="6C83397B" w14:textId="77777777" w:rsidR="000834E0" w:rsidRDefault="00000000">
            <w:pPr>
              <w:spacing w:line="240" w:lineRule="auto"/>
              <w:rPr>
                <w:rFonts w:hAnsi="宋体" w:cs="宋体" w:hint="eastAsia"/>
                <w:sz w:val="18"/>
                <w:szCs w:val="18"/>
              </w:rPr>
            </w:pPr>
            <w:r>
              <w:rPr>
                <w:rFonts w:hAnsi="宋体" w:cs="宋体" w:hint="eastAsia"/>
                <w:sz w:val="18"/>
                <w:szCs w:val="18"/>
              </w:rPr>
              <w:t>患者在公安管理部门正式登记注册的姓氏和名称</w:t>
            </w:r>
          </w:p>
        </w:tc>
        <w:tc>
          <w:tcPr>
            <w:tcW w:w="964" w:type="dxa"/>
            <w:shd w:val="clear" w:color="auto" w:fill="auto"/>
            <w:vAlign w:val="center"/>
          </w:tcPr>
          <w:p w14:paraId="0141205E"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3A837337" w14:textId="77777777" w:rsidR="000834E0" w:rsidRDefault="00000000">
            <w:pPr>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5FE7E03E" w14:textId="77777777" w:rsidR="000834E0" w:rsidRDefault="00000000">
            <w:pPr>
              <w:spacing w:line="240" w:lineRule="auto"/>
              <w:jc w:val="center"/>
              <w:rPr>
                <w:rFonts w:hAnsi="宋体" w:cs="宋体" w:hint="eastAsia"/>
                <w:sz w:val="18"/>
                <w:szCs w:val="18"/>
              </w:rPr>
            </w:pPr>
            <w:proofErr w:type="gramStart"/>
            <w:r>
              <w:rPr>
                <w:rFonts w:hAnsi="宋体" w:cs="宋体" w:hint="eastAsia"/>
                <w:sz w:val="18"/>
                <w:szCs w:val="18"/>
              </w:rPr>
              <w:t>A..</w:t>
            </w:r>
            <w:proofErr w:type="gramEnd"/>
            <w:r>
              <w:rPr>
                <w:rFonts w:hAnsi="宋体" w:cs="宋体" w:hint="eastAsia"/>
                <w:sz w:val="18"/>
                <w:szCs w:val="18"/>
              </w:rPr>
              <w:t>50</w:t>
            </w:r>
          </w:p>
        </w:tc>
        <w:tc>
          <w:tcPr>
            <w:tcW w:w="2268" w:type="dxa"/>
            <w:shd w:val="clear" w:color="auto" w:fill="auto"/>
            <w:vAlign w:val="center"/>
          </w:tcPr>
          <w:p w14:paraId="5D9298F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8FE28CE" w14:textId="77777777">
        <w:trPr>
          <w:jc w:val="center"/>
        </w:trPr>
        <w:tc>
          <w:tcPr>
            <w:tcW w:w="1550" w:type="dxa"/>
            <w:shd w:val="clear" w:color="auto" w:fill="auto"/>
            <w:vAlign w:val="center"/>
          </w:tcPr>
          <w:p w14:paraId="019DE2D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113A12E" w14:textId="77777777" w:rsidR="000834E0" w:rsidRDefault="00000000">
            <w:pPr>
              <w:spacing w:line="240" w:lineRule="auto"/>
              <w:rPr>
                <w:rFonts w:hAnsi="宋体" w:cs="宋体" w:hint="eastAsia"/>
                <w:sz w:val="18"/>
                <w:szCs w:val="18"/>
              </w:rPr>
            </w:pPr>
            <w:r>
              <w:rPr>
                <w:rFonts w:hAnsi="宋体" w:cs="宋体" w:hint="eastAsia"/>
                <w:sz w:val="18"/>
                <w:szCs w:val="18"/>
              </w:rPr>
              <w:t>患者家属姓名</w:t>
            </w:r>
          </w:p>
        </w:tc>
        <w:tc>
          <w:tcPr>
            <w:tcW w:w="1701" w:type="dxa"/>
            <w:shd w:val="clear" w:color="auto" w:fill="auto"/>
            <w:vAlign w:val="center"/>
          </w:tcPr>
          <w:p w14:paraId="091B241A" w14:textId="77777777" w:rsidR="000834E0" w:rsidRDefault="00000000">
            <w:pPr>
              <w:spacing w:line="240" w:lineRule="auto"/>
              <w:jc w:val="center"/>
              <w:rPr>
                <w:rFonts w:hAnsi="宋体" w:cs="宋体" w:hint="eastAsia"/>
                <w:sz w:val="18"/>
                <w:szCs w:val="18"/>
              </w:rPr>
            </w:pPr>
            <w:r>
              <w:rPr>
                <w:rFonts w:hAnsi="宋体" w:cs="宋体" w:hint="eastAsia"/>
                <w:sz w:val="18"/>
                <w:szCs w:val="18"/>
              </w:rPr>
              <w:t>HZJSXM</w:t>
            </w:r>
          </w:p>
        </w:tc>
        <w:tc>
          <w:tcPr>
            <w:tcW w:w="3402" w:type="dxa"/>
            <w:shd w:val="clear" w:color="auto" w:fill="auto"/>
            <w:vAlign w:val="center"/>
          </w:tcPr>
          <w:p w14:paraId="7144B5DF" w14:textId="77777777" w:rsidR="000834E0" w:rsidRDefault="00000000">
            <w:pPr>
              <w:spacing w:line="240" w:lineRule="auto"/>
              <w:rPr>
                <w:rFonts w:hAnsi="宋体" w:cs="宋体" w:hint="eastAsia"/>
                <w:sz w:val="18"/>
                <w:szCs w:val="18"/>
              </w:rPr>
            </w:pPr>
            <w:r>
              <w:rPr>
                <w:rFonts w:hAnsi="宋体" w:cs="宋体" w:hint="eastAsia"/>
                <w:sz w:val="18"/>
                <w:szCs w:val="18"/>
              </w:rPr>
              <w:t>患者家属姓名或患儿家属姓名</w:t>
            </w:r>
          </w:p>
        </w:tc>
        <w:tc>
          <w:tcPr>
            <w:tcW w:w="964" w:type="dxa"/>
            <w:shd w:val="clear" w:color="auto" w:fill="auto"/>
            <w:vAlign w:val="center"/>
          </w:tcPr>
          <w:p w14:paraId="74022BF3"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125CFC25" w14:textId="77777777" w:rsidR="000834E0" w:rsidRDefault="00000000">
            <w:pPr>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1441DC74" w14:textId="77777777" w:rsidR="000834E0" w:rsidRDefault="00000000">
            <w:pPr>
              <w:spacing w:line="240" w:lineRule="auto"/>
              <w:jc w:val="center"/>
              <w:rPr>
                <w:rFonts w:hAnsi="宋体" w:cs="宋体" w:hint="eastAsia"/>
                <w:sz w:val="18"/>
                <w:szCs w:val="18"/>
              </w:rPr>
            </w:pPr>
            <w:proofErr w:type="gramStart"/>
            <w:r>
              <w:rPr>
                <w:rFonts w:hAnsi="宋体" w:cs="宋体" w:hint="eastAsia"/>
                <w:sz w:val="18"/>
                <w:szCs w:val="18"/>
              </w:rPr>
              <w:t>A..</w:t>
            </w:r>
            <w:proofErr w:type="gramEnd"/>
            <w:r>
              <w:rPr>
                <w:rFonts w:hAnsi="宋体" w:cs="宋体" w:hint="eastAsia"/>
                <w:sz w:val="18"/>
                <w:szCs w:val="18"/>
              </w:rPr>
              <w:t>50</w:t>
            </w:r>
          </w:p>
        </w:tc>
        <w:tc>
          <w:tcPr>
            <w:tcW w:w="2268" w:type="dxa"/>
            <w:shd w:val="clear" w:color="auto" w:fill="auto"/>
            <w:vAlign w:val="center"/>
          </w:tcPr>
          <w:p w14:paraId="3DB30CC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E4ABC8E" w14:textId="77777777">
        <w:trPr>
          <w:jc w:val="center"/>
        </w:trPr>
        <w:tc>
          <w:tcPr>
            <w:tcW w:w="1550" w:type="dxa"/>
            <w:shd w:val="clear" w:color="auto" w:fill="auto"/>
            <w:vAlign w:val="center"/>
          </w:tcPr>
          <w:p w14:paraId="697019A3" w14:textId="77777777" w:rsidR="000834E0" w:rsidRDefault="00000000">
            <w:pPr>
              <w:spacing w:line="240" w:lineRule="auto"/>
              <w:rPr>
                <w:rFonts w:hAnsi="宋体" w:cs="宋体" w:hint="eastAsia"/>
                <w:sz w:val="18"/>
                <w:szCs w:val="18"/>
              </w:rPr>
            </w:pPr>
            <w:r>
              <w:rPr>
                <w:rFonts w:hAnsi="宋体" w:cs="宋体" w:hint="eastAsia"/>
                <w:sz w:val="18"/>
                <w:szCs w:val="18"/>
              </w:rPr>
              <w:t>DE02.01.040.00</w:t>
            </w:r>
          </w:p>
        </w:tc>
        <w:tc>
          <w:tcPr>
            <w:tcW w:w="2135" w:type="dxa"/>
            <w:shd w:val="clear" w:color="auto" w:fill="auto"/>
            <w:vAlign w:val="center"/>
          </w:tcPr>
          <w:p w14:paraId="0C9461E7" w14:textId="77777777" w:rsidR="000834E0" w:rsidRDefault="00000000">
            <w:pPr>
              <w:spacing w:line="240" w:lineRule="auto"/>
              <w:rPr>
                <w:rFonts w:hAnsi="宋体" w:cs="宋体" w:hint="eastAsia"/>
                <w:sz w:val="18"/>
                <w:szCs w:val="18"/>
              </w:rPr>
            </w:pPr>
            <w:r>
              <w:rPr>
                <w:rFonts w:hAnsi="宋体" w:cs="宋体" w:hint="eastAsia"/>
                <w:sz w:val="18"/>
                <w:szCs w:val="18"/>
              </w:rPr>
              <w:t>性别代码</w:t>
            </w:r>
          </w:p>
        </w:tc>
        <w:tc>
          <w:tcPr>
            <w:tcW w:w="1701" w:type="dxa"/>
            <w:shd w:val="clear" w:color="auto" w:fill="auto"/>
            <w:vAlign w:val="center"/>
          </w:tcPr>
          <w:p w14:paraId="337C8CAC" w14:textId="77777777" w:rsidR="000834E0" w:rsidRDefault="00000000">
            <w:pPr>
              <w:spacing w:line="240" w:lineRule="auto"/>
              <w:jc w:val="center"/>
              <w:rPr>
                <w:rFonts w:hAnsi="宋体" w:cs="宋体" w:hint="eastAsia"/>
                <w:sz w:val="18"/>
                <w:szCs w:val="18"/>
              </w:rPr>
            </w:pPr>
            <w:r>
              <w:rPr>
                <w:rFonts w:hAnsi="宋体" w:cs="宋体" w:hint="eastAsia"/>
                <w:sz w:val="18"/>
                <w:szCs w:val="18"/>
              </w:rPr>
              <w:t>XBDM</w:t>
            </w:r>
          </w:p>
        </w:tc>
        <w:tc>
          <w:tcPr>
            <w:tcW w:w="3402" w:type="dxa"/>
            <w:shd w:val="clear" w:color="auto" w:fill="auto"/>
            <w:vAlign w:val="center"/>
          </w:tcPr>
          <w:p w14:paraId="4C2D6D56" w14:textId="77777777" w:rsidR="000834E0" w:rsidRDefault="00000000">
            <w:pPr>
              <w:spacing w:line="240" w:lineRule="auto"/>
              <w:rPr>
                <w:rFonts w:hAnsi="宋体" w:cs="宋体" w:hint="eastAsia"/>
                <w:sz w:val="18"/>
                <w:szCs w:val="18"/>
              </w:rPr>
            </w:pPr>
            <w:r>
              <w:rPr>
                <w:rFonts w:hAnsi="宋体" w:cs="宋体" w:hint="eastAsia"/>
                <w:sz w:val="18"/>
                <w:szCs w:val="18"/>
              </w:rPr>
              <w:t>个体生理性别在特定编码体系中的代码</w:t>
            </w:r>
          </w:p>
        </w:tc>
        <w:tc>
          <w:tcPr>
            <w:tcW w:w="964" w:type="dxa"/>
            <w:shd w:val="clear" w:color="auto" w:fill="auto"/>
            <w:vAlign w:val="center"/>
          </w:tcPr>
          <w:p w14:paraId="05C867B1"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743EB6E8" w14:textId="77777777" w:rsidR="000834E0" w:rsidRDefault="00000000">
            <w:pPr>
              <w:spacing w:line="240" w:lineRule="auto"/>
              <w:jc w:val="center"/>
              <w:rPr>
                <w:rFonts w:hAnsi="宋体" w:cs="宋体" w:hint="eastAsia"/>
                <w:sz w:val="18"/>
                <w:szCs w:val="18"/>
              </w:rPr>
            </w:pPr>
            <w:r>
              <w:rPr>
                <w:rFonts w:hAnsi="宋体" w:cs="宋体" w:hint="eastAsia"/>
                <w:sz w:val="18"/>
                <w:szCs w:val="18"/>
              </w:rPr>
              <w:t>S3</w:t>
            </w:r>
          </w:p>
        </w:tc>
        <w:tc>
          <w:tcPr>
            <w:tcW w:w="964" w:type="dxa"/>
            <w:shd w:val="clear" w:color="auto" w:fill="auto"/>
            <w:vAlign w:val="center"/>
          </w:tcPr>
          <w:p w14:paraId="24FBD8AC" w14:textId="77777777" w:rsidR="000834E0" w:rsidRDefault="00000000">
            <w:pPr>
              <w:spacing w:line="240" w:lineRule="auto"/>
              <w:jc w:val="center"/>
              <w:rPr>
                <w:rFonts w:hAnsi="宋体" w:cs="宋体" w:hint="eastAsia"/>
                <w:sz w:val="18"/>
                <w:szCs w:val="18"/>
              </w:rPr>
            </w:pPr>
            <w:r>
              <w:rPr>
                <w:rFonts w:hAnsi="宋体" w:cs="宋体" w:hint="eastAsia"/>
                <w:sz w:val="18"/>
                <w:szCs w:val="18"/>
              </w:rPr>
              <w:t>AN1</w:t>
            </w:r>
          </w:p>
        </w:tc>
        <w:tc>
          <w:tcPr>
            <w:tcW w:w="2268" w:type="dxa"/>
            <w:shd w:val="clear" w:color="auto" w:fill="auto"/>
            <w:vAlign w:val="center"/>
          </w:tcPr>
          <w:p w14:paraId="6CB3F1A8" w14:textId="77777777" w:rsidR="000834E0" w:rsidRDefault="00000000">
            <w:pPr>
              <w:spacing w:line="240" w:lineRule="auto"/>
              <w:rPr>
                <w:rFonts w:hAnsi="宋体" w:cs="宋体" w:hint="eastAsia"/>
                <w:sz w:val="18"/>
                <w:szCs w:val="18"/>
              </w:rPr>
            </w:pPr>
            <w:r>
              <w:rPr>
                <w:rFonts w:hAnsi="宋体" w:cs="宋体" w:hint="eastAsia"/>
                <w:sz w:val="18"/>
                <w:szCs w:val="18"/>
              </w:rPr>
              <w:t>GB/T 2261.1</w:t>
            </w:r>
          </w:p>
        </w:tc>
      </w:tr>
      <w:tr w:rsidR="000834E0" w14:paraId="2180C39A" w14:textId="77777777">
        <w:trPr>
          <w:jc w:val="center"/>
        </w:trPr>
        <w:tc>
          <w:tcPr>
            <w:tcW w:w="1550" w:type="dxa"/>
            <w:shd w:val="clear" w:color="auto" w:fill="auto"/>
            <w:vAlign w:val="center"/>
          </w:tcPr>
          <w:p w14:paraId="24307D9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34FA455" w14:textId="77777777" w:rsidR="000834E0" w:rsidRDefault="00000000">
            <w:pPr>
              <w:spacing w:line="240" w:lineRule="auto"/>
              <w:rPr>
                <w:rFonts w:hAnsi="宋体" w:cs="宋体" w:hint="eastAsia"/>
                <w:sz w:val="18"/>
                <w:szCs w:val="18"/>
              </w:rPr>
            </w:pPr>
            <w:r>
              <w:rPr>
                <w:rFonts w:hAnsi="宋体" w:cs="宋体" w:hint="eastAsia"/>
                <w:sz w:val="18"/>
                <w:szCs w:val="18"/>
              </w:rPr>
              <w:t>性别名称</w:t>
            </w:r>
          </w:p>
        </w:tc>
        <w:tc>
          <w:tcPr>
            <w:tcW w:w="1701" w:type="dxa"/>
            <w:shd w:val="clear" w:color="auto" w:fill="auto"/>
            <w:vAlign w:val="center"/>
          </w:tcPr>
          <w:p w14:paraId="516048D7" w14:textId="77777777" w:rsidR="000834E0" w:rsidRDefault="00000000">
            <w:pPr>
              <w:spacing w:line="240" w:lineRule="auto"/>
              <w:jc w:val="center"/>
              <w:rPr>
                <w:rFonts w:hAnsi="宋体" w:cs="宋体" w:hint="eastAsia"/>
                <w:sz w:val="18"/>
                <w:szCs w:val="18"/>
              </w:rPr>
            </w:pPr>
            <w:r>
              <w:rPr>
                <w:rFonts w:hAnsi="宋体" w:cs="宋体" w:hint="eastAsia"/>
                <w:sz w:val="18"/>
                <w:szCs w:val="18"/>
              </w:rPr>
              <w:t>XBMC</w:t>
            </w:r>
          </w:p>
        </w:tc>
        <w:tc>
          <w:tcPr>
            <w:tcW w:w="3402" w:type="dxa"/>
            <w:shd w:val="clear" w:color="auto" w:fill="auto"/>
            <w:vAlign w:val="center"/>
          </w:tcPr>
          <w:p w14:paraId="75D73299" w14:textId="77777777" w:rsidR="000834E0" w:rsidRDefault="00000000">
            <w:pPr>
              <w:spacing w:line="240" w:lineRule="auto"/>
              <w:rPr>
                <w:rFonts w:hAnsi="宋体" w:cs="宋体" w:hint="eastAsia"/>
                <w:sz w:val="18"/>
                <w:szCs w:val="18"/>
              </w:rPr>
            </w:pPr>
            <w:r>
              <w:rPr>
                <w:rFonts w:hAnsi="宋体" w:cs="宋体" w:hint="eastAsia"/>
                <w:sz w:val="18"/>
                <w:szCs w:val="18"/>
              </w:rPr>
              <w:t>个体的生理性别名称</w:t>
            </w:r>
          </w:p>
        </w:tc>
        <w:tc>
          <w:tcPr>
            <w:tcW w:w="964" w:type="dxa"/>
            <w:shd w:val="clear" w:color="auto" w:fill="auto"/>
            <w:vAlign w:val="center"/>
          </w:tcPr>
          <w:p w14:paraId="5BBD1742"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0322C9A" w14:textId="77777777" w:rsidR="000834E0" w:rsidRDefault="00000000">
            <w:pPr>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1FE5B975" w14:textId="77777777" w:rsidR="000834E0" w:rsidRDefault="00000000">
            <w:pPr>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4B08891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BCF320A" w14:textId="77777777">
        <w:trPr>
          <w:jc w:val="center"/>
        </w:trPr>
        <w:tc>
          <w:tcPr>
            <w:tcW w:w="1550" w:type="dxa"/>
            <w:shd w:val="clear" w:color="auto" w:fill="auto"/>
            <w:vAlign w:val="center"/>
          </w:tcPr>
          <w:p w14:paraId="63DCA8E9" w14:textId="77777777" w:rsidR="000834E0" w:rsidRDefault="00000000">
            <w:pPr>
              <w:spacing w:line="240" w:lineRule="auto"/>
              <w:rPr>
                <w:rFonts w:hAnsi="宋体" w:cs="宋体" w:hint="eastAsia"/>
                <w:sz w:val="18"/>
                <w:szCs w:val="18"/>
              </w:rPr>
            </w:pPr>
            <w:r>
              <w:rPr>
                <w:rFonts w:hAnsi="宋体" w:cs="宋体" w:hint="eastAsia"/>
                <w:sz w:val="18"/>
                <w:szCs w:val="18"/>
              </w:rPr>
              <w:t>DE02.01.005.00</w:t>
            </w:r>
          </w:p>
        </w:tc>
        <w:tc>
          <w:tcPr>
            <w:tcW w:w="2135" w:type="dxa"/>
            <w:shd w:val="clear" w:color="auto" w:fill="auto"/>
            <w:vAlign w:val="center"/>
          </w:tcPr>
          <w:p w14:paraId="2348D4CD" w14:textId="77777777" w:rsidR="000834E0" w:rsidRDefault="00000000">
            <w:pPr>
              <w:spacing w:line="240" w:lineRule="auto"/>
              <w:rPr>
                <w:rFonts w:hAnsi="宋体" w:cs="宋体" w:hint="eastAsia"/>
                <w:sz w:val="18"/>
                <w:szCs w:val="18"/>
              </w:rPr>
            </w:pPr>
            <w:r>
              <w:rPr>
                <w:rFonts w:hAnsi="宋体" w:cs="宋体" w:hint="eastAsia"/>
                <w:sz w:val="18"/>
                <w:szCs w:val="18"/>
              </w:rPr>
              <w:t>出生日期</w:t>
            </w:r>
          </w:p>
        </w:tc>
        <w:tc>
          <w:tcPr>
            <w:tcW w:w="1701" w:type="dxa"/>
            <w:shd w:val="clear" w:color="auto" w:fill="auto"/>
            <w:vAlign w:val="center"/>
          </w:tcPr>
          <w:p w14:paraId="3C18945D" w14:textId="77777777" w:rsidR="000834E0" w:rsidRDefault="00000000">
            <w:pPr>
              <w:spacing w:line="240" w:lineRule="auto"/>
              <w:jc w:val="center"/>
              <w:rPr>
                <w:rFonts w:hAnsi="宋体" w:cs="宋体" w:hint="eastAsia"/>
                <w:sz w:val="18"/>
                <w:szCs w:val="18"/>
              </w:rPr>
            </w:pPr>
            <w:r>
              <w:rPr>
                <w:rFonts w:hAnsi="宋体" w:cs="宋体" w:hint="eastAsia"/>
                <w:sz w:val="18"/>
                <w:szCs w:val="18"/>
              </w:rPr>
              <w:t>CSRQ</w:t>
            </w:r>
          </w:p>
        </w:tc>
        <w:tc>
          <w:tcPr>
            <w:tcW w:w="3402" w:type="dxa"/>
            <w:shd w:val="clear" w:color="auto" w:fill="auto"/>
            <w:vAlign w:val="center"/>
          </w:tcPr>
          <w:p w14:paraId="1600901A" w14:textId="77777777" w:rsidR="000834E0" w:rsidRDefault="00000000">
            <w:pPr>
              <w:spacing w:line="240" w:lineRule="auto"/>
              <w:rPr>
                <w:rFonts w:hAnsi="宋体" w:cs="宋体" w:hint="eastAsia"/>
                <w:sz w:val="18"/>
                <w:szCs w:val="18"/>
              </w:rPr>
            </w:pPr>
            <w:r>
              <w:rPr>
                <w:rFonts w:hAnsi="宋体" w:cs="宋体" w:hint="eastAsia"/>
                <w:sz w:val="18"/>
                <w:szCs w:val="18"/>
              </w:rPr>
              <w:t>个体出生当日的公元纪年日期</w:t>
            </w:r>
          </w:p>
        </w:tc>
        <w:tc>
          <w:tcPr>
            <w:tcW w:w="964" w:type="dxa"/>
            <w:shd w:val="clear" w:color="auto" w:fill="auto"/>
            <w:vAlign w:val="center"/>
          </w:tcPr>
          <w:p w14:paraId="2EA4E088"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64685E5" w14:textId="77777777" w:rsidR="000834E0" w:rsidRDefault="00000000">
            <w:pPr>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5A8B566A" w14:textId="77777777" w:rsidR="000834E0" w:rsidRDefault="00000000">
            <w:pPr>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2E7F118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E5A8E89" w14:textId="77777777">
        <w:trPr>
          <w:jc w:val="center"/>
        </w:trPr>
        <w:tc>
          <w:tcPr>
            <w:tcW w:w="1550" w:type="dxa"/>
            <w:shd w:val="clear" w:color="auto" w:fill="auto"/>
            <w:vAlign w:val="center"/>
          </w:tcPr>
          <w:p w14:paraId="36BFA1F8" w14:textId="77777777" w:rsidR="000834E0" w:rsidRDefault="00000000">
            <w:pPr>
              <w:spacing w:line="240" w:lineRule="auto"/>
              <w:rPr>
                <w:rFonts w:hAnsi="宋体" w:cs="宋体" w:hint="eastAsia"/>
                <w:sz w:val="18"/>
                <w:szCs w:val="18"/>
              </w:rPr>
            </w:pPr>
            <w:r>
              <w:rPr>
                <w:rFonts w:hAnsi="宋体" w:cs="宋体" w:hint="eastAsia"/>
                <w:sz w:val="18"/>
                <w:szCs w:val="18"/>
              </w:rPr>
              <w:t>DE02.01.032.00</w:t>
            </w:r>
          </w:p>
        </w:tc>
        <w:tc>
          <w:tcPr>
            <w:tcW w:w="2135" w:type="dxa"/>
            <w:shd w:val="clear" w:color="auto" w:fill="auto"/>
            <w:vAlign w:val="center"/>
          </w:tcPr>
          <w:p w14:paraId="70B575FE" w14:textId="77777777" w:rsidR="000834E0" w:rsidRDefault="00000000">
            <w:pPr>
              <w:spacing w:line="240" w:lineRule="auto"/>
              <w:rPr>
                <w:rFonts w:hAnsi="宋体" w:cs="宋体" w:hint="eastAsia"/>
                <w:sz w:val="18"/>
                <w:szCs w:val="18"/>
              </w:rPr>
            </w:pPr>
            <w:r>
              <w:rPr>
                <w:rFonts w:hAnsi="宋体" w:cs="宋体" w:hint="eastAsia"/>
                <w:sz w:val="18"/>
                <w:szCs w:val="18"/>
              </w:rPr>
              <w:t>实足年龄</w:t>
            </w:r>
          </w:p>
        </w:tc>
        <w:tc>
          <w:tcPr>
            <w:tcW w:w="1701" w:type="dxa"/>
            <w:shd w:val="clear" w:color="auto" w:fill="auto"/>
            <w:vAlign w:val="center"/>
          </w:tcPr>
          <w:p w14:paraId="7C7C7560" w14:textId="77777777" w:rsidR="000834E0" w:rsidRDefault="00000000">
            <w:pPr>
              <w:spacing w:line="240" w:lineRule="auto"/>
              <w:jc w:val="center"/>
              <w:rPr>
                <w:rFonts w:hAnsi="宋体" w:cs="宋体" w:hint="eastAsia"/>
                <w:sz w:val="18"/>
                <w:szCs w:val="18"/>
              </w:rPr>
            </w:pPr>
            <w:r>
              <w:rPr>
                <w:rFonts w:hAnsi="宋体" w:cs="宋体" w:hint="eastAsia"/>
                <w:sz w:val="18"/>
                <w:szCs w:val="18"/>
              </w:rPr>
              <w:t>SZNL</w:t>
            </w:r>
          </w:p>
        </w:tc>
        <w:tc>
          <w:tcPr>
            <w:tcW w:w="3402" w:type="dxa"/>
            <w:shd w:val="clear" w:color="auto" w:fill="auto"/>
            <w:vAlign w:val="center"/>
          </w:tcPr>
          <w:p w14:paraId="4DAFD77D" w14:textId="77777777" w:rsidR="000834E0" w:rsidRDefault="00000000">
            <w:pPr>
              <w:spacing w:line="240" w:lineRule="auto"/>
              <w:rPr>
                <w:rFonts w:hAnsi="宋体" w:cs="宋体" w:hint="eastAsia"/>
                <w:sz w:val="18"/>
                <w:szCs w:val="18"/>
              </w:rPr>
            </w:pPr>
            <w:r>
              <w:rPr>
                <w:rFonts w:hAnsi="宋体" w:cs="宋体" w:hint="eastAsia"/>
                <w:sz w:val="18"/>
                <w:szCs w:val="18"/>
              </w:rPr>
              <w:t>个体自出生至当前的实足年龄</w:t>
            </w:r>
            <w:r>
              <w:rPr>
                <w:rFonts w:hAnsi="宋体" w:cs="宋体" w:hint="eastAsia"/>
                <w:sz w:val="18"/>
                <w:szCs w:val="18"/>
              </w:rPr>
              <w:t>,</w:t>
            </w:r>
            <w:r>
              <w:rPr>
                <w:rFonts w:hAnsi="宋体" w:cs="宋体" w:hint="eastAsia"/>
                <w:sz w:val="18"/>
                <w:szCs w:val="18"/>
              </w:rPr>
              <w:t>计量单位包括岁、月、天</w:t>
            </w:r>
          </w:p>
        </w:tc>
        <w:tc>
          <w:tcPr>
            <w:tcW w:w="964" w:type="dxa"/>
            <w:shd w:val="clear" w:color="auto" w:fill="auto"/>
            <w:vAlign w:val="center"/>
          </w:tcPr>
          <w:p w14:paraId="6DEABABD"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10AC6D1" w14:textId="77777777" w:rsidR="000834E0" w:rsidRDefault="00000000">
            <w:pPr>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57A17F7" w14:textId="77777777" w:rsidR="000834E0" w:rsidRDefault="00000000">
            <w:pPr>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8</w:t>
            </w:r>
          </w:p>
        </w:tc>
        <w:tc>
          <w:tcPr>
            <w:tcW w:w="2268" w:type="dxa"/>
            <w:shd w:val="clear" w:color="auto" w:fill="auto"/>
            <w:vAlign w:val="center"/>
          </w:tcPr>
          <w:p w14:paraId="67F648FA"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20D95C2" w14:textId="77777777">
        <w:trPr>
          <w:jc w:val="center"/>
        </w:trPr>
        <w:tc>
          <w:tcPr>
            <w:tcW w:w="1550" w:type="dxa"/>
            <w:tcBorders>
              <w:bottom w:val="single" w:sz="4" w:space="0" w:color="auto"/>
            </w:tcBorders>
            <w:shd w:val="clear" w:color="auto" w:fill="auto"/>
            <w:vAlign w:val="center"/>
          </w:tcPr>
          <w:p w14:paraId="231B174E" w14:textId="77777777" w:rsidR="000834E0" w:rsidRDefault="00000000">
            <w:pPr>
              <w:spacing w:line="240" w:lineRule="auto"/>
              <w:rPr>
                <w:rFonts w:hAnsi="宋体" w:cs="宋体" w:hint="eastAsia"/>
                <w:sz w:val="18"/>
                <w:szCs w:val="18"/>
              </w:rPr>
            </w:pPr>
            <w:r>
              <w:rPr>
                <w:rFonts w:hAnsi="宋体" w:cs="宋体" w:hint="eastAsia"/>
                <w:sz w:val="18"/>
                <w:szCs w:val="18"/>
              </w:rPr>
              <w:t>DE02.01.010.05</w:t>
            </w:r>
          </w:p>
        </w:tc>
        <w:tc>
          <w:tcPr>
            <w:tcW w:w="2135" w:type="dxa"/>
            <w:tcBorders>
              <w:bottom w:val="single" w:sz="4" w:space="0" w:color="auto"/>
            </w:tcBorders>
            <w:shd w:val="clear" w:color="auto" w:fill="auto"/>
            <w:vAlign w:val="center"/>
          </w:tcPr>
          <w:p w14:paraId="6159D6C9" w14:textId="77777777" w:rsidR="000834E0" w:rsidRDefault="00000000">
            <w:pPr>
              <w:spacing w:line="240" w:lineRule="auto"/>
              <w:rPr>
                <w:rFonts w:hAnsi="宋体" w:cs="宋体" w:hint="eastAsia"/>
                <w:sz w:val="18"/>
                <w:szCs w:val="18"/>
              </w:rPr>
            </w:pPr>
            <w:r>
              <w:rPr>
                <w:rFonts w:hAnsi="宋体" w:cs="宋体" w:hint="eastAsia"/>
                <w:sz w:val="18"/>
                <w:szCs w:val="18"/>
              </w:rPr>
              <w:t>联系电话</w:t>
            </w:r>
          </w:p>
        </w:tc>
        <w:tc>
          <w:tcPr>
            <w:tcW w:w="1701" w:type="dxa"/>
            <w:tcBorders>
              <w:bottom w:val="single" w:sz="4" w:space="0" w:color="auto"/>
            </w:tcBorders>
            <w:shd w:val="clear" w:color="auto" w:fill="auto"/>
            <w:vAlign w:val="center"/>
          </w:tcPr>
          <w:p w14:paraId="4E91D9D9" w14:textId="77777777" w:rsidR="000834E0" w:rsidRDefault="00000000">
            <w:pPr>
              <w:spacing w:line="240" w:lineRule="auto"/>
              <w:jc w:val="center"/>
              <w:rPr>
                <w:rFonts w:hAnsi="宋体" w:cs="宋体" w:hint="eastAsia"/>
                <w:sz w:val="18"/>
                <w:szCs w:val="18"/>
              </w:rPr>
            </w:pPr>
            <w:r>
              <w:rPr>
                <w:rFonts w:hAnsi="宋体" w:cs="宋体" w:hint="eastAsia"/>
                <w:sz w:val="18"/>
                <w:szCs w:val="18"/>
              </w:rPr>
              <w:t>LXDH</w:t>
            </w:r>
          </w:p>
        </w:tc>
        <w:tc>
          <w:tcPr>
            <w:tcW w:w="3402" w:type="dxa"/>
            <w:tcBorders>
              <w:bottom w:val="single" w:sz="4" w:space="0" w:color="auto"/>
            </w:tcBorders>
            <w:shd w:val="clear" w:color="auto" w:fill="auto"/>
            <w:vAlign w:val="center"/>
          </w:tcPr>
          <w:p w14:paraId="4C5F4B33" w14:textId="77777777" w:rsidR="000834E0" w:rsidRDefault="00000000">
            <w:pPr>
              <w:spacing w:line="240" w:lineRule="auto"/>
              <w:rPr>
                <w:rFonts w:hAnsi="宋体" w:cs="宋体" w:hint="eastAsia"/>
                <w:sz w:val="18"/>
                <w:szCs w:val="18"/>
              </w:rPr>
            </w:pPr>
            <w:r>
              <w:rPr>
                <w:rFonts w:hAnsi="宋体" w:cs="宋体" w:hint="eastAsia"/>
                <w:sz w:val="18"/>
                <w:szCs w:val="18"/>
              </w:rPr>
              <w:t>患者的联系电话，可手机</w:t>
            </w:r>
            <w:proofErr w:type="gramStart"/>
            <w:r>
              <w:rPr>
                <w:rFonts w:hAnsi="宋体" w:cs="宋体" w:hint="eastAsia"/>
                <w:sz w:val="18"/>
                <w:szCs w:val="18"/>
              </w:rPr>
              <w:t>或者固话</w:t>
            </w:r>
            <w:proofErr w:type="gramEnd"/>
          </w:p>
        </w:tc>
        <w:tc>
          <w:tcPr>
            <w:tcW w:w="964" w:type="dxa"/>
            <w:tcBorders>
              <w:bottom w:val="single" w:sz="4" w:space="0" w:color="auto"/>
            </w:tcBorders>
            <w:shd w:val="clear" w:color="auto" w:fill="auto"/>
            <w:vAlign w:val="center"/>
          </w:tcPr>
          <w:p w14:paraId="7ED4B68B"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bottom w:val="single" w:sz="4" w:space="0" w:color="auto"/>
            </w:tcBorders>
            <w:shd w:val="clear" w:color="auto" w:fill="auto"/>
            <w:vAlign w:val="center"/>
          </w:tcPr>
          <w:p w14:paraId="416BFC97" w14:textId="77777777" w:rsidR="000834E0" w:rsidRDefault="00000000">
            <w:pPr>
              <w:spacing w:line="240" w:lineRule="auto"/>
              <w:jc w:val="center"/>
              <w:rPr>
                <w:rFonts w:hAnsi="宋体" w:cs="宋体" w:hint="eastAsia"/>
                <w:sz w:val="18"/>
                <w:szCs w:val="18"/>
              </w:rPr>
            </w:pPr>
            <w:r>
              <w:rPr>
                <w:rFonts w:hAnsi="宋体" w:cs="宋体" w:hint="eastAsia"/>
                <w:sz w:val="18"/>
                <w:szCs w:val="18"/>
              </w:rPr>
              <w:t>S1</w:t>
            </w:r>
          </w:p>
        </w:tc>
        <w:tc>
          <w:tcPr>
            <w:tcW w:w="964" w:type="dxa"/>
            <w:tcBorders>
              <w:bottom w:val="single" w:sz="4" w:space="0" w:color="auto"/>
            </w:tcBorders>
            <w:shd w:val="clear" w:color="auto" w:fill="auto"/>
            <w:vAlign w:val="center"/>
          </w:tcPr>
          <w:p w14:paraId="66C5FDB3" w14:textId="77777777" w:rsidR="000834E0" w:rsidRDefault="00000000">
            <w:pPr>
              <w:spacing w:line="240" w:lineRule="auto"/>
              <w:jc w:val="center"/>
              <w:rPr>
                <w:rFonts w:hAnsi="宋体" w:cs="宋体" w:hint="eastAsia"/>
                <w:sz w:val="18"/>
                <w:szCs w:val="18"/>
              </w:rPr>
            </w:pPr>
            <w:r>
              <w:rPr>
                <w:rFonts w:hAnsi="宋体" w:cs="宋体" w:hint="eastAsia"/>
                <w:sz w:val="18"/>
                <w:szCs w:val="18"/>
              </w:rPr>
              <w:t>AN..20</w:t>
            </w:r>
          </w:p>
        </w:tc>
        <w:tc>
          <w:tcPr>
            <w:tcW w:w="2268" w:type="dxa"/>
            <w:tcBorders>
              <w:bottom w:val="single" w:sz="4" w:space="0" w:color="auto"/>
            </w:tcBorders>
            <w:shd w:val="clear" w:color="auto" w:fill="auto"/>
            <w:vAlign w:val="center"/>
          </w:tcPr>
          <w:p w14:paraId="54A2BBD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5E36D4BE" w14:textId="77777777" w:rsidR="000834E0" w:rsidRDefault="00000000">
      <w:r>
        <w:br w:type="page"/>
      </w:r>
    </w:p>
    <w:p w14:paraId="788C6FBD"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  传染病病例基本信息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E9405AE" w14:textId="77777777">
        <w:trPr>
          <w:tblHeader/>
          <w:jc w:val="center"/>
        </w:trPr>
        <w:tc>
          <w:tcPr>
            <w:tcW w:w="1550" w:type="dxa"/>
            <w:tcBorders>
              <w:top w:val="single" w:sz="8" w:space="0" w:color="auto"/>
              <w:bottom w:val="single" w:sz="8" w:space="0" w:color="auto"/>
            </w:tcBorders>
            <w:shd w:val="clear" w:color="auto" w:fill="auto"/>
            <w:vAlign w:val="center"/>
          </w:tcPr>
          <w:p w14:paraId="3EA79A0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3ECCB57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E5A758A"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F5C0AC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9160707"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D185AE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A643513"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154D5A0"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EB4CFD9" w14:textId="77777777">
        <w:trPr>
          <w:jc w:val="center"/>
        </w:trPr>
        <w:tc>
          <w:tcPr>
            <w:tcW w:w="1550" w:type="dxa"/>
            <w:tcBorders>
              <w:top w:val="single" w:sz="4" w:space="0" w:color="auto"/>
              <w:bottom w:val="single" w:sz="4" w:space="0" w:color="auto"/>
            </w:tcBorders>
            <w:shd w:val="clear" w:color="auto" w:fill="auto"/>
            <w:vAlign w:val="center"/>
          </w:tcPr>
          <w:p w14:paraId="0FAAEB03" w14:textId="77777777" w:rsidR="000834E0" w:rsidRDefault="00000000">
            <w:pPr>
              <w:spacing w:line="240" w:lineRule="auto"/>
              <w:rPr>
                <w:rFonts w:hAnsi="宋体" w:cs="宋体" w:hint="eastAsia"/>
                <w:sz w:val="18"/>
                <w:szCs w:val="18"/>
              </w:rPr>
            </w:pPr>
            <w:r>
              <w:rPr>
                <w:rFonts w:hAnsi="宋体" w:cs="宋体" w:hint="eastAsia"/>
                <w:sz w:val="18"/>
                <w:szCs w:val="18"/>
              </w:rPr>
              <w:t>DE02.01.031.00</w:t>
            </w:r>
          </w:p>
        </w:tc>
        <w:tc>
          <w:tcPr>
            <w:tcW w:w="2135" w:type="dxa"/>
            <w:tcBorders>
              <w:top w:val="single" w:sz="4" w:space="0" w:color="auto"/>
              <w:bottom w:val="single" w:sz="4" w:space="0" w:color="auto"/>
            </w:tcBorders>
            <w:shd w:val="clear" w:color="auto" w:fill="auto"/>
            <w:vAlign w:val="center"/>
          </w:tcPr>
          <w:p w14:paraId="2B067CE0" w14:textId="77777777" w:rsidR="000834E0" w:rsidRDefault="00000000">
            <w:pPr>
              <w:spacing w:line="240" w:lineRule="auto"/>
              <w:rPr>
                <w:rFonts w:hAnsi="宋体" w:cs="宋体" w:hint="eastAsia"/>
                <w:sz w:val="18"/>
                <w:szCs w:val="18"/>
              </w:rPr>
            </w:pPr>
            <w:r>
              <w:rPr>
                <w:rFonts w:hAnsi="宋体" w:cs="宋体" w:hint="eastAsia"/>
                <w:sz w:val="18"/>
                <w:szCs w:val="18"/>
              </w:rPr>
              <w:t>身份证件类别代码</w:t>
            </w:r>
          </w:p>
        </w:tc>
        <w:tc>
          <w:tcPr>
            <w:tcW w:w="1701" w:type="dxa"/>
            <w:tcBorders>
              <w:top w:val="single" w:sz="4" w:space="0" w:color="auto"/>
              <w:bottom w:val="single" w:sz="4" w:space="0" w:color="auto"/>
            </w:tcBorders>
            <w:shd w:val="clear" w:color="auto" w:fill="auto"/>
            <w:vAlign w:val="center"/>
          </w:tcPr>
          <w:p w14:paraId="32F16C5A" w14:textId="77777777" w:rsidR="000834E0" w:rsidRDefault="00000000">
            <w:pPr>
              <w:spacing w:line="240" w:lineRule="auto"/>
              <w:jc w:val="center"/>
              <w:rPr>
                <w:rFonts w:hAnsi="宋体" w:cs="宋体" w:hint="eastAsia"/>
                <w:sz w:val="18"/>
                <w:szCs w:val="18"/>
              </w:rPr>
            </w:pPr>
            <w:r>
              <w:rPr>
                <w:rFonts w:hAnsi="宋体" w:cs="宋体" w:hint="eastAsia"/>
                <w:sz w:val="18"/>
                <w:szCs w:val="18"/>
              </w:rPr>
              <w:t>SFZJLBDM</w:t>
            </w:r>
          </w:p>
        </w:tc>
        <w:tc>
          <w:tcPr>
            <w:tcW w:w="3402" w:type="dxa"/>
            <w:tcBorders>
              <w:top w:val="single" w:sz="4" w:space="0" w:color="auto"/>
              <w:bottom w:val="single" w:sz="4" w:space="0" w:color="auto"/>
            </w:tcBorders>
            <w:shd w:val="clear" w:color="auto" w:fill="auto"/>
            <w:vAlign w:val="center"/>
          </w:tcPr>
          <w:p w14:paraId="72D67D67" w14:textId="77777777" w:rsidR="000834E0" w:rsidRDefault="00000000">
            <w:pPr>
              <w:spacing w:line="240" w:lineRule="auto"/>
              <w:rPr>
                <w:rFonts w:hAnsi="宋体" w:cs="宋体" w:hint="eastAsia"/>
                <w:sz w:val="18"/>
                <w:szCs w:val="18"/>
              </w:rPr>
            </w:pPr>
            <w:r>
              <w:rPr>
                <w:rFonts w:hAnsi="宋体" w:cs="宋体" w:hint="eastAsia"/>
                <w:sz w:val="18"/>
                <w:szCs w:val="18"/>
              </w:rPr>
              <w:t>个体身份证件所属类别在特定编码体系中的代码</w:t>
            </w:r>
          </w:p>
        </w:tc>
        <w:tc>
          <w:tcPr>
            <w:tcW w:w="964" w:type="dxa"/>
            <w:tcBorders>
              <w:top w:val="single" w:sz="4" w:space="0" w:color="auto"/>
              <w:bottom w:val="single" w:sz="4" w:space="0" w:color="auto"/>
            </w:tcBorders>
            <w:shd w:val="clear" w:color="auto" w:fill="auto"/>
            <w:vAlign w:val="center"/>
          </w:tcPr>
          <w:p w14:paraId="2995C7EA"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72231A45" w14:textId="77777777" w:rsidR="000834E0" w:rsidRDefault="00000000">
            <w:pPr>
              <w:spacing w:line="240" w:lineRule="auto"/>
              <w:jc w:val="center"/>
              <w:rPr>
                <w:rFonts w:hAnsi="宋体" w:cs="宋体" w:hint="eastAsia"/>
                <w:sz w:val="18"/>
                <w:szCs w:val="18"/>
              </w:rPr>
            </w:pPr>
            <w:r>
              <w:rPr>
                <w:rFonts w:hAnsi="宋体" w:cs="宋体" w:hint="eastAsia"/>
                <w:sz w:val="18"/>
                <w:szCs w:val="18"/>
              </w:rPr>
              <w:t>S3</w:t>
            </w:r>
          </w:p>
        </w:tc>
        <w:tc>
          <w:tcPr>
            <w:tcW w:w="964" w:type="dxa"/>
            <w:tcBorders>
              <w:top w:val="single" w:sz="4" w:space="0" w:color="auto"/>
              <w:bottom w:val="single" w:sz="4" w:space="0" w:color="auto"/>
            </w:tcBorders>
            <w:shd w:val="clear" w:color="auto" w:fill="auto"/>
            <w:vAlign w:val="center"/>
          </w:tcPr>
          <w:p w14:paraId="47B3C718" w14:textId="77777777" w:rsidR="000834E0" w:rsidRDefault="00000000">
            <w:pPr>
              <w:spacing w:line="240" w:lineRule="auto"/>
              <w:jc w:val="center"/>
              <w:rPr>
                <w:rFonts w:hAnsi="宋体" w:cs="宋体" w:hint="eastAsia"/>
                <w:sz w:val="18"/>
                <w:szCs w:val="18"/>
              </w:rPr>
            </w:pPr>
            <w:r>
              <w:rPr>
                <w:rFonts w:hAnsi="宋体" w:cs="宋体" w:hint="eastAsia"/>
                <w:sz w:val="18"/>
                <w:szCs w:val="18"/>
              </w:rPr>
              <w:t>N2</w:t>
            </w:r>
          </w:p>
        </w:tc>
        <w:tc>
          <w:tcPr>
            <w:tcW w:w="2268" w:type="dxa"/>
            <w:tcBorders>
              <w:top w:val="single" w:sz="4" w:space="0" w:color="auto"/>
              <w:bottom w:val="single" w:sz="4" w:space="0" w:color="auto"/>
            </w:tcBorders>
            <w:shd w:val="clear" w:color="auto" w:fill="auto"/>
            <w:vAlign w:val="center"/>
          </w:tcPr>
          <w:p w14:paraId="56E9D1A3" w14:textId="77777777" w:rsidR="000834E0" w:rsidRDefault="00000000">
            <w:pPr>
              <w:widowControl/>
              <w:spacing w:line="240" w:lineRule="auto"/>
              <w:rPr>
                <w:rFonts w:hAnsi="宋体" w:cs="宋体" w:hint="eastAsia"/>
                <w:sz w:val="18"/>
                <w:szCs w:val="18"/>
              </w:rPr>
            </w:pPr>
            <w:r>
              <w:rPr>
                <w:rFonts w:hAnsi="宋体" w:cs="宋体" w:hint="eastAsia"/>
                <w:sz w:val="18"/>
                <w:szCs w:val="18"/>
              </w:rPr>
              <w:t>WS/T 364.3</w:t>
            </w:r>
          </w:p>
          <w:p w14:paraId="631C45F6" w14:textId="77777777" w:rsidR="000834E0" w:rsidRDefault="00000000">
            <w:pPr>
              <w:spacing w:line="240" w:lineRule="auto"/>
              <w:rPr>
                <w:rFonts w:hAnsi="宋体" w:cs="宋体" w:hint="eastAsia"/>
                <w:sz w:val="18"/>
                <w:szCs w:val="18"/>
              </w:rPr>
            </w:pPr>
            <w:r>
              <w:rPr>
                <w:rFonts w:hAnsi="宋体" w:cs="宋体" w:hint="eastAsia"/>
                <w:sz w:val="18"/>
                <w:szCs w:val="18"/>
              </w:rPr>
              <w:t>CV02.01.101</w:t>
            </w:r>
            <w:r>
              <w:rPr>
                <w:rFonts w:hAnsi="宋体" w:cs="宋体" w:hint="eastAsia"/>
                <w:sz w:val="18"/>
                <w:szCs w:val="18"/>
              </w:rPr>
              <w:t>身份证件类别代码表</w:t>
            </w:r>
          </w:p>
        </w:tc>
      </w:tr>
      <w:tr w:rsidR="000834E0" w14:paraId="5E50F16A" w14:textId="77777777">
        <w:trPr>
          <w:jc w:val="center"/>
        </w:trPr>
        <w:tc>
          <w:tcPr>
            <w:tcW w:w="1550" w:type="dxa"/>
            <w:tcBorders>
              <w:top w:val="single" w:sz="4" w:space="0" w:color="auto"/>
            </w:tcBorders>
            <w:shd w:val="clear" w:color="auto" w:fill="auto"/>
            <w:vAlign w:val="center"/>
          </w:tcPr>
          <w:p w14:paraId="09969DBD" w14:textId="77777777" w:rsidR="000834E0" w:rsidRDefault="00000000">
            <w:pPr>
              <w:widowControl/>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722E1055" w14:textId="77777777" w:rsidR="000834E0" w:rsidRDefault="00000000">
            <w:pPr>
              <w:widowControl/>
              <w:spacing w:line="240" w:lineRule="auto"/>
              <w:rPr>
                <w:rFonts w:hAnsi="宋体" w:cs="宋体" w:hint="eastAsia"/>
                <w:sz w:val="18"/>
                <w:szCs w:val="18"/>
              </w:rPr>
            </w:pPr>
            <w:r>
              <w:rPr>
                <w:rFonts w:hAnsi="宋体" w:cs="宋体" w:hint="eastAsia"/>
                <w:sz w:val="18"/>
                <w:szCs w:val="18"/>
              </w:rPr>
              <w:t>身份证件类别名称</w:t>
            </w:r>
          </w:p>
        </w:tc>
        <w:tc>
          <w:tcPr>
            <w:tcW w:w="1701" w:type="dxa"/>
            <w:tcBorders>
              <w:top w:val="single" w:sz="4" w:space="0" w:color="auto"/>
            </w:tcBorders>
            <w:shd w:val="clear" w:color="auto" w:fill="auto"/>
            <w:vAlign w:val="center"/>
          </w:tcPr>
          <w:p w14:paraId="6C358151" w14:textId="77777777" w:rsidR="000834E0" w:rsidRDefault="00000000">
            <w:pPr>
              <w:spacing w:line="240" w:lineRule="auto"/>
              <w:jc w:val="center"/>
              <w:rPr>
                <w:rFonts w:hAnsi="宋体" w:cs="宋体" w:hint="eastAsia"/>
                <w:sz w:val="18"/>
                <w:szCs w:val="18"/>
              </w:rPr>
            </w:pPr>
            <w:r>
              <w:rPr>
                <w:rFonts w:hAnsi="宋体" w:cs="宋体" w:hint="eastAsia"/>
                <w:sz w:val="18"/>
                <w:szCs w:val="18"/>
              </w:rPr>
              <w:t>SFZJLBMC</w:t>
            </w:r>
          </w:p>
        </w:tc>
        <w:tc>
          <w:tcPr>
            <w:tcW w:w="3402" w:type="dxa"/>
            <w:tcBorders>
              <w:top w:val="single" w:sz="4" w:space="0" w:color="auto"/>
            </w:tcBorders>
            <w:shd w:val="clear" w:color="auto" w:fill="auto"/>
            <w:vAlign w:val="center"/>
          </w:tcPr>
          <w:p w14:paraId="5BAEE4C1" w14:textId="77777777" w:rsidR="000834E0" w:rsidRDefault="00000000">
            <w:pPr>
              <w:widowControl/>
              <w:spacing w:line="240" w:lineRule="auto"/>
              <w:rPr>
                <w:rFonts w:hAnsi="宋体" w:cs="宋体" w:hint="eastAsia"/>
                <w:sz w:val="18"/>
                <w:szCs w:val="18"/>
              </w:rPr>
            </w:pPr>
            <w:r>
              <w:rPr>
                <w:rFonts w:hAnsi="宋体" w:cs="宋体" w:hint="eastAsia"/>
                <w:sz w:val="18"/>
                <w:szCs w:val="18"/>
              </w:rPr>
              <w:t>个体身份证件所属类别在特定编码体系中的类别名称</w:t>
            </w:r>
          </w:p>
        </w:tc>
        <w:tc>
          <w:tcPr>
            <w:tcW w:w="964" w:type="dxa"/>
            <w:tcBorders>
              <w:top w:val="single" w:sz="4" w:space="0" w:color="auto"/>
            </w:tcBorders>
            <w:shd w:val="clear" w:color="auto" w:fill="auto"/>
            <w:vAlign w:val="center"/>
          </w:tcPr>
          <w:p w14:paraId="5F8AA25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必填</w:t>
            </w:r>
          </w:p>
        </w:tc>
        <w:tc>
          <w:tcPr>
            <w:tcW w:w="964" w:type="dxa"/>
            <w:tcBorders>
              <w:top w:val="single" w:sz="4" w:space="0" w:color="auto"/>
            </w:tcBorders>
            <w:shd w:val="clear" w:color="auto" w:fill="auto"/>
            <w:vAlign w:val="center"/>
          </w:tcPr>
          <w:p w14:paraId="6482E8D3"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tcBorders>
            <w:shd w:val="clear" w:color="auto" w:fill="auto"/>
            <w:vAlign w:val="center"/>
          </w:tcPr>
          <w:p w14:paraId="0D2AE536"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32</w:t>
            </w:r>
          </w:p>
        </w:tc>
        <w:tc>
          <w:tcPr>
            <w:tcW w:w="2268" w:type="dxa"/>
            <w:tcBorders>
              <w:top w:val="single" w:sz="4" w:space="0" w:color="auto"/>
            </w:tcBorders>
            <w:shd w:val="clear" w:color="auto" w:fill="auto"/>
            <w:vAlign w:val="center"/>
          </w:tcPr>
          <w:p w14:paraId="41A7F413" w14:textId="77777777" w:rsidR="000834E0" w:rsidRDefault="00000000">
            <w:pPr>
              <w:widowControl/>
              <w:spacing w:line="240" w:lineRule="auto"/>
              <w:rPr>
                <w:rFonts w:hAnsi="宋体" w:cs="宋体" w:hint="eastAsia"/>
                <w:sz w:val="18"/>
                <w:szCs w:val="18"/>
              </w:rPr>
            </w:pPr>
            <w:r>
              <w:rPr>
                <w:rFonts w:hAnsi="宋体" w:cs="宋体" w:hint="eastAsia"/>
                <w:sz w:val="18"/>
                <w:szCs w:val="18"/>
              </w:rPr>
              <w:t>WS/T 364.3</w:t>
            </w:r>
          </w:p>
          <w:p w14:paraId="634B643A" w14:textId="77777777" w:rsidR="000834E0" w:rsidRDefault="00000000">
            <w:pPr>
              <w:widowControl/>
              <w:spacing w:line="240" w:lineRule="auto"/>
              <w:rPr>
                <w:rFonts w:hAnsi="宋体" w:cs="宋体" w:hint="eastAsia"/>
                <w:sz w:val="18"/>
                <w:szCs w:val="18"/>
              </w:rPr>
            </w:pPr>
            <w:r>
              <w:rPr>
                <w:rFonts w:hAnsi="宋体" w:cs="宋体" w:hint="eastAsia"/>
                <w:sz w:val="18"/>
                <w:szCs w:val="18"/>
              </w:rPr>
              <w:t>CV02.01.101</w:t>
            </w:r>
            <w:r>
              <w:rPr>
                <w:rFonts w:hAnsi="宋体" w:cs="宋体" w:hint="eastAsia"/>
                <w:sz w:val="18"/>
                <w:szCs w:val="18"/>
              </w:rPr>
              <w:t>身份证件类别代码表</w:t>
            </w:r>
          </w:p>
        </w:tc>
      </w:tr>
      <w:tr w:rsidR="000834E0" w14:paraId="7CCACDDE" w14:textId="77777777">
        <w:trPr>
          <w:jc w:val="center"/>
        </w:trPr>
        <w:tc>
          <w:tcPr>
            <w:tcW w:w="1550" w:type="dxa"/>
            <w:shd w:val="clear" w:color="auto" w:fill="auto"/>
            <w:vAlign w:val="center"/>
          </w:tcPr>
          <w:p w14:paraId="624A625F" w14:textId="77777777" w:rsidR="000834E0" w:rsidRDefault="00000000">
            <w:pPr>
              <w:widowControl/>
              <w:spacing w:line="240" w:lineRule="auto"/>
              <w:rPr>
                <w:rFonts w:hAnsi="宋体" w:cs="宋体" w:hint="eastAsia"/>
                <w:sz w:val="18"/>
                <w:szCs w:val="18"/>
              </w:rPr>
            </w:pPr>
            <w:r>
              <w:rPr>
                <w:rFonts w:hAnsi="宋体" w:cs="宋体" w:hint="eastAsia"/>
                <w:sz w:val="18"/>
                <w:szCs w:val="18"/>
              </w:rPr>
              <w:t>DE02.01.030.00</w:t>
            </w:r>
          </w:p>
        </w:tc>
        <w:tc>
          <w:tcPr>
            <w:tcW w:w="2135" w:type="dxa"/>
            <w:shd w:val="clear" w:color="auto" w:fill="auto"/>
            <w:vAlign w:val="center"/>
          </w:tcPr>
          <w:p w14:paraId="5AACC1CF" w14:textId="77777777" w:rsidR="000834E0" w:rsidRDefault="00000000">
            <w:pPr>
              <w:widowControl/>
              <w:spacing w:line="240" w:lineRule="auto"/>
              <w:rPr>
                <w:rFonts w:hAnsi="宋体" w:cs="宋体" w:hint="eastAsia"/>
                <w:sz w:val="18"/>
                <w:szCs w:val="18"/>
              </w:rPr>
            </w:pPr>
            <w:r>
              <w:rPr>
                <w:rFonts w:hAnsi="宋体" w:cs="宋体" w:hint="eastAsia"/>
                <w:sz w:val="18"/>
                <w:szCs w:val="18"/>
              </w:rPr>
              <w:t>身份证件号码</w:t>
            </w:r>
          </w:p>
        </w:tc>
        <w:tc>
          <w:tcPr>
            <w:tcW w:w="1701" w:type="dxa"/>
            <w:shd w:val="clear" w:color="auto" w:fill="auto"/>
            <w:vAlign w:val="center"/>
          </w:tcPr>
          <w:p w14:paraId="3094003C" w14:textId="77777777" w:rsidR="000834E0" w:rsidRDefault="00000000">
            <w:pPr>
              <w:spacing w:line="240" w:lineRule="auto"/>
              <w:jc w:val="center"/>
              <w:rPr>
                <w:rFonts w:hAnsi="宋体" w:cs="宋体" w:hint="eastAsia"/>
                <w:sz w:val="18"/>
                <w:szCs w:val="18"/>
              </w:rPr>
            </w:pPr>
            <w:r>
              <w:rPr>
                <w:rFonts w:hAnsi="宋体" w:cs="宋体" w:hint="eastAsia"/>
                <w:sz w:val="18"/>
                <w:szCs w:val="18"/>
              </w:rPr>
              <w:t>SFZJHM</w:t>
            </w:r>
          </w:p>
        </w:tc>
        <w:tc>
          <w:tcPr>
            <w:tcW w:w="3402" w:type="dxa"/>
            <w:shd w:val="clear" w:color="auto" w:fill="auto"/>
            <w:vAlign w:val="center"/>
          </w:tcPr>
          <w:p w14:paraId="38D9D610" w14:textId="77777777" w:rsidR="000834E0" w:rsidRDefault="00000000">
            <w:pPr>
              <w:widowControl/>
              <w:spacing w:line="240" w:lineRule="auto"/>
              <w:rPr>
                <w:rFonts w:hAnsi="宋体" w:cs="宋体" w:hint="eastAsia"/>
                <w:sz w:val="18"/>
                <w:szCs w:val="18"/>
              </w:rPr>
            </w:pPr>
            <w:r>
              <w:rPr>
                <w:rFonts w:hAnsi="宋体" w:cs="宋体" w:hint="eastAsia"/>
                <w:sz w:val="18"/>
                <w:szCs w:val="18"/>
              </w:rPr>
              <w:t>个体的身份证件上的唯一法定标识符</w:t>
            </w:r>
          </w:p>
        </w:tc>
        <w:tc>
          <w:tcPr>
            <w:tcW w:w="964" w:type="dxa"/>
            <w:shd w:val="clear" w:color="auto" w:fill="auto"/>
            <w:vAlign w:val="center"/>
          </w:tcPr>
          <w:p w14:paraId="17F5FC9B"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52E8832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3CFC358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AN..18</w:t>
            </w:r>
          </w:p>
        </w:tc>
        <w:tc>
          <w:tcPr>
            <w:tcW w:w="2268" w:type="dxa"/>
            <w:shd w:val="clear" w:color="auto" w:fill="auto"/>
            <w:vAlign w:val="center"/>
          </w:tcPr>
          <w:p w14:paraId="329E4506" w14:textId="77777777" w:rsidR="000834E0" w:rsidRDefault="00000000">
            <w:pPr>
              <w:widowControl/>
              <w:spacing w:line="240" w:lineRule="auto"/>
              <w:rPr>
                <w:rFonts w:hAnsi="宋体" w:cs="宋体" w:hint="eastAsia"/>
                <w:sz w:val="18"/>
                <w:szCs w:val="18"/>
              </w:rPr>
            </w:pPr>
            <w:r>
              <w:rPr>
                <w:rFonts w:hAnsi="宋体" w:cs="宋体" w:hint="eastAsia"/>
                <w:sz w:val="18"/>
                <w:szCs w:val="18"/>
              </w:rPr>
              <w:t>—</w:t>
            </w:r>
          </w:p>
        </w:tc>
      </w:tr>
      <w:tr w:rsidR="000834E0" w14:paraId="33BD283D" w14:textId="77777777">
        <w:trPr>
          <w:jc w:val="center"/>
        </w:trPr>
        <w:tc>
          <w:tcPr>
            <w:tcW w:w="1550" w:type="dxa"/>
            <w:shd w:val="clear" w:color="auto" w:fill="auto"/>
            <w:vAlign w:val="center"/>
          </w:tcPr>
          <w:p w14:paraId="0B48C3EC" w14:textId="77777777" w:rsidR="000834E0" w:rsidRDefault="00000000">
            <w:pPr>
              <w:spacing w:line="240" w:lineRule="auto"/>
              <w:rPr>
                <w:rFonts w:hAnsi="宋体" w:cs="宋体" w:hint="eastAsia"/>
                <w:sz w:val="18"/>
                <w:szCs w:val="18"/>
              </w:rPr>
            </w:pPr>
            <w:r>
              <w:rPr>
                <w:rFonts w:hAnsi="宋体" w:cs="宋体" w:hint="eastAsia"/>
                <w:sz w:val="18"/>
                <w:szCs w:val="18"/>
              </w:rPr>
              <w:t>DE02.01.018.00</w:t>
            </w:r>
          </w:p>
        </w:tc>
        <w:tc>
          <w:tcPr>
            <w:tcW w:w="2135" w:type="dxa"/>
            <w:shd w:val="clear" w:color="auto" w:fill="auto"/>
            <w:vAlign w:val="center"/>
          </w:tcPr>
          <w:p w14:paraId="0190FB65" w14:textId="77777777" w:rsidR="000834E0" w:rsidRDefault="00000000">
            <w:pPr>
              <w:spacing w:line="240" w:lineRule="auto"/>
              <w:rPr>
                <w:rFonts w:hAnsi="宋体" w:cs="宋体" w:hint="eastAsia"/>
                <w:sz w:val="18"/>
                <w:szCs w:val="18"/>
              </w:rPr>
            </w:pPr>
            <w:r>
              <w:rPr>
                <w:rFonts w:hAnsi="宋体" w:cs="宋体" w:hint="eastAsia"/>
                <w:sz w:val="18"/>
                <w:szCs w:val="18"/>
              </w:rPr>
              <w:t>婚姻状况代码</w:t>
            </w:r>
          </w:p>
        </w:tc>
        <w:tc>
          <w:tcPr>
            <w:tcW w:w="1701" w:type="dxa"/>
            <w:shd w:val="clear" w:color="auto" w:fill="auto"/>
            <w:vAlign w:val="center"/>
          </w:tcPr>
          <w:p w14:paraId="3209102F" w14:textId="77777777" w:rsidR="000834E0" w:rsidRDefault="00000000">
            <w:pPr>
              <w:spacing w:line="240" w:lineRule="auto"/>
              <w:jc w:val="center"/>
              <w:rPr>
                <w:rFonts w:hAnsi="宋体" w:cs="宋体" w:hint="eastAsia"/>
                <w:sz w:val="18"/>
                <w:szCs w:val="18"/>
              </w:rPr>
            </w:pPr>
            <w:r>
              <w:rPr>
                <w:rFonts w:hAnsi="宋体" w:cs="宋体" w:hint="eastAsia"/>
                <w:sz w:val="18"/>
                <w:szCs w:val="18"/>
              </w:rPr>
              <w:t>HYBM</w:t>
            </w:r>
          </w:p>
        </w:tc>
        <w:tc>
          <w:tcPr>
            <w:tcW w:w="3402" w:type="dxa"/>
            <w:shd w:val="clear" w:color="auto" w:fill="auto"/>
            <w:vAlign w:val="center"/>
          </w:tcPr>
          <w:p w14:paraId="20BEA149" w14:textId="77777777" w:rsidR="000834E0" w:rsidRDefault="00000000">
            <w:pPr>
              <w:spacing w:line="240" w:lineRule="auto"/>
              <w:rPr>
                <w:rFonts w:hAnsi="宋体" w:cs="宋体" w:hint="eastAsia"/>
                <w:sz w:val="18"/>
                <w:szCs w:val="18"/>
              </w:rPr>
            </w:pPr>
            <w:r>
              <w:rPr>
                <w:rFonts w:hAnsi="宋体" w:cs="宋体" w:hint="eastAsia"/>
                <w:sz w:val="18"/>
                <w:szCs w:val="18"/>
              </w:rPr>
              <w:t>婚姻状况代码</w:t>
            </w:r>
          </w:p>
        </w:tc>
        <w:tc>
          <w:tcPr>
            <w:tcW w:w="964" w:type="dxa"/>
            <w:shd w:val="clear" w:color="auto" w:fill="auto"/>
            <w:vAlign w:val="center"/>
          </w:tcPr>
          <w:p w14:paraId="4C3E3410"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9603766" w14:textId="77777777" w:rsidR="000834E0" w:rsidRDefault="00000000">
            <w:pPr>
              <w:spacing w:line="240" w:lineRule="auto"/>
              <w:jc w:val="center"/>
              <w:rPr>
                <w:rFonts w:hAnsi="宋体" w:cs="宋体" w:hint="eastAsia"/>
                <w:sz w:val="18"/>
                <w:szCs w:val="18"/>
              </w:rPr>
            </w:pPr>
            <w:r>
              <w:rPr>
                <w:rFonts w:hAnsi="宋体" w:cs="宋体" w:hint="eastAsia"/>
                <w:sz w:val="18"/>
                <w:szCs w:val="18"/>
              </w:rPr>
              <w:t>S3</w:t>
            </w:r>
          </w:p>
        </w:tc>
        <w:tc>
          <w:tcPr>
            <w:tcW w:w="964" w:type="dxa"/>
            <w:shd w:val="clear" w:color="auto" w:fill="auto"/>
            <w:vAlign w:val="center"/>
          </w:tcPr>
          <w:p w14:paraId="4B39FD4D" w14:textId="77777777" w:rsidR="000834E0" w:rsidRDefault="00000000">
            <w:pPr>
              <w:spacing w:line="240" w:lineRule="auto"/>
              <w:jc w:val="center"/>
              <w:rPr>
                <w:rFonts w:hAnsi="宋体" w:cs="宋体" w:hint="eastAsia"/>
                <w:sz w:val="18"/>
                <w:szCs w:val="18"/>
              </w:rPr>
            </w:pPr>
            <w:r>
              <w:rPr>
                <w:rFonts w:hAnsi="宋体" w:cs="宋体" w:hint="eastAsia"/>
                <w:sz w:val="18"/>
                <w:szCs w:val="18"/>
              </w:rPr>
              <w:t>N2</w:t>
            </w:r>
          </w:p>
        </w:tc>
        <w:tc>
          <w:tcPr>
            <w:tcW w:w="2268" w:type="dxa"/>
            <w:shd w:val="clear" w:color="auto" w:fill="auto"/>
            <w:vAlign w:val="center"/>
          </w:tcPr>
          <w:p w14:paraId="0AB74420" w14:textId="77777777" w:rsidR="000834E0" w:rsidRDefault="00000000">
            <w:pPr>
              <w:spacing w:line="240" w:lineRule="auto"/>
              <w:rPr>
                <w:rFonts w:hAnsi="宋体" w:cs="宋体" w:hint="eastAsia"/>
                <w:sz w:val="18"/>
                <w:szCs w:val="18"/>
              </w:rPr>
            </w:pPr>
            <w:r>
              <w:rPr>
                <w:rFonts w:hAnsi="宋体" w:cs="宋体" w:hint="eastAsia"/>
                <w:sz w:val="18"/>
                <w:szCs w:val="18"/>
              </w:rPr>
              <w:t>GB/T 2261.2</w:t>
            </w:r>
          </w:p>
        </w:tc>
      </w:tr>
      <w:tr w:rsidR="000834E0" w14:paraId="47F6F2F0" w14:textId="77777777">
        <w:trPr>
          <w:jc w:val="center"/>
        </w:trPr>
        <w:tc>
          <w:tcPr>
            <w:tcW w:w="1550" w:type="dxa"/>
            <w:shd w:val="clear" w:color="auto" w:fill="auto"/>
            <w:vAlign w:val="center"/>
          </w:tcPr>
          <w:p w14:paraId="7ABD70D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09FE424" w14:textId="77777777" w:rsidR="000834E0" w:rsidRDefault="00000000">
            <w:pPr>
              <w:spacing w:line="240" w:lineRule="auto"/>
              <w:rPr>
                <w:rFonts w:hAnsi="宋体" w:cs="宋体" w:hint="eastAsia"/>
                <w:sz w:val="18"/>
                <w:szCs w:val="18"/>
              </w:rPr>
            </w:pPr>
            <w:r>
              <w:rPr>
                <w:rFonts w:hAnsi="宋体" w:cs="宋体" w:hint="eastAsia"/>
                <w:sz w:val="18"/>
                <w:szCs w:val="18"/>
              </w:rPr>
              <w:t>婚姻名称</w:t>
            </w:r>
          </w:p>
        </w:tc>
        <w:tc>
          <w:tcPr>
            <w:tcW w:w="1701" w:type="dxa"/>
            <w:shd w:val="clear" w:color="auto" w:fill="auto"/>
            <w:vAlign w:val="center"/>
          </w:tcPr>
          <w:p w14:paraId="21001DB6" w14:textId="77777777" w:rsidR="000834E0" w:rsidRDefault="00000000">
            <w:pPr>
              <w:spacing w:line="240" w:lineRule="auto"/>
              <w:jc w:val="center"/>
              <w:rPr>
                <w:rFonts w:hAnsi="宋体" w:cs="宋体" w:hint="eastAsia"/>
                <w:sz w:val="18"/>
                <w:szCs w:val="18"/>
              </w:rPr>
            </w:pPr>
            <w:r>
              <w:rPr>
                <w:rFonts w:hAnsi="宋体" w:cs="宋体" w:hint="eastAsia"/>
                <w:sz w:val="18"/>
                <w:szCs w:val="18"/>
              </w:rPr>
              <w:t>HYMC</w:t>
            </w:r>
          </w:p>
        </w:tc>
        <w:tc>
          <w:tcPr>
            <w:tcW w:w="3402" w:type="dxa"/>
            <w:shd w:val="clear" w:color="auto" w:fill="auto"/>
            <w:vAlign w:val="center"/>
          </w:tcPr>
          <w:p w14:paraId="1C80806C" w14:textId="77777777" w:rsidR="000834E0" w:rsidRDefault="00000000">
            <w:pPr>
              <w:widowControl/>
              <w:spacing w:line="240" w:lineRule="auto"/>
              <w:rPr>
                <w:rFonts w:hAnsi="宋体" w:cs="宋体" w:hint="eastAsia"/>
                <w:sz w:val="18"/>
                <w:szCs w:val="18"/>
              </w:rPr>
            </w:pPr>
            <w:r>
              <w:rPr>
                <w:rFonts w:hAnsi="宋体" w:cs="宋体" w:hint="eastAsia"/>
                <w:sz w:val="18"/>
                <w:szCs w:val="18"/>
              </w:rPr>
              <w:t>婚姻名称</w:t>
            </w:r>
          </w:p>
        </w:tc>
        <w:tc>
          <w:tcPr>
            <w:tcW w:w="964" w:type="dxa"/>
            <w:shd w:val="clear" w:color="auto" w:fill="auto"/>
            <w:vAlign w:val="center"/>
          </w:tcPr>
          <w:p w14:paraId="08CB76A5"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0934F64"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2E5972B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3891AF18" w14:textId="77777777" w:rsidR="000834E0" w:rsidRDefault="00000000">
            <w:pPr>
              <w:widowControl/>
              <w:spacing w:line="240" w:lineRule="auto"/>
              <w:rPr>
                <w:rFonts w:hAnsi="宋体" w:cs="宋体" w:hint="eastAsia"/>
                <w:sz w:val="18"/>
                <w:szCs w:val="18"/>
              </w:rPr>
            </w:pPr>
            <w:r>
              <w:rPr>
                <w:rFonts w:hAnsi="宋体" w:cs="宋体" w:hint="eastAsia"/>
                <w:sz w:val="18"/>
                <w:szCs w:val="18"/>
              </w:rPr>
              <w:t>—</w:t>
            </w:r>
          </w:p>
        </w:tc>
      </w:tr>
      <w:tr w:rsidR="000834E0" w14:paraId="39C06A43" w14:textId="77777777">
        <w:trPr>
          <w:jc w:val="center"/>
        </w:trPr>
        <w:tc>
          <w:tcPr>
            <w:tcW w:w="1550" w:type="dxa"/>
            <w:shd w:val="clear" w:color="auto" w:fill="auto"/>
            <w:vAlign w:val="center"/>
          </w:tcPr>
          <w:p w14:paraId="67D2C0CB" w14:textId="77777777" w:rsidR="000834E0" w:rsidRDefault="00000000">
            <w:pPr>
              <w:spacing w:line="240" w:lineRule="auto"/>
              <w:rPr>
                <w:rFonts w:hAnsi="宋体" w:cs="宋体" w:hint="eastAsia"/>
                <w:sz w:val="18"/>
                <w:szCs w:val="18"/>
              </w:rPr>
            </w:pPr>
            <w:r>
              <w:rPr>
                <w:rFonts w:hAnsi="宋体" w:cs="宋体" w:hint="eastAsia"/>
                <w:sz w:val="18"/>
                <w:szCs w:val="18"/>
              </w:rPr>
              <w:t>DE08.10.007.00</w:t>
            </w:r>
          </w:p>
        </w:tc>
        <w:tc>
          <w:tcPr>
            <w:tcW w:w="2135" w:type="dxa"/>
            <w:shd w:val="clear" w:color="auto" w:fill="auto"/>
            <w:vAlign w:val="center"/>
          </w:tcPr>
          <w:p w14:paraId="1B3B2342" w14:textId="77777777" w:rsidR="000834E0" w:rsidRDefault="00000000">
            <w:pPr>
              <w:spacing w:line="240" w:lineRule="auto"/>
              <w:rPr>
                <w:rFonts w:hAnsi="宋体" w:cs="宋体" w:hint="eastAsia"/>
                <w:sz w:val="18"/>
                <w:szCs w:val="18"/>
              </w:rPr>
            </w:pPr>
            <w:r>
              <w:rPr>
                <w:rFonts w:hAnsi="宋体" w:cs="宋体" w:hint="eastAsia"/>
                <w:sz w:val="18"/>
                <w:szCs w:val="18"/>
              </w:rPr>
              <w:t>工作单位</w:t>
            </w:r>
          </w:p>
        </w:tc>
        <w:tc>
          <w:tcPr>
            <w:tcW w:w="1701" w:type="dxa"/>
            <w:shd w:val="clear" w:color="auto" w:fill="auto"/>
            <w:vAlign w:val="center"/>
          </w:tcPr>
          <w:p w14:paraId="46C469F3" w14:textId="77777777" w:rsidR="000834E0" w:rsidRDefault="00000000">
            <w:pPr>
              <w:spacing w:line="240" w:lineRule="auto"/>
              <w:jc w:val="center"/>
              <w:rPr>
                <w:rFonts w:hAnsi="宋体" w:cs="宋体" w:hint="eastAsia"/>
                <w:sz w:val="18"/>
                <w:szCs w:val="18"/>
              </w:rPr>
            </w:pPr>
            <w:r>
              <w:rPr>
                <w:rFonts w:hAnsi="宋体" w:cs="宋体" w:hint="eastAsia"/>
                <w:sz w:val="18"/>
                <w:szCs w:val="18"/>
              </w:rPr>
              <w:t>GZDW</w:t>
            </w:r>
          </w:p>
        </w:tc>
        <w:tc>
          <w:tcPr>
            <w:tcW w:w="3402" w:type="dxa"/>
            <w:shd w:val="clear" w:color="auto" w:fill="auto"/>
            <w:vAlign w:val="center"/>
          </w:tcPr>
          <w:p w14:paraId="78217A59" w14:textId="77777777" w:rsidR="000834E0" w:rsidRDefault="00000000">
            <w:pPr>
              <w:spacing w:line="240" w:lineRule="auto"/>
              <w:rPr>
                <w:rFonts w:hAnsi="宋体" w:cs="宋体" w:hint="eastAsia"/>
                <w:sz w:val="18"/>
                <w:szCs w:val="18"/>
              </w:rPr>
            </w:pPr>
            <w:r>
              <w:rPr>
                <w:rFonts w:hAnsi="宋体" w:cs="宋体" w:hint="eastAsia"/>
                <w:sz w:val="18"/>
                <w:szCs w:val="18"/>
              </w:rPr>
              <w:t>工作单位</w:t>
            </w:r>
          </w:p>
        </w:tc>
        <w:tc>
          <w:tcPr>
            <w:tcW w:w="964" w:type="dxa"/>
            <w:shd w:val="clear" w:color="auto" w:fill="auto"/>
            <w:vAlign w:val="center"/>
          </w:tcPr>
          <w:p w14:paraId="375F97D4"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9505E4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4B3DC7D2"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AN..70</w:t>
            </w:r>
          </w:p>
        </w:tc>
        <w:tc>
          <w:tcPr>
            <w:tcW w:w="2268" w:type="dxa"/>
            <w:shd w:val="clear" w:color="auto" w:fill="auto"/>
            <w:vAlign w:val="center"/>
          </w:tcPr>
          <w:p w14:paraId="1C27B110" w14:textId="77777777" w:rsidR="000834E0" w:rsidRDefault="00000000">
            <w:pPr>
              <w:widowControl/>
              <w:spacing w:line="240" w:lineRule="auto"/>
              <w:rPr>
                <w:rFonts w:hAnsi="宋体" w:cs="宋体" w:hint="eastAsia"/>
                <w:sz w:val="18"/>
                <w:szCs w:val="18"/>
              </w:rPr>
            </w:pPr>
            <w:r>
              <w:rPr>
                <w:rFonts w:hAnsi="宋体" w:cs="宋体" w:hint="eastAsia"/>
                <w:sz w:val="18"/>
                <w:szCs w:val="18"/>
              </w:rPr>
              <w:t>—</w:t>
            </w:r>
          </w:p>
        </w:tc>
      </w:tr>
      <w:tr w:rsidR="000834E0" w14:paraId="128E4640" w14:textId="77777777">
        <w:trPr>
          <w:jc w:val="center"/>
        </w:trPr>
        <w:tc>
          <w:tcPr>
            <w:tcW w:w="1550" w:type="dxa"/>
            <w:shd w:val="clear" w:color="auto" w:fill="auto"/>
            <w:vAlign w:val="center"/>
          </w:tcPr>
          <w:p w14:paraId="25B94FB4" w14:textId="77777777" w:rsidR="000834E0" w:rsidRDefault="00000000">
            <w:pPr>
              <w:spacing w:line="240" w:lineRule="auto"/>
              <w:rPr>
                <w:rFonts w:hAnsi="宋体" w:cs="宋体" w:hint="eastAsia"/>
                <w:sz w:val="18"/>
                <w:szCs w:val="18"/>
              </w:rPr>
            </w:pPr>
            <w:r>
              <w:rPr>
                <w:rFonts w:hAnsi="宋体" w:cs="宋体" w:hint="eastAsia"/>
                <w:sz w:val="18"/>
                <w:szCs w:val="18"/>
              </w:rPr>
              <w:t>DE02.01.025.00</w:t>
            </w:r>
          </w:p>
        </w:tc>
        <w:tc>
          <w:tcPr>
            <w:tcW w:w="2135" w:type="dxa"/>
            <w:shd w:val="clear" w:color="auto" w:fill="auto"/>
            <w:vAlign w:val="center"/>
          </w:tcPr>
          <w:p w14:paraId="51336B2E" w14:textId="77777777" w:rsidR="000834E0" w:rsidRDefault="00000000">
            <w:pPr>
              <w:spacing w:line="240" w:lineRule="auto"/>
              <w:rPr>
                <w:rFonts w:hAnsi="宋体" w:cs="宋体" w:hint="eastAsia"/>
                <w:sz w:val="18"/>
                <w:szCs w:val="18"/>
              </w:rPr>
            </w:pPr>
            <w:r>
              <w:rPr>
                <w:rFonts w:hAnsi="宋体" w:cs="宋体" w:hint="eastAsia"/>
                <w:sz w:val="18"/>
                <w:szCs w:val="18"/>
              </w:rPr>
              <w:t>民族</w:t>
            </w:r>
          </w:p>
        </w:tc>
        <w:tc>
          <w:tcPr>
            <w:tcW w:w="1701" w:type="dxa"/>
            <w:shd w:val="clear" w:color="auto" w:fill="auto"/>
            <w:vAlign w:val="center"/>
          </w:tcPr>
          <w:p w14:paraId="3CA3A5CB" w14:textId="77777777" w:rsidR="000834E0" w:rsidRDefault="00000000">
            <w:pPr>
              <w:spacing w:line="240" w:lineRule="auto"/>
              <w:jc w:val="center"/>
              <w:rPr>
                <w:rFonts w:hAnsi="宋体" w:cs="宋体" w:hint="eastAsia"/>
                <w:sz w:val="18"/>
                <w:szCs w:val="18"/>
              </w:rPr>
            </w:pPr>
            <w:r>
              <w:rPr>
                <w:rFonts w:hAnsi="宋体" w:cs="宋体" w:hint="eastAsia"/>
                <w:sz w:val="18"/>
                <w:szCs w:val="18"/>
              </w:rPr>
              <w:t>MZ</w:t>
            </w:r>
          </w:p>
        </w:tc>
        <w:tc>
          <w:tcPr>
            <w:tcW w:w="3402" w:type="dxa"/>
            <w:shd w:val="clear" w:color="auto" w:fill="auto"/>
            <w:vAlign w:val="center"/>
          </w:tcPr>
          <w:p w14:paraId="6D1C2DAB" w14:textId="77777777" w:rsidR="000834E0" w:rsidRDefault="00000000">
            <w:pPr>
              <w:spacing w:line="240" w:lineRule="auto"/>
              <w:rPr>
                <w:rFonts w:hAnsi="宋体" w:cs="宋体" w:hint="eastAsia"/>
                <w:sz w:val="18"/>
                <w:szCs w:val="18"/>
              </w:rPr>
            </w:pPr>
            <w:r>
              <w:rPr>
                <w:rFonts w:hAnsi="宋体" w:cs="宋体" w:hint="eastAsia"/>
                <w:sz w:val="18"/>
                <w:szCs w:val="18"/>
              </w:rPr>
              <w:t>个体所属民族类别在特定编码体系中的代码</w:t>
            </w:r>
          </w:p>
        </w:tc>
        <w:tc>
          <w:tcPr>
            <w:tcW w:w="964" w:type="dxa"/>
            <w:shd w:val="clear" w:color="auto" w:fill="auto"/>
            <w:vAlign w:val="center"/>
          </w:tcPr>
          <w:p w14:paraId="6D10D98D"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3A76EDBC"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S3</w:t>
            </w:r>
          </w:p>
        </w:tc>
        <w:tc>
          <w:tcPr>
            <w:tcW w:w="964" w:type="dxa"/>
            <w:shd w:val="clear" w:color="auto" w:fill="auto"/>
            <w:vAlign w:val="center"/>
          </w:tcPr>
          <w:p w14:paraId="7F8B145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N2</w:t>
            </w:r>
          </w:p>
        </w:tc>
        <w:tc>
          <w:tcPr>
            <w:tcW w:w="2268" w:type="dxa"/>
            <w:shd w:val="clear" w:color="auto" w:fill="auto"/>
            <w:vAlign w:val="center"/>
          </w:tcPr>
          <w:p w14:paraId="15986603" w14:textId="77777777" w:rsidR="000834E0" w:rsidRDefault="00000000">
            <w:pPr>
              <w:widowControl/>
              <w:spacing w:line="240" w:lineRule="auto"/>
              <w:rPr>
                <w:rFonts w:hAnsi="宋体" w:cs="宋体" w:hint="eastAsia"/>
                <w:sz w:val="18"/>
                <w:szCs w:val="18"/>
              </w:rPr>
            </w:pPr>
            <w:r>
              <w:rPr>
                <w:rFonts w:hAnsi="宋体" w:cs="宋体" w:hint="eastAsia"/>
                <w:sz w:val="18"/>
                <w:szCs w:val="18"/>
              </w:rPr>
              <w:t>GB/T 3304</w:t>
            </w:r>
          </w:p>
        </w:tc>
      </w:tr>
      <w:tr w:rsidR="000834E0" w14:paraId="2E7457D4" w14:textId="77777777">
        <w:trPr>
          <w:jc w:val="center"/>
        </w:trPr>
        <w:tc>
          <w:tcPr>
            <w:tcW w:w="1550" w:type="dxa"/>
            <w:shd w:val="clear" w:color="auto" w:fill="auto"/>
            <w:vAlign w:val="center"/>
          </w:tcPr>
          <w:p w14:paraId="7729D1D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A637DEC" w14:textId="77777777" w:rsidR="000834E0" w:rsidRDefault="00000000">
            <w:pPr>
              <w:spacing w:line="240" w:lineRule="auto"/>
              <w:rPr>
                <w:rFonts w:hAnsi="宋体" w:cs="宋体" w:hint="eastAsia"/>
                <w:sz w:val="18"/>
                <w:szCs w:val="18"/>
              </w:rPr>
            </w:pPr>
            <w:r>
              <w:rPr>
                <w:rFonts w:hAnsi="宋体" w:cs="宋体" w:hint="eastAsia"/>
                <w:sz w:val="18"/>
                <w:szCs w:val="18"/>
              </w:rPr>
              <w:t>民族名称</w:t>
            </w:r>
          </w:p>
        </w:tc>
        <w:tc>
          <w:tcPr>
            <w:tcW w:w="1701" w:type="dxa"/>
            <w:shd w:val="clear" w:color="auto" w:fill="auto"/>
            <w:vAlign w:val="center"/>
          </w:tcPr>
          <w:p w14:paraId="75E27A5B" w14:textId="77777777" w:rsidR="000834E0" w:rsidRDefault="00000000">
            <w:pPr>
              <w:spacing w:line="240" w:lineRule="auto"/>
              <w:jc w:val="center"/>
              <w:rPr>
                <w:rFonts w:hAnsi="宋体" w:cs="宋体" w:hint="eastAsia"/>
                <w:sz w:val="18"/>
                <w:szCs w:val="18"/>
              </w:rPr>
            </w:pPr>
            <w:r>
              <w:rPr>
                <w:rFonts w:hAnsi="宋体" w:cs="宋体" w:hint="eastAsia"/>
                <w:sz w:val="18"/>
                <w:szCs w:val="18"/>
              </w:rPr>
              <w:t>MZMC</w:t>
            </w:r>
          </w:p>
        </w:tc>
        <w:tc>
          <w:tcPr>
            <w:tcW w:w="3402" w:type="dxa"/>
            <w:shd w:val="clear" w:color="auto" w:fill="auto"/>
            <w:vAlign w:val="center"/>
          </w:tcPr>
          <w:p w14:paraId="0C7CFB09" w14:textId="77777777" w:rsidR="000834E0" w:rsidRDefault="00000000">
            <w:pPr>
              <w:spacing w:line="240" w:lineRule="auto"/>
              <w:rPr>
                <w:rFonts w:hAnsi="宋体" w:cs="宋体" w:hint="eastAsia"/>
                <w:sz w:val="18"/>
                <w:szCs w:val="18"/>
              </w:rPr>
            </w:pPr>
            <w:r>
              <w:rPr>
                <w:rFonts w:hAnsi="宋体" w:cs="宋体" w:hint="eastAsia"/>
                <w:sz w:val="18"/>
                <w:szCs w:val="18"/>
              </w:rPr>
              <w:t>民族名称</w:t>
            </w:r>
          </w:p>
        </w:tc>
        <w:tc>
          <w:tcPr>
            <w:tcW w:w="964" w:type="dxa"/>
            <w:shd w:val="clear" w:color="auto" w:fill="auto"/>
            <w:vAlign w:val="center"/>
          </w:tcPr>
          <w:p w14:paraId="31B7330E"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5C2E6F0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C677D8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294746D0" w14:textId="77777777" w:rsidR="000834E0" w:rsidRDefault="00000000">
            <w:pPr>
              <w:widowControl/>
              <w:spacing w:line="240" w:lineRule="auto"/>
              <w:rPr>
                <w:rFonts w:hAnsi="宋体" w:cs="宋体" w:hint="eastAsia"/>
                <w:sz w:val="18"/>
                <w:szCs w:val="18"/>
              </w:rPr>
            </w:pPr>
            <w:r>
              <w:rPr>
                <w:rFonts w:hAnsi="宋体" w:cs="宋体" w:hint="eastAsia"/>
                <w:sz w:val="18"/>
                <w:szCs w:val="18"/>
              </w:rPr>
              <w:t>—</w:t>
            </w:r>
          </w:p>
        </w:tc>
      </w:tr>
      <w:tr w:rsidR="000834E0" w14:paraId="6DDA9E41" w14:textId="77777777">
        <w:trPr>
          <w:jc w:val="center"/>
        </w:trPr>
        <w:tc>
          <w:tcPr>
            <w:tcW w:w="1550" w:type="dxa"/>
            <w:shd w:val="clear" w:color="auto" w:fill="auto"/>
            <w:vAlign w:val="center"/>
          </w:tcPr>
          <w:p w14:paraId="405A37AF" w14:textId="77777777" w:rsidR="000834E0" w:rsidRDefault="00000000">
            <w:pPr>
              <w:spacing w:line="240" w:lineRule="auto"/>
              <w:rPr>
                <w:rFonts w:hAnsi="宋体" w:cs="宋体" w:hint="eastAsia"/>
                <w:sz w:val="18"/>
                <w:szCs w:val="18"/>
              </w:rPr>
            </w:pPr>
            <w:r>
              <w:rPr>
                <w:rFonts w:hAnsi="宋体" w:cs="宋体" w:hint="eastAsia"/>
                <w:sz w:val="18"/>
                <w:szCs w:val="18"/>
              </w:rPr>
              <w:t>DE02.01.041.00</w:t>
            </w:r>
          </w:p>
        </w:tc>
        <w:tc>
          <w:tcPr>
            <w:tcW w:w="2135" w:type="dxa"/>
            <w:shd w:val="clear" w:color="auto" w:fill="auto"/>
            <w:vAlign w:val="center"/>
          </w:tcPr>
          <w:p w14:paraId="6016FBFB" w14:textId="77777777" w:rsidR="000834E0" w:rsidRDefault="00000000">
            <w:pPr>
              <w:spacing w:line="240" w:lineRule="auto"/>
              <w:rPr>
                <w:rFonts w:hAnsi="宋体" w:cs="宋体" w:hint="eastAsia"/>
                <w:sz w:val="18"/>
                <w:szCs w:val="18"/>
              </w:rPr>
            </w:pPr>
            <w:r>
              <w:rPr>
                <w:rFonts w:hAnsi="宋体" w:cs="宋体" w:hint="eastAsia"/>
                <w:sz w:val="18"/>
                <w:szCs w:val="18"/>
              </w:rPr>
              <w:t>学历代码</w:t>
            </w:r>
          </w:p>
        </w:tc>
        <w:tc>
          <w:tcPr>
            <w:tcW w:w="1701" w:type="dxa"/>
            <w:shd w:val="clear" w:color="auto" w:fill="auto"/>
            <w:vAlign w:val="center"/>
          </w:tcPr>
          <w:p w14:paraId="6CCDA9FE" w14:textId="77777777" w:rsidR="000834E0" w:rsidRDefault="00000000">
            <w:pPr>
              <w:spacing w:line="240" w:lineRule="auto"/>
              <w:jc w:val="center"/>
              <w:rPr>
                <w:rFonts w:hAnsi="宋体" w:cs="宋体" w:hint="eastAsia"/>
                <w:sz w:val="18"/>
                <w:szCs w:val="18"/>
              </w:rPr>
            </w:pPr>
            <w:r>
              <w:rPr>
                <w:rFonts w:hAnsi="宋体" w:cs="宋体" w:hint="eastAsia"/>
                <w:sz w:val="18"/>
                <w:szCs w:val="18"/>
              </w:rPr>
              <w:t>WHCD</w:t>
            </w:r>
          </w:p>
        </w:tc>
        <w:tc>
          <w:tcPr>
            <w:tcW w:w="3402" w:type="dxa"/>
            <w:shd w:val="clear" w:color="auto" w:fill="auto"/>
            <w:vAlign w:val="center"/>
          </w:tcPr>
          <w:p w14:paraId="28FF5F00" w14:textId="77777777" w:rsidR="000834E0" w:rsidRDefault="00000000">
            <w:pPr>
              <w:spacing w:line="240" w:lineRule="auto"/>
              <w:rPr>
                <w:rFonts w:hAnsi="宋体" w:cs="宋体" w:hint="eastAsia"/>
                <w:sz w:val="18"/>
                <w:szCs w:val="18"/>
              </w:rPr>
            </w:pPr>
            <w:r>
              <w:rPr>
                <w:rFonts w:hAnsi="宋体" w:cs="宋体" w:hint="eastAsia"/>
                <w:sz w:val="18"/>
                <w:szCs w:val="18"/>
              </w:rPr>
              <w:t>个体受教育最高程度的类别在特定编码体系中的代码</w:t>
            </w:r>
          </w:p>
        </w:tc>
        <w:tc>
          <w:tcPr>
            <w:tcW w:w="964" w:type="dxa"/>
            <w:shd w:val="clear" w:color="auto" w:fill="auto"/>
            <w:vAlign w:val="center"/>
          </w:tcPr>
          <w:p w14:paraId="67EC41DD"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6DA7A45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S3</w:t>
            </w:r>
          </w:p>
        </w:tc>
        <w:tc>
          <w:tcPr>
            <w:tcW w:w="964" w:type="dxa"/>
            <w:shd w:val="clear" w:color="auto" w:fill="auto"/>
            <w:vAlign w:val="center"/>
          </w:tcPr>
          <w:p w14:paraId="5358440B"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N2</w:t>
            </w:r>
          </w:p>
        </w:tc>
        <w:tc>
          <w:tcPr>
            <w:tcW w:w="2268" w:type="dxa"/>
            <w:shd w:val="clear" w:color="auto" w:fill="auto"/>
            <w:vAlign w:val="center"/>
          </w:tcPr>
          <w:p w14:paraId="7C373AE0" w14:textId="77777777" w:rsidR="000834E0" w:rsidRDefault="00000000">
            <w:pPr>
              <w:spacing w:line="240" w:lineRule="auto"/>
              <w:rPr>
                <w:rFonts w:hAnsi="宋体" w:cs="宋体" w:hint="eastAsia"/>
                <w:sz w:val="18"/>
                <w:szCs w:val="18"/>
              </w:rPr>
            </w:pPr>
            <w:r>
              <w:rPr>
                <w:rFonts w:hAnsi="宋体" w:cs="宋体" w:hint="eastAsia"/>
                <w:sz w:val="18"/>
                <w:szCs w:val="18"/>
              </w:rPr>
              <w:t>GB/T 4658</w:t>
            </w:r>
          </w:p>
        </w:tc>
      </w:tr>
      <w:tr w:rsidR="000834E0" w14:paraId="24D71B78" w14:textId="77777777">
        <w:trPr>
          <w:jc w:val="center"/>
        </w:trPr>
        <w:tc>
          <w:tcPr>
            <w:tcW w:w="1550" w:type="dxa"/>
            <w:shd w:val="clear" w:color="auto" w:fill="auto"/>
            <w:vAlign w:val="center"/>
          </w:tcPr>
          <w:p w14:paraId="76F61F9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B27E1EA"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p>
        </w:tc>
        <w:tc>
          <w:tcPr>
            <w:tcW w:w="1701" w:type="dxa"/>
            <w:shd w:val="clear" w:color="auto" w:fill="auto"/>
            <w:vAlign w:val="center"/>
          </w:tcPr>
          <w:p w14:paraId="2412AF0B" w14:textId="77777777" w:rsidR="000834E0" w:rsidRDefault="00000000">
            <w:pPr>
              <w:spacing w:line="240" w:lineRule="auto"/>
              <w:jc w:val="center"/>
              <w:rPr>
                <w:rFonts w:hAnsi="宋体" w:cs="宋体" w:hint="eastAsia"/>
                <w:sz w:val="18"/>
                <w:szCs w:val="18"/>
              </w:rPr>
            </w:pPr>
            <w:r>
              <w:rPr>
                <w:rFonts w:hAnsi="宋体" w:cs="宋体" w:hint="eastAsia"/>
                <w:sz w:val="18"/>
                <w:szCs w:val="18"/>
              </w:rPr>
              <w:t>XZDZ</w:t>
            </w:r>
          </w:p>
        </w:tc>
        <w:tc>
          <w:tcPr>
            <w:tcW w:w="3402" w:type="dxa"/>
            <w:shd w:val="clear" w:color="auto" w:fill="auto"/>
            <w:vAlign w:val="center"/>
          </w:tcPr>
          <w:p w14:paraId="7BD1F516"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p>
        </w:tc>
        <w:tc>
          <w:tcPr>
            <w:tcW w:w="964" w:type="dxa"/>
            <w:shd w:val="clear" w:color="auto" w:fill="auto"/>
            <w:vAlign w:val="center"/>
          </w:tcPr>
          <w:p w14:paraId="40B440C2"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5E251E6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510B4927"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512</w:t>
            </w:r>
          </w:p>
        </w:tc>
        <w:tc>
          <w:tcPr>
            <w:tcW w:w="2268" w:type="dxa"/>
            <w:shd w:val="clear" w:color="auto" w:fill="auto"/>
            <w:vAlign w:val="center"/>
          </w:tcPr>
          <w:p w14:paraId="390235C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CBD30B4" w14:textId="77777777">
        <w:trPr>
          <w:jc w:val="center"/>
        </w:trPr>
        <w:tc>
          <w:tcPr>
            <w:tcW w:w="1550" w:type="dxa"/>
            <w:shd w:val="clear" w:color="auto" w:fill="auto"/>
            <w:vAlign w:val="center"/>
          </w:tcPr>
          <w:p w14:paraId="6B459931" w14:textId="77777777" w:rsidR="000834E0" w:rsidRDefault="00000000">
            <w:pPr>
              <w:spacing w:line="240" w:lineRule="auto"/>
              <w:rPr>
                <w:rFonts w:hAnsi="宋体" w:cs="宋体" w:hint="eastAsia"/>
                <w:sz w:val="18"/>
                <w:szCs w:val="18"/>
              </w:rPr>
            </w:pPr>
            <w:r>
              <w:rPr>
                <w:rFonts w:hAnsi="宋体" w:cs="宋体" w:hint="eastAsia"/>
                <w:sz w:val="18"/>
                <w:szCs w:val="18"/>
              </w:rPr>
              <w:t>DE02.01.091.12</w:t>
            </w:r>
          </w:p>
        </w:tc>
        <w:tc>
          <w:tcPr>
            <w:tcW w:w="2135" w:type="dxa"/>
            <w:shd w:val="clear" w:color="auto" w:fill="auto"/>
            <w:vAlign w:val="center"/>
          </w:tcPr>
          <w:p w14:paraId="6812DB65"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省（自治区、直辖市）</w:t>
            </w:r>
          </w:p>
        </w:tc>
        <w:tc>
          <w:tcPr>
            <w:tcW w:w="1701" w:type="dxa"/>
            <w:shd w:val="clear" w:color="auto" w:fill="auto"/>
            <w:vAlign w:val="center"/>
          </w:tcPr>
          <w:p w14:paraId="36778F6D" w14:textId="77777777" w:rsidR="000834E0" w:rsidRDefault="00000000">
            <w:pPr>
              <w:spacing w:line="240" w:lineRule="auto"/>
              <w:jc w:val="center"/>
              <w:rPr>
                <w:rFonts w:hAnsi="宋体" w:cs="宋体" w:hint="eastAsia"/>
                <w:sz w:val="18"/>
                <w:szCs w:val="18"/>
              </w:rPr>
            </w:pPr>
            <w:r>
              <w:rPr>
                <w:rFonts w:hAnsi="宋体" w:cs="宋体" w:hint="eastAsia"/>
                <w:sz w:val="18"/>
                <w:szCs w:val="18"/>
              </w:rPr>
              <w:t>XZDZ_SZZ</w:t>
            </w:r>
          </w:p>
        </w:tc>
        <w:tc>
          <w:tcPr>
            <w:tcW w:w="3402" w:type="dxa"/>
            <w:shd w:val="clear" w:color="auto" w:fill="auto"/>
            <w:vAlign w:val="center"/>
          </w:tcPr>
          <w:p w14:paraId="23C62B5B"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省（自治区、直辖市）</w:t>
            </w:r>
          </w:p>
        </w:tc>
        <w:tc>
          <w:tcPr>
            <w:tcW w:w="964" w:type="dxa"/>
            <w:shd w:val="clear" w:color="auto" w:fill="auto"/>
            <w:vAlign w:val="center"/>
          </w:tcPr>
          <w:p w14:paraId="047A04F9"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581D7FCD"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EBCAFE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27B5990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6F38B12" w14:textId="77777777">
        <w:trPr>
          <w:jc w:val="center"/>
        </w:trPr>
        <w:tc>
          <w:tcPr>
            <w:tcW w:w="1550" w:type="dxa"/>
            <w:shd w:val="clear" w:color="auto" w:fill="auto"/>
            <w:vAlign w:val="center"/>
          </w:tcPr>
          <w:p w14:paraId="0102774F" w14:textId="77777777" w:rsidR="000834E0" w:rsidRDefault="00000000">
            <w:pPr>
              <w:spacing w:line="240" w:lineRule="auto"/>
              <w:rPr>
                <w:rFonts w:hAnsi="宋体" w:cs="宋体" w:hint="eastAsia"/>
                <w:sz w:val="18"/>
                <w:szCs w:val="18"/>
              </w:rPr>
            </w:pPr>
            <w:r>
              <w:rPr>
                <w:rFonts w:hAnsi="宋体" w:cs="宋体" w:hint="eastAsia"/>
                <w:sz w:val="18"/>
                <w:szCs w:val="18"/>
              </w:rPr>
              <w:t>DE02.01.092.12</w:t>
            </w:r>
          </w:p>
        </w:tc>
        <w:tc>
          <w:tcPr>
            <w:tcW w:w="2135" w:type="dxa"/>
            <w:shd w:val="clear" w:color="auto" w:fill="auto"/>
            <w:vAlign w:val="center"/>
          </w:tcPr>
          <w:p w14:paraId="56A7C65F"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市（地区、州）</w:t>
            </w:r>
          </w:p>
        </w:tc>
        <w:tc>
          <w:tcPr>
            <w:tcW w:w="1701" w:type="dxa"/>
            <w:shd w:val="clear" w:color="auto" w:fill="auto"/>
            <w:vAlign w:val="center"/>
          </w:tcPr>
          <w:p w14:paraId="7D721EF3" w14:textId="77777777" w:rsidR="000834E0" w:rsidRDefault="00000000">
            <w:pPr>
              <w:spacing w:line="240" w:lineRule="auto"/>
              <w:jc w:val="center"/>
              <w:rPr>
                <w:rFonts w:hAnsi="宋体" w:cs="宋体" w:hint="eastAsia"/>
                <w:sz w:val="18"/>
                <w:szCs w:val="18"/>
              </w:rPr>
            </w:pPr>
            <w:r>
              <w:rPr>
                <w:rFonts w:hAnsi="宋体" w:cs="宋体" w:hint="eastAsia"/>
                <w:sz w:val="18"/>
                <w:szCs w:val="18"/>
              </w:rPr>
              <w:t>XZDZ_SDZ</w:t>
            </w:r>
          </w:p>
        </w:tc>
        <w:tc>
          <w:tcPr>
            <w:tcW w:w="3402" w:type="dxa"/>
            <w:shd w:val="clear" w:color="auto" w:fill="auto"/>
            <w:vAlign w:val="center"/>
          </w:tcPr>
          <w:p w14:paraId="1E1A3FEC"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市（地区、州）</w:t>
            </w:r>
          </w:p>
        </w:tc>
        <w:tc>
          <w:tcPr>
            <w:tcW w:w="964" w:type="dxa"/>
            <w:shd w:val="clear" w:color="auto" w:fill="auto"/>
            <w:vAlign w:val="center"/>
          </w:tcPr>
          <w:p w14:paraId="70130D15"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25E9E25B"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189D7D2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6CD5F3B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F6277C5" w14:textId="77777777">
        <w:trPr>
          <w:jc w:val="center"/>
        </w:trPr>
        <w:tc>
          <w:tcPr>
            <w:tcW w:w="1550" w:type="dxa"/>
            <w:tcBorders>
              <w:bottom w:val="single" w:sz="4" w:space="0" w:color="auto"/>
            </w:tcBorders>
            <w:shd w:val="clear" w:color="auto" w:fill="auto"/>
            <w:vAlign w:val="center"/>
          </w:tcPr>
          <w:p w14:paraId="282B186B" w14:textId="77777777" w:rsidR="000834E0" w:rsidRDefault="00000000">
            <w:pPr>
              <w:spacing w:line="240" w:lineRule="auto"/>
              <w:rPr>
                <w:rFonts w:hAnsi="宋体" w:cs="宋体" w:hint="eastAsia"/>
                <w:sz w:val="18"/>
                <w:szCs w:val="18"/>
              </w:rPr>
            </w:pPr>
            <w:r>
              <w:rPr>
                <w:rFonts w:hAnsi="宋体" w:cs="宋体" w:hint="eastAsia"/>
                <w:sz w:val="18"/>
                <w:szCs w:val="18"/>
              </w:rPr>
              <w:t>DE02.01.093.12</w:t>
            </w:r>
          </w:p>
        </w:tc>
        <w:tc>
          <w:tcPr>
            <w:tcW w:w="2135" w:type="dxa"/>
            <w:tcBorders>
              <w:bottom w:val="single" w:sz="4" w:space="0" w:color="auto"/>
            </w:tcBorders>
            <w:shd w:val="clear" w:color="auto" w:fill="auto"/>
            <w:vAlign w:val="center"/>
          </w:tcPr>
          <w:p w14:paraId="18548369"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县（市、区）</w:t>
            </w:r>
          </w:p>
        </w:tc>
        <w:tc>
          <w:tcPr>
            <w:tcW w:w="1701" w:type="dxa"/>
            <w:tcBorders>
              <w:bottom w:val="single" w:sz="4" w:space="0" w:color="auto"/>
            </w:tcBorders>
            <w:shd w:val="clear" w:color="auto" w:fill="auto"/>
            <w:vAlign w:val="center"/>
          </w:tcPr>
          <w:p w14:paraId="7D421202" w14:textId="77777777" w:rsidR="000834E0" w:rsidRDefault="00000000">
            <w:pPr>
              <w:spacing w:line="240" w:lineRule="auto"/>
              <w:jc w:val="center"/>
              <w:rPr>
                <w:rFonts w:hAnsi="宋体" w:cs="宋体" w:hint="eastAsia"/>
                <w:sz w:val="18"/>
                <w:szCs w:val="18"/>
              </w:rPr>
            </w:pPr>
            <w:r>
              <w:rPr>
                <w:rFonts w:hAnsi="宋体" w:cs="宋体" w:hint="eastAsia"/>
                <w:sz w:val="18"/>
                <w:szCs w:val="18"/>
              </w:rPr>
              <w:t>XZDZ_XSQ</w:t>
            </w:r>
          </w:p>
        </w:tc>
        <w:tc>
          <w:tcPr>
            <w:tcW w:w="3402" w:type="dxa"/>
            <w:tcBorders>
              <w:bottom w:val="single" w:sz="4" w:space="0" w:color="auto"/>
            </w:tcBorders>
            <w:shd w:val="clear" w:color="auto" w:fill="auto"/>
            <w:vAlign w:val="center"/>
          </w:tcPr>
          <w:p w14:paraId="6AB9BFC6"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县（市、区）</w:t>
            </w:r>
          </w:p>
        </w:tc>
        <w:tc>
          <w:tcPr>
            <w:tcW w:w="964" w:type="dxa"/>
            <w:tcBorders>
              <w:bottom w:val="single" w:sz="4" w:space="0" w:color="auto"/>
            </w:tcBorders>
            <w:shd w:val="clear" w:color="auto" w:fill="auto"/>
            <w:vAlign w:val="center"/>
          </w:tcPr>
          <w:p w14:paraId="72FF023E"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bottom w:val="single" w:sz="4" w:space="0" w:color="auto"/>
            </w:tcBorders>
            <w:shd w:val="clear" w:color="auto" w:fill="auto"/>
            <w:vAlign w:val="center"/>
          </w:tcPr>
          <w:p w14:paraId="3C05F34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bottom w:val="single" w:sz="4" w:space="0" w:color="auto"/>
            </w:tcBorders>
            <w:shd w:val="clear" w:color="auto" w:fill="auto"/>
            <w:vAlign w:val="center"/>
          </w:tcPr>
          <w:p w14:paraId="4B52638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tcBorders>
              <w:bottom w:val="single" w:sz="4" w:space="0" w:color="auto"/>
            </w:tcBorders>
            <w:shd w:val="clear" w:color="auto" w:fill="auto"/>
            <w:vAlign w:val="center"/>
          </w:tcPr>
          <w:p w14:paraId="32C0F42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6F999BFA" w14:textId="77777777" w:rsidR="000834E0" w:rsidRDefault="00000000">
      <w:r>
        <w:br w:type="page"/>
      </w:r>
    </w:p>
    <w:p w14:paraId="7301B6BC"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  传染病病例基本信息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163BD28" w14:textId="77777777">
        <w:trPr>
          <w:tblHeader/>
          <w:jc w:val="center"/>
        </w:trPr>
        <w:tc>
          <w:tcPr>
            <w:tcW w:w="1550" w:type="dxa"/>
            <w:tcBorders>
              <w:top w:val="single" w:sz="8" w:space="0" w:color="auto"/>
              <w:bottom w:val="single" w:sz="8" w:space="0" w:color="auto"/>
            </w:tcBorders>
            <w:shd w:val="clear" w:color="auto" w:fill="auto"/>
            <w:vAlign w:val="center"/>
          </w:tcPr>
          <w:p w14:paraId="23CC405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DCBF3D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4562A1D"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89A7E9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9F646F6"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80D0D6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7C71D0D"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CB25B42"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69C15F4F" w14:textId="77777777">
        <w:trPr>
          <w:jc w:val="center"/>
        </w:trPr>
        <w:tc>
          <w:tcPr>
            <w:tcW w:w="1550" w:type="dxa"/>
            <w:tcBorders>
              <w:top w:val="single" w:sz="4" w:space="0" w:color="auto"/>
              <w:bottom w:val="single" w:sz="4" w:space="0" w:color="auto"/>
            </w:tcBorders>
            <w:shd w:val="clear" w:color="auto" w:fill="auto"/>
            <w:vAlign w:val="center"/>
          </w:tcPr>
          <w:p w14:paraId="0A5C7AA1" w14:textId="77777777" w:rsidR="000834E0" w:rsidRDefault="00000000">
            <w:pPr>
              <w:spacing w:line="240" w:lineRule="auto"/>
              <w:rPr>
                <w:rFonts w:hAnsi="宋体" w:cs="宋体" w:hint="eastAsia"/>
                <w:sz w:val="18"/>
                <w:szCs w:val="18"/>
              </w:rPr>
            </w:pPr>
            <w:r>
              <w:rPr>
                <w:rFonts w:hAnsi="宋体" w:cs="宋体" w:hint="eastAsia"/>
                <w:sz w:val="18"/>
                <w:szCs w:val="18"/>
              </w:rPr>
              <w:t>DE02.01.094.12</w:t>
            </w:r>
          </w:p>
        </w:tc>
        <w:tc>
          <w:tcPr>
            <w:tcW w:w="2135" w:type="dxa"/>
            <w:tcBorders>
              <w:top w:val="single" w:sz="4" w:space="0" w:color="auto"/>
              <w:bottom w:val="single" w:sz="4" w:space="0" w:color="auto"/>
            </w:tcBorders>
            <w:shd w:val="clear" w:color="auto" w:fill="auto"/>
            <w:vAlign w:val="center"/>
          </w:tcPr>
          <w:p w14:paraId="18D936D3"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乡（镇、街道办事处）</w:t>
            </w:r>
          </w:p>
        </w:tc>
        <w:tc>
          <w:tcPr>
            <w:tcW w:w="1701" w:type="dxa"/>
            <w:tcBorders>
              <w:top w:val="single" w:sz="4" w:space="0" w:color="auto"/>
              <w:bottom w:val="single" w:sz="4" w:space="0" w:color="auto"/>
            </w:tcBorders>
            <w:shd w:val="clear" w:color="auto" w:fill="auto"/>
            <w:vAlign w:val="center"/>
          </w:tcPr>
          <w:p w14:paraId="6019094D" w14:textId="77777777" w:rsidR="000834E0" w:rsidRDefault="00000000">
            <w:pPr>
              <w:spacing w:line="240" w:lineRule="auto"/>
              <w:jc w:val="center"/>
              <w:rPr>
                <w:rFonts w:hAnsi="宋体" w:cs="宋体" w:hint="eastAsia"/>
                <w:sz w:val="18"/>
                <w:szCs w:val="18"/>
              </w:rPr>
            </w:pPr>
            <w:r>
              <w:rPr>
                <w:rFonts w:hAnsi="宋体" w:cs="宋体" w:hint="eastAsia"/>
                <w:sz w:val="18"/>
                <w:szCs w:val="18"/>
              </w:rPr>
              <w:t>XZDZ_XZJ</w:t>
            </w:r>
          </w:p>
        </w:tc>
        <w:tc>
          <w:tcPr>
            <w:tcW w:w="3402" w:type="dxa"/>
            <w:tcBorders>
              <w:top w:val="single" w:sz="4" w:space="0" w:color="auto"/>
              <w:bottom w:val="single" w:sz="4" w:space="0" w:color="auto"/>
            </w:tcBorders>
            <w:shd w:val="clear" w:color="auto" w:fill="auto"/>
            <w:vAlign w:val="center"/>
          </w:tcPr>
          <w:p w14:paraId="3B86C835"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乡（镇、街道办事处）</w:t>
            </w:r>
          </w:p>
        </w:tc>
        <w:tc>
          <w:tcPr>
            <w:tcW w:w="964" w:type="dxa"/>
            <w:tcBorders>
              <w:top w:val="single" w:sz="4" w:space="0" w:color="auto"/>
              <w:bottom w:val="single" w:sz="4" w:space="0" w:color="auto"/>
            </w:tcBorders>
            <w:shd w:val="clear" w:color="auto" w:fill="auto"/>
            <w:vAlign w:val="center"/>
          </w:tcPr>
          <w:p w14:paraId="3CBB6F0C"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7D9FF85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7D084C9E"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tcBorders>
              <w:top w:val="single" w:sz="4" w:space="0" w:color="auto"/>
              <w:bottom w:val="single" w:sz="4" w:space="0" w:color="auto"/>
            </w:tcBorders>
            <w:shd w:val="clear" w:color="auto" w:fill="auto"/>
            <w:vAlign w:val="center"/>
          </w:tcPr>
          <w:p w14:paraId="4270503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7C777E9" w14:textId="77777777">
        <w:trPr>
          <w:jc w:val="center"/>
        </w:trPr>
        <w:tc>
          <w:tcPr>
            <w:tcW w:w="1550" w:type="dxa"/>
            <w:tcBorders>
              <w:top w:val="single" w:sz="4" w:space="0" w:color="auto"/>
            </w:tcBorders>
            <w:shd w:val="clear" w:color="auto" w:fill="auto"/>
            <w:vAlign w:val="center"/>
          </w:tcPr>
          <w:p w14:paraId="3A724F0A" w14:textId="77777777" w:rsidR="000834E0" w:rsidRDefault="00000000">
            <w:pPr>
              <w:spacing w:line="240" w:lineRule="auto"/>
              <w:rPr>
                <w:rFonts w:hAnsi="宋体" w:cs="宋体" w:hint="eastAsia"/>
                <w:sz w:val="18"/>
                <w:szCs w:val="18"/>
              </w:rPr>
            </w:pPr>
            <w:r>
              <w:rPr>
                <w:rFonts w:hAnsi="宋体" w:cs="宋体" w:hint="eastAsia"/>
                <w:sz w:val="18"/>
                <w:szCs w:val="18"/>
              </w:rPr>
              <w:t>DE02.01.095.12</w:t>
            </w:r>
          </w:p>
        </w:tc>
        <w:tc>
          <w:tcPr>
            <w:tcW w:w="2135" w:type="dxa"/>
            <w:tcBorders>
              <w:top w:val="single" w:sz="4" w:space="0" w:color="auto"/>
            </w:tcBorders>
            <w:shd w:val="clear" w:color="auto" w:fill="auto"/>
            <w:vAlign w:val="center"/>
          </w:tcPr>
          <w:p w14:paraId="4E4EF757"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村（街、路、弄等）</w:t>
            </w:r>
          </w:p>
        </w:tc>
        <w:tc>
          <w:tcPr>
            <w:tcW w:w="1701" w:type="dxa"/>
            <w:tcBorders>
              <w:top w:val="single" w:sz="4" w:space="0" w:color="auto"/>
            </w:tcBorders>
            <w:shd w:val="clear" w:color="auto" w:fill="auto"/>
            <w:vAlign w:val="center"/>
          </w:tcPr>
          <w:p w14:paraId="4673B419" w14:textId="77777777" w:rsidR="000834E0" w:rsidRDefault="00000000">
            <w:pPr>
              <w:spacing w:line="240" w:lineRule="auto"/>
              <w:jc w:val="center"/>
              <w:rPr>
                <w:rFonts w:hAnsi="宋体" w:cs="宋体" w:hint="eastAsia"/>
                <w:sz w:val="18"/>
                <w:szCs w:val="18"/>
              </w:rPr>
            </w:pPr>
            <w:r>
              <w:rPr>
                <w:rFonts w:hAnsi="宋体" w:cs="宋体" w:hint="eastAsia"/>
                <w:sz w:val="18"/>
                <w:szCs w:val="18"/>
              </w:rPr>
              <w:t>XZDZ_CJLL</w:t>
            </w:r>
          </w:p>
        </w:tc>
        <w:tc>
          <w:tcPr>
            <w:tcW w:w="3402" w:type="dxa"/>
            <w:tcBorders>
              <w:top w:val="single" w:sz="4" w:space="0" w:color="auto"/>
            </w:tcBorders>
            <w:shd w:val="clear" w:color="auto" w:fill="auto"/>
            <w:vAlign w:val="center"/>
          </w:tcPr>
          <w:p w14:paraId="5FD107B6"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村（街、路、弄等）</w:t>
            </w:r>
          </w:p>
        </w:tc>
        <w:tc>
          <w:tcPr>
            <w:tcW w:w="964" w:type="dxa"/>
            <w:tcBorders>
              <w:top w:val="single" w:sz="4" w:space="0" w:color="auto"/>
            </w:tcBorders>
            <w:shd w:val="clear" w:color="auto" w:fill="auto"/>
            <w:vAlign w:val="center"/>
          </w:tcPr>
          <w:p w14:paraId="7121A8C8"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top w:val="single" w:sz="4" w:space="0" w:color="auto"/>
            </w:tcBorders>
            <w:shd w:val="clear" w:color="auto" w:fill="auto"/>
            <w:vAlign w:val="center"/>
          </w:tcPr>
          <w:p w14:paraId="3354EE6D"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tcBorders>
            <w:shd w:val="clear" w:color="auto" w:fill="auto"/>
            <w:vAlign w:val="center"/>
          </w:tcPr>
          <w:p w14:paraId="5C4BA97B"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tcBorders>
              <w:top w:val="single" w:sz="4" w:space="0" w:color="auto"/>
            </w:tcBorders>
            <w:shd w:val="clear" w:color="auto" w:fill="auto"/>
            <w:vAlign w:val="center"/>
          </w:tcPr>
          <w:p w14:paraId="5DB1C46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7F6B3AB" w14:textId="77777777">
        <w:trPr>
          <w:jc w:val="center"/>
        </w:trPr>
        <w:tc>
          <w:tcPr>
            <w:tcW w:w="1550" w:type="dxa"/>
            <w:shd w:val="clear" w:color="auto" w:fill="auto"/>
            <w:vAlign w:val="center"/>
          </w:tcPr>
          <w:p w14:paraId="0A4FE1BE" w14:textId="77777777" w:rsidR="000834E0" w:rsidRDefault="00000000">
            <w:pPr>
              <w:spacing w:line="240" w:lineRule="auto"/>
              <w:rPr>
                <w:rFonts w:hAnsi="宋体" w:cs="宋体" w:hint="eastAsia"/>
                <w:sz w:val="18"/>
                <w:szCs w:val="18"/>
              </w:rPr>
            </w:pPr>
            <w:r>
              <w:rPr>
                <w:rFonts w:hAnsi="宋体" w:cs="宋体" w:hint="eastAsia"/>
                <w:sz w:val="18"/>
                <w:szCs w:val="18"/>
              </w:rPr>
              <w:t>DE02.01.096.12</w:t>
            </w:r>
          </w:p>
        </w:tc>
        <w:tc>
          <w:tcPr>
            <w:tcW w:w="2135" w:type="dxa"/>
            <w:shd w:val="clear" w:color="auto" w:fill="auto"/>
            <w:vAlign w:val="center"/>
          </w:tcPr>
          <w:p w14:paraId="3593DD10"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门牌号码</w:t>
            </w:r>
          </w:p>
        </w:tc>
        <w:tc>
          <w:tcPr>
            <w:tcW w:w="1701" w:type="dxa"/>
            <w:shd w:val="clear" w:color="auto" w:fill="auto"/>
            <w:vAlign w:val="center"/>
          </w:tcPr>
          <w:p w14:paraId="04947AA5" w14:textId="77777777" w:rsidR="000834E0" w:rsidRDefault="00000000">
            <w:pPr>
              <w:spacing w:line="240" w:lineRule="auto"/>
              <w:jc w:val="center"/>
              <w:rPr>
                <w:rFonts w:hAnsi="宋体" w:cs="宋体" w:hint="eastAsia"/>
                <w:sz w:val="18"/>
                <w:szCs w:val="18"/>
              </w:rPr>
            </w:pPr>
            <w:r>
              <w:rPr>
                <w:rFonts w:hAnsi="宋体" w:cs="宋体" w:hint="eastAsia"/>
                <w:sz w:val="18"/>
                <w:szCs w:val="18"/>
              </w:rPr>
              <w:t>XZDZ_MPHM</w:t>
            </w:r>
          </w:p>
        </w:tc>
        <w:tc>
          <w:tcPr>
            <w:tcW w:w="3402" w:type="dxa"/>
            <w:shd w:val="clear" w:color="auto" w:fill="auto"/>
            <w:vAlign w:val="center"/>
          </w:tcPr>
          <w:p w14:paraId="4F31B886" w14:textId="77777777" w:rsidR="000834E0" w:rsidRDefault="00000000">
            <w:pPr>
              <w:spacing w:line="240" w:lineRule="auto"/>
              <w:rPr>
                <w:rFonts w:hAnsi="宋体" w:cs="宋体" w:hint="eastAsia"/>
                <w:sz w:val="18"/>
                <w:szCs w:val="18"/>
              </w:rPr>
            </w:pPr>
            <w:r>
              <w:rPr>
                <w:rFonts w:hAnsi="宋体" w:cs="宋体" w:hint="eastAsia"/>
                <w:sz w:val="18"/>
                <w:szCs w:val="18"/>
              </w:rPr>
              <w:t>现住地址</w:t>
            </w:r>
            <w:r>
              <w:rPr>
                <w:rFonts w:hAnsi="宋体" w:cs="宋体" w:hint="eastAsia"/>
                <w:sz w:val="18"/>
                <w:szCs w:val="18"/>
              </w:rPr>
              <w:t>-</w:t>
            </w:r>
            <w:r>
              <w:rPr>
                <w:rFonts w:hAnsi="宋体" w:cs="宋体" w:hint="eastAsia"/>
                <w:sz w:val="18"/>
                <w:szCs w:val="18"/>
              </w:rPr>
              <w:t>门牌号码</w:t>
            </w:r>
          </w:p>
        </w:tc>
        <w:tc>
          <w:tcPr>
            <w:tcW w:w="964" w:type="dxa"/>
            <w:shd w:val="clear" w:color="auto" w:fill="auto"/>
            <w:vAlign w:val="center"/>
          </w:tcPr>
          <w:p w14:paraId="4180C971"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4BCC8F3"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5975BE09"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15083C1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98EB7DC" w14:textId="77777777">
        <w:trPr>
          <w:jc w:val="center"/>
        </w:trPr>
        <w:tc>
          <w:tcPr>
            <w:tcW w:w="1550" w:type="dxa"/>
            <w:shd w:val="clear" w:color="auto" w:fill="auto"/>
            <w:vAlign w:val="center"/>
          </w:tcPr>
          <w:p w14:paraId="4E579B7C"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1F4C156"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p>
        </w:tc>
        <w:tc>
          <w:tcPr>
            <w:tcW w:w="1701" w:type="dxa"/>
            <w:shd w:val="clear" w:color="auto" w:fill="auto"/>
            <w:vAlign w:val="center"/>
          </w:tcPr>
          <w:p w14:paraId="75A9B92F" w14:textId="77777777" w:rsidR="000834E0" w:rsidRDefault="00000000">
            <w:pPr>
              <w:spacing w:line="240" w:lineRule="auto"/>
              <w:jc w:val="center"/>
              <w:rPr>
                <w:rFonts w:hAnsi="宋体" w:cs="宋体" w:hint="eastAsia"/>
                <w:sz w:val="18"/>
                <w:szCs w:val="18"/>
              </w:rPr>
            </w:pPr>
            <w:r>
              <w:rPr>
                <w:rFonts w:hAnsi="宋体" w:cs="宋体" w:hint="eastAsia"/>
                <w:sz w:val="18"/>
                <w:szCs w:val="18"/>
              </w:rPr>
              <w:t>HJDZ</w:t>
            </w:r>
          </w:p>
        </w:tc>
        <w:tc>
          <w:tcPr>
            <w:tcW w:w="3402" w:type="dxa"/>
            <w:shd w:val="clear" w:color="auto" w:fill="auto"/>
            <w:vAlign w:val="center"/>
          </w:tcPr>
          <w:p w14:paraId="0B324214" w14:textId="77777777" w:rsidR="000834E0" w:rsidRDefault="00000000">
            <w:pPr>
              <w:spacing w:line="240" w:lineRule="auto"/>
              <w:rPr>
                <w:rFonts w:hAnsi="宋体" w:cs="宋体" w:hint="eastAsia"/>
                <w:sz w:val="18"/>
                <w:szCs w:val="18"/>
              </w:rPr>
            </w:pPr>
            <w:r>
              <w:rPr>
                <w:rFonts w:hAnsi="宋体" w:cs="宋体" w:hint="eastAsia"/>
                <w:sz w:val="18"/>
                <w:szCs w:val="18"/>
              </w:rPr>
              <w:t>户籍完整地址</w:t>
            </w:r>
          </w:p>
        </w:tc>
        <w:tc>
          <w:tcPr>
            <w:tcW w:w="964" w:type="dxa"/>
            <w:shd w:val="clear" w:color="auto" w:fill="auto"/>
            <w:vAlign w:val="center"/>
          </w:tcPr>
          <w:p w14:paraId="221DB270"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8533CDD"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5C52E3BE"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512</w:t>
            </w:r>
          </w:p>
        </w:tc>
        <w:tc>
          <w:tcPr>
            <w:tcW w:w="2268" w:type="dxa"/>
            <w:shd w:val="clear" w:color="auto" w:fill="auto"/>
            <w:vAlign w:val="center"/>
          </w:tcPr>
          <w:p w14:paraId="72F7DAB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B97FDAA" w14:textId="77777777">
        <w:trPr>
          <w:jc w:val="center"/>
        </w:trPr>
        <w:tc>
          <w:tcPr>
            <w:tcW w:w="1550" w:type="dxa"/>
            <w:shd w:val="clear" w:color="auto" w:fill="auto"/>
            <w:vAlign w:val="center"/>
          </w:tcPr>
          <w:p w14:paraId="633045DE" w14:textId="77777777" w:rsidR="000834E0" w:rsidRDefault="00000000">
            <w:pPr>
              <w:spacing w:line="240" w:lineRule="auto"/>
              <w:rPr>
                <w:rFonts w:hAnsi="宋体" w:cs="宋体" w:hint="eastAsia"/>
                <w:sz w:val="18"/>
                <w:szCs w:val="18"/>
              </w:rPr>
            </w:pPr>
            <w:r>
              <w:rPr>
                <w:rFonts w:hAnsi="宋体" w:cs="宋体" w:hint="eastAsia"/>
                <w:sz w:val="18"/>
                <w:szCs w:val="18"/>
              </w:rPr>
              <w:t>DE02.01.091.06</w:t>
            </w:r>
          </w:p>
        </w:tc>
        <w:tc>
          <w:tcPr>
            <w:tcW w:w="2135" w:type="dxa"/>
            <w:shd w:val="clear" w:color="auto" w:fill="auto"/>
            <w:vAlign w:val="center"/>
          </w:tcPr>
          <w:p w14:paraId="4DF53269"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省</w:t>
            </w:r>
            <w:r>
              <w:rPr>
                <w:rFonts w:hAnsi="宋体" w:cs="宋体" w:hint="eastAsia"/>
                <w:sz w:val="18"/>
                <w:szCs w:val="18"/>
              </w:rPr>
              <w:t>(</w:t>
            </w:r>
            <w:r>
              <w:rPr>
                <w:rFonts w:hAnsi="宋体" w:cs="宋体" w:hint="eastAsia"/>
                <w:sz w:val="18"/>
                <w:szCs w:val="18"/>
              </w:rPr>
              <w:t>自治区、直辖市</w:t>
            </w:r>
            <w:r>
              <w:rPr>
                <w:rFonts w:hAnsi="宋体" w:cs="宋体" w:hint="eastAsia"/>
                <w:sz w:val="18"/>
                <w:szCs w:val="18"/>
              </w:rPr>
              <w:t>)</w:t>
            </w:r>
          </w:p>
        </w:tc>
        <w:tc>
          <w:tcPr>
            <w:tcW w:w="1701" w:type="dxa"/>
            <w:shd w:val="clear" w:color="auto" w:fill="auto"/>
            <w:vAlign w:val="center"/>
          </w:tcPr>
          <w:p w14:paraId="529BBB0A" w14:textId="77777777" w:rsidR="000834E0" w:rsidRDefault="00000000">
            <w:pPr>
              <w:spacing w:line="240" w:lineRule="auto"/>
              <w:jc w:val="center"/>
              <w:rPr>
                <w:rFonts w:hAnsi="宋体" w:cs="宋体" w:hint="eastAsia"/>
                <w:sz w:val="18"/>
                <w:szCs w:val="18"/>
              </w:rPr>
            </w:pPr>
            <w:r>
              <w:rPr>
                <w:rFonts w:hAnsi="宋体" w:cs="宋体" w:hint="eastAsia"/>
                <w:sz w:val="18"/>
                <w:szCs w:val="18"/>
              </w:rPr>
              <w:t>HJDZ_SZZ</w:t>
            </w:r>
          </w:p>
        </w:tc>
        <w:tc>
          <w:tcPr>
            <w:tcW w:w="3402" w:type="dxa"/>
            <w:shd w:val="clear" w:color="auto" w:fill="auto"/>
            <w:vAlign w:val="center"/>
          </w:tcPr>
          <w:p w14:paraId="3B6340C1"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省</w:t>
            </w:r>
            <w:r>
              <w:rPr>
                <w:rFonts w:hAnsi="宋体" w:cs="宋体" w:hint="eastAsia"/>
                <w:sz w:val="18"/>
                <w:szCs w:val="18"/>
              </w:rPr>
              <w:t>(</w:t>
            </w:r>
            <w:r>
              <w:rPr>
                <w:rFonts w:hAnsi="宋体" w:cs="宋体" w:hint="eastAsia"/>
                <w:sz w:val="18"/>
                <w:szCs w:val="18"/>
              </w:rPr>
              <w:t>自治区、直辖市</w:t>
            </w:r>
            <w:r>
              <w:rPr>
                <w:rFonts w:hAnsi="宋体" w:cs="宋体" w:hint="eastAsia"/>
                <w:sz w:val="18"/>
                <w:szCs w:val="18"/>
              </w:rPr>
              <w:t>)</w:t>
            </w:r>
          </w:p>
        </w:tc>
        <w:tc>
          <w:tcPr>
            <w:tcW w:w="964" w:type="dxa"/>
            <w:shd w:val="clear" w:color="auto" w:fill="auto"/>
            <w:vAlign w:val="center"/>
          </w:tcPr>
          <w:p w14:paraId="69B808F2"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543C2E23"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23C2E91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0774817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02D4A31" w14:textId="77777777">
        <w:trPr>
          <w:jc w:val="center"/>
        </w:trPr>
        <w:tc>
          <w:tcPr>
            <w:tcW w:w="1550" w:type="dxa"/>
            <w:shd w:val="clear" w:color="auto" w:fill="auto"/>
            <w:vAlign w:val="center"/>
          </w:tcPr>
          <w:p w14:paraId="30EB1C27" w14:textId="77777777" w:rsidR="000834E0" w:rsidRDefault="00000000">
            <w:pPr>
              <w:spacing w:line="240" w:lineRule="auto"/>
              <w:rPr>
                <w:rFonts w:hAnsi="宋体" w:cs="宋体" w:hint="eastAsia"/>
                <w:sz w:val="18"/>
                <w:szCs w:val="18"/>
              </w:rPr>
            </w:pPr>
            <w:r>
              <w:rPr>
                <w:rFonts w:hAnsi="宋体" w:cs="宋体" w:hint="eastAsia"/>
                <w:sz w:val="18"/>
                <w:szCs w:val="18"/>
              </w:rPr>
              <w:t>DE02.01.092.06</w:t>
            </w:r>
          </w:p>
        </w:tc>
        <w:tc>
          <w:tcPr>
            <w:tcW w:w="2135" w:type="dxa"/>
            <w:shd w:val="clear" w:color="auto" w:fill="auto"/>
            <w:vAlign w:val="center"/>
          </w:tcPr>
          <w:p w14:paraId="46A3E340"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市（地区、州）</w:t>
            </w:r>
          </w:p>
        </w:tc>
        <w:tc>
          <w:tcPr>
            <w:tcW w:w="1701" w:type="dxa"/>
            <w:shd w:val="clear" w:color="auto" w:fill="auto"/>
            <w:vAlign w:val="center"/>
          </w:tcPr>
          <w:p w14:paraId="1851FB59" w14:textId="77777777" w:rsidR="000834E0" w:rsidRDefault="00000000">
            <w:pPr>
              <w:spacing w:line="240" w:lineRule="auto"/>
              <w:jc w:val="center"/>
              <w:rPr>
                <w:rFonts w:hAnsi="宋体" w:cs="宋体" w:hint="eastAsia"/>
                <w:sz w:val="18"/>
                <w:szCs w:val="18"/>
              </w:rPr>
            </w:pPr>
            <w:r>
              <w:rPr>
                <w:rFonts w:hAnsi="宋体" w:cs="宋体" w:hint="eastAsia"/>
                <w:sz w:val="18"/>
                <w:szCs w:val="18"/>
              </w:rPr>
              <w:t>HJDZ_SDZ</w:t>
            </w:r>
          </w:p>
        </w:tc>
        <w:tc>
          <w:tcPr>
            <w:tcW w:w="3402" w:type="dxa"/>
            <w:shd w:val="clear" w:color="auto" w:fill="auto"/>
            <w:vAlign w:val="center"/>
          </w:tcPr>
          <w:p w14:paraId="1C244ACB"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市（地区、州）</w:t>
            </w:r>
          </w:p>
        </w:tc>
        <w:tc>
          <w:tcPr>
            <w:tcW w:w="964" w:type="dxa"/>
            <w:shd w:val="clear" w:color="auto" w:fill="auto"/>
            <w:vAlign w:val="center"/>
          </w:tcPr>
          <w:p w14:paraId="37560FD5"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7BAA402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4D6C404E"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4CEBE14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9C10430" w14:textId="77777777">
        <w:trPr>
          <w:jc w:val="center"/>
        </w:trPr>
        <w:tc>
          <w:tcPr>
            <w:tcW w:w="1550" w:type="dxa"/>
            <w:shd w:val="clear" w:color="auto" w:fill="auto"/>
            <w:vAlign w:val="center"/>
          </w:tcPr>
          <w:p w14:paraId="3483E988" w14:textId="77777777" w:rsidR="000834E0" w:rsidRDefault="00000000">
            <w:pPr>
              <w:spacing w:line="240" w:lineRule="auto"/>
              <w:rPr>
                <w:rFonts w:hAnsi="宋体" w:cs="宋体" w:hint="eastAsia"/>
                <w:sz w:val="18"/>
                <w:szCs w:val="18"/>
              </w:rPr>
            </w:pPr>
            <w:r>
              <w:rPr>
                <w:rFonts w:hAnsi="宋体" w:cs="宋体" w:hint="eastAsia"/>
                <w:sz w:val="18"/>
                <w:szCs w:val="18"/>
              </w:rPr>
              <w:t>DE02.01.093.06</w:t>
            </w:r>
          </w:p>
        </w:tc>
        <w:tc>
          <w:tcPr>
            <w:tcW w:w="2135" w:type="dxa"/>
            <w:shd w:val="clear" w:color="auto" w:fill="auto"/>
            <w:vAlign w:val="center"/>
          </w:tcPr>
          <w:p w14:paraId="43A2D4EE"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县（市、区）</w:t>
            </w:r>
          </w:p>
        </w:tc>
        <w:tc>
          <w:tcPr>
            <w:tcW w:w="1701" w:type="dxa"/>
            <w:shd w:val="clear" w:color="auto" w:fill="auto"/>
            <w:vAlign w:val="center"/>
          </w:tcPr>
          <w:p w14:paraId="58CF9616" w14:textId="77777777" w:rsidR="000834E0" w:rsidRDefault="00000000">
            <w:pPr>
              <w:spacing w:line="240" w:lineRule="auto"/>
              <w:jc w:val="center"/>
              <w:rPr>
                <w:rFonts w:hAnsi="宋体" w:cs="宋体" w:hint="eastAsia"/>
                <w:sz w:val="18"/>
                <w:szCs w:val="18"/>
              </w:rPr>
            </w:pPr>
            <w:r>
              <w:rPr>
                <w:rFonts w:hAnsi="宋体" w:cs="宋体" w:hint="eastAsia"/>
                <w:sz w:val="18"/>
                <w:szCs w:val="18"/>
              </w:rPr>
              <w:t>HJDZ_XSQ</w:t>
            </w:r>
          </w:p>
        </w:tc>
        <w:tc>
          <w:tcPr>
            <w:tcW w:w="3402" w:type="dxa"/>
            <w:shd w:val="clear" w:color="auto" w:fill="auto"/>
            <w:vAlign w:val="center"/>
          </w:tcPr>
          <w:p w14:paraId="2EBDABDA"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县（市、区）</w:t>
            </w:r>
          </w:p>
        </w:tc>
        <w:tc>
          <w:tcPr>
            <w:tcW w:w="964" w:type="dxa"/>
            <w:shd w:val="clear" w:color="auto" w:fill="auto"/>
            <w:vAlign w:val="center"/>
          </w:tcPr>
          <w:p w14:paraId="3D768637"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707B26B"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4D545C7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386BC713"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5CA2539" w14:textId="77777777">
        <w:trPr>
          <w:jc w:val="center"/>
        </w:trPr>
        <w:tc>
          <w:tcPr>
            <w:tcW w:w="1550" w:type="dxa"/>
            <w:shd w:val="clear" w:color="auto" w:fill="auto"/>
            <w:vAlign w:val="center"/>
          </w:tcPr>
          <w:p w14:paraId="1CCA6893" w14:textId="77777777" w:rsidR="000834E0" w:rsidRDefault="00000000">
            <w:pPr>
              <w:spacing w:line="240" w:lineRule="auto"/>
              <w:rPr>
                <w:rFonts w:hAnsi="宋体" w:cs="宋体" w:hint="eastAsia"/>
                <w:sz w:val="18"/>
                <w:szCs w:val="18"/>
              </w:rPr>
            </w:pPr>
            <w:r>
              <w:rPr>
                <w:rFonts w:hAnsi="宋体" w:cs="宋体" w:hint="eastAsia"/>
                <w:sz w:val="18"/>
                <w:szCs w:val="18"/>
              </w:rPr>
              <w:t>DE02.01.094.06</w:t>
            </w:r>
          </w:p>
        </w:tc>
        <w:tc>
          <w:tcPr>
            <w:tcW w:w="2135" w:type="dxa"/>
            <w:shd w:val="clear" w:color="auto" w:fill="auto"/>
            <w:vAlign w:val="center"/>
          </w:tcPr>
          <w:p w14:paraId="1C1A9FA7"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乡（镇、街道办事处）</w:t>
            </w:r>
          </w:p>
        </w:tc>
        <w:tc>
          <w:tcPr>
            <w:tcW w:w="1701" w:type="dxa"/>
            <w:shd w:val="clear" w:color="auto" w:fill="auto"/>
            <w:vAlign w:val="center"/>
          </w:tcPr>
          <w:p w14:paraId="446B91C0" w14:textId="77777777" w:rsidR="000834E0" w:rsidRDefault="00000000">
            <w:pPr>
              <w:spacing w:line="240" w:lineRule="auto"/>
              <w:jc w:val="center"/>
              <w:rPr>
                <w:rFonts w:hAnsi="宋体" w:cs="宋体" w:hint="eastAsia"/>
                <w:sz w:val="18"/>
                <w:szCs w:val="18"/>
              </w:rPr>
            </w:pPr>
            <w:r>
              <w:rPr>
                <w:rFonts w:hAnsi="宋体" w:cs="宋体" w:hint="eastAsia"/>
                <w:sz w:val="18"/>
                <w:szCs w:val="18"/>
              </w:rPr>
              <w:t>HJDZ_XZJ</w:t>
            </w:r>
          </w:p>
        </w:tc>
        <w:tc>
          <w:tcPr>
            <w:tcW w:w="3402" w:type="dxa"/>
            <w:shd w:val="clear" w:color="auto" w:fill="auto"/>
            <w:vAlign w:val="center"/>
          </w:tcPr>
          <w:p w14:paraId="6DC3428C"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乡（镇、街道办事处）</w:t>
            </w:r>
          </w:p>
        </w:tc>
        <w:tc>
          <w:tcPr>
            <w:tcW w:w="964" w:type="dxa"/>
            <w:shd w:val="clear" w:color="auto" w:fill="auto"/>
            <w:vAlign w:val="center"/>
          </w:tcPr>
          <w:p w14:paraId="76DCDFDB"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1284BD1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0956B77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5EC8BB6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BCA860A" w14:textId="77777777">
        <w:trPr>
          <w:jc w:val="center"/>
        </w:trPr>
        <w:tc>
          <w:tcPr>
            <w:tcW w:w="1550" w:type="dxa"/>
            <w:shd w:val="clear" w:color="auto" w:fill="auto"/>
            <w:vAlign w:val="center"/>
          </w:tcPr>
          <w:p w14:paraId="4702EE7F" w14:textId="77777777" w:rsidR="000834E0" w:rsidRDefault="00000000">
            <w:pPr>
              <w:spacing w:line="240" w:lineRule="auto"/>
              <w:rPr>
                <w:rFonts w:hAnsi="宋体" w:cs="宋体" w:hint="eastAsia"/>
                <w:sz w:val="18"/>
                <w:szCs w:val="18"/>
              </w:rPr>
            </w:pPr>
            <w:r>
              <w:rPr>
                <w:rFonts w:hAnsi="宋体" w:cs="宋体" w:hint="eastAsia"/>
                <w:sz w:val="18"/>
                <w:szCs w:val="18"/>
              </w:rPr>
              <w:t>DE02.01.095.06</w:t>
            </w:r>
          </w:p>
        </w:tc>
        <w:tc>
          <w:tcPr>
            <w:tcW w:w="2135" w:type="dxa"/>
            <w:shd w:val="clear" w:color="auto" w:fill="auto"/>
            <w:vAlign w:val="center"/>
          </w:tcPr>
          <w:p w14:paraId="56846277"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村（街、路、弄等）</w:t>
            </w:r>
          </w:p>
        </w:tc>
        <w:tc>
          <w:tcPr>
            <w:tcW w:w="1701" w:type="dxa"/>
            <w:shd w:val="clear" w:color="auto" w:fill="auto"/>
            <w:vAlign w:val="center"/>
          </w:tcPr>
          <w:p w14:paraId="2FC25163" w14:textId="77777777" w:rsidR="000834E0" w:rsidRDefault="00000000">
            <w:pPr>
              <w:spacing w:line="240" w:lineRule="auto"/>
              <w:jc w:val="center"/>
              <w:rPr>
                <w:rFonts w:hAnsi="宋体" w:cs="宋体" w:hint="eastAsia"/>
                <w:sz w:val="18"/>
                <w:szCs w:val="18"/>
              </w:rPr>
            </w:pPr>
            <w:r>
              <w:rPr>
                <w:rFonts w:hAnsi="宋体" w:cs="宋体" w:hint="eastAsia"/>
                <w:sz w:val="18"/>
                <w:szCs w:val="18"/>
              </w:rPr>
              <w:t>HJDZ_CJLL</w:t>
            </w:r>
          </w:p>
        </w:tc>
        <w:tc>
          <w:tcPr>
            <w:tcW w:w="3402" w:type="dxa"/>
            <w:shd w:val="clear" w:color="auto" w:fill="auto"/>
            <w:vAlign w:val="center"/>
          </w:tcPr>
          <w:p w14:paraId="4CB91ADB"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村（街、路、弄等）</w:t>
            </w:r>
          </w:p>
        </w:tc>
        <w:tc>
          <w:tcPr>
            <w:tcW w:w="964" w:type="dxa"/>
            <w:shd w:val="clear" w:color="auto" w:fill="auto"/>
            <w:vAlign w:val="center"/>
          </w:tcPr>
          <w:p w14:paraId="74481FDE"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DFB7F7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0455966E"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6278B52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CEC8D69" w14:textId="77777777">
        <w:trPr>
          <w:jc w:val="center"/>
        </w:trPr>
        <w:tc>
          <w:tcPr>
            <w:tcW w:w="1550" w:type="dxa"/>
            <w:shd w:val="clear" w:color="auto" w:fill="auto"/>
            <w:vAlign w:val="center"/>
          </w:tcPr>
          <w:p w14:paraId="3385048D" w14:textId="77777777" w:rsidR="000834E0" w:rsidRDefault="00000000">
            <w:pPr>
              <w:spacing w:line="240" w:lineRule="auto"/>
              <w:rPr>
                <w:rFonts w:hAnsi="宋体" w:cs="宋体" w:hint="eastAsia"/>
                <w:sz w:val="18"/>
                <w:szCs w:val="18"/>
              </w:rPr>
            </w:pPr>
            <w:r>
              <w:rPr>
                <w:rFonts w:hAnsi="宋体" w:cs="宋体" w:hint="eastAsia"/>
                <w:sz w:val="18"/>
                <w:szCs w:val="18"/>
              </w:rPr>
              <w:t>DE02.01.096.06</w:t>
            </w:r>
          </w:p>
        </w:tc>
        <w:tc>
          <w:tcPr>
            <w:tcW w:w="2135" w:type="dxa"/>
            <w:shd w:val="clear" w:color="auto" w:fill="auto"/>
            <w:vAlign w:val="center"/>
          </w:tcPr>
          <w:p w14:paraId="110C63AD"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门牌号码</w:t>
            </w:r>
          </w:p>
        </w:tc>
        <w:tc>
          <w:tcPr>
            <w:tcW w:w="1701" w:type="dxa"/>
            <w:shd w:val="clear" w:color="auto" w:fill="auto"/>
            <w:vAlign w:val="center"/>
          </w:tcPr>
          <w:p w14:paraId="23589E25" w14:textId="77777777" w:rsidR="000834E0" w:rsidRDefault="00000000">
            <w:pPr>
              <w:spacing w:line="240" w:lineRule="auto"/>
              <w:jc w:val="center"/>
              <w:rPr>
                <w:rFonts w:hAnsi="宋体" w:cs="宋体" w:hint="eastAsia"/>
                <w:sz w:val="18"/>
                <w:szCs w:val="18"/>
              </w:rPr>
            </w:pPr>
            <w:r>
              <w:rPr>
                <w:rFonts w:hAnsi="宋体" w:cs="宋体" w:hint="eastAsia"/>
                <w:sz w:val="18"/>
                <w:szCs w:val="18"/>
              </w:rPr>
              <w:t>HJDZ_MPHM</w:t>
            </w:r>
          </w:p>
        </w:tc>
        <w:tc>
          <w:tcPr>
            <w:tcW w:w="3402" w:type="dxa"/>
            <w:shd w:val="clear" w:color="auto" w:fill="auto"/>
            <w:vAlign w:val="center"/>
          </w:tcPr>
          <w:p w14:paraId="19B7B10F" w14:textId="77777777" w:rsidR="000834E0" w:rsidRDefault="00000000">
            <w:pPr>
              <w:spacing w:line="240" w:lineRule="auto"/>
              <w:rPr>
                <w:rFonts w:hAnsi="宋体" w:cs="宋体" w:hint="eastAsia"/>
                <w:sz w:val="18"/>
                <w:szCs w:val="18"/>
              </w:rPr>
            </w:pPr>
            <w:r>
              <w:rPr>
                <w:rFonts w:hAnsi="宋体" w:cs="宋体" w:hint="eastAsia"/>
                <w:sz w:val="18"/>
                <w:szCs w:val="18"/>
              </w:rPr>
              <w:t>户籍地址</w:t>
            </w:r>
            <w:r>
              <w:rPr>
                <w:rFonts w:hAnsi="宋体" w:cs="宋体" w:hint="eastAsia"/>
                <w:sz w:val="18"/>
                <w:szCs w:val="18"/>
              </w:rPr>
              <w:t>-</w:t>
            </w:r>
            <w:r>
              <w:rPr>
                <w:rFonts w:hAnsi="宋体" w:cs="宋体" w:hint="eastAsia"/>
                <w:sz w:val="18"/>
                <w:szCs w:val="18"/>
              </w:rPr>
              <w:t>门牌号码</w:t>
            </w:r>
          </w:p>
        </w:tc>
        <w:tc>
          <w:tcPr>
            <w:tcW w:w="964" w:type="dxa"/>
            <w:shd w:val="clear" w:color="auto" w:fill="auto"/>
            <w:vAlign w:val="center"/>
          </w:tcPr>
          <w:p w14:paraId="37104818"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6AA8AAD"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5796CD09"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4F44C95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44E7395" w14:textId="77777777">
        <w:trPr>
          <w:jc w:val="center"/>
        </w:trPr>
        <w:tc>
          <w:tcPr>
            <w:tcW w:w="1550" w:type="dxa"/>
            <w:shd w:val="clear" w:color="auto" w:fill="auto"/>
            <w:vAlign w:val="center"/>
          </w:tcPr>
          <w:p w14:paraId="39F9AC38" w14:textId="77777777" w:rsidR="000834E0" w:rsidRDefault="00000000">
            <w:pPr>
              <w:spacing w:line="240" w:lineRule="auto"/>
              <w:rPr>
                <w:rFonts w:hAnsi="宋体" w:cs="宋体" w:hint="eastAsia"/>
                <w:sz w:val="18"/>
                <w:szCs w:val="18"/>
              </w:rPr>
            </w:pPr>
            <w:r>
              <w:rPr>
                <w:rFonts w:hAnsi="宋体" w:cs="宋体" w:hint="eastAsia"/>
                <w:sz w:val="18"/>
                <w:szCs w:val="18"/>
              </w:rPr>
              <w:t>DE02.01.007.00</w:t>
            </w:r>
          </w:p>
        </w:tc>
        <w:tc>
          <w:tcPr>
            <w:tcW w:w="2135" w:type="dxa"/>
            <w:shd w:val="clear" w:color="auto" w:fill="auto"/>
            <w:vAlign w:val="center"/>
          </w:tcPr>
          <w:p w14:paraId="3A50A73A" w14:textId="77777777" w:rsidR="000834E0" w:rsidRDefault="00000000">
            <w:pPr>
              <w:spacing w:line="240" w:lineRule="auto"/>
              <w:rPr>
                <w:rFonts w:hAnsi="宋体" w:cs="宋体" w:hint="eastAsia"/>
                <w:sz w:val="18"/>
                <w:szCs w:val="18"/>
              </w:rPr>
            </w:pPr>
            <w:r>
              <w:rPr>
                <w:rFonts w:hAnsi="宋体" w:cs="宋体" w:hint="eastAsia"/>
                <w:sz w:val="18"/>
                <w:szCs w:val="18"/>
              </w:rPr>
              <w:t>职业编码</w:t>
            </w:r>
          </w:p>
        </w:tc>
        <w:tc>
          <w:tcPr>
            <w:tcW w:w="1701" w:type="dxa"/>
            <w:shd w:val="clear" w:color="auto" w:fill="auto"/>
            <w:vAlign w:val="center"/>
          </w:tcPr>
          <w:p w14:paraId="432C2F77" w14:textId="77777777" w:rsidR="000834E0" w:rsidRDefault="00000000">
            <w:pPr>
              <w:spacing w:line="240" w:lineRule="auto"/>
              <w:jc w:val="center"/>
              <w:rPr>
                <w:rFonts w:hAnsi="宋体" w:cs="宋体" w:hint="eastAsia"/>
                <w:sz w:val="18"/>
                <w:szCs w:val="18"/>
              </w:rPr>
            </w:pPr>
            <w:r>
              <w:rPr>
                <w:rFonts w:hAnsi="宋体" w:cs="宋体" w:hint="eastAsia"/>
                <w:sz w:val="18"/>
                <w:szCs w:val="18"/>
              </w:rPr>
              <w:t>ZYBM</w:t>
            </w:r>
          </w:p>
        </w:tc>
        <w:tc>
          <w:tcPr>
            <w:tcW w:w="3402" w:type="dxa"/>
            <w:shd w:val="clear" w:color="auto" w:fill="auto"/>
            <w:vAlign w:val="center"/>
          </w:tcPr>
          <w:p w14:paraId="1125C871" w14:textId="77777777" w:rsidR="000834E0" w:rsidRDefault="00000000">
            <w:pPr>
              <w:spacing w:line="240" w:lineRule="auto"/>
              <w:rPr>
                <w:rFonts w:hAnsi="宋体" w:cs="宋体" w:hint="eastAsia"/>
                <w:sz w:val="18"/>
                <w:szCs w:val="18"/>
              </w:rPr>
            </w:pPr>
            <w:r>
              <w:rPr>
                <w:rFonts w:hAnsi="宋体" w:cs="宋体" w:hint="eastAsia"/>
                <w:sz w:val="18"/>
                <w:szCs w:val="18"/>
              </w:rPr>
              <w:t>传染病患者从事职业类别在特定编码体系中的代码</w:t>
            </w:r>
          </w:p>
        </w:tc>
        <w:tc>
          <w:tcPr>
            <w:tcW w:w="964" w:type="dxa"/>
            <w:shd w:val="clear" w:color="auto" w:fill="auto"/>
            <w:vAlign w:val="center"/>
          </w:tcPr>
          <w:p w14:paraId="71875337"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6F905FB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S3</w:t>
            </w:r>
          </w:p>
        </w:tc>
        <w:tc>
          <w:tcPr>
            <w:tcW w:w="964" w:type="dxa"/>
            <w:shd w:val="clear" w:color="auto" w:fill="auto"/>
            <w:vAlign w:val="center"/>
          </w:tcPr>
          <w:p w14:paraId="10B4B75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N2</w:t>
            </w:r>
          </w:p>
        </w:tc>
        <w:tc>
          <w:tcPr>
            <w:tcW w:w="2268" w:type="dxa"/>
            <w:shd w:val="clear" w:color="auto" w:fill="auto"/>
            <w:vAlign w:val="center"/>
          </w:tcPr>
          <w:p w14:paraId="7FEA3F92" w14:textId="77777777" w:rsidR="000834E0" w:rsidRDefault="00000000">
            <w:pPr>
              <w:spacing w:line="240" w:lineRule="auto"/>
              <w:rPr>
                <w:rFonts w:hAnsi="宋体" w:cs="宋体" w:hint="eastAsia"/>
                <w:sz w:val="18"/>
                <w:szCs w:val="18"/>
              </w:rPr>
            </w:pPr>
            <w:r>
              <w:rPr>
                <w:rFonts w:hAnsi="宋体" w:cs="宋体" w:hint="eastAsia"/>
                <w:sz w:val="18"/>
                <w:szCs w:val="18"/>
              </w:rPr>
              <w:t>WS/T 364.3</w:t>
            </w:r>
          </w:p>
          <w:p w14:paraId="5895C25E" w14:textId="77777777" w:rsidR="000834E0" w:rsidRDefault="00000000">
            <w:pPr>
              <w:spacing w:line="240" w:lineRule="auto"/>
              <w:rPr>
                <w:rFonts w:hAnsi="宋体" w:cs="宋体" w:hint="eastAsia"/>
                <w:sz w:val="18"/>
                <w:szCs w:val="18"/>
              </w:rPr>
            </w:pPr>
            <w:r>
              <w:rPr>
                <w:rFonts w:hAnsi="宋体" w:cs="宋体" w:hint="eastAsia"/>
                <w:sz w:val="18"/>
                <w:szCs w:val="18"/>
              </w:rPr>
              <w:t xml:space="preserve">CV02.01.202 </w:t>
            </w:r>
            <w:r>
              <w:rPr>
                <w:rFonts w:hAnsi="宋体" w:cs="宋体" w:hint="eastAsia"/>
                <w:sz w:val="18"/>
                <w:szCs w:val="18"/>
              </w:rPr>
              <w:t>传染病患者职业代码表</w:t>
            </w:r>
          </w:p>
        </w:tc>
      </w:tr>
      <w:tr w:rsidR="000834E0" w14:paraId="2C742A8C" w14:textId="77777777">
        <w:trPr>
          <w:jc w:val="center"/>
        </w:trPr>
        <w:tc>
          <w:tcPr>
            <w:tcW w:w="1550" w:type="dxa"/>
            <w:shd w:val="clear" w:color="auto" w:fill="auto"/>
            <w:vAlign w:val="center"/>
          </w:tcPr>
          <w:p w14:paraId="50B4D00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39D7F86" w14:textId="77777777" w:rsidR="000834E0" w:rsidRDefault="00000000">
            <w:pPr>
              <w:spacing w:line="240" w:lineRule="auto"/>
              <w:rPr>
                <w:rFonts w:hAnsi="宋体" w:cs="宋体" w:hint="eastAsia"/>
                <w:sz w:val="18"/>
                <w:szCs w:val="18"/>
              </w:rPr>
            </w:pPr>
            <w:r>
              <w:rPr>
                <w:rFonts w:hAnsi="宋体" w:cs="宋体" w:hint="eastAsia"/>
                <w:sz w:val="18"/>
                <w:szCs w:val="18"/>
              </w:rPr>
              <w:t>职业名称</w:t>
            </w:r>
          </w:p>
        </w:tc>
        <w:tc>
          <w:tcPr>
            <w:tcW w:w="1701" w:type="dxa"/>
            <w:shd w:val="clear" w:color="auto" w:fill="auto"/>
            <w:vAlign w:val="center"/>
          </w:tcPr>
          <w:p w14:paraId="0C320F80" w14:textId="77777777" w:rsidR="000834E0" w:rsidRDefault="00000000">
            <w:pPr>
              <w:spacing w:line="240" w:lineRule="auto"/>
              <w:jc w:val="center"/>
              <w:rPr>
                <w:rFonts w:hAnsi="宋体" w:cs="宋体" w:hint="eastAsia"/>
                <w:sz w:val="18"/>
                <w:szCs w:val="18"/>
              </w:rPr>
            </w:pPr>
            <w:r>
              <w:rPr>
                <w:rFonts w:hAnsi="宋体" w:cs="宋体" w:hint="eastAsia"/>
                <w:sz w:val="18"/>
                <w:szCs w:val="18"/>
              </w:rPr>
              <w:t>ZYMC</w:t>
            </w:r>
          </w:p>
        </w:tc>
        <w:tc>
          <w:tcPr>
            <w:tcW w:w="3402" w:type="dxa"/>
            <w:shd w:val="clear" w:color="auto" w:fill="auto"/>
            <w:vAlign w:val="center"/>
          </w:tcPr>
          <w:p w14:paraId="7789507A" w14:textId="77777777" w:rsidR="000834E0" w:rsidRDefault="00000000">
            <w:pPr>
              <w:spacing w:line="240" w:lineRule="auto"/>
              <w:rPr>
                <w:rFonts w:hAnsi="宋体" w:cs="宋体" w:hint="eastAsia"/>
                <w:sz w:val="18"/>
                <w:szCs w:val="18"/>
              </w:rPr>
            </w:pPr>
            <w:r>
              <w:rPr>
                <w:rFonts w:hAnsi="宋体" w:cs="宋体" w:hint="eastAsia"/>
                <w:sz w:val="18"/>
                <w:szCs w:val="18"/>
              </w:rPr>
              <w:t>职业名称</w:t>
            </w:r>
          </w:p>
        </w:tc>
        <w:tc>
          <w:tcPr>
            <w:tcW w:w="964" w:type="dxa"/>
            <w:shd w:val="clear" w:color="auto" w:fill="auto"/>
            <w:vAlign w:val="center"/>
          </w:tcPr>
          <w:p w14:paraId="69E15440"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46A05E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270280E"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50</w:t>
            </w:r>
          </w:p>
        </w:tc>
        <w:tc>
          <w:tcPr>
            <w:tcW w:w="2268" w:type="dxa"/>
            <w:shd w:val="clear" w:color="auto" w:fill="auto"/>
            <w:vAlign w:val="center"/>
          </w:tcPr>
          <w:p w14:paraId="53BD9E7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52B497D" w14:textId="77777777">
        <w:trPr>
          <w:jc w:val="center"/>
        </w:trPr>
        <w:tc>
          <w:tcPr>
            <w:tcW w:w="1550" w:type="dxa"/>
            <w:tcBorders>
              <w:bottom w:val="single" w:sz="4" w:space="0" w:color="auto"/>
            </w:tcBorders>
            <w:shd w:val="clear" w:color="auto" w:fill="auto"/>
            <w:vAlign w:val="center"/>
          </w:tcPr>
          <w:p w14:paraId="7F90F9F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77D3B43A" w14:textId="77777777" w:rsidR="000834E0" w:rsidRDefault="00000000">
            <w:pPr>
              <w:spacing w:line="240" w:lineRule="auto"/>
              <w:rPr>
                <w:rFonts w:hAnsi="宋体" w:cs="宋体" w:hint="eastAsia"/>
                <w:sz w:val="18"/>
                <w:szCs w:val="18"/>
              </w:rPr>
            </w:pPr>
            <w:r>
              <w:rPr>
                <w:rFonts w:hAnsi="宋体" w:cs="宋体" w:hint="eastAsia"/>
                <w:sz w:val="18"/>
                <w:szCs w:val="18"/>
              </w:rPr>
              <w:t>具体的其他职业信息</w:t>
            </w:r>
          </w:p>
        </w:tc>
        <w:tc>
          <w:tcPr>
            <w:tcW w:w="1701" w:type="dxa"/>
            <w:tcBorders>
              <w:bottom w:val="single" w:sz="4" w:space="0" w:color="auto"/>
            </w:tcBorders>
            <w:shd w:val="clear" w:color="auto" w:fill="auto"/>
            <w:vAlign w:val="center"/>
          </w:tcPr>
          <w:p w14:paraId="0FB61A5F" w14:textId="77777777" w:rsidR="000834E0" w:rsidRDefault="00000000">
            <w:pPr>
              <w:spacing w:line="240" w:lineRule="auto"/>
              <w:jc w:val="center"/>
              <w:rPr>
                <w:rFonts w:hAnsi="宋体" w:cs="宋体" w:hint="eastAsia"/>
                <w:sz w:val="18"/>
                <w:szCs w:val="18"/>
              </w:rPr>
            </w:pPr>
            <w:r>
              <w:rPr>
                <w:rFonts w:hAnsi="宋体" w:cs="宋体" w:hint="eastAsia"/>
                <w:sz w:val="18"/>
                <w:szCs w:val="18"/>
              </w:rPr>
              <w:t>JTDQTZYXX</w:t>
            </w:r>
          </w:p>
        </w:tc>
        <w:tc>
          <w:tcPr>
            <w:tcW w:w="3402" w:type="dxa"/>
            <w:tcBorders>
              <w:bottom w:val="single" w:sz="4" w:space="0" w:color="auto"/>
            </w:tcBorders>
            <w:shd w:val="clear" w:color="auto" w:fill="auto"/>
            <w:vAlign w:val="center"/>
          </w:tcPr>
          <w:p w14:paraId="581E6762" w14:textId="77777777" w:rsidR="000834E0" w:rsidRDefault="00000000">
            <w:pPr>
              <w:spacing w:line="240" w:lineRule="auto"/>
              <w:rPr>
                <w:rFonts w:hAnsi="宋体" w:cs="宋体" w:hint="eastAsia"/>
                <w:sz w:val="18"/>
                <w:szCs w:val="18"/>
              </w:rPr>
            </w:pPr>
            <w:r>
              <w:rPr>
                <w:rFonts w:hAnsi="宋体" w:cs="宋体" w:hint="eastAsia"/>
                <w:sz w:val="18"/>
                <w:szCs w:val="18"/>
              </w:rPr>
              <w:t>具体的其他职业信息</w:t>
            </w:r>
          </w:p>
        </w:tc>
        <w:tc>
          <w:tcPr>
            <w:tcW w:w="964" w:type="dxa"/>
            <w:tcBorders>
              <w:bottom w:val="single" w:sz="4" w:space="0" w:color="auto"/>
            </w:tcBorders>
            <w:shd w:val="clear" w:color="auto" w:fill="auto"/>
            <w:vAlign w:val="center"/>
          </w:tcPr>
          <w:p w14:paraId="2170EF46"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04980DA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bottom w:val="single" w:sz="4" w:space="0" w:color="auto"/>
            </w:tcBorders>
            <w:shd w:val="clear" w:color="auto" w:fill="auto"/>
            <w:vAlign w:val="center"/>
          </w:tcPr>
          <w:p w14:paraId="58505C24"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AN..30</w:t>
            </w:r>
          </w:p>
        </w:tc>
        <w:tc>
          <w:tcPr>
            <w:tcW w:w="2268" w:type="dxa"/>
            <w:tcBorders>
              <w:bottom w:val="single" w:sz="4" w:space="0" w:color="auto"/>
            </w:tcBorders>
            <w:shd w:val="clear" w:color="auto" w:fill="auto"/>
            <w:vAlign w:val="center"/>
          </w:tcPr>
          <w:p w14:paraId="1DEBABD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18AF3514" w14:textId="77777777" w:rsidR="000834E0" w:rsidRDefault="00000000">
      <w:r>
        <w:br w:type="page"/>
      </w:r>
    </w:p>
    <w:p w14:paraId="1493ECB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  传染病病例基本信息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4AAEB22" w14:textId="77777777">
        <w:trPr>
          <w:tblHeader/>
          <w:jc w:val="center"/>
        </w:trPr>
        <w:tc>
          <w:tcPr>
            <w:tcW w:w="1550" w:type="dxa"/>
            <w:tcBorders>
              <w:top w:val="single" w:sz="8" w:space="0" w:color="auto"/>
              <w:bottom w:val="single" w:sz="8" w:space="0" w:color="auto"/>
            </w:tcBorders>
            <w:shd w:val="clear" w:color="auto" w:fill="auto"/>
            <w:vAlign w:val="center"/>
          </w:tcPr>
          <w:p w14:paraId="09EC5DD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BD9515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B11FB40"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BE0AA2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4EB92C5"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C6A872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DCFB91C"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4FD4E21"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81AA624" w14:textId="77777777">
        <w:trPr>
          <w:jc w:val="center"/>
        </w:trPr>
        <w:tc>
          <w:tcPr>
            <w:tcW w:w="1550" w:type="dxa"/>
            <w:tcBorders>
              <w:top w:val="single" w:sz="4" w:space="0" w:color="auto"/>
              <w:bottom w:val="single" w:sz="4" w:space="0" w:color="auto"/>
            </w:tcBorders>
            <w:shd w:val="clear" w:color="auto" w:fill="auto"/>
            <w:vAlign w:val="center"/>
          </w:tcPr>
          <w:p w14:paraId="2C0B321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48DAC25" w14:textId="77777777" w:rsidR="000834E0" w:rsidRDefault="00000000">
            <w:pPr>
              <w:spacing w:line="240" w:lineRule="auto"/>
              <w:rPr>
                <w:rFonts w:hAnsi="宋体" w:cs="宋体" w:hint="eastAsia"/>
                <w:sz w:val="18"/>
                <w:szCs w:val="18"/>
              </w:rPr>
            </w:pPr>
            <w:r>
              <w:rPr>
                <w:rFonts w:hAnsi="宋体" w:cs="宋体" w:hint="eastAsia"/>
                <w:sz w:val="18"/>
                <w:szCs w:val="18"/>
              </w:rPr>
              <w:t>发病日期</w:t>
            </w:r>
          </w:p>
        </w:tc>
        <w:tc>
          <w:tcPr>
            <w:tcW w:w="1701" w:type="dxa"/>
            <w:tcBorders>
              <w:top w:val="single" w:sz="4" w:space="0" w:color="auto"/>
              <w:bottom w:val="single" w:sz="4" w:space="0" w:color="auto"/>
            </w:tcBorders>
            <w:shd w:val="clear" w:color="auto" w:fill="auto"/>
            <w:vAlign w:val="center"/>
          </w:tcPr>
          <w:p w14:paraId="0A11D0BA" w14:textId="77777777" w:rsidR="000834E0" w:rsidRDefault="00000000">
            <w:pPr>
              <w:spacing w:line="240" w:lineRule="auto"/>
              <w:jc w:val="center"/>
              <w:rPr>
                <w:rFonts w:hAnsi="宋体" w:cs="宋体" w:hint="eastAsia"/>
                <w:sz w:val="18"/>
                <w:szCs w:val="18"/>
              </w:rPr>
            </w:pPr>
            <w:r>
              <w:rPr>
                <w:rFonts w:hAnsi="宋体" w:cs="宋体" w:hint="eastAsia"/>
                <w:sz w:val="18"/>
                <w:szCs w:val="18"/>
              </w:rPr>
              <w:t>FBRQ</w:t>
            </w:r>
          </w:p>
        </w:tc>
        <w:tc>
          <w:tcPr>
            <w:tcW w:w="3402" w:type="dxa"/>
            <w:tcBorders>
              <w:top w:val="single" w:sz="4" w:space="0" w:color="auto"/>
              <w:bottom w:val="single" w:sz="4" w:space="0" w:color="auto"/>
            </w:tcBorders>
            <w:shd w:val="clear" w:color="auto" w:fill="auto"/>
            <w:vAlign w:val="center"/>
          </w:tcPr>
          <w:p w14:paraId="68811568" w14:textId="77777777" w:rsidR="000834E0" w:rsidRDefault="00000000">
            <w:pPr>
              <w:spacing w:line="240" w:lineRule="auto"/>
              <w:rPr>
                <w:rFonts w:hAnsi="宋体" w:cs="宋体" w:hint="eastAsia"/>
                <w:sz w:val="18"/>
                <w:szCs w:val="18"/>
              </w:rPr>
            </w:pPr>
            <w:r>
              <w:rPr>
                <w:rFonts w:hAnsi="宋体" w:cs="宋体" w:hint="eastAsia"/>
                <w:sz w:val="18"/>
                <w:szCs w:val="18"/>
              </w:rPr>
              <w:t>发病日期</w:t>
            </w:r>
          </w:p>
        </w:tc>
        <w:tc>
          <w:tcPr>
            <w:tcW w:w="964" w:type="dxa"/>
            <w:tcBorders>
              <w:top w:val="single" w:sz="4" w:space="0" w:color="auto"/>
              <w:bottom w:val="single" w:sz="4" w:space="0" w:color="auto"/>
            </w:tcBorders>
            <w:shd w:val="clear" w:color="auto" w:fill="auto"/>
            <w:vAlign w:val="center"/>
          </w:tcPr>
          <w:p w14:paraId="3B1F2C92"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35FDA532"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tcBorders>
              <w:top w:val="single" w:sz="4" w:space="0" w:color="auto"/>
              <w:bottom w:val="single" w:sz="4" w:space="0" w:color="auto"/>
            </w:tcBorders>
            <w:shd w:val="clear" w:color="auto" w:fill="auto"/>
            <w:vAlign w:val="center"/>
          </w:tcPr>
          <w:p w14:paraId="5EB745EE"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tcBorders>
              <w:top w:val="single" w:sz="4" w:space="0" w:color="auto"/>
              <w:bottom w:val="single" w:sz="4" w:space="0" w:color="auto"/>
            </w:tcBorders>
            <w:shd w:val="clear" w:color="auto" w:fill="auto"/>
            <w:vAlign w:val="center"/>
          </w:tcPr>
          <w:p w14:paraId="3802A25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F091D7D" w14:textId="77777777">
        <w:trPr>
          <w:jc w:val="center"/>
        </w:trPr>
        <w:tc>
          <w:tcPr>
            <w:tcW w:w="1550" w:type="dxa"/>
            <w:tcBorders>
              <w:top w:val="single" w:sz="4" w:space="0" w:color="auto"/>
            </w:tcBorders>
            <w:shd w:val="clear" w:color="auto" w:fill="auto"/>
            <w:vAlign w:val="center"/>
          </w:tcPr>
          <w:p w14:paraId="1164984F" w14:textId="77777777" w:rsidR="000834E0" w:rsidRDefault="00000000">
            <w:pPr>
              <w:spacing w:line="240" w:lineRule="auto"/>
              <w:rPr>
                <w:rFonts w:hAnsi="宋体" w:cs="宋体" w:hint="eastAsia"/>
                <w:sz w:val="18"/>
                <w:szCs w:val="18"/>
              </w:rPr>
            </w:pPr>
            <w:r>
              <w:rPr>
                <w:rFonts w:hAnsi="宋体" w:cs="宋体" w:hint="eastAsia"/>
                <w:sz w:val="18"/>
                <w:szCs w:val="18"/>
              </w:rPr>
              <w:t>DE05.01.058.00</w:t>
            </w:r>
          </w:p>
        </w:tc>
        <w:tc>
          <w:tcPr>
            <w:tcW w:w="2135" w:type="dxa"/>
            <w:tcBorders>
              <w:top w:val="single" w:sz="4" w:space="0" w:color="auto"/>
            </w:tcBorders>
            <w:shd w:val="clear" w:color="auto" w:fill="auto"/>
            <w:vAlign w:val="center"/>
          </w:tcPr>
          <w:p w14:paraId="5B33D162" w14:textId="77777777" w:rsidR="000834E0" w:rsidRDefault="00000000">
            <w:pPr>
              <w:spacing w:line="240" w:lineRule="auto"/>
              <w:rPr>
                <w:rFonts w:hAnsi="宋体" w:cs="宋体" w:hint="eastAsia"/>
                <w:sz w:val="18"/>
                <w:szCs w:val="18"/>
              </w:rPr>
            </w:pPr>
            <w:r>
              <w:rPr>
                <w:rFonts w:hAnsi="宋体" w:cs="宋体" w:hint="eastAsia"/>
                <w:sz w:val="18"/>
                <w:szCs w:val="18"/>
              </w:rPr>
              <w:t>诊断日期</w:t>
            </w:r>
          </w:p>
        </w:tc>
        <w:tc>
          <w:tcPr>
            <w:tcW w:w="1701" w:type="dxa"/>
            <w:tcBorders>
              <w:top w:val="single" w:sz="4" w:space="0" w:color="auto"/>
            </w:tcBorders>
            <w:shd w:val="clear" w:color="auto" w:fill="auto"/>
            <w:vAlign w:val="center"/>
          </w:tcPr>
          <w:p w14:paraId="6DF48FC4" w14:textId="77777777" w:rsidR="000834E0" w:rsidRDefault="00000000">
            <w:pPr>
              <w:spacing w:line="240" w:lineRule="auto"/>
              <w:jc w:val="center"/>
              <w:rPr>
                <w:rFonts w:hAnsi="宋体" w:cs="宋体" w:hint="eastAsia"/>
                <w:sz w:val="18"/>
                <w:szCs w:val="18"/>
              </w:rPr>
            </w:pPr>
            <w:r>
              <w:rPr>
                <w:rFonts w:hAnsi="宋体" w:cs="宋体" w:hint="eastAsia"/>
                <w:sz w:val="18"/>
                <w:szCs w:val="18"/>
              </w:rPr>
              <w:t>ZDRQ</w:t>
            </w:r>
          </w:p>
        </w:tc>
        <w:tc>
          <w:tcPr>
            <w:tcW w:w="3402" w:type="dxa"/>
            <w:tcBorders>
              <w:top w:val="single" w:sz="4" w:space="0" w:color="auto"/>
            </w:tcBorders>
            <w:shd w:val="clear" w:color="auto" w:fill="auto"/>
            <w:vAlign w:val="center"/>
          </w:tcPr>
          <w:p w14:paraId="5A3C3302" w14:textId="77777777" w:rsidR="000834E0" w:rsidRDefault="00000000">
            <w:pPr>
              <w:spacing w:line="240" w:lineRule="auto"/>
              <w:rPr>
                <w:rFonts w:hAnsi="宋体" w:cs="宋体" w:hint="eastAsia"/>
                <w:sz w:val="18"/>
                <w:szCs w:val="18"/>
              </w:rPr>
            </w:pPr>
            <w:r>
              <w:rPr>
                <w:rFonts w:hAnsi="宋体" w:cs="宋体" w:hint="eastAsia"/>
                <w:sz w:val="18"/>
                <w:szCs w:val="18"/>
              </w:rPr>
              <w:t>对患者所患疾病做出诊断时当日的公元纪年日期的完整描述</w:t>
            </w:r>
          </w:p>
        </w:tc>
        <w:tc>
          <w:tcPr>
            <w:tcW w:w="964" w:type="dxa"/>
            <w:tcBorders>
              <w:top w:val="single" w:sz="4" w:space="0" w:color="auto"/>
            </w:tcBorders>
            <w:shd w:val="clear" w:color="auto" w:fill="auto"/>
            <w:vAlign w:val="center"/>
          </w:tcPr>
          <w:p w14:paraId="527DC7A4"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top w:val="single" w:sz="4" w:space="0" w:color="auto"/>
            </w:tcBorders>
            <w:shd w:val="clear" w:color="auto" w:fill="auto"/>
            <w:vAlign w:val="center"/>
          </w:tcPr>
          <w:p w14:paraId="3E60B85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tcBorders>
              <w:top w:val="single" w:sz="4" w:space="0" w:color="auto"/>
            </w:tcBorders>
            <w:shd w:val="clear" w:color="auto" w:fill="auto"/>
            <w:vAlign w:val="center"/>
          </w:tcPr>
          <w:p w14:paraId="1F8CD2AD"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tcBorders>
              <w:top w:val="single" w:sz="4" w:space="0" w:color="auto"/>
            </w:tcBorders>
            <w:shd w:val="clear" w:color="auto" w:fill="auto"/>
            <w:vAlign w:val="center"/>
          </w:tcPr>
          <w:p w14:paraId="787AEDFE"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2F31EFB" w14:textId="77777777">
        <w:trPr>
          <w:jc w:val="center"/>
        </w:trPr>
        <w:tc>
          <w:tcPr>
            <w:tcW w:w="1550" w:type="dxa"/>
            <w:shd w:val="clear" w:color="auto" w:fill="auto"/>
            <w:vAlign w:val="center"/>
          </w:tcPr>
          <w:p w14:paraId="3BBD13C3" w14:textId="77777777" w:rsidR="000834E0" w:rsidRDefault="00000000">
            <w:pPr>
              <w:spacing w:line="240" w:lineRule="auto"/>
              <w:rPr>
                <w:rFonts w:hAnsi="宋体" w:cs="宋体" w:hint="eastAsia"/>
                <w:sz w:val="18"/>
                <w:szCs w:val="18"/>
              </w:rPr>
            </w:pPr>
            <w:r>
              <w:rPr>
                <w:rFonts w:hAnsi="宋体" w:cs="宋体" w:hint="eastAsia"/>
                <w:sz w:val="18"/>
                <w:szCs w:val="18"/>
              </w:rPr>
              <w:t>DE02.01.035.00</w:t>
            </w:r>
          </w:p>
        </w:tc>
        <w:tc>
          <w:tcPr>
            <w:tcW w:w="2135" w:type="dxa"/>
            <w:shd w:val="clear" w:color="auto" w:fill="auto"/>
            <w:vAlign w:val="center"/>
          </w:tcPr>
          <w:p w14:paraId="5FABE107" w14:textId="77777777" w:rsidR="000834E0" w:rsidRDefault="00000000">
            <w:pPr>
              <w:spacing w:line="240" w:lineRule="auto"/>
              <w:rPr>
                <w:rFonts w:hAnsi="宋体" w:cs="宋体" w:hint="eastAsia"/>
                <w:sz w:val="18"/>
                <w:szCs w:val="18"/>
              </w:rPr>
            </w:pPr>
            <w:r>
              <w:rPr>
                <w:rFonts w:hAnsi="宋体" w:cs="宋体" w:hint="eastAsia"/>
                <w:sz w:val="18"/>
                <w:szCs w:val="18"/>
              </w:rPr>
              <w:t>死亡日期</w:t>
            </w:r>
          </w:p>
        </w:tc>
        <w:tc>
          <w:tcPr>
            <w:tcW w:w="1701" w:type="dxa"/>
            <w:shd w:val="clear" w:color="auto" w:fill="auto"/>
            <w:vAlign w:val="center"/>
          </w:tcPr>
          <w:p w14:paraId="5FE4A46E" w14:textId="77777777" w:rsidR="000834E0" w:rsidRDefault="00000000">
            <w:pPr>
              <w:spacing w:line="240" w:lineRule="auto"/>
              <w:jc w:val="center"/>
              <w:rPr>
                <w:rFonts w:hAnsi="宋体" w:cs="宋体" w:hint="eastAsia"/>
                <w:sz w:val="18"/>
                <w:szCs w:val="18"/>
              </w:rPr>
            </w:pPr>
            <w:r>
              <w:rPr>
                <w:rFonts w:hAnsi="宋体" w:cs="宋体" w:hint="eastAsia"/>
                <w:sz w:val="18"/>
                <w:szCs w:val="18"/>
              </w:rPr>
              <w:t>SWRQ</w:t>
            </w:r>
          </w:p>
        </w:tc>
        <w:tc>
          <w:tcPr>
            <w:tcW w:w="3402" w:type="dxa"/>
            <w:shd w:val="clear" w:color="auto" w:fill="auto"/>
            <w:vAlign w:val="center"/>
          </w:tcPr>
          <w:p w14:paraId="6184F676" w14:textId="77777777" w:rsidR="000834E0" w:rsidRDefault="00000000">
            <w:pPr>
              <w:spacing w:line="240" w:lineRule="auto"/>
              <w:rPr>
                <w:rFonts w:hAnsi="宋体" w:cs="宋体" w:hint="eastAsia"/>
                <w:sz w:val="18"/>
                <w:szCs w:val="18"/>
              </w:rPr>
            </w:pPr>
            <w:r>
              <w:rPr>
                <w:rFonts w:hAnsi="宋体" w:cs="宋体" w:hint="eastAsia"/>
                <w:sz w:val="18"/>
                <w:szCs w:val="18"/>
              </w:rPr>
              <w:t>个体死亡当日的公元纪年日期</w:t>
            </w:r>
          </w:p>
        </w:tc>
        <w:tc>
          <w:tcPr>
            <w:tcW w:w="964" w:type="dxa"/>
            <w:shd w:val="clear" w:color="auto" w:fill="auto"/>
            <w:vAlign w:val="center"/>
          </w:tcPr>
          <w:p w14:paraId="44EFF94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53B5F5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11C5E6E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7036D76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4CE9EFE" w14:textId="77777777">
        <w:trPr>
          <w:jc w:val="center"/>
        </w:trPr>
        <w:tc>
          <w:tcPr>
            <w:tcW w:w="1550" w:type="dxa"/>
            <w:shd w:val="clear" w:color="auto" w:fill="auto"/>
            <w:vAlign w:val="center"/>
          </w:tcPr>
          <w:p w14:paraId="43F8477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6D9A61A" w14:textId="77777777" w:rsidR="000834E0" w:rsidRDefault="00000000">
            <w:pPr>
              <w:spacing w:line="240" w:lineRule="auto"/>
              <w:rPr>
                <w:rFonts w:hAnsi="宋体" w:cs="宋体" w:hint="eastAsia"/>
                <w:sz w:val="18"/>
                <w:szCs w:val="18"/>
              </w:rPr>
            </w:pPr>
            <w:r>
              <w:rPr>
                <w:rFonts w:hAnsi="宋体" w:cs="宋体" w:hint="eastAsia"/>
                <w:sz w:val="18"/>
                <w:szCs w:val="18"/>
              </w:rPr>
              <w:t>传染病诊断类型编码</w:t>
            </w:r>
          </w:p>
        </w:tc>
        <w:tc>
          <w:tcPr>
            <w:tcW w:w="1701" w:type="dxa"/>
            <w:shd w:val="clear" w:color="auto" w:fill="auto"/>
            <w:vAlign w:val="center"/>
          </w:tcPr>
          <w:p w14:paraId="06C5FB15" w14:textId="77777777" w:rsidR="000834E0" w:rsidRDefault="00000000">
            <w:pPr>
              <w:spacing w:line="240" w:lineRule="auto"/>
              <w:jc w:val="center"/>
              <w:rPr>
                <w:rFonts w:hAnsi="宋体" w:cs="宋体" w:hint="eastAsia"/>
                <w:sz w:val="18"/>
                <w:szCs w:val="18"/>
              </w:rPr>
            </w:pPr>
            <w:r>
              <w:rPr>
                <w:rFonts w:hAnsi="宋体" w:cs="宋体" w:hint="eastAsia"/>
                <w:sz w:val="18"/>
                <w:szCs w:val="18"/>
              </w:rPr>
              <w:t>CRBZDLXBM</w:t>
            </w:r>
          </w:p>
        </w:tc>
        <w:tc>
          <w:tcPr>
            <w:tcW w:w="3402" w:type="dxa"/>
            <w:shd w:val="clear" w:color="auto" w:fill="auto"/>
            <w:vAlign w:val="center"/>
          </w:tcPr>
          <w:p w14:paraId="743DFA9D" w14:textId="77777777" w:rsidR="000834E0" w:rsidRDefault="00000000">
            <w:pPr>
              <w:spacing w:line="240" w:lineRule="auto"/>
              <w:rPr>
                <w:rFonts w:hAnsi="宋体" w:cs="宋体" w:hint="eastAsia"/>
                <w:sz w:val="18"/>
                <w:szCs w:val="18"/>
              </w:rPr>
            </w:pPr>
            <w:r>
              <w:rPr>
                <w:rFonts w:hAnsi="宋体" w:cs="宋体" w:hint="eastAsia"/>
                <w:sz w:val="18"/>
                <w:szCs w:val="18"/>
              </w:rPr>
              <w:t>传染病诊断类型编码</w:t>
            </w:r>
          </w:p>
        </w:tc>
        <w:tc>
          <w:tcPr>
            <w:tcW w:w="964" w:type="dxa"/>
            <w:shd w:val="clear" w:color="auto" w:fill="auto"/>
            <w:vAlign w:val="center"/>
          </w:tcPr>
          <w:p w14:paraId="08C45CC3"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702764E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3256D75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48912F4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BDE1A86" w14:textId="77777777">
        <w:trPr>
          <w:jc w:val="center"/>
        </w:trPr>
        <w:tc>
          <w:tcPr>
            <w:tcW w:w="1550" w:type="dxa"/>
            <w:shd w:val="clear" w:color="auto" w:fill="auto"/>
            <w:vAlign w:val="center"/>
          </w:tcPr>
          <w:p w14:paraId="05B6299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866BCAE" w14:textId="77777777" w:rsidR="000834E0" w:rsidRDefault="00000000">
            <w:pPr>
              <w:spacing w:line="240" w:lineRule="auto"/>
              <w:rPr>
                <w:rFonts w:hAnsi="宋体" w:cs="宋体" w:hint="eastAsia"/>
                <w:sz w:val="18"/>
                <w:szCs w:val="18"/>
              </w:rPr>
            </w:pPr>
            <w:r>
              <w:rPr>
                <w:rFonts w:hAnsi="宋体" w:cs="宋体" w:hint="eastAsia"/>
                <w:sz w:val="18"/>
                <w:szCs w:val="18"/>
              </w:rPr>
              <w:t>传染病诊断类型名称</w:t>
            </w:r>
          </w:p>
        </w:tc>
        <w:tc>
          <w:tcPr>
            <w:tcW w:w="1701" w:type="dxa"/>
            <w:shd w:val="clear" w:color="auto" w:fill="auto"/>
            <w:vAlign w:val="center"/>
          </w:tcPr>
          <w:p w14:paraId="586140D7" w14:textId="77777777" w:rsidR="000834E0" w:rsidRDefault="00000000">
            <w:pPr>
              <w:spacing w:line="240" w:lineRule="auto"/>
              <w:jc w:val="center"/>
              <w:rPr>
                <w:rFonts w:hAnsi="宋体" w:cs="宋体" w:hint="eastAsia"/>
                <w:sz w:val="18"/>
                <w:szCs w:val="18"/>
              </w:rPr>
            </w:pPr>
            <w:r>
              <w:rPr>
                <w:rFonts w:hAnsi="宋体" w:cs="宋体" w:hint="eastAsia"/>
                <w:sz w:val="18"/>
                <w:szCs w:val="18"/>
              </w:rPr>
              <w:t>CRBZDLXMC</w:t>
            </w:r>
          </w:p>
        </w:tc>
        <w:tc>
          <w:tcPr>
            <w:tcW w:w="3402" w:type="dxa"/>
            <w:shd w:val="clear" w:color="auto" w:fill="auto"/>
            <w:vAlign w:val="center"/>
          </w:tcPr>
          <w:p w14:paraId="26016BF2" w14:textId="77777777" w:rsidR="000834E0" w:rsidRDefault="00000000">
            <w:pPr>
              <w:spacing w:line="240" w:lineRule="auto"/>
              <w:rPr>
                <w:rFonts w:hAnsi="宋体" w:cs="宋体" w:hint="eastAsia"/>
                <w:sz w:val="18"/>
                <w:szCs w:val="18"/>
              </w:rPr>
            </w:pPr>
            <w:r>
              <w:rPr>
                <w:rFonts w:hAnsi="宋体" w:cs="宋体" w:hint="eastAsia"/>
                <w:sz w:val="18"/>
                <w:szCs w:val="18"/>
              </w:rPr>
              <w:t>传染病诊断类型名称</w:t>
            </w:r>
          </w:p>
        </w:tc>
        <w:tc>
          <w:tcPr>
            <w:tcW w:w="964" w:type="dxa"/>
            <w:shd w:val="clear" w:color="auto" w:fill="auto"/>
            <w:vAlign w:val="center"/>
          </w:tcPr>
          <w:p w14:paraId="1F96F5B6"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7D5D15F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71F9BA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12A48063"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481253F" w14:textId="77777777">
        <w:trPr>
          <w:jc w:val="center"/>
        </w:trPr>
        <w:tc>
          <w:tcPr>
            <w:tcW w:w="1550" w:type="dxa"/>
            <w:shd w:val="clear" w:color="auto" w:fill="auto"/>
            <w:vAlign w:val="center"/>
          </w:tcPr>
          <w:p w14:paraId="22AC683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B27B2AB" w14:textId="77777777" w:rsidR="000834E0" w:rsidRDefault="00000000">
            <w:pPr>
              <w:spacing w:line="240" w:lineRule="auto"/>
              <w:rPr>
                <w:rFonts w:hAnsi="宋体" w:cs="宋体" w:hint="eastAsia"/>
                <w:sz w:val="18"/>
                <w:szCs w:val="18"/>
              </w:rPr>
            </w:pPr>
            <w:r>
              <w:rPr>
                <w:rFonts w:hAnsi="宋体" w:cs="宋体" w:hint="eastAsia"/>
                <w:sz w:val="18"/>
                <w:szCs w:val="18"/>
              </w:rPr>
              <w:t>传染病病例分类编码</w:t>
            </w:r>
          </w:p>
        </w:tc>
        <w:tc>
          <w:tcPr>
            <w:tcW w:w="1701" w:type="dxa"/>
            <w:shd w:val="clear" w:color="auto" w:fill="auto"/>
            <w:vAlign w:val="center"/>
          </w:tcPr>
          <w:p w14:paraId="4CFE210A" w14:textId="77777777" w:rsidR="000834E0" w:rsidRDefault="00000000">
            <w:pPr>
              <w:spacing w:line="240" w:lineRule="auto"/>
              <w:jc w:val="center"/>
              <w:rPr>
                <w:rFonts w:hAnsi="宋体" w:cs="宋体" w:hint="eastAsia"/>
                <w:sz w:val="18"/>
                <w:szCs w:val="18"/>
              </w:rPr>
            </w:pPr>
            <w:r>
              <w:rPr>
                <w:rFonts w:hAnsi="宋体" w:cs="宋体" w:hint="eastAsia"/>
                <w:sz w:val="18"/>
                <w:szCs w:val="18"/>
              </w:rPr>
              <w:t>CRBBLFLBM</w:t>
            </w:r>
          </w:p>
        </w:tc>
        <w:tc>
          <w:tcPr>
            <w:tcW w:w="3402" w:type="dxa"/>
            <w:shd w:val="clear" w:color="auto" w:fill="auto"/>
            <w:vAlign w:val="center"/>
          </w:tcPr>
          <w:p w14:paraId="4C464B15" w14:textId="77777777" w:rsidR="000834E0" w:rsidRDefault="00000000">
            <w:pPr>
              <w:spacing w:line="240" w:lineRule="auto"/>
              <w:rPr>
                <w:rFonts w:hAnsi="宋体" w:cs="宋体" w:hint="eastAsia"/>
                <w:sz w:val="18"/>
                <w:szCs w:val="18"/>
              </w:rPr>
            </w:pPr>
            <w:r>
              <w:rPr>
                <w:rFonts w:hAnsi="宋体" w:cs="宋体" w:hint="eastAsia"/>
                <w:sz w:val="18"/>
                <w:szCs w:val="18"/>
              </w:rPr>
              <w:t>传染病病例分类编码</w:t>
            </w:r>
          </w:p>
        </w:tc>
        <w:tc>
          <w:tcPr>
            <w:tcW w:w="964" w:type="dxa"/>
            <w:shd w:val="clear" w:color="auto" w:fill="auto"/>
            <w:vAlign w:val="center"/>
          </w:tcPr>
          <w:p w14:paraId="3FBB4549"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E5DE78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S2</w:t>
            </w:r>
          </w:p>
        </w:tc>
        <w:tc>
          <w:tcPr>
            <w:tcW w:w="964" w:type="dxa"/>
            <w:shd w:val="clear" w:color="auto" w:fill="auto"/>
            <w:vAlign w:val="center"/>
          </w:tcPr>
          <w:p w14:paraId="4386D525"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2</w:t>
            </w:r>
          </w:p>
        </w:tc>
        <w:tc>
          <w:tcPr>
            <w:tcW w:w="2268" w:type="dxa"/>
            <w:shd w:val="clear" w:color="auto" w:fill="auto"/>
            <w:vAlign w:val="center"/>
          </w:tcPr>
          <w:p w14:paraId="26ABB666" w14:textId="77777777" w:rsidR="000834E0" w:rsidRDefault="00000000">
            <w:pPr>
              <w:spacing w:line="240" w:lineRule="auto"/>
              <w:rPr>
                <w:rFonts w:hAnsi="宋体" w:cs="宋体" w:hint="eastAsia"/>
                <w:sz w:val="18"/>
                <w:szCs w:val="18"/>
              </w:rPr>
            </w:pPr>
            <w:r>
              <w:rPr>
                <w:rFonts w:hAnsi="宋体" w:cs="宋体" w:hint="eastAsia"/>
                <w:sz w:val="18"/>
                <w:szCs w:val="18"/>
              </w:rPr>
              <w:t>1.</w:t>
            </w:r>
            <w:r>
              <w:rPr>
                <w:rFonts w:hAnsi="宋体" w:cs="宋体" w:hint="eastAsia"/>
                <w:sz w:val="18"/>
                <w:szCs w:val="18"/>
              </w:rPr>
              <w:t>疑似病例、临床诊断病例、确诊病例、病原携带者；</w:t>
            </w:r>
            <w:r>
              <w:rPr>
                <w:rFonts w:hAnsi="宋体" w:cs="宋体" w:hint="eastAsia"/>
                <w:sz w:val="18"/>
                <w:szCs w:val="18"/>
              </w:rPr>
              <w:t>2.</w:t>
            </w:r>
            <w:r>
              <w:rPr>
                <w:rFonts w:hAnsi="宋体" w:cs="宋体" w:hint="eastAsia"/>
                <w:sz w:val="18"/>
                <w:szCs w:val="18"/>
              </w:rPr>
              <w:t>未分型、急性、慢性（乙型肝炎、血吸虫病、丙肝）</w:t>
            </w:r>
          </w:p>
        </w:tc>
      </w:tr>
      <w:tr w:rsidR="000834E0" w14:paraId="6C56C395" w14:textId="77777777">
        <w:trPr>
          <w:jc w:val="center"/>
        </w:trPr>
        <w:tc>
          <w:tcPr>
            <w:tcW w:w="1550" w:type="dxa"/>
            <w:shd w:val="clear" w:color="auto" w:fill="auto"/>
            <w:vAlign w:val="center"/>
          </w:tcPr>
          <w:p w14:paraId="097EB29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C95F005" w14:textId="77777777" w:rsidR="000834E0" w:rsidRDefault="00000000">
            <w:pPr>
              <w:spacing w:line="240" w:lineRule="auto"/>
              <w:rPr>
                <w:rFonts w:hAnsi="宋体" w:cs="宋体" w:hint="eastAsia"/>
                <w:sz w:val="18"/>
                <w:szCs w:val="18"/>
              </w:rPr>
            </w:pPr>
            <w:r>
              <w:rPr>
                <w:rFonts w:hAnsi="宋体" w:cs="宋体" w:hint="eastAsia"/>
                <w:sz w:val="18"/>
                <w:szCs w:val="18"/>
              </w:rPr>
              <w:t>传染病病例分类名称</w:t>
            </w:r>
          </w:p>
        </w:tc>
        <w:tc>
          <w:tcPr>
            <w:tcW w:w="1701" w:type="dxa"/>
            <w:shd w:val="clear" w:color="auto" w:fill="auto"/>
            <w:vAlign w:val="center"/>
          </w:tcPr>
          <w:p w14:paraId="7F25CD40" w14:textId="77777777" w:rsidR="000834E0" w:rsidRDefault="00000000">
            <w:pPr>
              <w:spacing w:line="240" w:lineRule="auto"/>
              <w:jc w:val="center"/>
              <w:rPr>
                <w:rFonts w:hAnsi="宋体" w:cs="宋体" w:hint="eastAsia"/>
                <w:sz w:val="18"/>
                <w:szCs w:val="18"/>
              </w:rPr>
            </w:pPr>
            <w:r>
              <w:rPr>
                <w:rFonts w:hAnsi="宋体" w:cs="宋体" w:hint="eastAsia"/>
                <w:sz w:val="18"/>
                <w:szCs w:val="18"/>
              </w:rPr>
              <w:t>CRBBLFLMC</w:t>
            </w:r>
          </w:p>
        </w:tc>
        <w:tc>
          <w:tcPr>
            <w:tcW w:w="3402" w:type="dxa"/>
            <w:shd w:val="clear" w:color="auto" w:fill="auto"/>
            <w:vAlign w:val="center"/>
          </w:tcPr>
          <w:p w14:paraId="683FFD7E" w14:textId="77777777" w:rsidR="000834E0" w:rsidRDefault="00000000">
            <w:pPr>
              <w:spacing w:line="240" w:lineRule="auto"/>
              <w:rPr>
                <w:rFonts w:hAnsi="宋体" w:cs="宋体" w:hint="eastAsia"/>
                <w:sz w:val="18"/>
                <w:szCs w:val="18"/>
              </w:rPr>
            </w:pPr>
            <w:r>
              <w:rPr>
                <w:rFonts w:hAnsi="宋体" w:cs="宋体" w:hint="eastAsia"/>
                <w:sz w:val="18"/>
                <w:szCs w:val="18"/>
              </w:rPr>
              <w:t>传染病病例分类名称</w:t>
            </w:r>
          </w:p>
        </w:tc>
        <w:tc>
          <w:tcPr>
            <w:tcW w:w="964" w:type="dxa"/>
            <w:shd w:val="clear" w:color="auto" w:fill="auto"/>
            <w:vAlign w:val="center"/>
          </w:tcPr>
          <w:p w14:paraId="79ECC4AE"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0B42355C"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0605BE8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2569F13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BCCFA61" w14:textId="77777777">
        <w:trPr>
          <w:jc w:val="center"/>
        </w:trPr>
        <w:tc>
          <w:tcPr>
            <w:tcW w:w="1550" w:type="dxa"/>
            <w:shd w:val="clear" w:color="auto" w:fill="auto"/>
            <w:vAlign w:val="center"/>
          </w:tcPr>
          <w:p w14:paraId="579A22B7" w14:textId="77777777" w:rsidR="000834E0" w:rsidRDefault="00000000">
            <w:pPr>
              <w:spacing w:line="240" w:lineRule="auto"/>
              <w:rPr>
                <w:rFonts w:hAnsi="宋体" w:cs="宋体" w:hint="eastAsia"/>
                <w:sz w:val="18"/>
                <w:szCs w:val="18"/>
              </w:rPr>
            </w:pPr>
            <w:r>
              <w:rPr>
                <w:rFonts w:hAnsi="宋体" w:cs="宋体" w:hint="eastAsia"/>
                <w:sz w:val="18"/>
                <w:szCs w:val="18"/>
              </w:rPr>
              <w:t>DE02.10.021.00</w:t>
            </w:r>
          </w:p>
        </w:tc>
        <w:tc>
          <w:tcPr>
            <w:tcW w:w="2135" w:type="dxa"/>
            <w:shd w:val="clear" w:color="auto" w:fill="auto"/>
            <w:vAlign w:val="center"/>
          </w:tcPr>
          <w:p w14:paraId="4F329C6C" w14:textId="77777777" w:rsidR="000834E0" w:rsidRDefault="00000000">
            <w:pPr>
              <w:spacing w:line="240" w:lineRule="auto"/>
              <w:rPr>
                <w:rFonts w:hAnsi="宋体" w:cs="宋体" w:hint="eastAsia"/>
                <w:sz w:val="18"/>
                <w:szCs w:val="18"/>
              </w:rPr>
            </w:pPr>
            <w:r>
              <w:rPr>
                <w:rFonts w:hAnsi="宋体" w:cs="宋体" w:hint="eastAsia"/>
                <w:sz w:val="18"/>
                <w:szCs w:val="18"/>
              </w:rPr>
              <w:t>患病种类代码</w:t>
            </w:r>
          </w:p>
        </w:tc>
        <w:tc>
          <w:tcPr>
            <w:tcW w:w="1701" w:type="dxa"/>
            <w:shd w:val="clear" w:color="auto" w:fill="auto"/>
            <w:vAlign w:val="center"/>
          </w:tcPr>
          <w:p w14:paraId="63A7C22F" w14:textId="77777777" w:rsidR="000834E0" w:rsidRDefault="00000000">
            <w:pPr>
              <w:spacing w:line="240" w:lineRule="auto"/>
              <w:jc w:val="center"/>
              <w:rPr>
                <w:rFonts w:hAnsi="宋体" w:cs="宋体" w:hint="eastAsia"/>
                <w:sz w:val="18"/>
                <w:szCs w:val="18"/>
              </w:rPr>
            </w:pPr>
            <w:r>
              <w:rPr>
                <w:rFonts w:hAnsi="宋体" w:cs="宋体" w:hint="eastAsia"/>
                <w:sz w:val="18"/>
                <w:szCs w:val="18"/>
              </w:rPr>
              <w:t>JBBZBM</w:t>
            </w:r>
          </w:p>
        </w:tc>
        <w:tc>
          <w:tcPr>
            <w:tcW w:w="3402" w:type="dxa"/>
            <w:shd w:val="clear" w:color="auto" w:fill="auto"/>
            <w:vAlign w:val="center"/>
          </w:tcPr>
          <w:p w14:paraId="35D174F1" w14:textId="77777777" w:rsidR="000834E0" w:rsidRDefault="00000000">
            <w:pPr>
              <w:spacing w:line="240" w:lineRule="auto"/>
              <w:rPr>
                <w:rFonts w:hAnsi="宋体" w:cs="宋体" w:hint="eastAsia"/>
                <w:sz w:val="18"/>
                <w:szCs w:val="18"/>
              </w:rPr>
            </w:pPr>
            <w:r>
              <w:rPr>
                <w:rFonts w:hAnsi="宋体" w:cs="宋体" w:hint="eastAsia"/>
                <w:sz w:val="18"/>
                <w:szCs w:val="18"/>
              </w:rPr>
              <w:t>疾病病种编码</w:t>
            </w:r>
          </w:p>
        </w:tc>
        <w:tc>
          <w:tcPr>
            <w:tcW w:w="964" w:type="dxa"/>
            <w:shd w:val="clear" w:color="auto" w:fill="auto"/>
            <w:vAlign w:val="center"/>
          </w:tcPr>
          <w:p w14:paraId="3F8022A8"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31BE707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S3</w:t>
            </w:r>
          </w:p>
        </w:tc>
        <w:tc>
          <w:tcPr>
            <w:tcW w:w="964" w:type="dxa"/>
            <w:shd w:val="clear" w:color="auto" w:fill="auto"/>
            <w:vAlign w:val="center"/>
          </w:tcPr>
          <w:p w14:paraId="71ED01C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N2</w:t>
            </w:r>
          </w:p>
        </w:tc>
        <w:tc>
          <w:tcPr>
            <w:tcW w:w="2268" w:type="dxa"/>
            <w:shd w:val="clear" w:color="auto" w:fill="auto"/>
            <w:vAlign w:val="center"/>
          </w:tcPr>
          <w:p w14:paraId="2C6A4839" w14:textId="77777777" w:rsidR="000834E0" w:rsidRDefault="00000000">
            <w:pPr>
              <w:widowControl/>
              <w:spacing w:line="240" w:lineRule="auto"/>
              <w:rPr>
                <w:rFonts w:hAnsi="宋体" w:cs="宋体" w:hint="eastAsia"/>
                <w:sz w:val="18"/>
                <w:szCs w:val="18"/>
              </w:rPr>
            </w:pPr>
            <w:r>
              <w:rPr>
                <w:rFonts w:hAnsi="宋体" w:cs="宋体" w:hint="eastAsia"/>
                <w:sz w:val="18"/>
                <w:szCs w:val="18"/>
              </w:rPr>
              <w:t>WS/T 364.4</w:t>
            </w:r>
          </w:p>
          <w:p w14:paraId="04618236" w14:textId="77777777" w:rsidR="000834E0" w:rsidRDefault="00000000">
            <w:pPr>
              <w:spacing w:line="240" w:lineRule="auto"/>
              <w:rPr>
                <w:rFonts w:hAnsi="宋体" w:cs="宋体" w:hint="eastAsia"/>
                <w:sz w:val="18"/>
                <w:szCs w:val="18"/>
              </w:rPr>
            </w:pPr>
            <w:r>
              <w:rPr>
                <w:rFonts w:hAnsi="宋体" w:cs="宋体" w:hint="eastAsia"/>
                <w:sz w:val="18"/>
                <w:szCs w:val="18"/>
              </w:rPr>
              <w:t>CV02.10.005</w:t>
            </w:r>
            <w:r>
              <w:rPr>
                <w:rFonts w:hAnsi="宋体" w:cs="宋体" w:hint="eastAsia"/>
                <w:sz w:val="18"/>
                <w:szCs w:val="18"/>
              </w:rPr>
              <w:t>既往常见疾病种类代码表</w:t>
            </w:r>
          </w:p>
        </w:tc>
      </w:tr>
      <w:tr w:rsidR="000834E0" w14:paraId="1CAA59B9" w14:textId="77777777">
        <w:trPr>
          <w:jc w:val="center"/>
        </w:trPr>
        <w:tc>
          <w:tcPr>
            <w:tcW w:w="1550" w:type="dxa"/>
            <w:shd w:val="clear" w:color="auto" w:fill="auto"/>
            <w:vAlign w:val="center"/>
          </w:tcPr>
          <w:p w14:paraId="71AE2DE2"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2231E5A" w14:textId="77777777" w:rsidR="000834E0" w:rsidRDefault="00000000">
            <w:pPr>
              <w:spacing w:line="240" w:lineRule="auto"/>
              <w:rPr>
                <w:rFonts w:hAnsi="宋体" w:cs="宋体" w:hint="eastAsia"/>
                <w:sz w:val="18"/>
                <w:szCs w:val="18"/>
              </w:rPr>
            </w:pPr>
            <w:r>
              <w:rPr>
                <w:rFonts w:hAnsi="宋体" w:cs="宋体" w:hint="eastAsia"/>
                <w:sz w:val="18"/>
                <w:szCs w:val="18"/>
              </w:rPr>
              <w:t>疾病病种名称</w:t>
            </w:r>
          </w:p>
        </w:tc>
        <w:tc>
          <w:tcPr>
            <w:tcW w:w="1701" w:type="dxa"/>
            <w:shd w:val="clear" w:color="auto" w:fill="auto"/>
            <w:vAlign w:val="center"/>
          </w:tcPr>
          <w:p w14:paraId="58504839" w14:textId="77777777" w:rsidR="000834E0" w:rsidRDefault="00000000">
            <w:pPr>
              <w:spacing w:line="240" w:lineRule="auto"/>
              <w:jc w:val="center"/>
              <w:rPr>
                <w:rFonts w:hAnsi="宋体" w:cs="宋体" w:hint="eastAsia"/>
                <w:sz w:val="18"/>
                <w:szCs w:val="18"/>
              </w:rPr>
            </w:pPr>
            <w:r>
              <w:rPr>
                <w:rFonts w:hAnsi="宋体" w:cs="宋体" w:hint="eastAsia"/>
                <w:sz w:val="18"/>
                <w:szCs w:val="18"/>
              </w:rPr>
              <w:t>JBBZMC</w:t>
            </w:r>
          </w:p>
        </w:tc>
        <w:tc>
          <w:tcPr>
            <w:tcW w:w="3402" w:type="dxa"/>
            <w:shd w:val="clear" w:color="auto" w:fill="auto"/>
            <w:vAlign w:val="center"/>
          </w:tcPr>
          <w:p w14:paraId="1AEF9145" w14:textId="77777777" w:rsidR="000834E0" w:rsidRDefault="00000000">
            <w:pPr>
              <w:spacing w:line="240" w:lineRule="auto"/>
              <w:rPr>
                <w:rFonts w:hAnsi="宋体" w:cs="宋体" w:hint="eastAsia"/>
                <w:sz w:val="18"/>
                <w:szCs w:val="18"/>
              </w:rPr>
            </w:pPr>
            <w:r>
              <w:rPr>
                <w:rFonts w:hAnsi="宋体" w:cs="宋体" w:hint="eastAsia"/>
                <w:sz w:val="18"/>
                <w:szCs w:val="18"/>
              </w:rPr>
              <w:t>疾病病种名称</w:t>
            </w:r>
          </w:p>
        </w:tc>
        <w:tc>
          <w:tcPr>
            <w:tcW w:w="964" w:type="dxa"/>
            <w:shd w:val="clear" w:color="auto" w:fill="auto"/>
            <w:vAlign w:val="center"/>
          </w:tcPr>
          <w:p w14:paraId="73A4C061"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127551E9"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39D4171C"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40</w:t>
            </w:r>
          </w:p>
        </w:tc>
        <w:tc>
          <w:tcPr>
            <w:tcW w:w="2268" w:type="dxa"/>
            <w:shd w:val="clear" w:color="auto" w:fill="auto"/>
            <w:vAlign w:val="center"/>
          </w:tcPr>
          <w:p w14:paraId="1887613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5BB9B07" w14:textId="77777777">
        <w:trPr>
          <w:jc w:val="center"/>
        </w:trPr>
        <w:tc>
          <w:tcPr>
            <w:tcW w:w="1550" w:type="dxa"/>
            <w:shd w:val="clear" w:color="auto" w:fill="auto"/>
            <w:vAlign w:val="center"/>
          </w:tcPr>
          <w:p w14:paraId="4E40CBA6"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6D1770C" w14:textId="77777777" w:rsidR="000834E0" w:rsidRDefault="00000000">
            <w:pPr>
              <w:spacing w:line="240" w:lineRule="auto"/>
              <w:rPr>
                <w:rFonts w:hAnsi="宋体" w:cs="宋体" w:hint="eastAsia"/>
                <w:sz w:val="18"/>
                <w:szCs w:val="18"/>
              </w:rPr>
            </w:pPr>
            <w:r>
              <w:rPr>
                <w:rFonts w:hAnsi="宋体" w:cs="宋体" w:hint="eastAsia"/>
                <w:sz w:val="18"/>
                <w:szCs w:val="18"/>
              </w:rPr>
              <w:t>具体的其他疾病信息</w:t>
            </w:r>
          </w:p>
        </w:tc>
        <w:tc>
          <w:tcPr>
            <w:tcW w:w="1701" w:type="dxa"/>
            <w:shd w:val="clear" w:color="auto" w:fill="auto"/>
            <w:vAlign w:val="center"/>
          </w:tcPr>
          <w:p w14:paraId="4CD0D5BC" w14:textId="77777777" w:rsidR="000834E0" w:rsidRDefault="00000000">
            <w:pPr>
              <w:spacing w:line="240" w:lineRule="auto"/>
              <w:jc w:val="center"/>
              <w:rPr>
                <w:rFonts w:hAnsi="宋体" w:cs="宋体" w:hint="eastAsia"/>
                <w:sz w:val="18"/>
                <w:szCs w:val="18"/>
              </w:rPr>
            </w:pPr>
            <w:r>
              <w:rPr>
                <w:rFonts w:hAnsi="宋体" w:cs="宋体" w:hint="eastAsia"/>
                <w:sz w:val="18"/>
                <w:szCs w:val="18"/>
              </w:rPr>
              <w:t>JTDQTJBXX</w:t>
            </w:r>
          </w:p>
        </w:tc>
        <w:tc>
          <w:tcPr>
            <w:tcW w:w="3402" w:type="dxa"/>
            <w:shd w:val="clear" w:color="auto" w:fill="auto"/>
            <w:vAlign w:val="center"/>
          </w:tcPr>
          <w:p w14:paraId="02A466FD" w14:textId="77777777" w:rsidR="000834E0" w:rsidRDefault="00000000">
            <w:pPr>
              <w:spacing w:line="240" w:lineRule="auto"/>
              <w:rPr>
                <w:rFonts w:hAnsi="宋体" w:cs="宋体" w:hint="eastAsia"/>
                <w:sz w:val="18"/>
                <w:szCs w:val="18"/>
              </w:rPr>
            </w:pPr>
            <w:r>
              <w:rPr>
                <w:rFonts w:hAnsi="宋体" w:cs="宋体" w:hint="eastAsia"/>
                <w:sz w:val="18"/>
                <w:szCs w:val="18"/>
              </w:rPr>
              <w:t>具体的其他疾病信息</w:t>
            </w:r>
          </w:p>
        </w:tc>
        <w:tc>
          <w:tcPr>
            <w:tcW w:w="964" w:type="dxa"/>
            <w:shd w:val="clear" w:color="auto" w:fill="auto"/>
            <w:vAlign w:val="center"/>
          </w:tcPr>
          <w:p w14:paraId="780FBBA4"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E9E8A94" w14:textId="77777777" w:rsidR="000834E0" w:rsidRDefault="00000000">
            <w:pPr>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3370DE1" w14:textId="77777777" w:rsidR="000834E0" w:rsidRDefault="00000000">
            <w:pPr>
              <w:spacing w:line="240" w:lineRule="auto"/>
              <w:jc w:val="center"/>
              <w:rPr>
                <w:rFonts w:hAnsi="宋体" w:cs="宋体" w:hint="eastAsia"/>
                <w:sz w:val="18"/>
                <w:szCs w:val="18"/>
              </w:rPr>
            </w:pPr>
            <w:r>
              <w:rPr>
                <w:rFonts w:hAnsi="宋体" w:cs="宋体" w:hint="eastAsia"/>
                <w:sz w:val="18"/>
                <w:szCs w:val="18"/>
              </w:rPr>
              <w:t>AN..60</w:t>
            </w:r>
          </w:p>
        </w:tc>
        <w:tc>
          <w:tcPr>
            <w:tcW w:w="2268" w:type="dxa"/>
            <w:shd w:val="clear" w:color="auto" w:fill="auto"/>
            <w:vAlign w:val="center"/>
          </w:tcPr>
          <w:p w14:paraId="221C60D5"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1E17076" w14:textId="77777777">
        <w:trPr>
          <w:jc w:val="center"/>
        </w:trPr>
        <w:tc>
          <w:tcPr>
            <w:tcW w:w="1550" w:type="dxa"/>
            <w:tcBorders>
              <w:bottom w:val="single" w:sz="4" w:space="0" w:color="auto"/>
            </w:tcBorders>
            <w:shd w:val="clear" w:color="auto" w:fill="auto"/>
            <w:vAlign w:val="center"/>
          </w:tcPr>
          <w:p w14:paraId="7937389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56835CB6" w14:textId="77777777" w:rsidR="000834E0" w:rsidRDefault="00000000">
            <w:pPr>
              <w:spacing w:line="240" w:lineRule="auto"/>
              <w:rPr>
                <w:rFonts w:hAnsi="宋体" w:cs="宋体" w:hint="eastAsia"/>
                <w:sz w:val="18"/>
                <w:szCs w:val="18"/>
              </w:rPr>
            </w:pPr>
            <w:r>
              <w:rPr>
                <w:rFonts w:hAnsi="宋体" w:cs="宋体" w:hint="eastAsia"/>
                <w:sz w:val="18"/>
                <w:szCs w:val="18"/>
              </w:rPr>
              <w:t>密切接触者有无相同症状编码</w:t>
            </w:r>
          </w:p>
        </w:tc>
        <w:tc>
          <w:tcPr>
            <w:tcW w:w="1701" w:type="dxa"/>
            <w:tcBorders>
              <w:bottom w:val="single" w:sz="4" w:space="0" w:color="auto"/>
            </w:tcBorders>
            <w:shd w:val="clear" w:color="auto" w:fill="auto"/>
            <w:vAlign w:val="center"/>
          </w:tcPr>
          <w:p w14:paraId="08889A32" w14:textId="77777777" w:rsidR="000834E0" w:rsidRDefault="00000000">
            <w:pPr>
              <w:spacing w:line="240" w:lineRule="auto"/>
              <w:jc w:val="center"/>
              <w:rPr>
                <w:rFonts w:hAnsi="宋体" w:cs="宋体" w:hint="eastAsia"/>
                <w:sz w:val="18"/>
                <w:szCs w:val="18"/>
              </w:rPr>
            </w:pPr>
            <w:r>
              <w:rPr>
                <w:rFonts w:hAnsi="宋体" w:cs="宋体" w:hint="eastAsia"/>
                <w:sz w:val="18"/>
                <w:szCs w:val="18"/>
              </w:rPr>
              <w:t>MQJCZYWXTZZBM</w:t>
            </w:r>
          </w:p>
        </w:tc>
        <w:tc>
          <w:tcPr>
            <w:tcW w:w="3402" w:type="dxa"/>
            <w:tcBorders>
              <w:bottom w:val="single" w:sz="4" w:space="0" w:color="auto"/>
            </w:tcBorders>
            <w:shd w:val="clear" w:color="auto" w:fill="auto"/>
            <w:vAlign w:val="center"/>
          </w:tcPr>
          <w:p w14:paraId="7B902F1A" w14:textId="77777777" w:rsidR="000834E0" w:rsidRDefault="00000000">
            <w:pPr>
              <w:spacing w:line="240" w:lineRule="auto"/>
              <w:rPr>
                <w:rFonts w:hAnsi="宋体" w:cs="宋体" w:hint="eastAsia"/>
                <w:sz w:val="18"/>
                <w:szCs w:val="18"/>
              </w:rPr>
            </w:pPr>
            <w:r>
              <w:rPr>
                <w:rFonts w:hAnsi="宋体" w:cs="宋体" w:hint="eastAsia"/>
                <w:sz w:val="18"/>
                <w:szCs w:val="18"/>
              </w:rPr>
              <w:t>密切接触者有无相同症状编码</w:t>
            </w:r>
          </w:p>
        </w:tc>
        <w:tc>
          <w:tcPr>
            <w:tcW w:w="964" w:type="dxa"/>
            <w:tcBorders>
              <w:bottom w:val="single" w:sz="4" w:space="0" w:color="auto"/>
            </w:tcBorders>
            <w:shd w:val="clear" w:color="auto" w:fill="auto"/>
            <w:vAlign w:val="center"/>
          </w:tcPr>
          <w:p w14:paraId="656BE876"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77C1E5FC"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S2</w:t>
            </w:r>
          </w:p>
        </w:tc>
        <w:tc>
          <w:tcPr>
            <w:tcW w:w="964" w:type="dxa"/>
            <w:tcBorders>
              <w:bottom w:val="single" w:sz="4" w:space="0" w:color="auto"/>
            </w:tcBorders>
            <w:shd w:val="clear" w:color="auto" w:fill="auto"/>
            <w:vAlign w:val="center"/>
          </w:tcPr>
          <w:p w14:paraId="64A0DCB2"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2</w:t>
            </w:r>
          </w:p>
        </w:tc>
        <w:tc>
          <w:tcPr>
            <w:tcW w:w="2268" w:type="dxa"/>
            <w:tcBorders>
              <w:bottom w:val="single" w:sz="4" w:space="0" w:color="auto"/>
            </w:tcBorders>
            <w:shd w:val="clear" w:color="auto" w:fill="auto"/>
            <w:vAlign w:val="center"/>
          </w:tcPr>
          <w:p w14:paraId="0A3F8517" w14:textId="77777777" w:rsidR="000834E0" w:rsidRDefault="00000000">
            <w:pPr>
              <w:spacing w:line="240" w:lineRule="auto"/>
              <w:rPr>
                <w:rFonts w:hAnsi="宋体" w:cs="宋体" w:hint="eastAsia"/>
                <w:sz w:val="18"/>
                <w:szCs w:val="18"/>
              </w:rPr>
            </w:pPr>
            <w:r>
              <w:rPr>
                <w:rFonts w:hAnsi="宋体" w:cs="宋体" w:hint="eastAsia"/>
                <w:sz w:val="18"/>
                <w:szCs w:val="18"/>
              </w:rPr>
              <w:t>1.</w:t>
            </w:r>
            <w:r>
              <w:rPr>
                <w:rFonts w:hAnsi="宋体" w:cs="宋体" w:hint="eastAsia"/>
                <w:sz w:val="18"/>
                <w:szCs w:val="18"/>
              </w:rPr>
              <w:t>有；</w:t>
            </w:r>
            <w:r>
              <w:rPr>
                <w:rFonts w:hAnsi="宋体" w:cs="宋体" w:hint="eastAsia"/>
                <w:sz w:val="18"/>
                <w:szCs w:val="18"/>
              </w:rPr>
              <w:t>0.</w:t>
            </w:r>
            <w:r>
              <w:rPr>
                <w:rFonts w:hAnsi="宋体" w:cs="宋体" w:hint="eastAsia"/>
                <w:sz w:val="18"/>
                <w:szCs w:val="18"/>
              </w:rPr>
              <w:t>无；</w:t>
            </w:r>
            <w:r>
              <w:rPr>
                <w:rFonts w:hAnsi="宋体" w:cs="宋体" w:hint="eastAsia"/>
                <w:sz w:val="18"/>
                <w:szCs w:val="18"/>
              </w:rPr>
              <w:t>9.</w:t>
            </w:r>
            <w:r>
              <w:rPr>
                <w:rFonts w:hAnsi="宋体" w:cs="宋体" w:hint="eastAsia"/>
                <w:sz w:val="18"/>
                <w:szCs w:val="18"/>
              </w:rPr>
              <w:t>不详</w:t>
            </w:r>
          </w:p>
        </w:tc>
      </w:tr>
    </w:tbl>
    <w:p w14:paraId="00A4460C" w14:textId="77777777" w:rsidR="000834E0" w:rsidRDefault="00000000">
      <w:r>
        <w:br w:type="page"/>
      </w:r>
    </w:p>
    <w:p w14:paraId="391FF26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  传染病病例基本信息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E5C9867" w14:textId="77777777">
        <w:trPr>
          <w:tblHeader/>
          <w:jc w:val="center"/>
        </w:trPr>
        <w:tc>
          <w:tcPr>
            <w:tcW w:w="1550" w:type="dxa"/>
            <w:tcBorders>
              <w:top w:val="single" w:sz="8" w:space="0" w:color="auto"/>
              <w:bottom w:val="single" w:sz="8" w:space="0" w:color="auto"/>
            </w:tcBorders>
            <w:shd w:val="clear" w:color="auto" w:fill="auto"/>
            <w:vAlign w:val="center"/>
          </w:tcPr>
          <w:p w14:paraId="19A3548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9EE8EB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FE4F95D"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E3F2F3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9022C70"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36FA30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CCDEAF5"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2BB814F"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0CFF6E25" w14:textId="77777777">
        <w:trPr>
          <w:jc w:val="center"/>
        </w:trPr>
        <w:tc>
          <w:tcPr>
            <w:tcW w:w="1550" w:type="dxa"/>
            <w:tcBorders>
              <w:top w:val="single" w:sz="4" w:space="0" w:color="auto"/>
              <w:bottom w:val="single" w:sz="4" w:space="0" w:color="auto"/>
            </w:tcBorders>
            <w:shd w:val="clear" w:color="auto" w:fill="auto"/>
            <w:vAlign w:val="center"/>
          </w:tcPr>
          <w:p w14:paraId="314F860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52D68A5F" w14:textId="77777777" w:rsidR="000834E0" w:rsidRDefault="00000000">
            <w:pPr>
              <w:spacing w:line="240" w:lineRule="auto"/>
              <w:rPr>
                <w:rFonts w:hAnsi="宋体" w:cs="宋体" w:hint="eastAsia"/>
                <w:sz w:val="18"/>
                <w:szCs w:val="18"/>
              </w:rPr>
            </w:pPr>
            <w:r>
              <w:rPr>
                <w:rFonts w:hAnsi="宋体" w:cs="宋体" w:hint="eastAsia"/>
                <w:sz w:val="18"/>
                <w:szCs w:val="18"/>
              </w:rPr>
              <w:t>密切接触者有无相同症状名称</w:t>
            </w:r>
          </w:p>
        </w:tc>
        <w:tc>
          <w:tcPr>
            <w:tcW w:w="1701" w:type="dxa"/>
            <w:tcBorders>
              <w:top w:val="single" w:sz="4" w:space="0" w:color="auto"/>
              <w:bottom w:val="single" w:sz="4" w:space="0" w:color="auto"/>
            </w:tcBorders>
            <w:shd w:val="clear" w:color="auto" w:fill="auto"/>
            <w:vAlign w:val="center"/>
          </w:tcPr>
          <w:p w14:paraId="0B873CB3" w14:textId="77777777" w:rsidR="000834E0" w:rsidRDefault="00000000">
            <w:pPr>
              <w:spacing w:line="240" w:lineRule="auto"/>
              <w:jc w:val="center"/>
              <w:rPr>
                <w:rFonts w:hAnsi="宋体" w:cs="宋体" w:hint="eastAsia"/>
                <w:sz w:val="18"/>
                <w:szCs w:val="18"/>
              </w:rPr>
            </w:pPr>
            <w:r>
              <w:rPr>
                <w:rFonts w:hAnsi="宋体" w:cs="宋体" w:hint="eastAsia"/>
                <w:sz w:val="18"/>
                <w:szCs w:val="18"/>
              </w:rPr>
              <w:t>MQJCZYWXTZZMC</w:t>
            </w:r>
          </w:p>
        </w:tc>
        <w:tc>
          <w:tcPr>
            <w:tcW w:w="3402" w:type="dxa"/>
            <w:tcBorders>
              <w:top w:val="single" w:sz="4" w:space="0" w:color="auto"/>
              <w:bottom w:val="single" w:sz="4" w:space="0" w:color="auto"/>
            </w:tcBorders>
            <w:shd w:val="clear" w:color="auto" w:fill="auto"/>
            <w:vAlign w:val="center"/>
          </w:tcPr>
          <w:p w14:paraId="5E305EDD" w14:textId="77777777" w:rsidR="000834E0" w:rsidRDefault="00000000">
            <w:pPr>
              <w:spacing w:line="240" w:lineRule="auto"/>
              <w:rPr>
                <w:rFonts w:hAnsi="宋体" w:cs="宋体" w:hint="eastAsia"/>
                <w:sz w:val="18"/>
                <w:szCs w:val="18"/>
              </w:rPr>
            </w:pPr>
            <w:r>
              <w:rPr>
                <w:rFonts w:hAnsi="宋体" w:cs="宋体" w:hint="eastAsia"/>
                <w:sz w:val="18"/>
                <w:szCs w:val="18"/>
              </w:rPr>
              <w:t>密切接触者有无相同症状名称</w:t>
            </w:r>
          </w:p>
        </w:tc>
        <w:tc>
          <w:tcPr>
            <w:tcW w:w="964" w:type="dxa"/>
            <w:tcBorders>
              <w:top w:val="single" w:sz="4" w:space="0" w:color="auto"/>
              <w:bottom w:val="single" w:sz="4" w:space="0" w:color="auto"/>
            </w:tcBorders>
            <w:shd w:val="clear" w:color="auto" w:fill="auto"/>
            <w:vAlign w:val="center"/>
          </w:tcPr>
          <w:p w14:paraId="00B43B33"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1D4FD11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1A165194"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tcBorders>
              <w:top w:val="single" w:sz="4" w:space="0" w:color="auto"/>
              <w:bottom w:val="single" w:sz="4" w:space="0" w:color="auto"/>
            </w:tcBorders>
            <w:shd w:val="clear" w:color="auto" w:fill="auto"/>
            <w:vAlign w:val="center"/>
          </w:tcPr>
          <w:p w14:paraId="65446C6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408666C" w14:textId="77777777">
        <w:trPr>
          <w:jc w:val="center"/>
        </w:trPr>
        <w:tc>
          <w:tcPr>
            <w:tcW w:w="1550" w:type="dxa"/>
            <w:tcBorders>
              <w:top w:val="single" w:sz="4" w:space="0" w:color="auto"/>
            </w:tcBorders>
            <w:shd w:val="clear" w:color="auto" w:fill="auto"/>
            <w:vAlign w:val="center"/>
          </w:tcPr>
          <w:p w14:paraId="3E313E9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023ABC5D" w14:textId="77777777" w:rsidR="000834E0" w:rsidRDefault="00000000">
            <w:pPr>
              <w:spacing w:line="240" w:lineRule="auto"/>
              <w:rPr>
                <w:rFonts w:hAnsi="宋体" w:cs="宋体" w:hint="eastAsia"/>
                <w:sz w:val="18"/>
                <w:szCs w:val="18"/>
              </w:rPr>
            </w:pPr>
            <w:r>
              <w:rPr>
                <w:rFonts w:hAnsi="宋体" w:cs="宋体" w:hint="eastAsia"/>
                <w:sz w:val="18"/>
                <w:szCs w:val="18"/>
              </w:rPr>
              <w:t>卡片状态备注</w:t>
            </w:r>
          </w:p>
        </w:tc>
        <w:tc>
          <w:tcPr>
            <w:tcW w:w="1701" w:type="dxa"/>
            <w:tcBorders>
              <w:top w:val="single" w:sz="4" w:space="0" w:color="auto"/>
            </w:tcBorders>
            <w:shd w:val="clear" w:color="auto" w:fill="auto"/>
            <w:vAlign w:val="center"/>
          </w:tcPr>
          <w:p w14:paraId="2258F449" w14:textId="77777777" w:rsidR="000834E0" w:rsidRDefault="00000000">
            <w:pPr>
              <w:spacing w:line="240" w:lineRule="auto"/>
              <w:jc w:val="center"/>
              <w:rPr>
                <w:rFonts w:hAnsi="宋体" w:cs="宋体" w:hint="eastAsia"/>
                <w:sz w:val="18"/>
                <w:szCs w:val="18"/>
              </w:rPr>
            </w:pPr>
            <w:r>
              <w:rPr>
                <w:rFonts w:hAnsi="宋体" w:cs="宋体" w:hint="eastAsia"/>
                <w:sz w:val="18"/>
                <w:szCs w:val="18"/>
              </w:rPr>
              <w:t>KPZTBZ</w:t>
            </w:r>
          </w:p>
        </w:tc>
        <w:tc>
          <w:tcPr>
            <w:tcW w:w="3402" w:type="dxa"/>
            <w:tcBorders>
              <w:top w:val="single" w:sz="4" w:space="0" w:color="auto"/>
            </w:tcBorders>
            <w:shd w:val="clear" w:color="auto" w:fill="auto"/>
            <w:vAlign w:val="center"/>
          </w:tcPr>
          <w:p w14:paraId="49A04659" w14:textId="77777777" w:rsidR="000834E0" w:rsidRDefault="00000000">
            <w:pPr>
              <w:spacing w:line="240" w:lineRule="auto"/>
              <w:rPr>
                <w:rFonts w:hAnsi="宋体" w:cs="宋体" w:hint="eastAsia"/>
                <w:sz w:val="18"/>
                <w:szCs w:val="18"/>
              </w:rPr>
            </w:pPr>
            <w:r>
              <w:rPr>
                <w:rFonts w:hAnsi="宋体" w:cs="宋体" w:hint="eastAsia"/>
                <w:sz w:val="18"/>
                <w:szCs w:val="18"/>
              </w:rPr>
              <w:t>卡片状态备注</w:t>
            </w:r>
          </w:p>
        </w:tc>
        <w:tc>
          <w:tcPr>
            <w:tcW w:w="964" w:type="dxa"/>
            <w:tcBorders>
              <w:top w:val="single" w:sz="4" w:space="0" w:color="auto"/>
            </w:tcBorders>
            <w:shd w:val="clear" w:color="auto" w:fill="auto"/>
            <w:vAlign w:val="center"/>
          </w:tcPr>
          <w:p w14:paraId="24B7AD2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357AB5CB"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tcBorders>
            <w:shd w:val="clear" w:color="auto" w:fill="auto"/>
            <w:vAlign w:val="center"/>
          </w:tcPr>
          <w:p w14:paraId="3F9CF38E"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500</w:t>
            </w:r>
          </w:p>
        </w:tc>
        <w:tc>
          <w:tcPr>
            <w:tcW w:w="2268" w:type="dxa"/>
            <w:tcBorders>
              <w:top w:val="single" w:sz="4" w:space="0" w:color="auto"/>
            </w:tcBorders>
            <w:shd w:val="clear" w:color="auto" w:fill="auto"/>
            <w:vAlign w:val="center"/>
          </w:tcPr>
          <w:p w14:paraId="03385B0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082B9D6" w14:textId="77777777">
        <w:trPr>
          <w:jc w:val="center"/>
        </w:trPr>
        <w:tc>
          <w:tcPr>
            <w:tcW w:w="1550" w:type="dxa"/>
            <w:shd w:val="clear" w:color="auto" w:fill="auto"/>
            <w:vAlign w:val="center"/>
          </w:tcPr>
          <w:p w14:paraId="714DF90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7577070" w14:textId="77777777" w:rsidR="000834E0" w:rsidRDefault="00000000">
            <w:pPr>
              <w:spacing w:line="240" w:lineRule="auto"/>
              <w:rPr>
                <w:rFonts w:hAnsi="宋体" w:cs="宋体" w:hint="eastAsia"/>
                <w:sz w:val="18"/>
                <w:szCs w:val="18"/>
              </w:rPr>
            </w:pPr>
            <w:r>
              <w:rPr>
                <w:rFonts w:hAnsi="宋体" w:cs="宋体" w:hint="eastAsia"/>
                <w:sz w:val="18"/>
                <w:szCs w:val="18"/>
              </w:rPr>
              <w:t>重症患者标志</w:t>
            </w:r>
          </w:p>
        </w:tc>
        <w:tc>
          <w:tcPr>
            <w:tcW w:w="1701" w:type="dxa"/>
            <w:shd w:val="clear" w:color="auto" w:fill="auto"/>
            <w:vAlign w:val="center"/>
          </w:tcPr>
          <w:p w14:paraId="50814BEF" w14:textId="77777777" w:rsidR="000834E0" w:rsidRDefault="00000000">
            <w:pPr>
              <w:spacing w:line="240" w:lineRule="auto"/>
              <w:jc w:val="center"/>
              <w:rPr>
                <w:rFonts w:hAnsi="宋体" w:cs="宋体" w:hint="eastAsia"/>
                <w:sz w:val="18"/>
                <w:szCs w:val="18"/>
              </w:rPr>
            </w:pPr>
            <w:r>
              <w:rPr>
                <w:rFonts w:hAnsi="宋体" w:cs="宋体" w:hint="eastAsia"/>
                <w:sz w:val="18"/>
                <w:szCs w:val="18"/>
              </w:rPr>
              <w:t>ZZHZBZ</w:t>
            </w:r>
          </w:p>
        </w:tc>
        <w:tc>
          <w:tcPr>
            <w:tcW w:w="3402" w:type="dxa"/>
            <w:shd w:val="clear" w:color="auto" w:fill="auto"/>
            <w:vAlign w:val="center"/>
          </w:tcPr>
          <w:p w14:paraId="0B4AE219" w14:textId="77777777" w:rsidR="000834E0" w:rsidRDefault="00000000">
            <w:pPr>
              <w:spacing w:line="240" w:lineRule="auto"/>
              <w:rPr>
                <w:rFonts w:hAnsi="宋体" w:cs="宋体" w:hint="eastAsia"/>
                <w:sz w:val="18"/>
                <w:szCs w:val="18"/>
              </w:rPr>
            </w:pPr>
            <w:r>
              <w:rPr>
                <w:rFonts w:hAnsi="宋体" w:cs="宋体" w:hint="eastAsia"/>
                <w:sz w:val="18"/>
                <w:szCs w:val="18"/>
              </w:rPr>
              <w:t>重症患者标志</w:t>
            </w:r>
          </w:p>
        </w:tc>
        <w:tc>
          <w:tcPr>
            <w:tcW w:w="964" w:type="dxa"/>
            <w:shd w:val="clear" w:color="auto" w:fill="auto"/>
            <w:vAlign w:val="center"/>
          </w:tcPr>
          <w:p w14:paraId="52D09D7E"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836BE6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L</w:t>
            </w:r>
          </w:p>
        </w:tc>
        <w:tc>
          <w:tcPr>
            <w:tcW w:w="964" w:type="dxa"/>
            <w:shd w:val="clear" w:color="auto" w:fill="auto"/>
            <w:vAlign w:val="center"/>
          </w:tcPr>
          <w:p w14:paraId="5732F77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T/F</w:t>
            </w:r>
          </w:p>
        </w:tc>
        <w:tc>
          <w:tcPr>
            <w:tcW w:w="2268" w:type="dxa"/>
            <w:shd w:val="clear" w:color="auto" w:fill="auto"/>
            <w:vAlign w:val="center"/>
          </w:tcPr>
          <w:p w14:paraId="594B803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DB034F1" w14:textId="77777777">
        <w:trPr>
          <w:jc w:val="center"/>
        </w:trPr>
        <w:tc>
          <w:tcPr>
            <w:tcW w:w="1550" w:type="dxa"/>
            <w:shd w:val="clear" w:color="auto" w:fill="auto"/>
            <w:vAlign w:val="center"/>
          </w:tcPr>
          <w:p w14:paraId="72202A3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701951E" w14:textId="77777777" w:rsidR="000834E0" w:rsidRDefault="00000000">
            <w:pPr>
              <w:spacing w:line="240" w:lineRule="auto"/>
              <w:rPr>
                <w:rFonts w:hAnsi="宋体" w:cs="宋体" w:hint="eastAsia"/>
                <w:sz w:val="18"/>
                <w:szCs w:val="18"/>
              </w:rPr>
            </w:pPr>
            <w:r>
              <w:rPr>
                <w:rFonts w:hAnsi="宋体" w:cs="宋体" w:hint="eastAsia"/>
                <w:sz w:val="18"/>
                <w:szCs w:val="18"/>
              </w:rPr>
              <w:t>重症患者名称</w:t>
            </w:r>
          </w:p>
        </w:tc>
        <w:tc>
          <w:tcPr>
            <w:tcW w:w="1701" w:type="dxa"/>
            <w:shd w:val="clear" w:color="auto" w:fill="auto"/>
            <w:vAlign w:val="center"/>
          </w:tcPr>
          <w:p w14:paraId="72C27ED4" w14:textId="77777777" w:rsidR="000834E0" w:rsidRDefault="00000000">
            <w:pPr>
              <w:spacing w:line="240" w:lineRule="auto"/>
              <w:jc w:val="center"/>
              <w:rPr>
                <w:rFonts w:hAnsi="宋体" w:cs="宋体" w:hint="eastAsia"/>
                <w:sz w:val="18"/>
                <w:szCs w:val="18"/>
              </w:rPr>
            </w:pPr>
            <w:r>
              <w:rPr>
                <w:rFonts w:hAnsi="宋体" w:cs="宋体" w:hint="eastAsia"/>
                <w:sz w:val="18"/>
                <w:szCs w:val="18"/>
              </w:rPr>
              <w:t>ZZHZMC</w:t>
            </w:r>
          </w:p>
        </w:tc>
        <w:tc>
          <w:tcPr>
            <w:tcW w:w="3402" w:type="dxa"/>
            <w:shd w:val="clear" w:color="auto" w:fill="auto"/>
            <w:vAlign w:val="center"/>
          </w:tcPr>
          <w:p w14:paraId="2A88908A" w14:textId="77777777" w:rsidR="000834E0" w:rsidRDefault="00000000">
            <w:pPr>
              <w:spacing w:line="240" w:lineRule="auto"/>
              <w:rPr>
                <w:rFonts w:hAnsi="宋体" w:cs="宋体" w:hint="eastAsia"/>
                <w:sz w:val="18"/>
                <w:szCs w:val="18"/>
              </w:rPr>
            </w:pPr>
            <w:r>
              <w:rPr>
                <w:rFonts w:hAnsi="宋体" w:cs="宋体" w:hint="eastAsia"/>
                <w:sz w:val="18"/>
                <w:szCs w:val="18"/>
              </w:rPr>
              <w:t>重症患者名称</w:t>
            </w:r>
          </w:p>
        </w:tc>
        <w:tc>
          <w:tcPr>
            <w:tcW w:w="964" w:type="dxa"/>
            <w:shd w:val="clear" w:color="auto" w:fill="auto"/>
            <w:vAlign w:val="center"/>
          </w:tcPr>
          <w:p w14:paraId="541DCBF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62751D3"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D7AC5DE"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50</w:t>
            </w:r>
          </w:p>
        </w:tc>
        <w:tc>
          <w:tcPr>
            <w:tcW w:w="2268" w:type="dxa"/>
            <w:shd w:val="clear" w:color="auto" w:fill="auto"/>
            <w:vAlign w:val="center"/>
          </w:tcPr>
          <w:p w14:paraId="6A05DB05"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483E69F" w14:textId="77777777">
        <w:trPr>
          <w:jc w:val="center"/>
        </w:trPr>
        <w:tc>
          <w:tcPr>
            <w:tcW w:w="1550" w:type="dxa"/>
            <w:shd w:val="clear" w:color="auto" w:fill="auto"/>
            <w:vAlign w:val="center"/>
          </w:tcPr>
          <w:p w14:paraId="6BEBF17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59C56FF" w14:textId="77777777" w:rsidR="000834E0" w:rsidRDefault="00000000">
            <w:pPr>
              <w:spacing w:line="240" w:lineRule="auto"/>
              <w:rPr>
                <w:rFonts w:hAnsi="宋体" w:cs="宋体" w:hint="eastAsia"/>
                <w:sz w:val="18"/>
                <w:szCs w:val="18"/>
              </w:rPr>
            </w:pPr>
            <w:r>
              <w:rPr>
                <w:rFonts w:hAnsi="宋体" w:cs="宋体" w:hint="eastAsia"/>
                <w:sz w:val="18"/>
                <w:szCs w:val="18"/>
              </w:rPr>
              <w:t>肠道病毒检查结果代码</w:t>
            </w:r>
          </w:p>
        </w:tc>
        <w:tc>
          <w:tcPr>
            <w:tcW w:w="1701" w:type="dxa"/>
            <w:shd w:val="clear" w:color="auto" w:fill="auto"/>
            <w:vAlign w:val="center"/>
          </w:tcPr>
          <w:p w14:paraId="69C267F3" w14:textId="77777777" w:rsidR="000834E0" w:rsidRDefault="00000000">
            <w:pPr>
              <w:spacing w:line="240" w:lineRule="auto"/>
              <w:jc w:val="center"/>
              <w:rPr>
                <w:rFonts w:hAnsi="宋体" w:cs="宋体" w:hint="eastAsia"/>
                <w:sz w:val="18"/>
                <w:szCs w:val="18"/>
              </w:rPr>
            </w:pPr>
            <w:r>
              <w:rPr>
                <w:rFonts w:hAnsi="宋体" w:cs="宋体" w:hint="eastAsia"/>
                <w:sz w:val="18"/>
                <w:szCs w:val="18"/>
              </w:rPr>
              <w:t>CDBDJCJGDM</w:t>
            </w:r>
          </w:p>
        </w:tc>
        <w:tc>
          <w:tcPr>
            <w:tcW w:w="3402" w:type="dxa"/>
            <w:shd w:val="clear" w:color="auto" w:fill="auto"/>
            <w:vAlign w:val="center"/>
          </w:tcPr>
          <w:p w14:paraId="621AC405" w14:textId="77777777" w:rsidR="000834E0" w:rsidRDefault="00000000">
            <w:pPr>
              <w:spacing w:line="240" w:lineRule="auto"/>
              <w:rPr>
                <w:rFonts w:hAnsi="宋体" w:cs="宋体" w:hint="eastAsia"/>
                <w:sz w:val="18"/>
                <w:szCs w:val="18"/>
              </w:rPr>
            </w:pPr>
            <w:r>
              <w:rPr>
                <w:rFonts w:hAnsi="宋体" w:cs="宋体" w:hint="eastAsia"/>
                <w:sz w:val="18"/>
                <w:szCs w:val="18"/>
              </w:rPr>
              <w:t>肠道病毒检查结果代码</w:t>
            </w:r>
          </w:p>
        </w:tc>
        <w:tc>
          <w:tcPr>
            <w:tcW w:w="964" w:type="dxa"/>
            <w:shd w:val="clear" w:color="auto" w:fill="auto"/>
            <w:vAlign w:val="center"/>
          </w:tcPr>
          <w:p w14:paraId="37DEDF7D"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C3098EC"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6F677FC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w:t>
            </w:r>
          </w:p>
        </w:tc>
        <w:tc>
          <w:tcPr>
            <w:tcW w:w="2268" w:type="dxa"/>
            <w:shd w:val="clear" w:color="auto" w:fill="auto"/>
            <w:vAlign w:val="center"/>
          </w:tcPr>
          <w:p w14:paraId="709D103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4543447" w14:textId="77777777">
        <w:trPr>
          <w:jc w:val="center"/>
        </w:trPr>
        <w:tc>
          <w:tcPr>
            <w:tcW w:w="1550" w:type="dxa"/>
            <w:shd w:val="clear" w:color="auto" w:fill="auto"/>
            <w:vAlign w:val="center"/>
          </w:tcPr>
          <w:p w14:paraId="6333371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ED5DC61" w14:textId="77777777" w:rsidR="000834E0" w:rsidRDefault="00000000">
            <w:pPr>
              <w:spacing w:line="240" w:lineRule="auto"/>
              <w:rPr>
                <w:rFonts w:hAnsi="宋体" w:cs="宋体" w:hint="eastAsia"/>
                <w:sz w:val="18"/>
                <w:szCs w:val="18"/>
              </w:rPr>
            </w:pPr>
            <w:r>
              <w:rPr>
                <w:rFonts w:hAnsi="宋体" w:cs="宋体" w:hint="eastAsia"/>
                <w:sz w:val="18"/>
                <w:szCs w:val="18"/>
              </w:rPr>
              <w:t>肠道病毒检查结果名称</w:t>
            </w:r>
          </w:p>
        </w:tc>
        <w:tc>
          <w:tcPr>
            <w:tcW w:w="1701" w:type="dxa"/>
            <w:shd w:val="clear" w:color="auto" w:fill="auto"/>
            <w:vAlign w:val="center"/>
          </w:tcPr>
          <w:p w14:paraId="2D743959" w14:textId="77777777" w:rsidR="000834E0" w:rsidRDefault="00000000">
            <w:pPr>
              <w:spacing w:line="240" w:lineRule="auto"/>
              <w:jc w:val="center"/>
              <w:rPr>
                <w:rFonts w:hAnsi="宋体" w:cs="宋体" w:hint="eastAsia"/>
                <w:sz w:val="18"/>
                <w:szCs w:val="18"/>
              </w:rPr>
            </w:pPr>
            <w:r>
              <w:rPr>
                <w:rFonts w:hAnsi="宋体" w:cs="宋体" w:hint="eastAsia"/>
                <w:sz w:val="18"/>
                <w:szCs w:val="18"/>
              </w:rPr>
              <w:t>CDBDJCJGMC</w:t>
            </w:r>
          </w:p>
        </w:tc>
        <w:tc>
          <w:tcPr>
            <w:tcW w:w="3402" w:type="dxa"/>
            <w:shd w:val="clear" w:color="auto" w:fill="auto"/>
            <w:vAlign w:val="center"/>
          </w:tcPr>
          <w:p w14:paraId="5EC8E971" w14:textId="77777777" w:rsidR="000834E0" w:rsidRDefault="00000000">
            <w:pPr>
              <w:spacing w:line="240" w:lineRule="auto"/>
              <w:rPr>
                <w:rFonts w:hAnsi="宋体" w:cs="宋体" w:hint="eastAsia"/>
                <w:sz w:val="18"/>
                <w:szCs w:val="18"/>
              </w:rPr>
            </w:pPr>
            <w:r>
              <w:rPr>
                <w:rFonts w:hAnsi="宋体" w:cs="宋体" w:hint="eastAsia"/>
                <w:sz w:val="18"/>
                <w:szCs w:val="18"/>
              </w:rPr>
              <w:t>肠道病毒检查结果名称</w:t>
            </w:r>
          </w:p>
        </w:tc>
        <w:tc>
          <w:tcPr>
            <w:tcW w:w="964" w:type="dxa"/>
            <w:shd w:val="clear" w:color="auto" w:fill="auto"/>
            <w:vAlign w:val="center"/>
          </w:tcPr>
          <w:p w14:paraId="5CB0734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8438C2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5265F104"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2BDC0FB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2075423" w14:textId="77777777">
        <w:trPr>
          <w:jc w:val="center"/>
        </w:trPr>
        <w:tc>
          <w:tcPr>
            <w:tcW w:w="1550" w:type="dxa"/>
            <w:shd w:val="clear" w:color="auto" w:fill="auto"/>
            <w:vAlign w:val="center"/>
          </w:tcPr>
          <w:p w14:paraId="1D665C3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AED5ED5" w14:textId="77777777" w:rsidR="000834E0" w:rsidRDefault="00000000">
            <w:pPr>
              <w:spacing w:line="240" w:lineRule="auto"/>
              <w:rPr>
                <w:rFonts w:hAnsi="宋体" w:cs="宋体" w:hint="eastAsia"/>
                <w:sz w:val="18"/>
                <w:szCs w:val="18"/>
              </w:rPr>
            </w:pPr>
            <w:r>
              <w:rPr>
                <w:rFonts w:hAnsi="宋体" w:cs="宋体" w:hint="eastAsia"/>
                <w:sz w:val="18"/>
                <w:szCs w:val="18"/>
              </w:rPr>
              <w:t>HBsAg</w:t>
            </w:r>
            <w:r>
              <w:rPr>
                <w:rFonts w:hAnsi="宋体" w:cs="宋体" w:hint="eastAsia"/>
                <w:sz w:val="18"/>
                <w:szCs w:val="18"/>
              </w:rPr>
              <w:t>阳性时间类型</w:t>
            </w:r>
          </w:p>
        </w:tc>
        <w:tc>
          <w:tcPr>
            <w:tcW w:w="1701" w:type="dxa"/>
            <w:shd w:val="clear" w:color="auto" w:fill="auto"/>
            <w:vAlign w:val="center"/>
          </w:tcPr>
          <w:p w14:paraId="7F5C06F0" w14:textId="77777777" w:rsidR="000834E0" w:rsidRDefault="00000000">
            <w:pPr>
              <w:spacing w:line="240" w:lineRule="auto"/>
              <w:jc w:val="center"/>
              <w:rPr>
                <w:rFonts w:hAnsi="宋体" w:cs="宋体" w:hint="eastAsia"/>
                <w:sz w:val="18"/>
                <w:szCs w:val="18"/>
              </w:rPr>
            </w:pPr>
            <w:proofErr w:type="spellStart"/>
            <w:r>
              <w:rPr>
                <w:rFonts w:hAnsi="宋体" w:cs="宋体" w:hint="eastAsia"/>
                <w:sz w:val="18"/>
                <w:szCs w:val="18"/>
              </w:rPr>
              <w:t>HBsAg_YXSJLX</w:t>
            </w:r>
            <w:proofErr w:type="spellEnd"/>
          </w:p>
        </w:tc>
        <w:tc>
          <w:tcPr>
            <w:tcW w:w="3402" w:type="dxa"/>
            <w:shd w:val="clear" w:color="auto" w:fill="auto"/>
            <w:vAlign w:val="center"/>
          </w:tcPr>
          <w:p w14:paraId="0883253E" w14:textId="77777777" w:rsidR="000834E0" w:rsidRDefault="00000000">
            <w:pPr>
              <w:spacing w:line="240" w:lineRule="auto"/>
              <w:rPr>
                <w:rFonts w:hAnsi="宋体" w:cs="宋体" w:hint="eastAsia"/>
                <w:sz w:val="18"/>
                <w:szCs w:val="18"/>
              </w:rPr>
            </w:pPr>
            <w:r>
              <w:rPr>
                <w:rFonts w:hAnsi="宋体" w:cs="宋体" w:hint="eastAsia"/>
                <w:sz w:val="18"/>
                <w:szCs w:val="18"/>
              </w:rPr>
              <w:t>HBsAg</w:t>
            </w:r>
            <w:r>
              <w:rPr>
                <w:rFonts w:hAnsi="宋体" w:cs="宋体" w:hint="eastAsia"/>
                <w:sz w:val="18"/>
                <w:szCs w:val="18"/>
              </w:rPr>
              <w:t>阳性时间类型</w:t>
            </w:r>
          </w:p>
        </w:tc>
        <w:tc>
          <w:tcPr>
            <w:tcW w:w="964" w:type="dxa"/>
            <w:shd w:val="clear" w:color="auto" w:fill="auto"/>
            <w:vAlign w:val="center"/>
          </w:tcPr>
          <w:p w14:paraId="2A387F56"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479C87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5F0CE009"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w:t>
            </w:r>
          </w:p>
        </w:tc>
        <w:tc>
          <w:tcPr>
            <w:tcW w:w="2268" w:type="dxa"/>
            <w:shd w:val="clear" w:color="auto" w:fill="auto"/>
            <w:vAlign w:val="center"/>
          </w:tcPr>
          <w:p w14:paraId="0BFBB2C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44F5747" w14:textId="77777777">
        <w:trPr>
          <w:jc w:val="center"/>
        </w:trPr>
        <w:tc>
          <w:tcPr>
            <w:tcW w:w="1550" w:type="dxa"/>
            <w:shd w:val="clear" w:color="auto" w:fill="auto"/>
            <w:vAlign w:val="center"/>
          </w:tcPr>
          <w:p w14:paraId="7E33B19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03180EB" w14:textId="77777777" w:rsidR="000834E0" w:rsidRDefault="00000000">
            <w:pPr>
              <w:spacing w:line="240" w:lineRule="auto"/>
              <w:rPr>
                <w:rFonts w:hAnsi="宋体" w:cs="宋体" w:hint="eastAsia"/>
                <w:sz w:val="18"/>
                <w:szCs w:val="18"/>
              </w:rPr>
            </w:pPr>
            <w:r>
              <w:rPr>
                <w:rFonts w:hAnsi="宋体" w:cs="宋体" w:hint="eastAsia"/>
                <w:sz w:val="18"/>
                <w:szCs w:val="18"/>
              </w:rPr>
              <w:t>HBsAg</w:t>
            </w:r>
            <w:r>
              <w:rPr>
                <w:rFonts w:hAnsi="宋体" w:cs="宋体" w:hint="eastAsia"/>
                <w:sz w:val="18"/>
                <w:szCs w:val="18"/>
              </w:rPr>
              <w:t>阳性时间</w:t>
            </w:r>
          </w:p>
        </w:tc>
        <w:tc>
          <w:tcPr>
            <w:tcW w:w="1701" w:type="dxa"/>
            <w:shd w:val="clear" w:color="auto" w:fill="auto"/>
            <w:vAlign w:val="center"/>
          </w:tcPr>
          <w:p w14:paraId="262B89B8" w14:textId="77777777" w:rsidR="000834E0" w:rsidRDefault="00000000">
            <w:pPr>
              <w:spacing w:line="240" w:lineRule="auto"/>
              <w:jc w:val="center"/>
              <w:rPr>
                <w:rFonts w:hAnsi="宋体" w:cs="宋体" w:hint="eastAsia"/>
                <w:sz w:val="18"/>
                <w:szCs w:val="18"/>
              </w:rPr>
            </w:pPr>
            <w:proofErr w:type="spellStart"/>
            <w:r>
              <w:rPr>
                <w:rFonts w:hAnsi="宋体" w:cs="宋体" w:hint="eastAsia"/>
                <w:sz w:val="18"/>
                <w:szCs w:val="18"/>
              </w:rPr>
              <w:t>HBsAg_YXSJ</w:t>
            </w:r>
            <w:proofErr w:type="spellEnd"/>
          </w:p>
        </w:tc>
        <w:tc>
          <w:tcPr>
            <w:tcW w:w="3402" w:type="dxa"/>
            <w:shd w:val="clear" w:color="auto" w:fill="auto"/>
            <w:vAlign w:val="center"/>
          </w:tcPr>
          <w:p w14:paraId="6F4F2338" w14:textId="77777777" w:rsidR="000834E0" w:rsidRDefault="00000000">
            <w:pPr>
              <w:spacing w:line="240" w:lineRule="auto"/>
              <w:rPr>
                <w:rFonts w:hAnsi="宋体" w:cs="宋体" w:hint="eastAsia"/>
                <w:sz w:val="18"/>
                <w:szCs w:val="18"/>
              </w:rPr>
            </w:pPr>
            <w:r>
              <w:rPr>
                <w:rFonts w:hAnsi="宋体" w:cs="宋体" w:hint="eastAsia"/>
                <w:sz w:val="18"/>
                <w:szCs w:val="18"/>
              </w:rPr>
              <w:t>HBsAg</w:t>
            </w:r>
            <w:r>
              <w:rPr>
                <w:rFonts w:hAnsi="宋体" w:cs="宋体" w:hint="eastAsia"/>
                <w:sz w:val="18"/>
                <w:szCs w:val="18"/>
              </w:rPr>
              <w:t>阳性时间</w:t>
            </w:r>
          </w:p>
        </w:tc>
        <w:tc>
          <w:tcPr>
            <w:tcW w:w="964" w:type="dxa"/>
            <w:shd w:val="clear" w:color="auto" w:fill="auto"/>
            <w:vAlign w:val="center"/>
          </w:tcPr>
          <w:p w14:paraId="4A071135"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C2BED7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0C4154C2"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415D533E"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33E9B95" w14:textId="77777777">
        <w:trPr>
          <w:jc w:val="center"/>
        </w:trPr>
        <w:tc>
          <w:tcPr>
            <w:tcW w:w="1550" w:type="dxa"/>
            <w:shd w:val="clear" w:color="auto" w:fill="auto"/>
            <w:vAlign w:val="center"/>
          </w:tcPr>
          <w:p w14:paraId="62D40BE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BD92681" w14:textId="77777777" w:rsidR="000834E0" w:rsidRDefault="00000000">
            <w:pPr>
              <w:spacing w:line="240" w:lineRule="auto"/>
              <w:rPr>
                <w:rFonts w:hAnsi="宋体" w:cs="宋体" w:hint="eastAsia"/>
                <w:sz w:val="18"/>
                <w:szCs w:val="18"/>
              </w:rPr>
            </w:pPr>
            <w:r>
              <w:rPr>
                <w:rFonts w:hAnsi="宋体" w:cs="宋体" w:hint="eastAsia"/>
                <w:sz w:val="18"/>
                <w:szCs w:val="18"/>
              </w:rPr>
              <w:t>首次出现乙肝症状和体征日期</w:t>
            </w:r>
          </w:p>
        </w:tc>
        <w:tc>
          <w:tcPr>
            <w:tcW w:w="1701" w:type="dxa"/>
            <w:shd w:val="clear" w:color="auto" w:fill="auto"/>
            <w:vAlign w:val="center"/>
          </w:tcPr>
          <w:p w14:paraId="54A72CA8" w14:textId="77777777" w:rsidR="000834E0" w:rsidRDefault="00000000">
            <w:pPr>
              <w:spacing w:line="240" w:lineRule="auto"/>
              <w:jc w:val="center"/>
              <w:rPr>
                <w:rFonts w:hAnsi="宋体" w:cs="宋体" w:hint="eastAsia"/>
                <w:sz w:val="18"/>
                <w:szCs w:val="18"/>
              </w:rPr>
            </w:pPr>
            <w:r>
              <w:rPr>
                <w:rFonts w:hAnsi="宋体" w:cs="宋体" w:hint="eastAsia"/>
                <w:sz w:val="18"/>
                <w:szCs w:val="18"/>
              </w:rPr>
              <w:t>SCCXYGZZHTZRQ</w:t>
            </w:r>
          </w:p>
        </w:tc>
        <w:tc>
          <w:tcPr>
            <w:tcW w:w="3402" w:type="dxa"/>
            <w:shd w:val="clear" w:color="auto" w:fill="auto"/>
            <w:vAlign w:val="center"/>
          </w:tcPr>
          <w:p w14:paraId="2C69045F" w14:textId="77777777" w:rsidR="000834E0" w:rsidRDefault="00000000">
            <w:pPr>
              <w:spacing w:line="240" w:lineRule="auto"/>
              <w:rPr>
                <w:rFonts w:hAnsi="宋体" w:cs="宋体" w:hint="eastAsia"/>
                <w:sz w:val="18"/>
                <w:szCs w:val="18"/>
              </w:rPr>
            </w:pPr>
            <w:r>
              <w:rPr>
                <w:rFonts w:hAnsi="宋体" w:cs="宋体" w:hint="eastAsia"/>
                <w:sz w:val="18"/>
                <w:szCs w:val="18"/>
              </w:rPr>
              <w:t>首次出现乙肝症状和体征日期</w:t>
            </w:r>
          </w:p>
        </w:tc>
        <w:tc>
          <w:tcPr>
            <w:tcW w:w="964" w:type="dxa"/>
            <w:shd w:val="clear" w:color="auto" w:fill="auto"/>
            <w:vAlign w:val="center"/>
          </w:tcPr>
          <w:p w14:paraId="53D9741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847B6C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523BC603"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5A283323"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B19F1E9" w14:textId="77777777">
        <w:trPr>
          <w:jc w:val="center"/>
        </w:trPr>
        <w:tc>
          <w:tcPr>
            <w:tcW w:w="1550" w:type="dxa"/>
            <w:shd w:val="clear" w:color="auto" w:fill="auto"/>
            <w:vAlign w:val="center"/>
          </w:tcPr>
          <w:p w14:paraId="23E3831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A29BD29" w14:textId="77777777" w:rsidR="000834E0" w:rsidRDefault="00000000">
            <w:pPr>
              <w:spacing w:line="240" w:lineRule="auto"/>
              <w:rPr>
                <w:rFonts w:hAnsi="宋体" w:cs="宋体" w:hint="eastAsia"/>
                <w:sz w:val="18"/>
                <w:szCs w:val="18"/>
              </w:rPr>
            </w:pPr>
            <w:r>
              <w:rPr>
                <w:rFonts w:hAnsi="宋体" w:cs="宋体" w:hint="eastAsia"/>
                <w:sz w:val="18"/>
                <w:szCs w:val="18"/>
              </w:rPr>
              <w:t>本次</w:t>
            </w:r>
            <w:r>
              <w:rPr>
                <w:rFonts w:hAnsi="宋体" w:cs="宋体" w:hint="eastAsia"/>
                <w:sz w:val="18"/>
                <w:szCs w:val="18"/>
              </w:rPr>
              <w:t>ALT</w:t>
            </w:r>
          </w:p>
        </w:tc>
        <w:tc>
          <w:tcPr>
            <w:tcW w:w="1701" w:type="dxa"/>
            <w:shd w:val="clear" w:color="auto" w:fill="auto"/>
            <w:vAlign w:val="center"/>
          </w:tcPr>
          <w:p w14:paraId="5E4AAEA0" w14:textId="77777777" w:rsidR="000834E0" w:rsidRDefault="00000000">
            <w:pPr>
              <w:spacing w:line="240" w:lineRule="auto"/>
              <w:jc w:val="center"/>
              <w:rPr>
                <w:rFonts w:hAnsi="宋体" w:cs="宋体" w:hint="eastAsia"/>
                <w:sz w:val="18"/>
                <w:szCs w:val="18"/>
              </w:rPr>
            </w:pPr>
            <w:r>
              <w:rPr>
                <w:rFonts w:hAnsi="宋体" w:cs="宋体" w:hint="eastAsia"/>
                <w:sz w:val="18"/>
                <w:szCs w:val="18"/>
              </w:rPr>
              <w:t>BCALT</w:t>
            </w:r>
          </w:p>
        </w:tc>
        <w:tc>
          <w:tcPr>
            <w:tcW w:w="3402" w:type="dxa"/>
            <w:shd w:val="clear" w:color="auto" w:fill="auto"/>
            <w:vAlign w:val="center"/>
          </w:tcPr>
          <w:p w14:paraId="721A1D11" w14:textId="77777777" w:rsidR="000834E0" w:rsidRDefault="00000000">
            <w:pPr>
              <w:spacing w:line="240" w:lineRule="auto"/>
              <w:rPr>
                <w:rFonts w:hAnsi="宋体" w:cs="宋体" w:hint="eastAsia"/>
                <w:sz w:val="18"/>
                <w:szCs w:val="18"/>
              </w:rPr>
            </w:pPr>
            <w:r>
              <w:rPr>
                <w:rFonts w:hAnsi="宋体" w:cs="宋体" w:hint="eastAsia"/>
                <w:sz w:val="18"/>
                <w:szCs w:val="18"/>
              </w:rPr>
              <w:t>本次</w:t>
            </w:r>
            <w:r>
              <w:rPr>
                <w:rFonts w:hAnsi="宋体" w:cs="宋体" w:hint="eastAsia"/>
                <w:sz w:val="18"/>
                <w:szCs w:val="18"/>
              </w:rPr>
              <w:t>ALT</w:t>
            </w:r>
            <w:r>
              <w:rPr>
                <w:rFonts w:hAnsi="宋体" w:cs="宋体" w:hint="eastAsia"/>
                <w:sz w:val="18"/>
                <w:szCs w:val="18"/>
              </w:rPr>
              <w:t>检测结果值</w:t>
            </w:r>
          </w:p>
        </w:tc>
        <w:tc>
          <w:tcPr>
            <w:tcW w:w="964" w:type="dxa"/>
            <w:shd w:val="clear" w:color="auto" w:fill="auto"/>
            <w:vAlign w:val="center"/>
          </w:tcPr>
          <w:p w14:paraId="6EDA196C"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00E350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C142912"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w:t>
            </w:r>
          </w:p>
        </w:tc>
        <w:tc>
          <w:tcPr>
            <w:tcW w:w="2268" w:type="dxa"/>
            <w:shd w:val="clear" w:color="auto" w:fill="auto"/>
            <w:vAlign w:val="center"/>
          </w:tcPr>
          <w:p w14:paraId="2C78A335"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AA313C7" w14:textId="77777777">
        <w:trPr>
          <w:jc w:val="center"/>
        </w:trPr>
        <w:tc>
          <w:tcPr>
            <w:tcW w:w="1550" w:type="dxa"/>
            <w:shd w:val="clear" w:color="auto" w:fill="auto"/>
            <w:vAlign w:val="center"/>
          </w:tcPr>
          <w:p w14:paraId="1D62405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D4A9155" w14:textId="77777777" w:rsidR="000834E0" w:rsidRDefault="00000000">
            <w:pPr>
              <w:spacing w:line="240" w:lineRule="auto"/>
              <w:rPr>
                <w:rFonts w:hAnsi="宋体" w:cs="宋体" w:hint="eastAsia"/>
                <w:sz w:val="18"/>
                <w:szCs w:val="18"/>
              </w:rPr>
            </w:pPr>
            <w:r>
              <w:rPr>
                <w:rFonts w:hAnsi="宋体" w:cs="宋体" w:hint="eastAsia"/>
                <w:sz w:val="18"/>
                <w:szCs w:val="18"/>
              </w:rPr>
              <w:t>抗</w:t>
            </w:r>
            <w:r>
              <w:rPr>
                <w:rFonts w:hAnsi="宋体" w:cs="宋体" w:hint="eastAsia"/>
                <w:sz w:val="18"/>
                <w:szCs w:val="18"/>
              </w:rPr>
              <w:t>-HBc IgM1:1000</w:t>
            </w:r>
            <w:r>
              <w:rPr>
                <w:rFonts w:hAnsi="宋体" w:cs="宋体" w:hint="eastAsia"/>
                <w:sz w:val="18"/>
                <w:szCs w:val="18"/>
              </w:rPr>
              <w:t>检测结果</w:t>
            </w:r>
          </w:p>
        </w:tc>
        <w:tc>
          <w:tcPr>
            <w:tcW w:w="1701" w:type="dxa"/>
            <w:shd w:val="clear" w:color="auto" w:fill="auto"/>
            <w:vAlign w:val="center"/>
          </w:tcPr>
          <w:p w14:paraId="10B65A46" w14:textId="77777777" w:rsidR="000834E0" w:rsidRDefault="00000000">
            <w:pPr>
              <w:spacing w:line="240" w:lineRule="auto"/>
              <w:jc w:val="center"/>
              <w:rPr>
                <w:rFonts w:hAnsi="宋体" w:cs="宋体" w:hint="eastAsia"/>
                <w:sz w:val="18"/>
                <w:szCs w:val="18"/>
              </w:rPr>
            </w:pPr>
            <w:r>
              <w:rPr>
                <w:rFonts w:hAnsi="宋体" w:cs="宋体" w:hint="eastAsia"/>
                <w:sz w:val="18"/>
                <w:szCs w:val="18"/>
              </w:rPr>
              <w:t>K_JCJG</w:t>
            </w:r>
          </w:p>
        </w:tc>
        <w:tc>
          <w:tcPr>
            <w:tcW w:w="3402" w:type="dxa"/>
            <w:shd w:val="clear" w:color="auto" w:fill="auto"/>
            <w:vAlign w:val="center"/>
          </w:tcPr>
          <w:p w14:paraId="3EB1F497" w14:textId="77777777" w:rsidR="000834E0" w:rsidRDefault="00000000">
            <w:pPr>
              <w:spacing w:line="240" w:lineRule="auto"/>
              <w:rPr>
                <w:rFonts w:hAnsi="宋体" w:cs="宋体" w:hint="eastAsia"/>
                <w:sz w:val="18"/>
                <w:szCs w:val="18"/>
              </w:rPr>
            </w:pPr>
            <w:r>
              <w:rPr>
                <w:rFonts w:hAnsi="宋体" w:cs="宋体" w:hint="eastAsia"/>
                <w:sz w:val="18"/>
                <w:szCs w:val="18"/>
              </w:rPr>
              <w:t>抗</w:t>
            </w:r>
            <w:r>
              <w:rPr>
                <w:rFonts w:hAnsi="宋体" w:cs="宋体" w:hint="eastAsia"/>
                <w:sz w:val="18"/>
                <w:szCs w:val="18"/>
              </w:rPr>
              <w:t>-HBc IgM1:1000</w:t>
            </w:r>
            <w:r>
              <w:rPr>
                <w:rFonts w:hAnsi="宋体" w:cs="宋体" w:hint="eastAsia"/>
                <w:sz w:val="18"/>
                <w:szCs w:val="18"/>
              </w:rPr>
              <w:t>检测结果</w:t>
            </w:r>
          </w:p>
        </w:tc>
        <w:tc>
          <w:tcPr>
            <w:tcW w:w="964" w:type="dxa"/>
            <w:shd w:val="clear" w:color="auto" w:fill="auto"/>
            <w:vAlign w:val="center"/>
          </w:tcPr>
          <w:p w14:paraId="4C01116F"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0069B3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87DD9FB"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w:t>
            </w:r>
          </w:p>
        </w:tc>
        <w:tc>
          <w:tcPr>
            <w:tcW w:w="2268" w:type="dxa"/>
            <w:shd w:val="clear" w:color="auto" w:fill="auto"/>
            <w:vAlign w:val="center"/>
          </w:tcPr>
          <w:p w14:paraId="0F20713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C3DB495" w14:textId="77777777">
        <w:trPr>
          <w:jc w:val="center"/>
        </w:trPr>
        <w:tc>
          <w:tcPr>
            <w:tcW w:w="1550" w:type="dxa"/>
            <w:shd w:val="clear" w:color="auto" w:fill="auto"/>
            <w:vAlign w:val="center"/>
          </w:tcPr>
          <w:p w14:paraId="0D3AB53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047362F" w14:textId="77777777" w:rsidR="000834E0" w:rsidRDefault="00000000">
            <w:pPr>
              <w:spacing w:line="240" w:lineRule="auto"/>
              <w:rPr>
                <w:rFonts w:hAnsi="宋体" w:cs="宋体" w:hint="eastAsia"/>
                <w:sz w:val="18"/>
                <w:szCs w:val="18"/>
              </w:rPr>
            </w:pPr>
            <w:r>
              <w:rPr>
                <w:rFonts w:hAnsi="宋体" w:cs="宋体" w:hint="eastAsia"/>
                <w:sz w:val="18"/>
                <w:szCs w:val="18"/>
              </w:rPr>
              <w:t>抗</w:t>
            </w:r>
            <w:r>
              <w:rPr>
                <w:rFonts w:hAnsi="宋体" w:cs="宋体" w:hint="eastAsia"/>
                <w:sz w:val="18"/>
                <w:szCs w:val="18"/>
              </w:rPr>
              <w:t xml:space="preserve"> -HBc IqM1:1000</w:t>
            </w:r>
            <w:r>
              <w:rPr>
                <w:rFonts w:hAnsi="宋体" w:cs="宋体" w:hint="eastAsia"/>
                <w:sz w:val="18"/>
                <w:szCs w:val="18"/>
              </w:rPr>
              <w:t>检测结果值</w:t>
            </w:r>
          </w:p>
        </w:tc>
        <w:tc>
          <w:tcPr>
            <w:tcW w:w="1701" w:type="dxa"/>
            <w:shd w:val="clear" w:color="auto" w:fill="auto"/>
            <w:vAlign w:val="center"/>
          </w:tcPr>
          <w:p w14:paraId="66F660D2" w14:textId="77777777" w:rsidR="000834E0" w:rsidRDefault="00000000">
            <w:pPr>
              <w:spacing w:line="240" w:lineRule="auto"/>
              <w:jc w:val="center"/>
              <w:rPr>
                <w:rFonts w:hAnsi="宋体" w:cs="宋体" w:hint="eastAsia"/>
                <w:sz w:val="18"/>
                <w:szCs w:val="18"/>
              </w:rPr>
            </w:pPr>
            <w:r>
              <w:rPr>
                <w:rFonts w:hAnsi="宋体" w:cs="宋体" w:hint="eastAsia"/>
                <w:sz w:val="18"/>
                <w:szCs w:val="18"/>
              </w:rPr>
              <w:t>K_JCJGZ</w:t>
            </w:r>
          </w:p>
        </w:tc>
        <w:tc>
          <w:tcPr>
            <w:tcW w:w="3402" w:type="dxa"/>
            <w:shd w:val="clear" w:color="auto" w:fill="auto"/>
            <w:vAlign w:val="center"/>
          </w:tcPr>
          <w:p w14:paraId="14ED3787" w14:textId="77777777" w:rsidR="000834E0" w:rsidRDefault="00000000">
            <w:pPr>
              <w:spacing w:line="240" w:lineRule="auto"/>
              <w:rPr>
                <w:rFonts w:hAnsi="宋体" w:cs="宋体" w:hint="eastAsia"/>
                <w:sz w:val="18"/>
                <w:szCs w:val="18"/>
              </w:rPr>
            </w:pPr>
            <w:r>
              <w:rPr>
                <w:rFonts w:hAnsi="宋体" w:cs="宋体" w:hint="eastAsia"/>
                <w:sz w:val="18"/>
                <w:szCs w:val="18"/>
              </w:rPr>
              <w:t>抗</w:t>
            </w:r>
            <w:r>
              <w:rPr>
                <w:rFonts w:hAnsi="宋体" w:cs="宋体" w:hint="eastAsia"/>
                <w:sz w:val="18"/>
                <w:szCs w:val="18"/>
              </w:rPr>
              <w:t xml:space="preserve"> -HBc IqM1:1000</w:t>
            </w:r>
            <w:r>
              <w:rPr>
                <w:rFonts w:hAnsi="宋体" w:cs="宋体" w:hint="eastAsia"/>
                <w:sz w:val="18"/>
                <w:szCs w:val="18"/>
              </w:rPr>
              <w:t>检测结果值</w:t>
            </w:r>
          </w:p>
        </w:tc>
        <w:tc>
          <w:tcPr>
            <w:tcW w:w="964" w:type="dxa"/>
            <w:shd w:val="clear" w:color="auto" w:fill="auto"/>
            <w:vAlign w:val="center"/>
          </w:tcPr>
          <w:p w14:paraId="6B77E45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1800DE9"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58A28CEB"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6F04F52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025B2A3" w14:textId="77777777">
        <w:trPr>
          <w:jc w:val="center"/>
        </w:trPr>
        <w:tc>
          <w:tcPr>
            <w:tcW w:w="1550" w:type="dxa"/>
            <w:shd w:val="clear" w:color="auto" w:fill="auto"/>
            <w:vAlign w:val="center"/>
          </w:tcPr>
          <w:p w14:paraId="564582A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3B34326" w14:textId="77777777" w:rsidR="000834E0" w:rsidRDefault="00000000">
            <w:pPr>
              <w:spacing w:line="240" w:lineRule="auto"/>
              <w:rPr>
                <w:rFonts w:hAnsi="宋体" w:cs="宋体" w:hint="eastAsia"/>
                <w:sz w:val="18"/>
                <w:szCs w:val="18"/>
              </w:rPr>
            </w:pPr>
            <w:r>
              <w:rPr>
                <w:rFonts w:hAnsi="宋体" w:cs="宋体" w:hint="eastAsia"/>
                <w:sz w:val="18"/>
                <w:szCs w:val="18"/>
              </w:rPr>
              <w:t>肝穿检测结果</w:t>
            </w:r>
          </w:p>
        </w:tc>
        <w:tc>
          <w:tcPr>
            <w:tcW w:w="1701" w:type="dxa"/>
            <w:shd w:val="clear" w:color="auto" w:fill="auto"/>
            <w:vAlign w:val="center"/>
          </w:tcPr>
          <w:p w14:paraId="4F23DEE6" w14:textId="77777777" w:rsidR="000834E0" w:rsidRDefault="00000000">
            <w:pPr>
              <w:spacing w:line="240" w:lineRule="auto"/>
              <w:jc w:val="center"/>
              <w:rPr>
                <w:rFonts w:hAnsi="宋体" w:cs="宋体" w:hint="eastAsia"/>
                <w:sz w:val="18"/>
                <w:szCs w:val="18"/>
              </w:rPr>
            </w:pPr>
            <w:r>
              <w:rPr>
                <w:rFonts w:hAnsi="宋体" w:cs="宋体" w:hint="eastAsia"/>
                <w:sz w:val="18"/>
                <w:szCs w:val="18"/>
              </w:rPr>
              <w:t>GCJCJG</w:t>
            </w:r>
          </w:p>
        </w:tc>
        <w:tc>
          <w:tcPr>
            <w:tcW w:w="3402" w:type="dxa"/>
            <w:shd w:val="clear" w:color="auto" w:fill="auto"/>
            <w:vAlign w:val="center"/>
          </w:tcPr>
          <w:p w14:paraId="2E2AEC15" w14:textId="77777777" w:rsidR="000834E0" w:rsidRDefault="00000000">
            <w:pPr>
              <w:spacing w:line="240" w:lineRule="auto"/>
              <w:rPr>
                <w:rFonts w:hAnsi="宋体" w:cs="宋体" w:hint="eastAsia"/>
                <w:sz w:val="18"/>
                <w:szCs w:val="18"/>
              </w:rPr>
            </w:pPr>
            <w:r>
              <w:rPr>
                <w:rFonts w:hAnsi="宋体" w:cs="宋体" w:hint="eastAsia"/>
                <w:sz w:val="18"/>
                <w:szCs w:val="18"/>
              </w:rPr>
              <w:t>肝穿检测结果</w:t>
            </w:r>
          </w:p>
        </w:tc>
        <w:tc>
          <w:tcPr>
            <w:tcW w:w="964" w:type="dxa"/>
            <w:shd w:val="clear" w:color="auto" w:fill="auto"/>
            <w:vAlign w:val="center"/>
          </w:tcPr>
          <w:p w14:paraId="3FAFA2E4"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008E6A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0086A9F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w:t>
            </w:r>
          </w:p>
        </w:tc>
        <w:tc>
          <w:tcPr>
            <w:tcW w:w="2268" w:type="dxa"/>
            <w:shd w:val="clear" w:color="auto" w:fill="auto"/>
            <w:vAlign w:val="center"/>
          </w:tcPr>
          <w:p w14:paraId="4932E27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9188DD2" w14:textId="77777777">
        <w:trPr>
          <w:jc w:val="center"/>
        </w:trPr>
        <w:tc>
          <w:tcPr>
            <w:tcW w:w="1550" w:type="dxa"/>
            <w:shd w:val="clear" w:color="auto" w:fill="auto"/>
            <w:vAlign w:val="center"/>
          </w:tcPr>
          <w:p w14:paraId="0142F54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0C77085" w14:textId="77777777" w:rsidR="000834E0" w:rsidRDefault="00000000">
            <w:pPr>
              <w:spacing w:line="240" w:lineRule="auto"/>
              <w:rPr>
                <w:rFonts w:hAnsi="宋体" w:cs="宋体" w:hint="eastAsia"/>
                <w:sz w:val="18"/>
                <w:szCs w:val="18"/>
              </w:rPr>
            </w:pPr>
            <w:r>
              <w:rPr>
                <w:rFonts w:hAnsi="宋体" w:cs="宋体" w:hint="eastAsia"/>
                <w:sz w:val="18"/>
                <w:szCs w:val="18"/>
              </w:rPr>
              <w:t>肝穿检测结果值</w:t>
            </w:r>
          </w:p>
        </w:tc>
        <w:tc>
          <w:tcPr>
            <w:tcW w:w="1701" w:type="dxa"/>
            <w:shd w:val="clear" w:color="auto" w:fill="auto"/>
            <w:vAlign w:val="center"/>
          </w:tcPr>
          <w:p w14:paraId="7E3450BE" w14:textId="77777777" w:rsidR="000834E0" w:rsidRDefault="00000000">
            <w:pPr>
              <w:spacing w:line="240" w:lineRule="auto"/>
              <w:jc w:val="center"/>
              <w:rPr>
                <w:rFonts w:hAnsi="宋体" w:cs="宋体" w:hint="eastAsia"/>
                <w:sz w:val="18"/>
                <w:szCs w:val="18"/>
              </w:rPr>
            </w:pPr>
            <w:r>
              <w:rPr>
                <w:rFonts w:hAnsi="宋体" w:cs="宋体" w:hint="eastAsia"/>
                <w:sz w:val="18"/>
                <w:szCs w:val="18"/>
              </w:rPr>
              <w:t>GCJCJGZ</w:t>
            </w:r>
          </w:p>
        </w:tc>
        <w:tc>
          <w:tcPr>
            <w:tcW w:w="3402" w:type="dxa"/>
            <w:shd w:val="clear" w:color="auto" w:fill="auto"/>
            <w:vAlign w:val="center"/>
          </w:tcPr>
          <w:p w14:paraId="380A77BA" w14:textId="77777777" w:rsidR="000834E0" w:rsidRDefault="00000000">
            <w:pPr>
              <w:spacing w:line="240" w:lineRule="auto"/>
              <w:rPr>
                <w:rFonts w:hAnsi="宋体" w:cs="宋体" w:hint="eastAsia"/>
                <w:sz w:val="18"/>
                <w:szCs w:val="18"/>
              </w:rPr>
            </w:pPr>
            <w:r>
              <w:rPr>
                <w:rFonts w:hAnsi="宋体" w:cs="宋体" w:hint="eastAsia"/>
                <w:sz w:val="18"/>
                <w:szCs w:val="18"/>
              </w:rPr>
              <w:t>肝穿检测结果值</w:t>
            </w:r>
          </w:p>
        </w:tc>
        <w:tc>
          <w:tcPr>
            <w:tcW w:w="964" w:type="dxa"/>
            <w:shd w:val="clear" w:color="auto" w:fill="auto"/>
            <w:vAlign w:val="center"/>
          </w:tcPr>
          <w:p w14:paraId="049FFF0E"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9085F7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2142B4CB"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171E867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1A32BDA" w14:textId="77777777">
        <w:trPr>
          <w:jc w:val="center"/>
        </w:trPr>
        <w:tc>
          <w:tcPr>
            <w:tcW w:w="1550" w:type="dxa"/>
            <w:tcBorders>
              <w:bottom w:val="single" w:sz="4" w:space="0" w:color="auto"/>
            </w:tcBorders>
            <w:shd w:val="clear" w:color="auto" w:fill="auto"/>
            <w:vAlign w:val="center"/>
          </w:tcPr>
          <w:p w14:paraId="0E0572E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0216CC70" w14:textId="77777777" w:rsidR="000834E0" w:rsidRDefault="00000000">
            <w:pPr>
              <w:spacing w:line="240" w:lineRule="auto"/>
              <w:jc w:val="left"/>
              <w:rPr>
                <w:rFonts w:hAnsi="宋体" w:cs="宋体" w:hint="eastAsia"/>
                <w:sz w:val="18"/>
                <w:szCs w:val="18"/>
              </w:rPr>
            </w:pPr>
            <w:r>
              <w:rPr>
                <w:rFonts w:hAnsi="宋体" w:cs="宋体" w:hint="eastAsia"/>
                <w:sz w:val="18"/>
                <w:szCs w:val="18"/>
              </w:rPr>
              <w:t>恢复期血清</w:t>
            </w:r>
            <w:r>
              <w:rPr>
                <w:rFonts w:hAnsi="宋体" w:cs="宋体" w:hint="eastAsia"/>
                <w:sz w:val="18"/>
                <w:szCs w:val="18"/>
              </w:rPr>
              <w:t>HBsAg</w:t>
            </w:r>
            <w:proofErr w:type="gramStart"/>
            <w:r>
              <w:rPr>
                <w:rFonts w:hAnsi="宋体" w:cs="宋体" w:hint="eastAsia"/>
                <w:sz w:val="18"/>
                <w:szCs w:val="18"/>
              </w:rPr>
              <w:t>阴转抗</w:t>
            </w:r>
            <w:proofErr w:type="gramEnd"/>
            <w:r>
              <w:rPr>
                <w:rFonts w:hAnsi="宋体" w:cs="宋体" w:hint="eastAsia"/>
                <w:sz w:val="18"/>
                <w:szCs w:val="18"/>
              </w:rPr>
              <w:t xml:space="preserve"> HBs </w:t>
            </w:r>
            <w:r>
              <w:rPr>
                <w:rFonts w:hAnsi="宋体" w:cs="宋体" w:hint="eastAsia"/>
                <w:sz w:val="18"/>
                <w:szCs w:val="18"/>
              </w:rPr>
              <w:t>阳转</w:t>
            </w:r>
          </w:p>
        </w:tc>
        <w:tc>
          <w:tcPr>
            <w:tcW w:w="1701" w:type="dxa"/>
            <w:tcBorders>
              <w:bottom w:val="single" w:sz="4" w:space="0" w:color="auto"/>
            </w:tcBorders>
            <w:shd w:val="clear" w:color="auto" w:fill="auto"/>
            <w:vAlign w:val="center"/>
          </w:tcPr>
          <w:p w14:paraId="3FAD8C1A" w14:textId="77777777" w:rsidR="000834E0" w:rsidRDefault="00000000">
            <w:pPr>
              <w:spacing w:line="240" w:lineRule="auto"/>
              <w:jc w:val="center"/>
              <w:rPr>
                <w:rFonts w:hAnsi="宋体" w:cs="宋体" w:hint="eastAsia"/>
                <w:sz w:val="18"/>
                <w:szCs w:val="18"/>
              </w:rPr>
            </w:pPr>
            <w:proofErr w:type="spellStart"/>
            <w:r>
              <w:rPr>
                <w:rFonts w:hAnsi="宋体" w:cs="宋体" w:hint="eastAsia"/>
                <w:sz w:val="18"/>
                <w:szCs w:val="18"/>
              </w:rPr>
              <w:t>HFQXQYZ_K_HBs_YZ</w:t>
            </w:r>
            <w:proofErr w:type="spellEnd"/>
          </w:p>
        </w:tc>
        <w:tc>
          <w:tcPr>
            <w:tcW w:w="3402" w:type="dxa"/>
            <w:tcBorders>
              <w:bottom w:val="single" w:sz="4" w:space="0" w:color="auto"/>
            </w:tcBorders>
            <w:shd w:val="clear" w:color="auto" w:fill="auto"/>
            <w:vAlign w:val="center"/>
          </w:tcPr>
          <w:p w14:paraId="7FE489C0" w14:textId="77777777" w:rsidR="000834E0" w:rsidRDefault="00000000">
            <w:pPr>
              <w:spacing w:line="240" w:lineRule="auto"/>
              <w:rPr>
                <w:rFonts w:hAnsi="宋体" w:cs="宋体" w:hint="eastAsia"/>
                <w:sz w:val="18"/>
                <w:szCs w:val="18"/>
              </w:rPr>
            </w:pPr>
            <w:r>
              <w:rPr>
                <w:rFonts w:hAnsi="宋体" w:cs="宋体" w:hint="eastAsia"/>
                <w:sz w:val="18"/>
                <w:szCs w:val="18"/>
              </w:rPr>
              <w:t>恢复期血清</w:t>
            </w:r>
            <w:r>
              <w:rPr>
                <w:rFonts w:hAnsi="宋体" w:cs="宋体" w:hint="eastAsia"/>
                <w:sz w:val="18"/>
                <w:szCs w:val="18"/>
              </w:rPr>
              <w:t xml:space="preserve"> HBsAg </w:t>
            </w:r>
            <w:r>
              <w:rPr>
                <w:rFonts w:hAnsi="宋体" w:cs="宋体" w:hint="eastAsia"/>
                <w:sz w:val="18"/>
                <w:szCs w:val="18"/>
              </w:rPr>
              <w:t>阴转，抗</w:t>
            </w:r>
            <w:r>
              <w:rPr>
                <w:rFonts w:hAnsi="宋体" w:cs="宋体" w:hint="eastAsia"/>
                <w:sz w:val="18"/>
                <w:szCs w:val="18"/>
              </w:rPr>
              <w:t xml:space="preserve"> HBs </w:t>
            </w:r>
            <w:r>
              <w:rPr>
                <w:rFonts w:hAnsi="宋体" w:cs="宋体" w:hint="eastAsia"/>
                <w:sz w:val="18"/>
                <w:szCs w:val="18"/>
              </w:rPr>
              <w:t>阳转</w:t>
            </w:r>
          </w:p>
        </w:tc>
        <w:tc>
          <w:tcPr>
            <w:tcW w:w="964" w:type="dxa"/>
            <w:tcBorders>
              <w:bottom w:val="single" w:sz="4" w:space="0" w:color="auto"/>
            </w:tcBorders>
            <w:shd w:val="clear" w:color="auto" w:fill="auto"/>
            <w:vAlign w:val="center"/>
          </w:tcPr>
          <w:p w14:paraId="7D858674"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06840C2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bottom w:val="single" w:sz="4" w:space="0" w:color="auto"/>
            </w:tcBorders>
            <w:shd w:val="clear" w:color="auto" w:fill="auto"/>
            <w:vAlign w:val="center"/>
          </w:tcPr>
          <w:p w14:paraId="12D2D8F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w:t>
            </w:r>
          </w:p>
        </w:tc>
        <w:tc>
          <w:tcPr>
            <w:tcW w:w="2268" w:type="dxa"/>
            <w:tcBorders>
              <w:bottom w:val="single" w:sz="4" w:space="0" w:color="auto"/>
            </w:tcBorders>
            <w:shd w:val="clear" w:color="auto" w:fill="auto"/>
            <w:vAlign w:val="center"/>
          </w:tcPr>
          <w:p w14:paraId="3DDA0FF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1BD64215" w14:textId="77777777" w:rsidR="000834E0" w:rsidRDefault="00000000">
      <w:r>
        <w:br w:type="page"/>
      </w:r>
    </w:p>
    <w:p w14:paraId="05B1EB1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  传染病病例基本信息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477308FE" w14:textId="77777777">
        <w:trPr>
          <w:tblHeader/>
          <w:jc w:val="center"/>
        </w:trPr>
        <w:tc>
          <w:tcPr>
            <w:tcW w:w="1550" w:type="dxa"/>
            <w:tcBorders>
              <w:top w:val="single" w:sz="8" w:space="0" w:color="auto"/>
              <w:bottom w:val="single" w:sz="8" w:space="0" w:color="auto"/>
            </w:tcBorders>
            <w:shd w:val="clear" w:color="auto" w:fill="auto"/>
            <w:vAlign w:val="center"/>
          </w:tcPr>
          <w:p w14:paraId="15945B1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777991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238B403"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45EBAD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131DB11"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0ADC74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5C3FB03"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A818FB6"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8A5D339" w14:textId="77777777">
        <w:trPr>
          <w:jc w:val="center"/>
        </w:trPr>
        <w:tc>
          <w:tcPr>
            <w:tcW w:w="1550" w:type="dxa"/>
            <w:tcBorders>
              <w:top w:val="single" w:sz="4" w:space="0" w:color="auto"/>
              <w:bottom w:val="single" w:sz="4" w:space="0" w:color="auto"/>
            </w:tcBorders>
            <w:shd w:val="clear" w:color="auto" w:fill="auto"/>
            <w:vAlign w:val="center"/>
          </w:tcPr>
          <w:p w14:paraId="232CC3E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07634CC8" w14:textId="77777777" w:rsidR="000834E0" w:rsidRDefault="00000000">
            <w:pPr>
              <w:spacing w:line="240" w:lineRule="auto"/>
              <w:jc w:val="left"/>
              <w:rPr>
                <w:rFonts w:hAnsi="宋体" w:cs="宋体" w:hint="eastAsia"/>
                <w:sz w:val="18"/>
                <w:szCs w:val="18"/>
              </w:rPr>
            </w:pPr>
            <w:r>
              <w:rPr>
                <w:rFonts w:hAnsi="宋体" w:cs="宋体" w:hint="eastAsia"/>
                <w:sz w:val="18"/>
                <w:szCs w:val="18"/>
              </w:rPr>
              <w:t>恢复期血清</w:t>
            </w:r>
            <w:r>
              <w:rPr>
                <w:rFonts w:hAnsi="宋体" w:cs="宋体" w:hint="eastAsia"/>
                <w:sz w:val="18"/>
                <w:szCs w:val="18"/>
              </w:rPr>
              <w:t>HBsAg</w:t>
            </w:r>
            <w:proofErr w:type="gramStart"/>
            <w:r>
              <w:rPr>
                <w:rFonts w:hAnsi="宋体" w:cs="宋体" w:hint="eastAsia"/>
                <w:sz w:val="18"/>
                <w:szCs w:val="18"/>
              </w:rPr>
              <w:t>阴转抗</w:t>
            </w:r>
            <w:proofErr w:type="gramEnd"/>
            <w:r>
              <w:rPr>
                <w:rFonts w:hAnsi="宋体" w:cs="宋体" w:hint="eastAsia"/>
                <w:sz w:val="18"/>
                <w:szCs w:val="18"/>
              </w:rPr>
              <w:t xml:space="preserve"> HBs </w:t>
            </w:r>
            <w:proofErr w:type="gramStart"/>
            <w:r>
              <w:rPr>
                <w:rFonts w:hAnsi="宋体" w:cs="宋体" w:hint="eastAsia"/>
                <w:sz w:val="18"/>
                <w:szCs w:val="18"/>
              </w:rPr>
              <w:t>阳转值</w:t>
            </w:r>
            <w:proofErr w:type="gramEnd"/>
          </w:p>
        </w:tc>
        <w:tc>
          <w:tcPr>
            <w:tcW w:w="1701" w:type="dxa"/>
            <w:tcBorders>
              <w:top w:val="single" w:sz="4" w:space="0" w:color="auto"/>
              <w:bottom w:val="single" w:sz="4" w:space="0" w:color="auto"/>
            </w:tcBorders>
            <w:shd w:val="clear" w:color="auto" w:fill="auto"/>
            <w:vAlign w:val="center"/>
          </w:tcPr>
          <w:p w14:paraId="0785576C" w14:textId="77777777" w:rsidR="000834E0" w:rsidRDefault="00000000">
            <w:pPr>
              <w:spacing w:line="240" w:lineRule="auto"/>
              <w:jc w:val="center"/>
              <w:rPr>
                <w:rFonts w:hAnsi="宋体" w:cs="宋体" w:hint="eastAsia"/>
                <w:sz w:val="18"/>
                <w:szCs w:val="18"/>
              </w:rPr>
            </w:pPr>
            <w:proofErr w:type="spellStart"/>
            <w:r>
              <w:rPr>
                <w:rFonts w:hAnsi="宋体" w:cs="宋体" w:hint="eastAsia"/>
                <w:sz w:val="18"/>
                <w:szCs w:val="18"/>
              </w:rPr>
              <w:t>HFQXQYZ_K_HBs_YZZ</w:t>
            </w:r>
            <w:proofErr w:type="spellEnd"/>
          </w:p>
        </w:tc>
        <w:tc>
          <w:tcPr>
            <w:tcW w:w="3402" w:type="dxa"/>
            <w:tcBorders>
              <w:top w:val="single" w:sz="4" w:space="0" w:color="auto"/>
              <w:bottom w:val="single" w:sz="4" w:space="0" w:color="auto"/>
            </w:tcBorders>
            <w:shd w:val="clear" w:color="auto" w:fill="auto"/>
            <w:vAlign w:val="center"/>
          </w:tcPr>
          <w:p w14:paraId="217777A5" w14:textId="77777777" w:rsidR="000834E0" w:rsidRDefault="00000000">
            <w:pPr>
              <w:spacing w:line="240" w:lineRule="auto"/>
              <w:rPr>
                <w:rFonts w:hAnsi="宋体" w:cs="宋体" w:hint="eastAsia"/>
                <w:sz w:val="18"/>
                <w:szCs w:val="18"/>
              </w:rPr>
            </w:pPr>
            <w:r>
              <w:rPr>
                <w:rFonts w:hAnsi="宋体" w:cs="宋体" w:hint="eastAsia"/>
                <w:sz w:val="18"/>
                <w:szCs w:val="18"/>
              </w:rPr>
              <w:t>恢复期血清</w:t>
            </w:r>
            <w:r>
              <w:rPr>
                <w:rFonts w:hAnsi="宋体" w:cs="宋体" w:hint="eastAsia"/>
                <w:sz w:val="18"/>
                <w:szCs w:val="18"/>
              </w:rPr>
              <w:t xml:space="preserve"> HBsAg </w:t>
            </w:r>
            <w:r>
              <w:rPr>
                <w:rFonts w:hAnsi="宋体" w:cs="宋体" w:hint="eastAsia"/>
                <w:sz w:val="18"/>
                <w:szCs w:val="18"/>
              </w:rPr>
              <w:t>阴转，抗</w:t>
            </w:r>
            <w:r>
              <w:rPr>
                <w:rFonts w:hAnsi="宋体" w:cs="宋体" w:hint="eastAsia"/>
                <w:sz w:val="18"/>
                <w:szCs w:val="18"/>
              </w:rPr>
              <w:t xml:space="preserve"> HBs </w:t>
            </w:r>
            <w:proofErr w:type="gramStart"/>
            <w:r>
              <w:rPr>
                <w:rFonts w:hAnsi="宋体" w:cs="宋体" w:hint="eastAsia"/>
                <w:sz w:val="18"/>
                <w:szCs w:val="18"/>
              </w:rPr>
              <w:t>阳转值</w:t>
            </w:r>
            <w:proofErr w:type="gramEnd"/>
          </w:p>
        </w:tc>
        <w:tc>
          <w:tcPr>
            <w:tcW w:w="964" w:type="dxa"/>
            <w:tcBorders>
              <w:top w:val="single" w:sz="4" w:space="0" w:color="auto"/>
              <w:bottom w:val="single" w:sz="4" w:space="0" w:color="auto"/>
            </w:tcBorders>
            <w:shd w:val="clear" w:color="auto" w:fill="auto"/>
            <w:vAlign w:val="center"/>
          </w:tcPr>
          <w:p w14:paraId="7F35AB43"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48F81DA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71957FB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tcBorders>
              <w:top w:val="single" w:sz="4" w:space="0" w:color="auto"/>
              <w:bottom w:val="single" w:sz="4" w:space="0" w:color="auto"/>
            </w:tcBorders>
            <w:shd w:val="clear" w:color="auto" w:fill="auto"/>
            <w:vAlign w:val="center"/>
          </w:tcPr>
          <w:p w14:paraId="0F52056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C49E45E" w14:textId="77777777">
        <w:trPr>
          <w:jc w:val="center"/>
        </w:trPr>
        <w:tc>
          <w:tcPr>
            <w:tcW w:w="1550" w:type="dxa"/>
            <w:tcBorders>
              <w:top w:val="single" w:sz="4" w:space="0" w:color="auto"/>
            </w:tcBorders>
            <w:shd w:val="clear" w:color="auto" w:fill="auto"/>
            <w:vAlign w:val="center"/>
          </w:tcPr>
          <w:p w14:paraId="6CA5223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161FC459" w14:textId="77777777" w:rsidR="000834E0" w:rsidRDefault="00000000">
            <w:pPr>
              <w:spacing w:line="240" w:lineRule="auto"/>
              <w:jc w:val="left"/>
              <w:rPr>
                <w:rFonts w:hAnsi="宋体" w:cs="宋体" w:hint="eastAsia"/>
                <w:sz w:val="18"/>
                <w:szCs w:val="18"/>
              </w:rPr>
            </w:pPr>
            <w:r>
              <w:rPr>
                <w:rFonts w:hAnsi="宋体" w:cs="宋体" w:hint="eastAsia"/>
                <w:sz w:val="18"/>
                <w:szCs w:val="18"/>
              </w:rPr>
              <w:t>首次出现乙肝症状和体征时间代码</w:t>
            </w:r>
          </w:p>
        </w:tc>
        <w:tc>
          <w:tcPr>
            <w:tcW w:w="1701" w:type="dxa"/>
            <w:tcBorders>
              <w:top w:val="single" w:sz="4" w:space="0" w:color="auto"/>
            </w:tcBorders>
            <w:shd w:val="clear" w:color="auto" w:fill="auto"/>
            <w:vAlign w:val="center"/>
          </w:tcPr>
          <w:p w14:paraId="5BBC4EBD" w14:textId="77777777" w:rsidR="000834E0" w:rsidRDefault="00000000">
            <w:pPr>
              <w:spacing w:line="240" w:lineRule="auto"/>
              <w:jc w:val="center"/>
              <w:rPr>
                <w:rFonts w:hAnsi="宋体" w:cs="宋体" w:hint="eastAsia"/>
                <w:sz w:val="18"/>
                <w:szCs w:val="18"/>
              </w:rPr>
            </w:pPr>
            <w:r>
              <w:rPr>
                <w:rFonts w:hAnsi="宋体" w:cs="宋体" w:hint="eastAsia"/>
                <w:sz w:val="18"/>
                <w:szCs w:val="18"/>
              </w:rPr>
              <w:t>SCCXYGZZHTZSJDM</w:t>
            </w:r>
          </w:p>
        </w:tc>
        <w:tc>
          <w:tcPr>
            <w:tcW w:w="3402" w:type="dxa"/>
            <w:tcBorders>
              <w:top w:val="single" w:sz="4" w:space="0" w:color="auto"/>
            </w:tcBorders>
            <w:shd w:val="clear" w:color="auto" w:fill="auto"/>
            <w:vAlign w:val="center"/>
          </w:tcPr>
          <w:p w14:paraId="6225A2A4" w14:textId="77777777" w:rsidR="000834E0" w:rsidRDefault="00000000">
            <w:pPr>
              <w:spacing w:line="240" w:lineRule="auto"/>
              <w:rPr>
                <w:rFonts w:hAnsi="宋体" w:cs="宋体" w:hint="eastAsia"/>
                <w:sz w:val="18"/>
                <w:szCs w:val="18"/>
              </w:rPr>
            </w:pPr>
            <w:r>
              <w:rPr>
                <w:rFonts w:hAnsi="宋体" w:cs="宋体" w:hint="eastAsia"/>
                <w:sz w:val="18"/>
                <w:szCs w:val="18"/>
              </w:rPr>
              <w:t>首次出现乙肝症状和体征时间代码</w:t>
            </w:r>
          </w:p>
        </w:tc>
        <w:tc>
          <w:tcPr>
            <w:tcW w:w="964" w:type="dxa"/>
            <w:tcBorders>
              <w:top w:val="single" w:sz="4" w:space="0" w:color="auto"/>
            </w:tcBorders>
            <w:shd w:val="clear" w:color="auto" w:fill="auto"/>
            <w:vAlign w:val="center"/>
          </w:tcPr>
          <w:p w14:paraId="58DD62B1"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401FF67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tcBorders>
            <w:shd w:val="clear" w:color="auto" w:fill="auto"/>
            <w:vAlign w:val="center"/>
          </w:tcPr>
          <w:p w14:paraId="253F2F1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w:t>
            </w:r>
          </w:p>
        </w:tc>
        <w:tc>
          <w:tcPr>
            <w:tcW w:w="2268" w:type="dxa"/>
            <w:tcBorders>
              <w:top w:val="single" w:sz="4" w:space="0" w:color="auto"/>
            </w:tcBorders>
            <w:shd w:val="clear" w:color="auto" w:fill="auto"/>
            <w:vAlign w:val="center"/>
          </w:tcPr>
          <w:p w14:paraId="03FE428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C258A4F" w14:textId="77777777">
        <w:trPr>
          <w:jc w:val="center"/>
        </w:trPr>
        <w:tc>
          <w:tcPr>
            <w:tcW w:w="1550" w:type="dxa"/>
            <w:shd w:val="clear" w:color="auto" w:fill="auto"/>
            <w:vAlign w:val="center"/>
          </w:tcPr>
          <w:p w14:paraId="49CAC902"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38E29EC" w14:textId="77777777" w:rsidR="000834E0" w:rsidRDefault="00000000">
            <w:pPr>
              <w:spacing w:line="240" w:lineRule="auto"/>
              <w:rPr>
                <w:rFonts w:hAnsi="宋体" w:cs="宋体" w:hint="eastAsia"/>
                <w:sz w:val="18"/>
                <w:szCs w:val="18"/>
              </w:rPr>
            </w:pPr>
            <w:r>
              <w:rPr>
                <w:rFonts w:hAnsi="宋体" w:cs="宋体" w:hint="eastAsia"/>
                <w:sz w:val="18"/>
                <w:szCs w:val="18"/>
              </w:rPr>
              <w:t>首次出现乙肝症状和体征时间值</w:t>
            </w:r>
          </w:p>
        </w:tc>
        <w:tc>
          <w:tcPr>
            <w:tcW w:w="1701" w:type="dxa"/>
            <w:shd w:val="clear" w:color="auto" w:fill="auto"/>
            <w:vAlign w:val="center"/>
          </w:tcPr>
          <w:p w14:paraId="7FEAEE30" w14:textId="77777777" w:rsidR="000834E0" w:rsidRDefault="00000000">
            <w:pPr>
              <w:spacing w:line="240" w:lineRule="auto"/>
              <w:jc w:val="center"/>
              <w:rPr>
                <w:rFonts w:hAnsi="宋体" w:cs="宋体" w:hint="eastAsia"/>
                <w:sz w:val="18"/>
                <w:szCs w:val="18"/>
              </w:rPr>
            </w:pPr>
            <w:r>
              <w:rPr>
                <w:rFonts w:hAnsi="宋体" w:cs="宋体" w:hint="eastAsia"/>
                <w:sz w:val="18"/>
                <w:szCs w:val="18"/>
              </w:rPr>
              <w:t>SCCXYGZZHTZSJZ</w:t>
            </w:r>
          </w:p>
        </w:tc>
        <w:tc>
          <w:tcPr>
            <w:tcW w:w="3402" w:type="dxa"/>
            <w:shd w:val="clear" w:color="auto" w:fill="auto"/>
            <w:vAlign w:val="center"/>
          </w:tcPr>
          <w:p w14:paraId="72C0B520" w14:textId="77777777" w:rsidR="000834E0" w:rsidRDefault="00000000">
            <w:pPr>
              <w:spacing w:line="240" w:lineRule="auto"/>
              <w:rPr>
                <w:rFonts w:hAnsi="宋体" w:cs="宋体" w:hint="eastAsia"/>
                <w:sz w:val="18"/>
                <w:szCs w:val="18"/>
              </w:rPr>
            </w:pPr>
            <w:r>
              <w:rPr>
                <w:rFonts w:hAnsi="宋体" w:cs="宋体" w:hint="eastAsia"/>
                <w:sz w:val="18"/>
                <w:szCs w:val="18"/>
              </w:rPr>
              <w:t>首次出现乙肝症状和体征时间值</w:t>
            </w:r>
          </w:p>
        </w:tc>
        <w:tc>
          <w:tcPr>
            <w:tcW w:w="964" w:type="dxa"/>
            <w:shd w:val="clear" w:color="auto" w:fill="auto"/>
            <w:vAlign w:val="center"/>
          </w:tcPr>
          <w:p w14:paraId="65F1790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BBD94E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3306501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143A504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7EF2340" w14:textId="77777777">
        <w:trPr>
          <w:jc w:val="center"/>
        </w:trPr>
        <w:tc>
          <w:tcPr>
            <w:tcW w:w="1550" w:type="dxa"/>
            <w:shd w:val="clear" w:color="auto" w:fill="auto"/>
            <w:vAlign w:val="center"/>
          </w:tcPr>
          <w:p w14:paraId="6737B11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E92C37C" w14:textId="77777777" w:rsidR="000834E0" w:rsidRDefault="00000000">
            <w:pPr>
              <w:spacing w:line="240" w:lineRule="auto"/>
              <w:rPr>
                <w:rFonts w:hAnsi="宋体" w:cs="宋体" w:hint="eastAsia"/>
                <w:sz w:val="18"/>
                <w:szCs w:val="18"/>
              </w:rPr>
            </w:pPr>
            <w:r>
              <w:rPr>
                <w:rFonts w:hAnsi="宋体" w:cs="宋体" w:hint="eastAsia"/>
                <w:sz w:val="18"/>
                <w:szCs w:val="18"/>
              </w:rPr>
              <w:t>样本来源名称</w:t>
            </w:r>
          </w:p>
        </w:tc>
        <w:tc>
          <w:tcPr>
            <w:tcW w:w="1701" w:type="dxa"/>
            <w:shd w:val="clear" w:color="auto" w:fill="auto"/>
            <w:vAlign w:val="center"/>
          </w:tcPr>
          <w:p w14:paraId="3F6241FD" w14:textId="77777777" w:rsidR="000834E0" w:rsidRDefault="00000000">
            <w:pPr>
              <w:spacing w:line="240" w:lineRule="auto"/>
              <w:jc w:val="center"/>
              <w:rPr>
                <w:rFonts w:hAnsi="宋体" w:cs="宋体" w:hint="eastAsia"/>
                <w:sz w:val="18"/>
                <w:szCs w:val="18"/>
              </w:rPr>
            </w:pPr>
            <w:r>
              <w:rPr>
                <w:rFonts w:hAnsi="宋体" w:cs="宋体" w:hint="eastAsia"/>
                <w:sz w:val="18"/>
                <w:szCs w:val="18"/>
              </w:rPr>
              <w:t>YBLYMC</w:t>
            </w:r>
          </w:p>
        </w:tc>
        <w:tc>
          <w:tcPr>
            <w:tcW w:w="3402" w:type="dxa"/>
            <w:shd w:val="clear" w:color="auto" w:fill="auto"/>
            <w:vAlign w:val="center"/>
          </w:tcPr>
          <w:p w14:paraId="378A6DDD" w14:textId="77777777" w:rsidR="000834E0" w:rsidRDefault="00000000">
            <w:pPr>
              <w:spacing w:line="240" w:lineRule="auto"/>
              <w:rPr>
                <w:rFonts w:hAnsi="宋体" w:cs="宋体" w:hint="eastAsia"/>
                <w:sz w:val="18"/>
                <w:szCs w:val="18"/>
              </w:rPr>
            </w:pPr>
            <w:r>
              <w:rPr>
                <w:rFonts w:hAnsi="宋体" w:cs="宋体" w:hint="eastAsia"/>
                <w:sz w:val="18"/>
                <w:szCs w:val="18"/>
              </w:rPr>
              <w:t>样本来源名称</w:t>
            </w:r>
          </w:p>
        </w:tc>
        <w:tc>
          <w:tcPr>
            <w:tcW w:w="964" w:type="dxa"/>
            <w:shd w:val="clear" w:color="auto" w:fill="auto"/>
            <w:vAlign w:val="center"/>
          </w:tcPr>
          <w:p w14:paraId="54A580C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C4AA67D"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06E1F2D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252DC51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183D699" w14:textId="77777777">
        <w:trPr>
          <w:jc w:val="center"/>
        </w:trPr>
        <w:tc>
          <w:tcPr>
            <w:tcW w:w="1550" w:type="dxa"/>
            <w:shd w:val="clear" w:color="auto" w:fill="auto"/>
            <w:vAlign w:val="center"/>
          </w:tcPr>
          <w:p w14:paraId="5C283FE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F28E2E8" w14:textId="77777777" w:rsidR="000834E0" w:rsidRDefault="00000000">
            <w:pPr>
              <w:spacing w:line="240" w:lineRule="auto"/>
              <w:rPr>
                <w:rFonts w:hAnsi="宋体" w:cs="宋体" w:hint="eastAsia"/>
                <w:sz w:val="18"/>
                <w:szCs w:val="18"/>
              </w:rPr>
            </w:pPr>
            <w:r>
              <w:rPr>
                <w:rFonts w:hAnsi="宋体" w:cs="宋体" w:hint="eastAsia"/>
                <w:sz w:val="18"/>
                <w:szCs w:val="18"/>
              </w:rPr>
              <w:t>丙肝核酸检测采血日期</w:t>
            </w:r>
          </w:p>
        </w:tc>
        <w:tc>
          <w:tcPr>
            <w:tcW w:w="1701" w:type="dxa"/>
            <w:shd w:val="clear" w:color="auto" w:fill="auto"/>
            <w:vAlign w:val="center"/>
          </w:tcPr>
          <w:p w14:paraId="2E958B2A" w14:textId="77777777" w:rsidR="000834E0" w:rsidRDefault="00000000">
            <w:pPr>
              <w:spacing w:line="240" w:lineRule="auto"/>
              <w:jc w:val="center"/>
              <w:rPr>
                <w:rFonts w:hAnsi="宋体" w:cs="宋体" w:hint="eastAsia"/>
                <w:sz w:val="18"/>
                <w:szCs w:val="18"/>
              </w:rPr>
            </w:pPr>
            <w:r>
              <w:rPr>
                <w:rFonts w:hAnsi="宋体" w:cs="宋体" w:hint="eastAsia"/>
                <w:sz w:val="18"/>
                <w:szCs w:val="18"/>
              </w:rPr>
              <w:t>BGHSJCCXRQ</w:t>
            </w:r>
          </w:p>
        </w:tc>
        <w:tc>
          <w:tcPr>
            <w:tcW w:w="3402" w:type="dxa"/>
            <w:shd w:val="clear" w:color="auto" w:fill="auto"/>
            <w:vAlign w:val="center"/>
          </w:tcPr>
          <w:p w14:paraId="3A089C88" w14:textId="77777777" w:rsidR="000834E0" w:rsidRDefault="00000000">
            <w:pPr>
              <w:spacing w:line="240" w:lineRule="auto"/>
              <w:rPr>
                <w:rFonts w:hAnsi="宋体" w:cs="宋体" w:hint="eastAsia"/>
                <w:sz w:val="18"/>
                <w:szCs w:val="18"/>
              </w:rPr>
            </w:pPr>
            <w:r>
              <w:rPr>
                <w:rFonts w:hAnsi="宋体" w:cs="宋体" w:hint="eastAsia"/>
                <w:sz w:val="18"/>
                <w:szCs w:val="18"/>
              </w:rPr>
              <w:t>丙肝核酸检测采血日期</w:t>
            </w:r>
          </w:p>
        </w:tc>
        <w:tc>
          <w:tcPr>
            <w:tcW w:w="964" w:type="dxa"/>
            <w:shd w:val="clear" w:color="auto" w:fill="auto"/>
            <w:vAlign w:val="center"/>
          </w:tcPr>
          <w:p w14:paraId="7769D1D0"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1A3128C"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580B539C"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45935DD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0B1394A" w14:textId="77777777">
        <w:trPr>
          <w:jc w:val="center"/>
        </w:trPr>
        <w:tc>
          <w:tcPr>
            <w:tcW w:w="1550" w:type="dxa"/>
            <w:shd w:val="clear" w:color="auto" w:fill="auto"/>
            <w:vAlign w:val="center"/>
          </w:tcPr>
          <w:p w14:paraId="79CC8F1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79A2139" w14:textId="77777777" w:rsidR="000834E0" w:rsidRDefault="00000000">
            <w:pPr>
              <w:spacing w:line="240" w:lineRule="auto"/>
              <w:rPr>
                <w:rFonts w:hAnsi="宋体" w:cs="宋体" w:hint="eastAsia"/>
                <w:sz w:val="18"/>
                <w:szCs w:val="18"/>
              </w:rPr>
            </w:pPr>
            <w:r>
              <w:rPr>
                <w:rFonts w:hAnsi="宋体" w:cs="宋体" w:hint="eastAsia"/>
                <w:sz w:val="18"/>
                <w:szCs w:val="18"/>
              </w:rPr>
              <w:t>丙肝核酸检测结果</w:t>
            </w:r>
          </w:p>
        </w:tc>
        <w:tc>
          <w:tcPr>
            <w:tcW w:w="1701" w:type="dxa"/>
            <w:shd w:val="clear" w:color="auto" w:fill="auto"/>
            <w:vAlign w:val="center"/>
          </w:tcPr>
          <w:p w14:paraId="2EF966A4" w14:textId="77777777" w:rsidR="000834E0" w:rsidRDefault="00000000">
            <w:pPr>
              <w:spacing w:line="240" w:lineRule="auto"/>
              <w:jc w:val="center"/>
              <w:rPr>
                <w:rFonts w:hAnsi="宋体" w:cs="宋体" w:hint="eastAsia"/>
                <w:sz w:val="18"/>
                <w:szCs w:val="18"/>
              </w:rPr>
            </w:pPr>
            <w:r>
              <w:rPr>
                <w:rFonts w:hAnsi="宋体" w:cs="宋体" w:hint="eastAsia"/>
                <w:sz w:val="18"/>
                <w:szCs w:val="18"/>
              </w:rPr>
              <w:t>BGHSJCJG</w:t>
            </w:r>
          </w:p>
        </w:tc>
        <w:tc>
          <w:tcPr>
            <w:tcW w:w="3402" w:type="dxa"/>
            <w:shd w:val="clear" w:color="auto" w:fill="auto"/>
            <w:vAlign w:val="center"/>
          </w:tcPr>
          <w:p w14:paraId="30E380BD" w14:textId="77777777" w:rsidR="000834E0" w:rsidRDefault="00000000">
            <w:pPr>
              <w:spacing w:line="240" w:lineRule="auto"/>
              <w:rPr>
                <w:rFonts w:hAnsi="宋体" w:cs="宋体" w:hint="eastAsia"/>
                <w:sz w:val="18"/>
                <w:szCs w:val="18"/>
              </w:rPr>
            </w:pPr>
            <w:r>
              <w:rPr>
                <w:rFonts w:hAnsi="宋体" w:cs="宋体" w:hint="eastAsia"/>
                <w:sz w:val="18"/>
                <w:szCs w:val="18"/>
              </w:rPr>
              <w:t>丙肝核酸检测结果：病毒载量</w:t>
            </w:r>
            <w:r>
              <w:rPr>
                <w:rFonts w:hAnsi="宋体" w:cs="宋体" w:hint="eastAsia"/>
                <w:sz w:val="18"/>
                <w:szCs w:val="18"/>
              </w:rPr>
              <w:t>___IU/mL</w:t>
            </w:r>
          </w:p>
        </w:tc>
        <w:tc>
          <w:tcPr>
            <w:tcW w:w="964" w:type="dxa"/>
            <w:shd w:val="clear" w:color="auto" w:fill="auto"/>
            <w:vAlign w:val="center"/>
          </w:tcPr>
          <w:p w14:paraId="22CEA05D"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BEAD11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2A657B1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122FD95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AC8A192" w14:textId="77777777">
        <w:trPr>
          <w:jc w:val="center"/>
        </w:trPr>
        <w:tc>
          <w:tcPr>
            <w:tcW w:w="1550" w:type="dxa"/>
            <w:shd w:val="clear" w:color="auto" w:fill="auto"/>
            <w:vAlign w:val="center"/>
          </w:tcPr>
          <w:p w14:paraId="39EFBA8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CD497ED" w14:textId="77777777" w:rsidR="000834E0" w:rsidRDefault="00000000">
            <w:pPr>
              <w:spacing w:line="240" w:lineRule="auto"/>
              <w:rPr>
                <w:rFonts w:hAnsi="宋体" w:cs="宋体" w:hint="eastAsia"/>
                <w:sz w:val="18"/>
                <w:szCs w:val="18"/>
              </w:rPr>
            </w:pPr>
            <w:r>
              <w:rPr>
                <w:rFonts w:hAnsi="宋体" w:cs="宋体" w:hint="eastAsia"/>
                <w:sz w:val="18"/>
                <w:szCs w:val="18"/>
              </w:rPr>
              <w:t>丙肝既往抗病毒治疗情况</w:t>
            </w:r>
          </w:p>
        </w:tc>
        <w:tc>
          <w:tcPr>
            <w:tcW w:w="1701" w:type="dxa"/>
            <w:shd w:val="clear" w:color="auto" w:fill="auto"/>
            <w:vAlign w:val="center"/>
          </w:tcPr>
          <w:p w14:paraId="42D53DBB" w14:textId="77777777" w:rsidR="000834E0" w:rsidRDefault="00000000">
            <w:pPr>
              <w:spacing w:line="240" w:lineRule="auto"/>
              <w:jc w:val="center"/>
              <w:rPr>
                <w:rFonts w:hAnsi="宋体" w:cs="宋体" w:hint="eastAsia"/>
                <w:sz w:val="18"/>
                <w:szCs w:val="18"/>
              </w:rPr>
            </w:pPr>
            <w:r>
              <w:rPr>
                <w:rFonts w:hAnsi="宋体" w:cs="宋体" w:hint="eastAsia"/>
                <w:sz w:val="18"/>
                <w:szCs w:val="18"/>
              </w:rPr>
              <w:t>BGJWKBDZLQK</w:t>
            </w:r>
          </w:p>
        </w:tc>
        <w:tc>
          <w:tcPr>
            <w:tcW w:w="3402" w:type="dxa"/>
            <w:shd w:val="clear" w:color="auto" w:fill="auto"/>
            <w:vAlign w:val="center"/>
          </w:tcPr>
          <w:p w14:paraId="09AE1896" w14:textId="77777777" w:rsidR="000834E0" w:rsidRDefault="00000000">
            <w:pPr>
              <w:spacing w:line="240" w:lineRule="auto"/>
              <w:rPr>
                <w:rFonts w:hAnsi="宋体" w:cs="宋体" w:hint="eastAsia"/>
                <w:sz w:val="18"/>
                <w:szCs w:val="18"/>
              </w:rPr>
            </w:pPr>
            <w:r>
              <w:rPr>
                <w:rFonts w:hAnsi="宋体" w:cs="宋体" w:hint="eastAsia"/>
                <w:sz w:val="18"/>
                <w:szCs w:val="18"/>
              </w:rPr>
              <w:t>丙肝既往抗病毒治疗类别辨别</w:t>
            </w:r>
          </w:p>
        </w:tc>
        <w:tc>
          <w:tcPr>
            <w:tcW w:w="964" w:type="dxa"/>
            <w:shd w:val="clear" w:color="auto" w:fill="auto"/>
            <w:vAlign w:val="center"/>
          </w:tcPr>
          <w:p w14:paraId="76F1EA50"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9B6E544"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w:t>
            </w:r>
            <w:r>
              <w:rPr>
                <w:rFonts w:hAnsi="宋体" w:cs="宋体"/>
                <w:sz w:val="18"/>
                <w:szCs w:val="18"/>
              </w:rPr>
              <w:t>3</w:t>
            </w:r>
          </w:p>
        </w:tc>
        <w:tc>
          <w:tcPr>
            <w:tcW w:w="964" w:type="dxa"/>
            <w:shd w:val="clear" w:color="auto" w:fill="auto"/>
            <w:vAlign w:val="center"/>
          </w:tcPr>
          <w:p w14:paraId="38863240"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sz w:val="18"/>
                <w:szCs w:val="18"/>
              </w:rPr>
              <w:t>2</w:t>
            </w:r>
          </w:p>
        </w:tc>
        <w:tc>
          <w:tcPr>
            <w:tcW w:w="2268" w:type="dxa"/>
            <w:shd w:val="clear" w:color="auto" w:fill="auto"/>
            <w:vAlign w:val="center"/>
          </w:tcPr>
          <w:p w14:paraId="0F42A535" w14:textId="77777777" w:rsidR="000834E0" w:rsidRDefault="00000000">
            <w:pPr>
              <w:spacing w:line="240" w:lineRule="auto"/>
              <w:rPr>
                <w:rFonts w:hAnsi="宋体" w:cs="宋体" w:hint="eastAsia"/>
                <w:sz w:val="18"/>
                <w:szCs w:val="18"/>
              </w:rPr>
            </w:pPr>
            <w:r>
              <w:rPr>
                <w:rFonts w:hAnsi="宋体" w:cs="宋体" w:hint="eastAsia"/>
                <w:sz w:val="18"/>
                <w:szCs w:val="18"/>
              </w:rPr>
              <w:t>附录</w:t>
            </w:r>
            <w:r>
              <w:rPr>
                <w:rFonts w:hAnsi="宋体" w:cs="宋体" w:hint="eastAsia"/>
                <w:sz w:val="18"/>
                <w:szCs w:val="18"/>
              </w:rPr>
              <w:t>B.8</w:t>
            </w:r>
            <w:r>
              <w:rPr>
                <w:rFonts w:hAnsi="宋体" w:cs="宋体" w:hint="eastAsia"/>
                <w:sz w:val="18"/>
                <w:szCs w:val="18"/>
              </w:rPr>
              <w:t>丙肝既往抗病毒治疗类别</w:t>
            </w:r>
          </w:p>
        </w:tc>
      </w:tr>
      <w:tr w:rsidR="000834E0" w14:paraId="118B6358" w14:textId="77777777">
        <w:trPr>
          <w:jc w:val="center"/>
        </w:trPr>
        <w:tc>
          <w:tcPr>
            <w:tcW w:w="1550" w:type="dxa"/>
            <w:shd w:val="clear" w:color="auto" w:fill="auto"/>
            <w:vAlign w:val="center"/>
          </w:tcPr>
          <w:p w14:paraId="4DEB242C"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0D7866C" w14:textId="77777777" w:rsidR="000834E0" w:rsidRDefault="00000000">
            <w:pPr>
              <w:spacing w:line="240" w:lineRule="auto"/>
              <w:rPr>
                <w:rFonts w:hAnsi="宋体" w:cs="宋体" w:hint="eastAsia"/>
                <w:sz w:val="18"/>
                <w:szCs w:val="18"/>
              </w:rPr>
            </w:pPr>
            <w:r>
              <w:rPr>
                <w:rFonts w:hAnsi="宋体" w:cs="宋体" w:hint="eastAsia"/>
                <w:sz w:val="18"/>
                <w:szCs w:val="18"/>
              </w:rPr>
              <w:t>丙肝既往治疗结束日期</w:t>
            </w:r>
          </w:p>
        </w:tc>
        <w:tc>
          <w:tcPr>
            <w:tcW w:w="1701" w:type="dxa"/>
            <w:shd w:val="clear" w:color="auto" w:fill="auto"/>
            <w:vAlign w:val="center"/>
          </w:tcPr>
          <w:p w14:paraId="774CC049" w14:textId="77777777" w:rsidR="000834E0" w:rsidRDefault="00000000">
            <w:pPr>
              <w:spacing w:line="240" w:lineRule="auto"/>
              <w:jc w:val="center"/>
              <w:rPr>
                <w:rFonts w:hAnsi="宋体" w:cs="宋体" w:hint="eastAsia"/>
                <w:sz w:val="18"/>
                <w:szCs w:val="18"/>
              </w:rPr>
            </w:pPr>
            <w:r>
              <w:rPr>
                <w:rFonts w:hAnsi="宋体" w:cs="宋体" w:hint="eastAsia"/>
                <w:sz w:val="18"/>
                <w:szCs w:val="18"/>
              </w:rPr>
              <w:t>BGJWZLJSRQ</w:t>
            </w:r>
          </w:p>
        </w:tc>
        <w:tc>
          <w:tcPr>
            <w:tcW w:w="3402" w:type="dxa"/>
            <w:shd w:val="clear" w:color="auto" w:fill="auto"/>
            <w:vAlign w:val="center"/>
          </w:tcPr>
          <w:p w14:paraId="5679B5AB" w14:textId="77777777" w:rsidR="000834E0" w:rsidRDefault="00000000">
            <w:pPr>
              <w:spacing w:line="240" w:lineRule="auto"/>
              <w:rPr>
                <w:rFonts w:hAnsi="宋体" w:cs="宋体" w:hint="eastAsia"/>
                <w:sz w:val="18"/>
                <w:szCs w:val="18"/>
              </w:rPr>
            </w:pPr>
            <w:r>
              <w:rPr>
                <w:rFonts w:hAnsi="宋体" w:cs="宋体" w:hint="eastAsia"/>
                <w:sz w:val="18"/>
                <w:szCs w:val="18"/>
              </w:rPr>
              <w:t>丙肝既往治疗结束日期</w:t>
            </w:r>
          </w:p>
        </w:tc>
        <w:tc>
          <w:tcPr>
            <w:tcW w:w="964" w:type="dxa"/>
            <w:shd w:val="clear" w:color="auto" w:fill="auto"/>
            <w:vAlign w:val="center"/>
          </w:tcPr>
          <w:p w14:paraId="163B326C"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80A0FC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350C4E7D"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342BDB5E"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7B08185" w14:textId="77777777">
        <w:trPr>
          <w:jc w:val="center"/>
        </w:trPr>
        <w:tc>
          <w:tcPr>
            <w:tcW w:w="1550" w:type="dxa"/>
            <w:shd w:val="clear" w:color="auto" w:fill="auto"/>
            <w:vAlign w:val="center"/>
          </w:tcPr>
          <w:p w14:paraId="2B6ED14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56068DD" w14:textId="77777777" w:rsidR="000834E0" w:rsidRDefault="00000000">
            <w:pPr>
              <w:spacing w:line="240" w:lineRule="auto"/>
              <w:rPr>
                <w:rFonts w:hAnsi="宋体" w:cs="宋体" w:hint="eastAsia"/>
                <w:sz w:val="18"/>
                <w:szCs w:val="18"/>
              </w:rPr>
            </w:pPr>
            <w:r>
              <w:rPr>
                <w:rFonts w:hAnsi="宋体" w:cs="宋体" w:hint="eastAsia"/>
                <w:sz w:val="18"/>
                <w:szCs w:val="18"/>
              </w:rPr>
              <w:t>丙肝基因型检测结果</w:t>
            </w:r>
          </w:p>
        </w:tc>
        <w:tc>
          <w:tcPr>
            <w:tcW w:w="1701" w:type="dxa"/>
            <w:shd w:val="clear" w:color="auto" w:fill="auto"/>
            <w:vAlign w:val="center"/>
          </w:tcPr>
          <w:p w14:paraId="6EA3C3B8" w14:textId="77777777" w:rsidR="000834E0" w:rsidRDefault="00000000">
            <w:pPr>
              <w:spacing w:line="240" w:lineRule="auto"/>
              <w:jc w:val="center"/>
              <w:rPr>
                <w:rFonts w:hAnsi="宋体" w:cs="宋体" w:hint="eastAsia"/>
                <w:sz w:val="18"/>
                <w:szCs w:val="18"/>
              </w:rPr>
            </w:pPr>
            <w:r>
              <w:rPr>
                <w:rFonts w:hAnsi="宋体" w:cs="宋体" w:hint="eastAsia"/>
                <w:sz w:val="18"/>
                <w:szCs w:val="18"/>
              </w:rPr>
              <w:t>BGJYXJCJG</w:t>
            </w:r>
          </w:p>
        </w:tc>
        <w:tc>
          <w:tcPr>
            <w:tcW w:w="3402" w:type="dxa"/>
            <w:shd w:val="clear" w:color="auto" w:fill="auto"/>
            <w:vAlign w:val="center"/>
          </w:tcPr>
          <w:p w14:paraId="1B985717" w14:textId="77777777" w:rsidR="000834E0" w:rsidRDefault="00000000">
            <w:pPr>
              <w:spacing w:line="240" w:lineRule="auto"/>
              <w:rPr>
                <w:rFonts w:hAnsi="宋体" w:cs="宋体" w:hint="eastAsia"/>
                <w:sz w:val="18"/>
                <w:szCs w:val="18"/>
              </w:rPr>
            </w:pPr>
            <w:r>
              <w:rPr>
                <w:rFonts w:hAnsi="宋体" w:cs="宋体" w:hint="eastAsia"/>
                <w:sz w:val="18"/>
                <w:szCs w:val="18"/>
              </w:rPr>
              <w:t>丙肝基因型检测结果</w:t>
            </w:r>
          </w:p>
        </w:tc>
        <w:tc>
          <w:tcPr>
            <w:tcW w:w="964" w:type="dxa"/>
            <w:shd w:val="clear" w:color="auto" w:fill="auto"/>
            <w:vAlign w:val="center"/>
          </w:tcPr>
          <w:p w14:paraId="3E51E0E7"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62DC5B3"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w:t>
            </w:r>
            <w:r>
              <w:rPr>
                <w:rFonts w:hAnsi="宋体" w:cs="宋体"/>
                <w:sz w:val="18"/>
                <w:szCs w:val="18"/>
              </w:rPr>
              <w:t>3</w:t>
            </w:r>
          </w:p>
        </w:tc>
        <w:tc>
          <w:tcPr>
            <w:tcW w:w="964" w:type="dxa"/>
            <w:shd w:val="clear" w:color="auto" w:fill="auto"/>
            <w:vAlign w:val="center"/>
          </w:tcPr>
          <w:p w14:paraId="05063E52"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sz w:val="18"/>
                <w:szCs w:val="18"/>
              </w:rPr>
              <w:t>2</w:t>
            </w:r>
          </w:p>
        </w:tc>
        <w:tc>
          <w:tcPr>
            <w:tcW w:w="2268" w:type="dxa"/>
            <w:shd w:val="clear" w:color="auto" w:fill="auto"/>
            <w:vAlign w:val="center"/>
          </w:tcPr>
          <w:p w14:paraId="5B917E8B" w14:textId="77777777" w:rsidR="000834E0" w:rsidRDefault="00000000">
            <w:pPr>
              <w:spacing w:line="240" w:lineRule="auto"/>
              <w:rPr>
                <w:rFonts w:hAnsi="宋体" w:cs="宋体" w:hint="eastAsia"/>
                <w:sz w:val="18"/>
                <w:szCs w:val="18"/>
              </w:rPr>
            </w:pPr>
            <w:r>
              <w:rPr>
                <w:rFonts w:hAnsi="宋体" w:cs="宋体" w:hint="eastAsia"/>
                <w:sz w:val="18"/>
                <w:szCs w:val="18"/>
              </w:rPr>
              <w:t>附录</w:t>
            </w:r>
            <w:r>
              <w:rPr>
                <w:rFonts w:hAnsi="宋体" w:cs="宋体" w:hint="eastAsia"/>
                <w:sz w:val="18"/>
                <w:szCs w:val="18"/>
              </w:rPr>
              <w:t>B.9</w:t>
            </w:r>
            <w:r>
              <w:rPr>
                <w:rFonts w:hAnsi="宋体" w:cs="宋体" w:hint="eastAsia"/>
                <w:sz w:val="18"/>
                <w:szCs w:val="18"/>
              </w:rPr>
              <w:t>丙肝基因型检测类别</w:t>
            </w:r>
          </w:p>
        </w:tc>
      </w:tr>
      <w:tr w:rsidR="000834E0" w14:paraId="760E8A13" w14:textId="77777777">
        <w:trPr>
          <w:jc w:val="center"/>
        </w:trPr>
        <w:tc>
          <w:tcPr>
            <w:tcW w:w="1550" w:type="dxa"/>
            <w:shd w:val="clear" w:color="auto" w:fill="auto"/>
            <w:vAlign w:val="center"/>
          </w:tcPr>
          <w:p w14:paraId="4965C22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FD62F4D" w14:textId="77777777" w:rsidR="000834E0" w:rsidRDefault="00000000">
            <w:pPr>
              <w:spacing w:line="240" w:lineRule="auto"/>
              <w:rPr>
                <w:rFonts w:hAnsi="宋体" w:cs="宋体" w:hint="eastAsia"/>
                <w:sz w:val="18"/>
                <w:szCs w:val="18"/>
              </w:rPr>
            </w:pPr>
            <w:r>
              <w:rPr>
                <w:rFonts w:hAnsi="宋体" w:cs="宋体" w:hint="eastAsia"/>
                <w:sz w:val="18"/>
                <w:szCs w:val="18"/>
              </w:rPr>
              <w:t>丙肝基因型检测日期</w:t>
            </w:r>
          </w:p>
        </w:tc>
        <w:tc>
          <w:tcPr>
            <w:tcW w:w="1701" w:type="dxa"/>
            <w:shd w:val="clear" w:color="auto" w:fill="auto"/>
            <w:vAlign w:val="center"/>
          </w:tcPr>
          <w:p w14:paraId="36E194B5" w14:textId="77777777" w:rsidR="000834E0" w:rsidRDefault="00000000">
            <w:pPr>
              <w:spacing w:line="240" w:lineRule="auto"/>
              <w:jc w:val="center"/>
              <w:rPr>
                <w:rFonts w:hAnsi="宋体" w:cs="宋体" w:hint="eastAsia"/>
                <w:sz w:val="18"/>
                <w:szCs w:val="18"/>
              </w:rPr>
            </w:pPr>
            <w:r>
              <w:rPr>
                <w:rFonts w:hAnsi="宋体" w:cs="宋体" w:hint="eastAsia"/>
                <w:sz w:val="18"/>
                <w:szCs w:val="18"/>
              </w:rPr>
              <w:t>BGJYXJCRQ</w:t>
            </w:r>
          </w:p>
        </w:tc>
        <w:tc>
          <w:tcPr>
            <w:tcW w:w="3402" w:type="dxa"/>
            <w:shd w:val="clear" w:color="auto" w:fill="auto"/>
            <w:vAlign w:val="center"/>
          </w:tcPr>
          <w:p w14:paraId="0712C7A3" w14:textId="77777777" w:rsidR="000834E0" w:rsidRDefault="00000000">
            <w:pPr>
              <w:spacing w:line="240" w:lineRule="auto"/>
              <w:rPr>
                <w:rFonts w:hAnsi="宋体" w:cs="宋体" w:hint="eastAsia"/>
                <w:sz w:val="18"/>
                <w:szCs w:val="18"/>
              </w:rPr>
            </w:pPr>
            <w:r>
              <w:rPr>
                <w:rFonts w:hAnsi="宋体" w:cs="宋体" w:hint="eastAsia"/>
                <w:sz w:val="18"/>
                <w:szCs w:val="18"/>
              </w:rPr>
              <w:t>丙肝基因型检测日期</w:t>
            </w:r>
          </w:p>
        </w:tc>
        <w:tc>
          <w:tcPr>
            <w:tcW w:w="964" w:type="dxa"/>
            <w:shd w:val="clear" w:color="auto" w:fill="auto"/>
            <w:vAlign w:val="center"/>
          </w:tcPr>
          <w:p w14:paraId="7681708F"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EC80E9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3BE3AAD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281CDB1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DA049B2" w14:textId="77777777">
        <w:trPr>
          <w:jc w:val="center"/>
        </w:trPr>
        <w:tc>
          <w:tcPr>
            <w:tcW w:w="1550" w:type="dxa"/>
            <w:shd w:val="clear" w:color="auto" w:fill="auto"/>
            <w:vAlign w:val="center"/>
          </w:tcPr>
          <w:p w14:paraId="26D3F0F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BD0FDF1" w14:textId="77777777" w:rsidR="000834E0" w:rsidRDefault="00000000">
            <w:pPr>
              <w:spacing w:line="240" w:lineRule="auto"/>
              <w:rPr>
                <w:rFonts w:hAnsi="宋体" w:cs="宋体" w:hint="eastAsia"/>
                <w:sz w:val="18"/>
                <w:szCs w:val="18"/>
              </w:rPr>
            </w:pPr>
            <w:r>
              <w:rPr>
                <w:rFonts w:hAnsi="宋体" w:cs="宋体" w:hint="eastAsia"/>
                <w:sz w:val="18"/>
                <w:szCs w:val="18"/>
              </w:rPr>
              <w:t>丙肝起始抗病毒治疗方案</w:t>
            </w:r>
          </w:p>
        </w:tc>
        <w:tc>
          <w:tcPr>
            <w:tcW w:w="1701" w:type="dxa"/>
            <w:shd w:val="clear" w:color="auto" w:fill="auto"/>
            <w:vAlign w:val="center"/>
          </w:tcPr>
          <w:p w14:paraId="0BAACCD6" w14:textId="77777777" w:rsidR="000834E0" w:rsidRDefault="00000000">
            <w:pPr>
              <w:spacing w:line="240" w:lineRule="auto"/>
              <w:jc w:val="center"/>
              <w:rPr>
                <w:rFonts w:hAnsi="宋体" w:cs="宋体" w:hint="eastAsia"/>
                <w:sz w:val="18"/>
                <w:szCs w:val="18"/>
              </w:rPr>
            </w:pPr>
            <w:r>
              <w:rPr>
                <w:rFonts w:hAnsi="宋体" w:cs="宋体" w:hint="eastAsia"/>
                <w:sz w:val="18"/>
                <w:szCs w:val="18"/>
              </w:rPr>
              <w:t>BGQSKBDZLFA</w:t>
            </w:r>
          </w:p>
        </w:tc>
        <w:tc>
          <w:tcPr>
            <w:tcW w:w="3402" w:type="dxa"/>
            <w:shd w:val="clear" w:color="auto" w:fill="auto"/>
            <w:vAlign w:val="center"/>
          </w:tcPr>
          <w:p w14:paraId="3280EFC1" w14:textId="77777777" w:rsidR="000834E0" w:rsidRDefault="00000000">
            <w:pPr>
              <w:spacing w:line="240" w:lineRule="auto"/>
              <w:rPr>
                <w:rFonts w:hAnsi="宋体" w:cs="宋体" w:hint="eastAsia"/>
                <w:sz w:val="18"/>
                <w:szCs w:val="18"/>
              </w:rPr>
            </w:pPr>
            <w:r>
              <w:rPr>
                <w:rFonts w:hAnsi="宋体" w:cs="宋体" w:hint="eastAsia"/>
                <w:sz w:val="18"/>
                <w:szCs w:val="18"/>
              </w:rPr>
              <w:t>丙肝起始抗病毒治疗方案</w:t>
            </w:r>
          </w:p>
        </w:tc>
        <w:tc>
          <w:tcPr>
            <w:tcW w:w="964" w:type="dxa"/>
            <w:shd w:val="clear" w:color="auto" w:fill="auto"/>
            <w:vAlign w:val="center"/>
          </w:tcPr>
          <w:p w14:paraId="177A99EE"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56FF8A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43A22908"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20</w:t>
            </w:r>
            <w:r>
              <w:rPr>
                <w:rFonts w:hAnsi="宋体" w:cs="宋体"/>
                <w:sz w:val="18"/>
                <w:szCs w:val="18"/>
              </w:rPr>
              <w:t>0</w:t>
            </w:r>
          </w:p>
        </w:tc>
        <w:tc>
          <w:tcPr>
            <w:tcW w:w="2268" w:type="dxa"/>
            <w:shd w:val="clear" w:color="auto" w:fill="auto"/>
            <w:vAlign w:val="center"/>
          </w:tcPr>
          <w:p w14:paraId="3F0CEB0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E75F8EB" w14:textId="77777777">
        <w:trPr>
          <w:jc w:val="center"/>
        </w:trPr>
        <w:tc>
          <w:tcPr>
            <w:tcW w:w="1550" w:type="dxa"/>
            <w:shd w:val="clear" w:color="auto" w:fill="auto"/>
            <w:vAlign w:val="center"/>
          </w:tcPr>
          <w:p w14:paraId="393824A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9E3FA28" w14:textId="77777777" w:rsidR="000834E0" w:rsidRDefault="00000000">
            <w:pPr>
              <w:spacing w:line="240" w:lineRule="auto"/>
              <w:rPr>
                <w:rFonts w:hAnsi="宋体" w:cs="宋体" w:hint="eastAsia"/>
                <w:sz w:val="18"/>
                <w:szCs w:val="18"/>
              </w:rPr>
            </w:pPr>
            <w:r>
              <w:rPr>
                <w:rFonts w:hAnsi="宋体" w:cs="宋体" w:hint="eastAsia"/>
                <w:sz w:val="18"/>
                <w:szCs w:val="18"/>
              </w:rPr>
              <w:t>丙肝开始治疗日期</w:t>
            </w:r>
          </w:p>
        </w:tc>
        <w:tc>
          <w:tcPr>
            <w:tcW w:w="1701" w:type="dxa"/>
            <w:shd w:val="clear" w:color="auto" w:fill="auto"/>
            <w:vAlign w:val="center"/>
          </w:tcPr>
          <w:p w14:paraId="7A00AD4A" w14:textId="77777777" w:rsidR="000834E0" w:rsidRDefault="00000000">
            <w:pPr>
              <w:spacing w:line="240" w:lineRule="auto"/>
              <w:jc w:val="center"/>
              <w:rPr>
                <w:rFonts w:hAnsi="宋体" w:cs="宋体" w:hint="eastAsia"/>
                <w:sz w:val="18"/>
                <w:szCs w:val="18"/>
              </w:rPr>
            </w:pPr>
            <w:r>
              <w:rPr>
                <w:rFonts w:hAnsi="宋体" w:cs="宋体" w:hint="eastAsia"/>
                <w:sz w:val="18"/>
                <w:szCs w:val="18"/>
              </w:rPr>
              <w:t>BGKSZLRQ</w:t>
            </w:r>
          </w:p>
        </w:tc>
        <w:tc>
          <w:tcPr>
            <w:tcW w:w="3402" w:type="dxa"/>
            <w:shd w:val="clear" w:color="auto" w:fill="auto"/>
            <w:vAlign w:val="center"/>
          </w:tcPr>
          <w:p w14:paraId="0704EB25" w14:textId="77777777" w:rsidR="000834E0" w:rsidRDefault="00000000">
            <w:pPr>
              <w:spacing w:line="240" w:lineRule="auto"/>
              <w:rPr>
                <w:rFonts w:hAnsi="宋体" w:cs="宋体" w:hint="eastAsia"/>
                <w:sz w:val="18"/>
                <w:szCs w:val="18"/>
              </w:rPr>
            </w:pPr>
            <w:r>
              <w:rPr>
                <w:rFonts w:hAnsi="宋体" w:cs="宋体" w:hint="eastAsia"/>
                <w:sz w:val="18"/>
                <w:szCs w:val="18"/>
              </w:rPr>
              <w:t>丙肝开始治疗日期</w:t>
            </w:r>
          </w:p>
        </w:tc>
        <w:tc>
          <w:tcPr>
            <w:tcW w:w="964" w:type="dxa"/>
            <w:shd w:val="clear" w:color="auto" w:fill="auto"/>
            <w:vAlign w:val="center"/>
          </w:tcPr>
          <w:p w14:paraId="62BD9646"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E3ADF3D" w14:textId="77777777" w:rsidR="000834E0" w:rsidRDefault="00000000">
            <w:pPr>
              <w:widowControl/>
              <w:spacing w:line="240" w:lineRule="auto"/>
              <w:jc w:val="center"/>
              <w:rPr>
                <w:rFonts w:hAnsi="宋体" w:cs="宋体" w:hint="eastAsia"/>
                <w:sz w:val="18"/>
                <w:szCs w:val="18"/>
              </w:rPr>
            </w:pPr>
            <w:r>
              <w:rPr>
                <w:rFonts w:hAnsi="宋体" w:cs="宋体"/>
                <w:sz w:val="18"/>
                <w:szCs w:val="18"/>
              </w:rPr>
              <w:t>D</w:t>
            </w:r>
          </w:p>
        </w:tc>
        <w:tc>
          <w:tcPr>
            <w:tcW w:w="964" w:type="dxa"/>
            <w:shd w:val="clear" w:color="auto" w:fill="auto"/>
            <w:vAlign w:val="center"/>
          </w:tcPr>
          <w:p w14:paraId="5392D889" w14:textId="77777777" w:rsidR="000834E0" w:rsidRDefault="00000000">
            <w:pPr>
              <w:widowControl/>
              <w:spacing w:line="240" w:lineRule="auto"/>
              <w:jc w:val="center"/>
              <w:rPr>
                <w:rFonts w:hAnsi="宋体" w:cs="宋体" w:hint="eastAsia"/>
                <w:sz w:val="18"/>
                <w:szCs w:val="18"/>
              </w:rPr>
            </w:pPr>
            <w:r>
              <w:rPr>
                <w:rFonts w:hAnsi="宋体" w:cs="宋体"/>
                <w:sz w:val="18"/>
                <w:szCs w:val="18"/>
              </w:rPr>
              <w:t>D8</w:t>
            </w:r>
          </w:p>
        </w:tc>
        <w:tc>
          <w:tcPr>
            <w:tcW w:w="2268" w:type="dxa"/>
            <w:shd w:val="clear" w:color="auto" w:fill="auto"/>
            <w:vAlign w:val="center"/>
          </w:tcPr>
          <w:p w14:paraId="4389F48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B6430D8" w14:textId="77777777">
        <w:trPr>
          <w:jc w:val="center"/>
        </w:trPr>
        <w:tc>
          <w:tcPr>
            <w:tcW w:w="1550" w:type="dxa"/>
            <w:tcBorders>
              <w:bottom w:val="single" w:sz="4" w:space="0" w:color="auto"/>
            </w:tcBorders>
            <w:shd w:val="clear" w:color="auto" w:fill="auto"/>
            <w:vAlign w:val="center"/>
          </w:tcPr>
          <w:p w14:paraId="2EDB131C"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2578D471" w14:textId="77777777" w:rsidR="000834E0" w:rsidRDefault="00000000">
            <w:pPr>
              <w:spacing w:line="240" w:lineRule="auto"/>
              <w:rPr>
                <w:rFonts w:hAnsi="宋体" w:cs="宋体" w:hint="eastAsia"/>
                <w:sz w:val="18"/>
                <w:szCs w:val="18"/>
              </w:rPr>
            </w:pPr>
            <w:r>
              <w:rPr>
                <w:rFonts w:hAnsi="宋体" w:cs="宋体" w:hint="eastAsia"/>
                <w:sz w:val="18"/>
                <w:szCs w:val="18"/>
              </w:rPr>
              <w:t>丙肝临床处置和状态</w:t>
            </w:r>
          </w:p>
        </w:tc>
        <w:tc>
          <w:tcPr>
            <w:tcW w:w="1701" w:type="dxa"/>
            <w:tcBorders>
              <w:bottom w:val="single" w:sz="4" w:space="0" w:color="auto"/>
            </w:tcBorders>
            <w:shd w:val="clear" w:color="auto" w:fill="auto"/>
            <w:vAlign w:val="center"/>
          </w:tcPr>
          <w:p w14:paraId="277AC087" w14:textId="77777777" w:rsidR="000834E0" w:rsidRDefault="00000000">
            <w:pPr>
              <w:spacing w:line="240" w:lineRule="auto"/>
              <w:jc w:val="center"/>
              <w:rPr>
                <w:rFonts w:hAnsi="宋体" w:cs="宋体" w:hint="eastAsia"/>
                <w:sz w:val="18"/>
                <w:szCs w:val="18"/>
              </w:rPr>
            </w:pPr>
            <w:r>
              <w:rPr>
                <w:rFonts w:hAnsi="宋体" w:cs="宋体" w:hint="eastAsia"/>
                <w:sz w:val="18"/>
                <w:szCs w:val="18"/>
              </w:rPr>
              <w:t>BGLCCZHZT</w:t>
            </w:r>
          </w:p>
        </w:tc>
        <w:tc>
          <w:tcPr>
            <w:tcW w:w="3402" w:type="dxa"/>
            <w:tcBorders>
              <w:bottom w:val="single" w:sz="4" w:space="0" w:color="auto"/>
            </w:tcBorders>
            <w:shd w:val="clear" w:color="auto" w:fill="auto"/>
            <w:vAlign w:val="center"/>
          </w:tcPr>
          <w:p w14:paraId="2B38CDD7" w14:textId="77777777" w:rsidR="000834E0" w:rsidRDefault="00000000">
            <w:pPr>
              <w:spacing w:line="240" w:lineRule="auto"/>
              <w:rPr>
                <w:rFonts w:hAnsi="宋体" w:cs="宋体" w:hint="eastAsia"/>
                <w:sz w:val="18"/>
                <w:szCs w:val="18"/>
              </w:rPr>
            </w:pPr>
            <w:r>
              <w:rPr>
                <w:rFonts w:hAnsi="宋体" w:cs="宋体" w:hint="eastAsia"/>
                <w:sz w:val="18"/>
                <w:szCs w:val="18"/>
              </w:rPr>
              <w:t>丙肝临床处置和状态</w:t>
            </w:r>
          </w:p>
        </w:tc>
        <w:tc>
          <w:tcPr>
            <w:tcW w:w="964" w:type="dxa"/>
            <w:tcBorders>
              <w:bottom w:val="single" w:sz="4" w:space="0" w:color="auto"/>
            </w:tcBorders>
            <w:shd w:val="clear" w:color="auto" w:fill="auto"/>
            <w:vAlign w:val="center"/>
          </w:tcPr>
          <w:p w14:paraId="3D3D7FEE"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7B61AA9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w:t>
            </w:r>
            <w:r>
              <w:rPr>
                <w:rFonts w:hAnsi="宋体" w:cs="宋体"/>
                <w:sz w:val="18"/>
                <w:szCs w:val="18"/>
              </w:rPr>
              <w:t>3</w:t>
            </w:r>
          </w:p>
        </w:tc>
        <w:tc>
          <w:tcPr>
            <w:tcW w:w="964" w:type="dxa"/>
            <w:tcBorders>
              <w:bottom w:val="single" w:sz="4" w:space="0" w:color="auto"/>
            </w:tcBorders>
            <w:shd w:val="clear" w:color="auto" w:fill="auto"/>
            <w:vAlign w:val="center"/>
          </w:tcPr>
          <w:p w14:paraId="6CDA80F4"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sz w:val="18"/>
                <w:szCs w:val="18"/>
              </w:rPr>
              <w:t>2</w:t>
            </w:r>
          </w:p>
        </w:tc>
        <w:tc>
          <w:tcPr>
            <w:tcW w:w="2268" w:type="dxa"/>
            <w:tcBorders>
              <w:bottom w:val="single" w:sz="4" w:space="0" w:color="auto"/>
            </w:tcBorders>
            <w:shd w:val="clear" w:color="auto" w:fill="auto"/>
            <w:vAlign w:val="center"/>
          </w:tcPr>
          <w:p w14:paraId="1591F4AC" w14:textId="77777777" w:rsidR="000834E0" w:rsidRDefault="00000000">
            <w:pPr>
              <w:spacing w:line="240" w:lineRule="auto"/>
              <w:rPr>
                <w:rFonts w:hAnsi="宋体" w:cs="宋体" w:hint="eastAsia"/>
                <w:sz w:val="18"/>
                <w:szCs w:val="18"/>
              </w:rPr>
            </w:pPr>
            <w:r>
              <w:rPr>
                <w:rFonts w:hAnsi="宋体" w:cs="宋体" w:hint="eastAsia"/>
                <w:sz w:val="18"/>
                <w:szCs w:val="18"/>
              </w:rPr>
              <w:t>附录</w:t>
            </w:r>
            <w:r>
              <w:rPr>
                <w:rFonts w:hAnsi="宋体" w:cs="宋体" w:hint="eastAsia"/>
                <w:sz w:val="18"/>
                <w:szCs w:val="18"/>
              </w:rPr>
              <w:t>B.10</w:t>
            </w:r>
            <w:r>
              <w:rPr>
                <w:rFonts w:hAnsi="宋体" w:cs="宋体" w:hint="eastAsia"/>
                <w:sz w:val="18"/>
                <w:szCs w:val="18"/>
              </w:rPr>
              <w:t>丙肝临床处置和状态</w:t>
            </w:r>
          </w:p>
        </w:tc>
      </w:tr>
    </w:tbl>
    <w:p w14:paraId="6DB29772" w14:textId="77777777" w:rsidR="000834E0" w:rsidRDefault="00000000">
      <w:r>
        <w:br w:type="page"/>
      </w:r>
    </w:p>
    <w:p w14:paraId="7768ED77"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  传染病病例基本信息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47E0A894" w14:textId="77777777">
        <w:trPr>
          <w:tblHeader/>
          <w:jc w:val="center"/>
        </w:trPr>
        <w:tc>
          <w:tcPr>
            <w:tcW w:w="1550" w:type="dxa"/>
            <w:tcBorders>
              <w:top w:val="single" w:sz="8" w:space="0" w:color="auto"/>
              <w:bottom w:val="single" w:sz="8" w:space="0" w:color="auto"/>
            </w:tcBorders>
            <w:shd w:val="clear" w:color="auto" w:fill="auto"/>
            <w:vAlign w:val="center"/>
          </w:tcPr>
          <w:p w14:paraId="0F6AF49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5359F7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5337FEE"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3BFB64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CC0ECC7"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0487B7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7B550A9"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1E4215D"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19CF476" w14:textId="77777777">
        <w:trPr>
          <w:jc w:val="center"/>
        </w:trPr>
        <w:tc>
          <w:tcPr>
            <w:tcW w:w="1550" w:type="dxa"/>
            <w:tcBorders>
              <w:top w:val="single" w:sz="4" w:space="0" w:color="auto"/>
              <w:bottom w:val="single" w:sz="4" w:space="0" w:color="auto"/>
            </w:tcBorders>
            <w:shd w:val="clear" w:color="auto" w:fill="auto"/>
            <w:vAlign w:val="center"/>
          </w:tcPr>
          <w:p w14:paraId="10B00DA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D08C258" w14:textId="77777777" w:rsidR="000834E0" w:rsidRDefault="00000000">
            <w:pPr>
              <w:spacing w:line="240" w:lineRule="auto"/>
              <w:rPr>
                <w:rFonts w:hAnsi="宋体" w:cs="宋体" w:hint="eastAsia"/>
                <w:sz w:val="18"/>
                <w:szCs w:val="18"/>
              </w:rPr>
            </w:pPr>
            <w:r>
              <w:rPr>
                <w:rFonts w:hAnsi="宋体" w:cs="宋体" w:hint="eastAsia"/>
                <w:sz w:val="18"/>
                <w:szCs w:val="18"/>
              </w:rPr>
              <w:t>丙肝随访日期</w:t>
            </w:r>
          </w:p>
        </w:tc>
        <w:tc>
          <w:tcPr>
            <w:tcW w:w="1701" w:type="dxa"/>
            <w:tcBorders>
              <w:top w:val="single" w:sz="4" w:space="0" w:color="auto"/>
              <w:bottom w:val="single" w:sz="4" w:space="0" w:color="auto"/>
            </w:tcBorders>
            <w:shd w:val="clear" w:color="auto" w:fill="auto"/>
            <w:vAlign w:val="center"/>
          </w:tcPr>
          <w:p w14:paraId="64147B6A" w14:textId="77777777" w:rsidR="000834E0" w:rsidRDefault="00000000">
            <w:pPr>
              <w:spacing w:line="240" w:lineRule="auto"/>
              <w:jc w:val="center"/>
              <w:rPr>
                <w:rFonts w:hAnsi="宋体" w:cs="宋体" w:hint="eastAsia"/>
                <w:sz w:val="18"/>
                <w:szCs w:val="18"/>
              </w:rPr>
            </w:pPr>
            <w:r>
              <w:rPr>
                <w:rFonts w:hAnsi="宋体" w:cs="宋体" w:hint="eastAsia"/>
                <w:sz w:val="18"/>
                <w:szCs w:val="18"/>
              </w:rPr>
              <w:t>BGSFRQ</w:t>
            </w:r>
          </w:p>
        </w:tc>
        <w:tc>
          <w:tcPr>
            <w:tcW w:w="3402" w:type="dxa"/>
            <w:tcBorders>
              <w:top w:val="single" w:sz="4" w:space="0" w:color="auto"/>
              <w:bottom w:val="single" w:sz="4" w:space="0" w:color="auto"/>
            </w:tcBorders>
            <w:shd w:val="clear" w:color="auto" w:fill="auto"/>
            <w:vAlign w:val="center"/>
          </w:tcPr>
          <w:p w14:paraId="00CF7C5C" w14:textId="77777777" w:rsidR="000834E0" w:rsidRDefault="00000000">
            <w:pPr>
              <w:spacing w:line="240" w:lineRule="auto"/>
              <w:rPr>
                <w:rFonts w:hAnsi="宋体" w:cs="宋体" w:hint="eastAsia"/>
                <w:sz w:val="18"/>
                <w:szCs w:val="18"/>
              </w:rPr>
            </w:pPr>
            <w:r>
              <w:rPr>
                <w:rFonts w:hAnsi="宋体" w:cs="宋体" w:hint="eastAsia"/>
                <w:sz w:val="18"/>
                <w:szCs w:val="18"/>
              </w:rPr>
              <w:t>最近一次丙肝随访日期</w:t>
            </w:r>
          </w:p>
        </w:tc>
        <w:tc>
          <w:tcPr>
            <w:tcW w:w="964" w:type="dxa"/>
            <w:tcBorders>
              <w:top w:val="single" w:sz="4" w:space="0" w:color="auto"/>
              <w:bottom w:val="single" w:sz="4" w:space="0" w:color="auto"/>
            </w:tcBorders>
            <w:shd w:val="clear" w:color="auto" w:fill="auto"/>
            <w:vAlign w:val="center"/>
          </w:tcPr>
          <w:p w14:paraId="32E289A6"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37C76FEF" w14:textId="77777777" w:rsidR="000834E0" w:rsidRDefault="00000000">
            <w:pPr>
              <w:widowControl/>
              <w:spacing w:line="240" w:lineRule="auto"/>
              <w:jc w:val="center"/>
              <w:rPr>
                <w:rFonts w:hAnsi="宋体" w:cs="宋体" w:hint="eastAsia"/>
                <w:sz w:val="18"/>
                <w:szCs w:val="18"/>
              </w:rPr>
            </w:pPr>
            <w:r>
              <w:rPr>
                <w:rFonts w:hAnsi="宋体" w:cs="宋体"/>
                <w:sz w:val="18"/>
                <w:szCs w:val="18"/>
              </w:rPr>
              <w:t>D</w:t>
            </w:r>
          </w:p>
        </w:tc>
        <w:tc>
          <w:tcPr>
            <w:tcW w:w="964" w:type="dxa"/>
            <w:tcBorders>
              <w:top w:val="single" w:sz="4" w:space="0" w:color="auto"/>
              <w:bottom w:val="single" w:sz="4" w:space="0" w:color="auto"/>
            </w:tcBorders>
            <w:shd w:val="clear" w:color="auto" w:fill="auto"/>
            <w:vAlign w:val="center"/>
          </w:tcPr>
          <w:p w14:paraId="791E05DD" w14:textId="77777777" w:rsidR="000834E0" w:rsidRDefault="00000000">
            <w:pPr>
              <w:widowControl/>
              <w:spacing w:line="240" w:lineRule="auto"/>
              <w:jc w:val="center"/>
              <w:rPr>
                <w:rFonts w:hAnsi="宋体" w:cs="宋体" w:hint="eastAsia"/>
                <w:sz w:val="18"/>
                <w:szCs w:val="18"/>
              </w:rPr>
            </w:pPr>
            <w:r>
              <w:rPr>
                <w:rFonts w:hAnsi="宋体" w:cs="宋体"/>
                <w:sz w:val="18"/>
                <w:szCs w:val="18"/>
              </w:rPr>
              <w:t>D8</w:t>
            </w:r>
          </w:p>
        </w:tc>
        <w:tc>
          <w:tcPr>
            <w:tcW w:w="2268" w:type="dxa"/>
            <w:tcBorders>
              <w:top w:val="single" w:sz="4" w:space="0" w:color="auto"/>
              <w:bottom w:val="single" w:sz="4" w:space="0" w:color="auto"/>
            </w:tcBorders>
            <w:shd w:val="clear" w:color="auto" w:fill="auto"/>
            <w:vAlign w:val="center"/>
          </w:tcPr>
          <w:p w14:paraId="0FD3F64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62BB3F0" w14:textId="77777777">
        <w:trPr>
          <w:jc w:val="center"/>
        </w:trPr>
        <w:tc>
          <w:tcPr>
            <w:tcW w:w="1550" w:type="dxa"/>
            <w:tcBorders>
              <w:top w:val="single" w:sz="4" w:space="0" w:color="auto"/>
            </w:tcBorders>
            <w:shd w:val="clear" w:color="auto" w:fill="auto"/>
            <w:vAlign w:val="center"/>
          </w:tcPr>
          <w:p w14:paraId="0D5B42D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011EE747" w14:textId="77777777" w:rsidR="000834E0" w:rsidRDefault="00000000">
            <w:pPr>
              <w:spacing w:line="240" w:lineRule="auto"/>
              <w:rPr>
                <w:rFonts w:hAnsi="宋体" w:cs="宋体" w:hint="eastAsia"/>
                <w:sz w:val="18"/>
                <w:szCs w:val="18"/>
              </w:rPr>
            </w:pPr>
            <w:r>
              <w:rPr>
                <w:rFonts w:hAnsi="宋体" w:cs="宋体" w:hint="eastAsia"/>
                <w:sz w:val="18"/>
                <w:szCs w:val="18"/>
              </w:rPr>
              <w:t>随访丙肝核酸检测结果</w:t>
            </w:r>
          </w:p>
        </w:tc>
        <w:tc>
          <w:tcPr>
            <w:tcW w:w="1701" w:type="dxa"/>
            <w:tcBorders>
              <w:top w:val="single" w:sz="4" w:space="0" w:color="auto"/>
            </w:tcBorders>
            <w:shd w:val="clear" w:color="auto" w:fill="auto"/>
            <w:vAlign w:val="center"/>
          </w:tcPr>
          <w:p w14:paraId="199B4DBC" w14:textId="77777777" w:rsidR="000834E0" w:rsidRDefault="00000000">
            <w:pPr>
              <w:spacing w:line="240" w:lineRule="auto"/>
              <w:jc w:val="center"/>
              <w:rPr>
                <w:rFonts w:hAnsi="宋体" w:cs="宋体" w:hint="eastAsia"/>
                <w:sz w:val="18"/>
                <w:szCs w:val="18"/>
              </w:rPr>
            </w:pPr>
            <w:r>
              <w:rPr>
                <w:rFonts w:hAnsi="宋体" w:cs="宋体" w:hint="eastAsia"/>
                <w:sz w:val="18"/>
                <w:szCs w:val="18"/>
              </w:rPr>
              <w:t>SFBGHSJCJG</w:t>
            </w:r>
          </w:p>
        </w:tc>
        <w:tc>
          <w:tcPr>
            <w:tcW w:w="3402" w:type="dxa"/>
            <w:tcBorders>
              <w:top w:val="single" w:sz="4" w:space="0" w:color="auto"/>
            </w:tcBorders>
            <w:shd w:val="clear" w:color="auto" w:fill="auto"/>
            <w:vAlign w:val="center"/>
          </w:tcPr>
          <w:p w14:paraId="7601EEF3" w14:textId="77777777" w:rsidR="000834E0" w:rsidRDefault="00000000">
            <w:pPr>
              <w:spacing w:line="240" w:lineRule="auto"/>
              <w:rPr>
                <w:rFonts w:hAnsi="宋体" w:cs="宋体" w:hint="eastAsia"/>
                <w:sz w:val="18"/>
                <w:szCs w:val="18"/>
              </w:rPr>
            </w:pPr>
            <w:r>
              <w:rPr>
                <w:rFonts w:hAnsi="宋体" w:cs="宋体" w:hint="eastAsia"/>
                <w:sz w:val="18"/>
                <w:szCs w:val="18"/>
              </w:rPr>
              <w:t>最近一次随访中的丙肝核酸检测结果，病毒载量</w:t>
            </w:r>
            <w:r>
              <w:rPr>
                <w:rFonts w:hAnsi="宋体" w:cs="宋体" w:hint="eastAsia"/>
                <w:sz w:val="18"/>
                <w:szCs w:val="18"/>
              </w:rPr>
              <w:t>___IU/mL</w:t>
            </w:r>
          </w:p>
        </w:tc>
        <w:tc>
          <w:tcPr>
            <w:tcW w:w="964" w:type="dxa"/>
            <w:tcBorders>
              <w:top w:val="single" w:sz="4" w:space="0" w:color="auto"/>
            </w:tcBorders>
            <w:shd w:val="clear" w:color="auto" w:fill="auto"/>
            <w:vAlign w:val="center"/>
          </w:tcPr>
          <w:p w14:paraId="4338DAD3"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772F9A2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tcBorders>
            <w:shd w:val="clear" w:color="auto" w:fill="auto"/>
            <w:vAlign w:val="center"/>
          </w:tcPr>
          <w:p w14:paraId="7839D1A3"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tcBorders>
              <w:top w:val="single" w:sz="4" w:space="0" w:color="auto"/>
            </w:tcBorders>
            <w:shd w:val="clear" w:color="auto" w:fill="auto"/>
            <w:vAlign w:val="center"/>
          </w:tcPr>
          <w:p w14:paraId="5D2C43A3"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1120C54" w14:textId="77777777">
        <w:trPr>
          <w:jc w:val="center"/>
        </w:trPr>
        <w:tc>
          <w:tcPr>
            <w:tcW w:w="1550" w:type="dxa"/>
            <w:shd w:val="clear" w:color="auto" w:fill="auto"/>
            <w:vAlign w:val="center"/>
          </w:tcPr>
          <w:p w14:paraId="55A2AAF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C86C3F0" w14:textId="77777777" w:rsidR="000834E0" w:rsidRDefault="00000000">
            <w:pPr>
              <w:spacing w:line="240" w:lineRule="auto"/>
              <w:rPr>
                <w:rFonts w:hAnsi="宋体" w:cs="宋体" w:hint="eastAsia"/>
                <w:sz w:val="18"/>
                <w:szCs w:val="18"/>
              </w:rPr>
            </w:pPr>
            <w:r>
              <w:rPr>
                <w:rFonts w:hAnsi="宋体" w:cs="宋体" w:hint="eastAsia"/>
                <w:sz w:val="18"/>
                <w:szCs w:val="18"/>
              </w:rPr>
              <w:t>样本来源名称</w:t>
            </w:r>
          </w:p>
        </w:tc>
        <w:tc>
          <w:tcPr>
            <w:tcW w:w="1701" w:type="dxa"/>
            <w:shd w:val="clear" w:color="auto" w:fill="auto"/>
            <w:vAlign w:val="center"/>
          </w:tcPr>
          <w:p w14:paraId="3917BD15" w14:textId="77777777" w:rsidR="000834E0" w:rsidRDefault="00000000">
            <w:pPr>
              <w:spacing w:line="240" w:lineRule="auto"/>
              <w:jc w:val="center"/>
              <w:rPr>
                <w:rFonts w:hAnsi="宋体" w:cs="宋体" w:hint="eastAsia"/>
                <w:sz w:val="18"/>
                <w:szCs w:val="18"/>
              </w:rPr>
            </w:pPr>
            <w:r>
              <w:rPr>
                <w:rFonts w:hAnsi="宋体" w:cs="宋体" w:hint="eastAsia"/>
                <w:sz w:val="18"/>
                <w:szCs w:val="18"/>
              </w:rPr>
              <w:t>YBLYMC</w:t>
            </w:r>
          </w:p>
        </w:tc>
        <w:tc>
          <w:tcPr>
            <w:tcW w:w="3402" w:type="dxa"/>
            <w:shd w:val="clear" w:color="auto" w:fill="auto"/>
            <w:vAlign w:val="center"/>
          </w:tcPr>
          <w:p w14:paraId="5EBDA1DF" w14:textId="77777777" w:rsidR="000834E0" w:rsidRDefault="00000000">
            <w:pPr>
              <w:spacing w:line="240" w:lineRule="auto"/>
              <w:rPr>
                <w:rFonts w:hAnsi="宋体" w:cs="宋体" w:hint="eastAsia"/>
                <w:sz w:val="18"/>
                <w:szCs w:val="18"/>
              </w:rPr>
            </w:pPr>
            <w:r>
              <w:rPr>
                <w:rFonts w:hAnsi="宋体" w:cs="宋体" w:hint="eastAsia"/>
                <w:sz w:val="18"/>
                <w:szCs w:val="18"/>
              </w:rPr>
              <w:t>样本来源名称</w:t>
            </w:r>
          </w:p>
        </w:tc>
        <w:tc>
          <w:tcPr>
            <w:tcW w:w="964" w:type="dxa"/>
            <w:shd w:val="clear" w:color="auto" w:fill="auto"/>
            <w:vAlign w:val="center"/>
          </w:tcPr>
          <w:p w14:paraId="2BF7E0A6"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F7204B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342BB41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0BA91833"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BD7A6F0" w14:textId="77777777">
        <w:trPr>
          <w:jc w:val="center"/>
        </w:trPr>
        <w:tc>
          <w:tcPr>
            <w:tcW w:w="1550" w:type="dxa"/>
            <w:shd w:val="clear" w:color="auto" w:fill="auto"/>
            <w:vAlign w:val="center"/>
          </w:tcPr>
          <w:p w14:paraId="5C6FEE5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D189617" w14:textId="77777777" w:rsidR="000834E0" w:rsidRDefault="00000000">
            <w:pPr>
              <w:spacing w:line="240" w:lineRule="auto"/>
              <w:rPr>
                <w:rFonts w:hAnsi="宋体" w:cs="宋体" w:hint="eastAsia"/>
                <w:sz w:val="18"/>
                <w:szCs w:val="18"/>
              </w:rPr>
            </w:pPr>
            <w:r>
              <w:rPr>
                <w:rFonts w:hAnsi="宋体" w:cs="宋体" w:hint="eastAsia"/>
                <w:sz w:val="18"/>
                <w:szCs w:val="18"/>
              </w:rPr>
              <w:t>WB</w:t>
            </w:r>
            <w:r>
              <w:rPr>
                <w:rFonts w:hAnsi="宋体" w:cs="宋体" w:hint="eastAsia"/>
                <w:sz w:val="18"/>
                <w:szCs w:val="18"/>
              </w:rPr>
              <w:t>确认结果</w:t>
            </w:r>
          </w:p>
        </w:tc>
        <w:tc>
          <w:tcPr>
            <w:tcW w:w="1701" w:type="dxa"/>
            <w:shd w:val="clear" w:color="auto" w:fill="auto"/>
            <w:vAlign w:val="center"/>
          </w:tcPr>
          <w:p w14:paraId="4342D98E" w14:textId="77777777" w:rsidR="000834E0" w:rsidRDefault="00000000">
            <w:pPr>
              <w:spacing w:line="240" w:lineRule="auto"/>
              <w:jc w:val="center"/>
              <w:rPr>
                <w:rFonts w:hAnsi="宋体" w:cs="宋体" w:hint="eastAsia"/>
                <w:sz w:val="18"/>
                <w:szCs w:val="18"/>
              </w:rPr>
            </w:pPr>
            <w:r>
              <w:rPr>
                <w:rFonts w:hAnsi="宋体" w:cs="宋体" w:hint="eastAsia"/>
                <w:sz w:val="18"/>
                <w:szCs w:val="18"/>
              </w:rPr>
              <w:t>WQRJG</w:t>
            </w:r>
          </w:p>
        </w:tc>
        <w:tc>
          <w:tcPr>
            <w:tcW w:w="3402" w:type="dxa"/>
            <w:shd w:val="clear" w:color="auto" w:fill="auto"/>
            <w:vAlign w:val="center"/>
          </w:tcPr>
          <w:p w14:paraId="76A0F752" w14:textId="77777777" w:rsidR="000834E0" w:rsidRDefault="00000000">
            <w:pPr>
              <w:spacing w:line="240" w:lineRule="auto"/>
              <w:rPr>
                <w:rFonts w:hAnsi="宋体" w:cs="宋体" w:hint="eastAsia"/>
                <w:sz w:val="18"/>
                <w:szCs w:val="18"/>
              </w:rPr>
            </w:pPr>
            <w:r>
              <w:rPr>
                <w:rFonts w:hAnsi="宋体" w:cs="宋体" w:hint="eastAsia"/>
                <w:sz w:val="18"/>
                <w:szCs w:val="18"/>
              </w:rPr>
              <w:t>WB</w:t>
            </w:r>
            <w:r>
              <w:rPr>
                <w:rFonts w:hAnsi="宋体" w:cs="宋体" w:hint="eastAsia"/>
                <w:sz w:val="18"/>
                <w:szCs w:val="18"/>
              </w:rPr>
              <w:t>确认结果</w:t>
            </w:r>
          </w:p>
        </w:tc>
        <w:tc>
          <w:tcPr>
            <w:tcW w:w="964" w:type="dxa"/>
            <w:shd w:val="clear" w:color="auto" w:fill="auto"/>
            <w:vAlign w:val="center"/>
          </w:tcPr>
          <w:p w14:paraId="183D03B8"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7C4784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4747B5E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251A450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1696A57" w14:textId="77777777">
        <w:trPr>
          <w:jc w:val="center"/>
        </w:trPr>
        <w:tc>
          <w:tcPr>
            <w:tcW w:w="1550" w:type="dxa"/>
            <w:shd w:val="clear" w:color="auto" w:fill="auto"/>
            <w:vAlign w:val="center"/>
          </w:tcPr>
          <w:p w14:paraId="1B2C2D4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8D148B9" w14:textId="77777777" w:rsidR="000834E0" w:rsidRDefault="00000000">
            <w:pPr>
              <w:spacing w:line="240" w:lineRule="auto"/>
              <w:rPr>
                <w:rFonts w:hAnsi="宋体" w:cs="宋体" w:hint="eastAsia"/>
                <w:sz w:val="18"/>
                <w:szCs w:val="18"/>
              </w:rPr>
            </w:pPr>
            <w:r>
              <w:rPr>
                <w:rFonts w:hAnsi="宋体" w:cs="宋体" w:hint="eastAsia"/>
                <w:sz w:val="18"/>
                <w:szCs w:val="18"/>
              </w:rPr>
              <w:t>WB</w:t>
            </w:r>
            <w:r>
              <w:rPr>
                <w:rFonts w:hAnsi="宋体" w:cs="宋体" w:hint="eastAsia"/>
                <w:sz w:val="18"/>
                <w:szCs w:val="18"/>
              </w:rPr>
              <w:t>检测日期</w:t>
            </w:r>
          </w:p>
        </w:tc>
        <w:tc>
          <w:tcPr>
            <w:tcW w:w="1701" w:type="dxa"/>
            <w:shd w:val="clear" w:color="auto" w:fill="auto"/>
            <w:vAlign w:val="center"/>
          </w:tcPr>
          <w:p w14:paraId="5FDF8B77" w14:textId="77777777" w:rsidR="000834E0" w:rsidRDefault="00000000">
            <w:pPr>
              <w:spacing w:line="240" w:lineRule="auto"/>
              <w:jc w:val="center"/>
              <w:rPr>
                <w:rFonts w:hAnsi="宋体" w:cs="宋体" w:hint="eastAsia"/>
                <w:sz w:val="18"/>
                <w:szCs w:val="18"/>
              </w:rPr>
            </w:pPr>
            <w:r>
              <w:rPr>
                <w:rFonts w:hAnsi="宋体" w:cs="宋体" w:hint="eastAsia"/>
                <w:sz w:val="18"/>
                <w:szCs w:val="18"/>
              </w:rPr>
              <w:t>WJCRQ</w:t>
            </w:r>
          </w:p>
        </w:tc>
        <w:tc>
          <w:tcPr>
            <w:tcW w:w="3402" w:type="dxa"/>
            <w:shd w:val="clear" w:color="auto" w:fill="auto"/>
            <w:vAlign w:val="center"/>
          </w:tcPr>
          <w:p w14:paraId="1DF63F28" w14:textId="77777777" w:rsidR="000834E0" w:rsidRDefault="00000000">
            <w:pPr>
              <w:spacing w:line="240" w:lineRule="auto"/>
              <w:rPr>
                <w:rFonts w:hAnsi="宋体" w:cs="宋体" w:hint="eastAsia"/>
                <w:sz w:val="18"/>
                <w:szCs w:val="18"/>
              </w:rPr>
            </w:pPr>
            <w:r>
              <w:rPr>
                <w:rFonts w:hAnsi="宋体" w:cs="宋体" w:hint="eastAsia"/>
                <w:sz w:val="18"/>
                <w:szCs w:val="18"/>
              </w:rPr>
              <w:t>WB</w:t>
            </w:r>
            <w:r>
              <w:rPr>
                <w:rFonts w:hAnsi="宋体" w:cs="宋体" w:hint="eastAsia"/>
                <w:sz w:val="18"/>
                <w:szCs w:val="18"/>
              </w:rPr>
              <w:t>检测日期</w:t>
            </w:r>
          </w:p>
        </w:tc>
        <w:tc>
          <w:tcPr>
            <w:tcW w:w="964" w:type="dxa"/>
            <w:shd w:val="clear" w:color="auto" w:fill="auto"/>
            <w:vAlign w:val="center"/>
          </w:tcPr>
          <w:p w14:paraId="0AE19CB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C46521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00C7A03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0558F98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1E67585" w14:textId="77777777">
        <w:trPr>
          <w:jc w:val="center"/>
        </w:trPr>
        <w:tc>
          <w:tcPr>
            <w:tcW w:w="1550" w:type="dxa"/>
            <w:shd w:val="clear" w:color="auto" w:fill="auto"/>
            <w:vAlign w:val="center"/>
          </w:tcPr>
          <w:p w14:paraId="042156B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E089389" w14:textId="77777777" w:rsidR="000834E0" w:rsidRDefault="00000000">
            <w:pPr>
              <w:spacing w:line="240" w:lineRule="auto"/>
              <w:rPr>
                <w:rFonts w:hAnsi="宋体" w:cs="宋体" w:hint="eastAsia"/>
                <w:sz w:val="18"/>
                <w:szCs w:val="18"/>
              </w:rPr>
            </w:pPr>
            <w:r>
              <w:rPr>
                <w:rFonts w:hAnsi="宋体" w:cs="宋体" w:hint="eastAsia"/>
                <w:sz w:val="18"/>
                <w:szCs w:val="18"/>
              </w:rPr>
              <w:t>WB</w:t>
            </w:r>
            <w:r>
              <w:rPr>
                <w:rFonts w:hAnsi="宋体" w:cs="宋体" w:hint="eastAsia"/>
                <w:sz w:val="18"/>
                <w:szCs w:val="18"/>
              </w:rPr>
              <w:t>检测单位</w:t>
            </w:r>
          </w:p>
        </w:tc>
        <w:tc>
          <w:tcPr>
            <w:tcW w:w="1701" w:type="dxa"/>
            <w:shd w:val="clear" w:color="auto" w:fill="auto"/>
            <w:vAlign w:val="center"/>
          </w:tcPr>
          <w:p w14:paraId="7A109534" w14:textId="77777777" w:rsidR="000834E0" w:rsidRDefault="00000000">
            <w:pPr>
              <w:spacing w:line="240" w:lineRule="auto"/>
              <w:jc w:val="center"/>
              <w:rPr>
                <w:rFonts w:hAnsi="宋体" w:cs="宋体" w:hint="eastAsia"/>
                <w:sz w:val="18"/>
                <w:szCs w:val="18"/>
              </w:rPr>
            </w:pPr>
            <w:r>
              <w:rPr>
                <w:rFonts w:hAnsi="宋体" w:cs="宋体" w:hint="eastAsia"/>
                <w:sz w:val="18"/>
                <w:szCs w:val="18"/>
              </w:rPr>
              <w:t>WJCDW</w:t>
            </w:r>
          </w:p>
        </w:tc>
        <w:tc>
          <w:tcPr>
            <w:tcW w:w="3402" w:type="dxa"/>
            <w:shd w:val="clear" w:color="auto" w:fill="auto"/>
            <w:vAlign w:val="center"/>
          </w:tcPr>
          <w:p w14:paraId="6938F30F" w14:textId="77777777" w:rsidR="000834E0" w:rsidRDefault="00000000">
            <w:pPr>
              <w:spacing w:line="240" w:lineRule="auto"/>
              <w:rPr>
                <w:rFonts w:hAnsi="宋体" w:cs="宋体" w:hint="eastAsia"/>
                <w:sz w:val="18"/>
                <w:szCs w:val="18"/>
              </w:rPr>
            </w:pPr>
            <w:r>
              <w:rPr>
                <w:rFonts w:hAnsi="宋体" w:cs="宋体" w:hint="eastAsia"/>
                <w:sz w:val="18"/>
                <w:szCs w:val="18"/>
              </w:rPr>
              <w:t>WB</w:t>
            </w:r>
            <w:r>
              <w:rPr>
                <w:rFonts w:hAnsi="宋体" w:cs="宋体" w:hint="eastAsia"/>
                <w:sz w:val="18"/>
                <w:szCs w:val="18"/>
              </w:rPr>
              <w:t>检测单位</w:t>
            </w:r>
          </w:p>
        </w:tc>
        <w:tc>
          <w:tcPr>
            <w:tcW w:w="964" w:type="dxa"/>
            <w:shd w:val="clear" w:color="auto" w:fill="auto"/>
            <w:vAlign w:val="center"/>
          </w:tcPr>
          <w:p w14:paraId="48D17A5D"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7501B8D"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473DBAED"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76</w:t>
            </w:r>
          </w:p>
        </w:tc>
        <w:tc>
          <w:tcPr>
            <w:tcW w:w="2268" w:type="dxa"/>
            <w:shd w:val="clear" w:color="auto" w:fill="auto"/>
            <w:vAlign w:val="center"/>
          </w:tcPr>
          <w:p w14:paraId="2638F39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9D2BECA" w14:textId="77777777">
        <w:trPr>
          <w:jc w:val="center"/>
        </w:trPr>
        <w:tc>
          <w:tcPr>
            <w:tcW w:w="1550" w:type="dxa"/>
            <w:shd w:val="clear" w:color="auto" w:fill="auto"/>
            <w:vAlign w:val="center"/>
          </w:tcPr>
          <w:p w14:paraId="313764F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528C560" w14:textId="77777777" w:rsidR="000834E0" w:rsidRDefault="00000000">
            <w:pPr>
              <w:spacing w:line="240" w:lineRule="auto"/>
              <w:rPr>
                <w:rFonts w:hAnsi="宋体" w:cs="宋体" w:hint="eastAsia"/>
                <w:sz w:val="18"/>
                <w:szCs w:val="18"/>
              </w:rPr>
            </w:pPr>
            <w:r>
              <w:rPr>
                <w:rFonts w:hAnsi="宋体" w:cs="宋体" w:hint="eastAsia"/>
                <w:sz w:val="18"/>
                <w:szCs w:val="18"/>
              </w:rPr>
              <w:t>最有可能感染途径</w:t>
            </w:r>
          </w:p>
        </w:tc>
        <w:tc>
          <w:tcPr>
            <w:tcW w:w="1701" w:type="dxa"/>
            <w:shd w:val="clear" w:color="auto" w:fill="auto"/>
            <w:vAlign w:val="center"/>
          </w:tcPr>
          <w:p w14:paraId="7828BA74" w14:textId="77777777" w:rsidR="000834E0" w:rsidRDefault="00000000">
            <w:pPr>
              <w:spacing w:line="240" w:lineRule="auto"/>
              <w:jc w:val="center"/>
              <w:rPr>
                <w:rFonts w:hAnsi="宋体" w:cs="宋体" w:hint="eastAsia"/>
                <w:sz w:val="18"/>
                <w:szCs w:val="18"/>
              </w:rPr>
            </w:pPr>
            <w:r>
              <w:rPr>
                <w:rFonts w:hAnsi="宋体" w:cs="宋体" w:hint="eastAsia"/>
                <w:sz w:val="18"/>
                <w:szCs w:val="18"/>
              </w:rPr>
              <w:t>ZYKNGRTJMC</w:t>
            </w:r>
          </w:p>
        </w:tc>
        <w:tc>
          <w:tcPr>
            <w:tcW w:w="3402" w:type="dxa"/>
            <w:shd w:val="clear" w:color="auto" w:fill="auto"/>
            <w:vAlign w:val="center"/>
          </w:tcPr>
          <w:p w14:paraId="4D85F863" w14:textId="77777777" w:rsidR="000834E0" w:rsidRDefault="00000000">
            <w:pPr>
              <w:spacing w:line="240" w:lineRule="auto"/>
              <w:rPr>
                <w:rFonts w:hAnsi="宋体" w:cs="宋体" w:hint="eastAsia"/>
                <w:sz w:val="18"/>
                <w:szCs w:val="18"/>
              </w:rPr>
            </w:pPr>
            <w:r>
              <w:rPr>
                <w:rFonts w:hAnsi="宋体" w:cs="宋体" w:hint="eastAsia"/>
                <w:sz w:val="18"/>
                <w:szCs w:val="18"/>
              </w:rPr>
              <w:t>最有可能感染途径名称</w:t>
            </w:r>
          </w:p>
        </w:tc>
        <w:tc>
          <w:tcPr>
            <w:tcW w:w="964" w:type="dxa"/>
            <w:shd w:val="clear" w:color="auto" w:fill="auto"/>
            <w:vAlign w:val="center"/>
          </w:tcPr>
          <w:p w14:paraId="2796DEBC"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1EB93E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25971629"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3039F0A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BAD2DC5" w14:textId="77777777">
        <w:trPr>
          <w:jc w:val="center"/>
        </w:trPr>
        <w:tc>
          <w:tcPr>
            <w:tcW w:w="1550" w:type="dxa"/>
            <w:shd w:val="clear" w:color="auto" w:fill="auto"/>
            <w:vAlign w:val="center"/>
          </w:tcPr>
          <w:p w14:paraId="64EE3016"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0B79AA1" w14:textId="77777777" w:rsidR="000834E0" w:rsidRDefault="00000000">
            <w:pPr>
              <w:spacing w:line="240" w:lineRule="auto"/>
              <w:rPr>
                <w:rFonts w:hAnsi="宋体" w:cs="宋体" w:hint="eastAsia"/>
                <w:sz w:val="18"/>
                <w:szCs w:val="18"/>
              </w:rPr>
            </w:pPr>
            <w:r>
              <w:rPr>
                <w:rFonts w:hAnsi="宋体" w:cs="宋体" w:hint="eastAsia"/>
                <w:sz w:val="18"/>
                <w:szCs w:val="18"/>
              </w:rPr>
              <w:t>样本来源其它</w:t>
            </w:r>
          </w:p>
        </w:tc>
        <w:tc>
          <w:tcPr>
            <w:tcW w:w="1701" w:type="dxa"/>
            <w:shd w:val="clear" w:color="auto" w:fill="auto"/>
            <w:vAlign w:val="center"/>
          </w:tcPr>
          <w:p w14:paraId="3EB3D5C6" w14:textId="77777777" w:rsidR="000834E0" w:rsidRDefault="00000000">
            <w:pPr>
              <w:spacing w:line="240" w:lineRule="auto"/>
              <w:jc w:val="center"/>
              <w:rPr>
                <w:rFonts w:hAnsi="宋体" w:cs="宋体" w:hint="eastAsia"/>
                <w:sz w:val="18"/>
                <w:szCs w:val="18"/>
              </w:rPr>
            </w:pPr>
            <w:r>
              <w:rPr>
                <w:rFonts w:hAnsi="宋体" w:cs="宋体" w:hint="eastAsia"/>
                <w:sz w:val="18"/>
                <w:szCs w:val="18"/>
              </w:rPr>
              <w:t>YBLYQT</w:t>
            </w:r>
          </w:p>
        </w:tc>
        <w:tc>
          <w:tcPr>
            <w:tcW w:w="3402" w:type="dxa"/>
            <w:shd w:val="clear" w:color="auto" w:fill="auto"/>
            <w:vAlign w:val="center"/>
          </w:tcPr>
          <w:p w14:paraId="141CEB1E" w14:textId="77777777" w:rsidR="000834E0" w:rsidRDefault="00000000">
            <w:pPr>
              <w:spacing w:line="240" w:lineRule="auto"/>
              <w:rPr>
                <w:rFonts w:hAnsi="宋体" w:cs="宋体" w:hint="eastAsia"/>
                <w:sz w:val="18"/>
                <w:szCs w:val="18"/>
              </w:rPr>
            </w:pPr>
            <w:r>
              <w:rPr>
                <w:rFonts w:hAnsi="宋体" w:cs="宋体" w:hint="eastAsia"/>
                <w:sz w:val="18"/>
                <w:szCs w:val="18"/>
              </w:rPr>
              <w:t>样本来源其它</w:t>
            </w:r>
          </w:p>
        </w:tc>
        <w:tc>
          <w:tcPr>
            <w:tcW w:w="964" w:type="dxa"/>
            <w:shd w:val="clear" w:color="auto" w:fill="auto"/>
            <w:vAlign w:val="center"/>
          </w:tcPr>
          <w:p w14:paraId="34749DBD"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8D42C34"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EB0D134"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80</w:t>
            </w:r>
          </w:p>
        </w:tc>
        <w:tc>
          <w:tcPr>
            <w:tcW w:w="2268" w:type="dxa"/>
            <w:shd w:val="clear" w:color="auto" w:fill="auto"/>
            <w:vAlign w:val="center"/>
          </w:tcPr>
          <w:p w14:paraId="6056C41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1465BFC" w14:textId="77777777">
        <w:trPr>
          <w:jc w:val="center"/>
        </w:trPr>
        <w:tc>
          <w:tcPr>
            <w:tcW w:w="1550" w:type="dxa"/>
            <w:shd w:val="clear" w:color="auto" w:fill="auto"/>
            <w:vAlign w:val="center"/>
          </w:tcPr>
          <w:p w14:paraId="3DC1DE1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1721E8D" w14:textId="77777777" w:rsidR="000834E0" w:rsidRDefault="00000000">
            <w:pPr>
              <w:spacing w:line="240" w:lineRule="auto"/>
              <w:rPr>
                <w:rFonts w:hAnsi="宋体" w:cs="宋体" w:hint="eastAsia"/>
                <w:sz w:val="18"/>
                <w:szCs w:val="18"/>
              </w:rPr>
            </w:pPr>
            <w:r>
              <w:rPr>
                <w:rFonts w:hAnsi="宋体" w:cs="宋体" w:hint="eastAsia"/>
                <w:sz w:val="18"/>
                <w:szCs w:val="18"/>
              </w:rPr>
              <w:t>接触史名称</w:t>
            </w:r>
          </w:p>
        </w:tc>
        <w:tc>
          <w:tcPr>
            <w:tcW w:w="1701" w:type="dxa"/>
            <w:shd w:val="clear" w:color="auto" w:fill="auto"/>
            <w:vAlign w:val="center"/>
          </w:tcPr>
          <w:p w14:paraId="220AED47" w14:textId="77777777" w:rsidR="000834E0" w:rsidRDefault="00000000">
            <w:pPr>
              <w:spacing w:line="240" w:lineRule="auto"/>
              <w:jc w:val="center"/>
              <w:rPr>
                <w:rFonts w:hAnsi="宋体" w:cs="宋体" w:hint="eastAsia"/>
                <w:sz w:val="18"/>
                <w:szCs w:val="18"/>
              </w:rPr>
            </w:pPr>
            <w:r>
              <w:rPr>
                <w:rFonts w:hAnsi="宋体" w:cs="宋体" w:hint="eastAsia"/>
                <w:sz w:val="18"/>
                <w:szCs w:val="18"/>
              </w:rPr>
              <w:t>JCSMC</w:t>
            </w:r>
          </w:p>
        </w:tc>
        <w:tc>
          <w:tcPr>
            <w:tcW w:w="3402" w:type="dxa"/>
            <w:shd w:val="clear" w:color="auto" w:fill="auto"/>
            <w:vAlign w:val="center"/>
          </w:tcPr>
          <w:p w14:paraId="183D7F68" w14:textId="77777777" w:rsidR="000834E0" w:rsidRDefault="00000000">
            <w:pPr>
              <w:spacing w:line="240" w:lineRule="auto"/>
              <w:rPr>
                <w:rFonts w:hAnsi="宋体" w:cs="宋体" w:hint="eastAsia"/>
                <w:sz w:val="18"/>
                <w:szCs w:val="18"/>
              </w:rPr>
            </w:pPr>
            <w:r>
              <w:rPr>
                <w:rFonts w:hAnsi="宋体" w:cs="宋体" w:hint="eastAsia"/>
                <w:sz w:val="18"/>
                <w:szCs w:val="18"/>
              </w:rPr>
              <w:t>接触史名称</w:t>
            </w:r>
          </w:p>
        </w:tc>
        <w:tc>
          <w:tcPr>
            <w:tcW w:w="964" w:type="dxa"/>
            <w:shd w:val="clear" w:color="auto" w:fill="auto"/>
            <w:vAlign w:val="center"/>
          </w:tcPr>
          <w:p w14:paraId="0A4D7E9E"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9FF31F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2E2C9DE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AN..300</w:t>
            </w:r>
          </w:p>
        </w:tc>
        <w:tc>
          <w:tcPr>
            <w:tcW w:w="2268" w:type="dxa"/>
            <w:shd w:val="clear" w:color="auto" w:fill="auto"/>
            <w:vAlign w:val="center"/>
          </w:tcPr>
          <w:p w14:paraId="00B2AA9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8FEB765" w14:textId="77777777">
        <w:trPr>
          <w:jc w:val="center"/>
        </w:trPr>
        <w:tc>
          <w:tcPr>
            <w:tcW w:w="1550" w:type="dxa"/>
            <w:shd w:val="clear" w:color="auto" w:fill="auto"/>
            <w:vAlign w:val="center"/>
          </w:tcPr>
          <w:p w14:paraId="6343AE2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67E2BFF" w14:textId="77777777" w:rsidR="000834E0" w:rsidRDefault="00000000">
            <w:pPr>
              <w:spacing w:line="240" w:lineRule="auto"/>
              <w:rPr>
                <w:rFonts w:hAnsi="宋体" w:cs="宋体" w:hint="eastAsia"/>
                <w:sz w:val="18"/>
                <w:szCs w:val="18"/>
              </w:rPr>
            </w:pPr>
            <w:r>
              <w:rPr>
                <w:rFonts w:hAnsi="宋体" w:cs="宋体" w:hint="eastAsia"/>
                <w:sz w:val="18"/>
                <w:szCs w:val="18"/>
              </w:rPr>
              <w:t>接触</w:t>
            </w:r>
            <w:proofErr w:type="gramStart"/>
            <w:r>
              <w:rPr>
                <w:rFonts w:hAnsi="宋体" w:cs="宋体" w:hint="eastAsia"/>
                <w:sz w:val="18"/>
                <w:szCs w:val="18"/>
              </w:rPr>
              <w:t>史其它</w:t>
            </w:r>
            <w:proofErr w:type="gramEnd"/>
          </w:p>
        </w:tc>
        <w:tc>
          <w:tcPr>
            <w:tcW w:w="1701" w:type="dxa"/>
            <w:shd w:val="clear" w:color="auto" w:fill="auto"/>
            <w:vAlign w:val="center"/>
          </w:tcPr>
          <w:p w14:paraId="216AB732" w14:textId="77777777" w:rsidR="000834E0" w:rsidRDefault="00000000">
            <w:pPr>
              <w:spacing w:line="240" w:lineRule="auto"/>
              <w:jc w:val="center"/>
              <w:rPr>
                <w:rFonts w:hAnsi="宋体" w:cs="宋体" w:hint="eastAsia"/>
                <w:sz w:val="18"/>
                <w:szCs w:val="18"/>
              </w:rPr>
            </w:pPr>
            <w:r>
              <w:rPr>
                <w:rFonts w:hAnsi="宋体" w:cs="宋体" w:hint="eastAsia"/>
                <w:sz w:val="18"/>
                <w:szCs w:val="18"/>
              </w:rPr>
              <w:t>JCSQT</w:t>
            </w:r>
          </w:p>
        </w:tc>
        <w:tc>
          <w:tcPr>
            <w:tcW w:w="3402" w:type="dxa"/>
            <w:shd w:val="clear" w:color="auto" w:fill="auto"/>
            <w:vAlign w:val="center"/>
          </w:tcPr>
          <w:p w14:paraId="1602BFAD" w14:textId="77777777" w:rsidR="000834E0" w:rsidRDefault="00000000">
            <w:pPr>
              <w:spacing w:line="240" w:lineRule="auto"/>
              <w:rPr>
                <w:rFonts w:hAnsi="宋体" w:cs="宋体" w:hint="eastAsia"/>
                <w:sz w:val="18"/>
                <w:szCs w:val="18"/>
              </w:rPr>
            </w:pPr>
            <w:r>
              <w:rPr>
                <w:rFonts w:hAnsi="宋体" w:cs="宋体" w:hint="eastAsia"/>
                <w:sz w:val="18"/>
                <w:szCs w:val="18"/>
              </w:rPr>
              <w:t>接触</w:t>
            </w:r>
            <w:proofErr w:type="gramStart"/>
            <w:r>
              <w:rPr>
                <w:rFonts w:hAnsi="宋体" w:cs="宋体" w:hint="eastAsia"/>
                <w:sz w:val="18"/>
                <w:szCs w:val="18"/>
              </w:rPr>
              <w:t>史其它</w:t>
            </w:r>
            <w:proofErr w:type="gramEnd"/>
          </w:p>
        </w:tc>
        <w:tc>
          <w:tcPr>
            <w:tcW w:w="964" w:type="dxa"/>
            <w:shd w:val="clear" w:color="auto" w:fill="auto"/>
            <w:vAlign w:val="center"/>
          </w:tcPr>
          <w:p w14:paraId="02800068"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39C3DD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1BFE4E50"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40</w:t>
            </w:r>
          </w:p>
        </w:tc>
        <w:tc>
          <w:tcPr>
            <w:tcW w:w="2268" w:type="dxa"/>
            <w:shd w:val="clear" w:color="auto" w:fill="auto"/>
            <w:vAlign w:val="center"/>
          </w:tcPr>
          <w:p w14:paraId="060F035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21A3411" w14:textId="77777777">
        <w:trPr>
          <w:jc w:val="center"/>
        </w:trPr>
        <w:tc>
          <w:tcPr>
            <w:tcW w:w="1550" w:type="dxa"/>
            <w:shd w:val="clear" w:color="auto" w:fill="auto"/>
            <w:vAlign w:val="center"/>
          </w:tcPr>
          <w:p w14:paraId="2ECE56A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CDFF6CA" w14:textId="77777777" w:rsidR="000834E0" w:rsidRDefault="00000000">
            <w:pPr>
              <w:spacing w:line="240" w:lineRule="auto"/>
              <w:rPr>
                <w:rFonts w:hAnsi="宋体" w:cs="宋体" w:hint="eastAsia"/>
                <w:sz w:val="18"/>
                <w:szCs w:val="18"/>
              </w:rPr>
            </w:pPr>
            <w:r>
              <w:rPr>
                <w:rFonts w:hAnsi="宋体" w:cs="宋体" w:hint="eastAsia"/>
                <w:sz w:val="18"/>
                <w:szCs w:val="18"/>
              </w:rPr>
              <w:t>感染途径其它</w:t>
            </w:r>
          </w:p>
        </w:tc>
        <w:tc>
          <w:tcPr>
            <w:tcW w:w="1701" w:type="dxa"/>
            <w:shd w:val="clear" w:color="auto" w:fill="auto"/>
            <w:vAlign w:val="center"/>
          </w:tcPr>
          <w:p w14:paraId="770B6D99" w14:textId="77777777" w:rsidR="000834E0" w:rsidRDefault="00000000">
            <w:pPr>
              <w:spacing w:line="240" w:lineRule="auto"/>
              <w:jc w:val="center"/>
              <w:rPr>
                <w:rFonts w:hAnsi="宋体" w:cs="宋体" w:hint="eastAsia"/>
                <w:sz w:val="18"/>
                <w:szCs w:val="18"/>
              </w:rPr>
            </w:pPr>
            <w:r>
              <w:rPr>
                <w:rFonts w:hAnsi="宋体" w:cs="宋体" w:hint="eastAsia"/>
                <w:sz w:val="18"/>
                <w:szCs w:val="18"/>
              </w:rPr>
              <w:t>GRTJQT</w:t>
            </w:r>
          </w:p>
        </w:tc>
        <w:tc>
          <w:tcPr>
            <w:tcW w:w="3402" w:type="dxa"/>
            <w:shd w:val="clear" w:color="auto" w:fill="auto"/>
            <w:vAlign w:val="center"/>
          </w:tcPr>
          <w:p w14:paraId="0C787062" w14:textId="77777777" w:rsidR="000834E0" w:rsidRDefault="00000000">
            <w:pPr>
              <w:spacing w:line="240" w:lineRule="auto"/>
              <w:rPr>
                <w:rFonts w:hAnsi="宋体" w:cs="宋体" w:hint="eastAsia"/>
                <w:sz w:val="18"/>
                <w:szCs w:val="18"/>
              </w:rPr>
            </w:pPr>
            <w:r>
              <w:rPr>
                <w:rFonts w:hAnsi="宋体" w:cs="宋体" w:hint="eastAsia"/>
                <w:sz w:val="18"/>
                <w:szCs w:val="18"/>
              </w:rPr>
              <w:t>感染途径其它</w:t>
            </w:r>
          </w:p>
        </w:tc>
        <w:tc>
          <w:tcPr>
            <w:tcW w:w="964" w:type="dxa"/>
            <w:shd w:val="clear" w:color="auto" w:fill="auto"/>
            <w:vAlign w:val="center"/>
          </w:tcPr>
          <w:p w14:paraId="037C255D"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CB21862"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675E38E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AN..100</w:t>
            </w:r>
          </w:p>
        </w:tc>
        <w:tc>
          <w:tcPr>
            <w:tcW w:w="2268" w:type="dxa"/>
            <w:shd w:val="clear" w:color="auto" w:fill="auto"/>
            <w:vAlign w:val="center"/>
          </w:tcPr>
          <w:p w14:paraId="24B9AC7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90E97D7" w14:textId="77777777">
        <w:trPr>
          <w:jc w:val="center"/>
        </w:trPr>
        <w:tc>
          <w:tcPr>
            <w:tcW w:w="1550" w:type="dxa"/>
            <w:shd w:val="clear" w:color="auto" w:fill="auto"/>
            <w:vAlign w:val="center"/>
          </w:tcPr>
          <w:p w14:paraId="424C13B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B9C4AE3" w14:textId="77777777" w:rsidR="000834E0" w:rsidRDefault="00000000">
            <w:pPr>
              <w:spacing w:line="240" w:lineRule="auto"/>
              <w:rPr>
                <w:rFonts w:hAnsi="宋体" w:cs="宋体" w:hint="eastAsia"/>
                <w:sz w:val="18"/>
                <w:szCs w:val="18"/>
              </w:rPr>
            </w:pPr>
            <w:r>
              <w:rPr>
                <w:rFonts w:hAnsi="宋体" w:cs="宋体" w:hint="eastAsia"/>
                <w:sz w:val="18"/>
                <w:szCs w:val="18"/>
              </w:rPr>
              <w:t>艾滋病诊断日期</w:t>
            </w:r>
          </w:p>
        </w:tc>
        <w:tc>
          <w:tcPr>
            <w:tcW w:w="1701" w:type="dxa"/>
            <w:shd w:val="clear" w:color="auto" w:fill="auto"/>
            <w:vAlign w:val="center"/>
          </w:tcPr>
          <w:p w14:paraId="35F1D24A" w14:textId="77777777" w:rsidR="000834E0" w:rsidRDefault="00000000">
            <w:pPr>
              <w:spacing w:line="240" w:lineRule="auto"/>
              <w:jc w:val="center"/>
              <w:rPr>
                <w:rFonts w:hAnsi="宋体" w:cs="宋体" w:hint="eastAsia"/>
                <w:sz w:val="18"/>
                <w:szCs w:val="18"/>
              </w:rPr>
            </w:pPr>
            <w:r>
              <w:rPr>
                <w:rFonts w:hAnsi="宋体" w:cs="宋体" w:hint="eastAsia"/>
                <w:sz w:val="18"/>
                <w:szCs w:val="18"/>
              </w:rPr>
              <w:t>AZBZDRQ</w:t>
            </w:r>
          </w:p>
        </w:tc>
        <w:tc>
          <w:tcPr>
            <w:tcW w:w="3402" w:type="dxa"/>
            <w:shd w:val="clear" w:color="auto" w:fill="auto"/>
            <w:vAlign w:val="center"/>
          </w:tcPr>
          <w:p w14:paraId="191D230C" w14:textId="77777777" w:rsidR="000834E0" w:rsidRDefault="00000000">
            <w:pPr>
              <w:spacing w:line="240" w:lineRule="auto"/>
              <w:rPr>
                <w:rFonts w:hAnsi="宋体" w:cs="宋体" w:hint="eastAsia"/>
                <w:sz w:val="18"/>
                <w:szCs w:val="18"/>
              </w:rPr>
            </w:pPr>
            <w:r>
              <w:rPr>
                <w:rFonts w:hAnsi="宋体" w:cs="宋体" w:hint="eastAsia"/>
                <w:sz w:val="18"/>
                <w:szCs w:val="18"/>
              </w:rPr>
              <w:t>艾滋病诊断日期</w:t>
            </w:r>
          </w:p>
        </w:tc>
        <w:tc>
          <w:tcPr>
            <w:tcW w:w="964" w:type="dxa"/>
            <w:shd w:val="clear" w:color="auto" w:fill="auto"/>
            <w:vAlign w:val="center"/>
          </w:tcPr>
          <w:p w14:paraId="0DD645C0"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03E87AD"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29E7E924"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40E7D62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CB7DE18" w14:textId="77777777">
        <w:trPr>
          <w:jc w:val="center"/>
        </w:trPr>
        <w:tc>
          <w:tcPr>
            <w:tcW w:w="1550" w:type="dxa"/>
            <w:shd w:val="clear" w:color="auto" w:fill="auto"/>
            <w:vAlign w:val="center"/>
          </w:tcPr>
          <w:p w14:paraId="5FE3E38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49BA1E2" w14:textId="77777777" w:rsidR="000834E0" w:rsidRDefault="00000000">
            <w:pPr>
              <w:spacing w:line="240" w:lineRule="auto"/>
              <w:rPr>
                <w:rFonts w:hAnsi="宋体" w:cs="宋体" w:hint="eastAsia"/>
                <w:sz w:val="18"/>
                <w:szCs w:val="18"/>
              </w:rPr>
            </w:pPr>
            <w:r>
              <w:rPr>
                <w:rFonts w:hAnsi="宋体" w:cs="宋体" w:hint="eastAsia"/>
                <w:sz w:val="18"/>
                <w:szCs w:val="18"/>
              </w:rPr>
              <w:t>生殖道沙眼衣原体感染</w:t>
            </w:r>
          </w:p>
        </w:tc>
        <w:tc>
          <w:tcPr>
            <w:tcW w:w="1701" w:type="dxa"/>
            <w:shd w:val="clear" w:color="auto" w:fill="auto"/>
            <w:vAlign w:val="center"/>
          </w:tcPr>
          <w:p w14:paraId="219E22A9" w14:textId="77777777" w:rsidR="000834E0" w:rsidRDefault="00000000">
            <w:pPr>
              <w:spacing w:line="240" w:lineRule="auto"/>
              <w:jc w:val="center"/>
              <w:rPr>
                <w:rFonts w:hAnsi="宋体" w:cs="宋体" w:hint="eastAsia"/>
                <w:sz w:val="18"/>
                <w:szCs w:val="18"/>
              </w:rPr>
            </w:pPr>
            <w:r>
              <w:rPr>
                <w:rFonts w:hAnsi="宋体" w:cs="宋体" w:hint="eastAsia"/>
                <w:sz w:val="18"/>
                <w:szCs w:val="18"/>
              </w:rPr>
              <w:t>SZDSYYYTGRMC</w:t>
            </w:r>
          </w:p>
        </w:tc>
        <w:tc>
          <w:tcPr>
            <w:tcW w:w="3402" w:type="dxa"/>
            <w:shd w:val="clear" w:color="auto" w:fill="auto"/>
            <w:vAlign w:val="center"/>
          </w:tcPr>
          <w:p w14:paraId="4AA472C7" w14:textId="77777777" w:rsidR="000834E0" w:rsidRDefault="00000000">
            <w:pPr>
              <w:spacing w:line="240" w:lineRule="auto"/>
              <w:rPr>
                <w:rFonts w:hAnsi="宋体" w:cs="宋体" w:hint="eastAsia"/>
                <w:sz w:val="18"/>
                <w:szCs w:val="18"/>
              </w:rPr>
            </w:pPr>
            <w:r>
              <w:rPr>
                <w:rFonts w:hAnsi="宋体" w:cs="宋体" w:hint="eastAsia"/>
                <w:sz w:val="18"/>
                <w:szCs w:val="18"/>
              </w:rPr>
              <w:t>生殖道沙眼衣原体感染名称</w:t>
            </w:r>
          </w:p>
        </w:tc>
        <w:tc>
          <w:tcPr>
            <w:tcW w:w="964" w:type="dxa"/>
            <w:shd w:val="clear" w:color="auto" w:fill="auto"/>
            <w:vAlign w:val="center"/>
          </w:tcPr>
          <w:p w14:paraId="21D41DC7"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1871AD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171D386B"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40</w:t>
            </w:r>
          </w:p>
        </w:tc>
        <w:tc>
          <w:tcPr>
            <w:tcW w:w="2268" w:type="dxa"/>
            <w:shd w:val="clear" w:color="auto" w:fill="auto"/>
            <w:vAlign w:val="center"/>
          </w:tcPr>
          <w:p w14:paraId="570A2EF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7CB39BB" w14:textId="77777777">
        <w:trPr>
          <w:jc w:val="center"/>
        </w:trPr>
        <w:tc>
          <w:tcPr>
            <w:tcW w:w="1550" w:type="dxa"/>
            <w:shd w:val="clear" w:color="auto" w:fill="auto"/>
            <w:vAlign w:val="center"/>
          </w:tcPr>
          <w:p w14:paraId="74D012E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D736151" w14:textId="77777777" w:rsidR="000834E0" w:rsidRDefault="00000000">
            <w:pPr>
              <w:spacing w:line="240" w:lineRule="auto"/>
              <w:rPr>
                <w:rFonts w:hAnsi="宋体" w:cs="宋体" w:hint="eastAsia"/>
                <w:sz w:val="18"/>
                <w:szCs w:val="18"/>
              </w:rPr>
            </w:pPr>
            <w:r>
              <w:rPr>
                <w:rFonts w:hAnsi="宋体" w:cs="宋体" w:hint="eastAsia"/>
                <w:sz w:val="18"/>
                <w:szCs w:val="18"/>
              </w:rPr>
              <w:t>注射毒品史与病人共用过注射器的人数</w:t>
            </w:r>
          </w:p>
        </w:tc>
        <w:tc>
          <w:tcPr>
            <w:tcW w:w="1701" w:type="dxa"/>
            <w:shd w:val="clear" w:color="auto" w:fill="auto"/>
            <w:vAlign w:val="center"/>
          </w:tcPr>
          <w:p w14:paraId="7E69626C" w14:textId="77777777" w:rsidR="000834E0" w:rsidRDefault="00000000">
            <w:pPr>
              <w:spacing w:line="240" w:lineRule="auto"/>
              <w:jc w:val="center"/>
              <w:rPr>
                <w:rFonts w:hAnsi="宋体" w:cs="宋体" w:hint="eastAsia"/>
                <w:sz w:val="18"/>
                <w:szCs w:val="18"/>
              </w:rPr>
            </w:pPr>
            <w:r>
              <w:rPr>
                <w:rFonts w:hAnsi="宋体" w:cs="宋体" w:hint="eastAsia"/>
                <w:sz w:val="18"/>
                <w:szCs w:val="18"/>
              </w:rPr>
              <w:t>ZSDPSYBRGYGZSQDRS</w:t>
            </w:r>
          </w:p>
        </w:tc>
        <w:tc>
          <w:tcPr>
            <w:tcW w:w="3402" w:type="dxa"/>
            <w:shd w:val="clear" w:color="auto" w:fill="auto"/>
            <w:vAlign w:val="center"/>
          </w:tcPr>
          <w:p w14:paraId="2BF1CF22" w14:textId="77777777" w:rsidR="000834E0" w:rsidRDefault="00000000">
            <w:pPr>
              <w:spacing w:line="240" w:lineRule="auto"/>
              <w:rPr>
                <w:rFonts w:hAnsi="宋体" w:cs="宋体" w:hint="eastAsia"/>
                <w:sz w:val="18"/>
                <w:szCs w:val="18"/>
              </w:rPr>
            </w:pPr>
            <w:r>
              <w:rPr>
                <w:rFonts w:hAnsi="宋体" w:cs="宋体" w:hint="eastAsia"/>
                <w:sz w:val="18"/>
                <w:szCs w:val="18"/>
              </w:rPr>
              <w:t>注射毒品史与病人共用过注射器的人数</w:t>
            </w:r>
          </w:p>
        </w:tc>
        <w:tc>
          <w:tcPr>
            <w:tcW w:w="964" w:type="dxa"/>
            <w:shd w:val="clear" w:color="auto" w:fill="auto"/>
            <w:vAlign w:val="center"/>
          </w:tcPr>
          <w:p w14:paraId="76A4159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FDDB56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N</w:t>
            </w:r>
          </w:p>
        </w:tc>
        <w:tc>
          <w:tcPr>
            <w:tcW w:w="964" w:type="dxa"/>
            <w:shd w:val="clear" w:color="auto" w:fill="auto"/>
            <w:vAlign w:val="center"/>
          </w:tcPr>
          <w:p w14:paraId="4783E43D"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N..</w:t>
            </w:r>
            <w:proofErr w:type="gramEnd"/>
            <w:r>
              <w:rPr>
                <w:rFonts w:hAnsi="宋体" w:cs="宋体" w:hint="eastAsia"/>
                <w:sz w:val="18"/>
                <w:szCs w:val="18"/>
              </w:rPr>
              <w:t>10</w:t>
            </w:r>
          </w:p>
        </w:tc>
        <w:tc>
          <w:tcPr>
            <w:tcW w:w="2268" w:type="dxa"/>
            <w:shd w:val="clear" w:color="auto" w:fill="auto"/>
            <w:vAlign w:val="center"/>
          </w:tcPr>
          <w:p w14:paraId="29D7D32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CC70DD2" w14:textId="77777777">
        <w:trPr>
          <w:jc w:val="center"/>
        </w:trPr>
        <w:tc>
          <w:tcPr>
            <w:tcW w:w="1550" w:type="dxa"/>
            <w:shd w:val="clear" w:color="auto" w:fill="auto"/>
            <w:vAlign w:val="center"/>
          </w:tcPr>
          <w:p w14:paraId="2A72A33C"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AED08A5" w14:textId="77777777" w:rsidR="000834E0" w:rsidRDefault="00000000">
            <w:pPr>
              <w:spacing w:line="240" w:lineRule="auto"/>
              <w:rPr>
                <w:rFonts w:hAnsi="宋体" w:cs="宋体" w:hint="eastAsia"/>
                <w:sz w:val="18"/>
                <w:szCs w:val="18"/>
              </w:rPr>
            </w:pPr>
            <w:r>
              <w:rPr>
                <w:rFonts w:hAnsi="宋体" w:cs="宋体" w:hint="eastAsia"/>
                <w:sz w:val="18"/>
                <w:szCs w:val="18"/>
              </w:rPr>
              <w:t>非婚异性</w:t>
            </w:r>
            <w:proofErr w:type="gramStart"/>
            <w:r>
              <w:rPr>
                <w:rFonts w:hAnsi="宋体" w:cs="宋体" w:hint="eastAsia"/>
                <w:sz w:val="18"/>
                <w:szCs w:val="18"/>
              </w:rPr>
              <w:t>性</w:t>
            </w:r>
            <w:proofErr w:type="gramEnd"/>
            <w:r>
              <w:rPr>
                <w:rFonts w:hAnsi="宋体" w:cs="宋体" w:hint="eastAsia"/>
                <w:sz w:val="18"/>
                <w:szCs w:val="18"/>
              </w:rPr>
              <w:t>接触史与病人有非婚性行为的人数</w:t>
            </w:r>
          </w:p>
        </w:tc>
        <w:tc>
          <w:tcPr>
            <w:tcW w:w="1701" w:type="dxa"/>
            <w:shd w:val="clear" w:color="auto" w:fill="auto"/>
            <w:vAlign w:val="center"/>
          </w:tcPr>
          <w:p w14:paraId="42715F3C" w14:textId="77777777" w:rsidR="000834E0" w:rsidRDefault="00000000">
            <w:pPr>
              <w:spacing w:line="240" w:lineRule="auto"/>
              <w:jc w:val="center"/>
              <w:rPr>
                <w:rFonts w:hAnsi="宋体" w:cs="宋体" w:hint="eastAsia"/>
                <w:sz w:val="18"/>
                <w:szCs w:val="18"/>
              </w:rPr>
            </w:pPr>
            <w:r>
              <w:rPr>
                <w:rFonts w:hAnsi="宋体" w:cs="宋体" w:hint="eastAsia"/>
                <w:sz w:val="18"/>
                <w:szCs w:val="18"/>
              </w:rPr>
              <w:t>F</w:t>
            </w:r>
            <w:r>
              <w:rPr>
                <w:rFonts w:hAnsi="宋体" w:cs="宋体"/>
                <w:sz w:val="18"/>
                <w:szCs w:val="18"/>
              </w:rPr>
              <w:t>H</w:t>
            </w:r>
            <w:r>
              <w:rPr>
                <w:rFonts w:hAnsi="宋体" w:cs="宋体" w:hint="eastAsia"/>
                <w:sz w:val="18"/>
                <w:szCs w:val="18"/>
              </w:rPr>
              <w:t>YXXJCSYBRYFHXXWDRS</w:t>
            </w:r>
          </w:p>
        </w:tc>
        <w:tc>
          <w:tcPr>
            <w:tcW w:w="3402" w:type="dxa"/>
            <w:shd w:val="clear" w:color="auto" w:fill="auto"/>
            <w:vAlign w:val="center"/>
          </w:tcPr>
          <w:p w14:paraId="125F4A9B" w14:textId="77777777" w:rsidR="000834E0" w:rsidRDefault="00000000">
            <w:pPr>
              <w:spacing w:line="240" w:lineRule="auto"/>
              <w:rPr>
                <w:rFonts w:hAnsi="宋体" w:cs="宋体" w:hint="eastAsia"/>
                <w:sz w:val="18"/>
                <w:szCs w:val="18"/>
              </w:rPr>
            </w:pPr>
            <w:r>
              <w:rPr>
                <w:rFonts w:hAnsi="宋体" w:cs="宋体" w:hint="eastAsia"/>
                <w:sz w:val="18"/>
                <w:szCs w:val="18"/>
              </w:rPr>
              <w:t>非婚异性</w:t>
            </w:r>
            <w:proofErr w:type="gramStart"/>
            <w:r>
              <w:rPr>
                <w:rFonts w:hAnsi="宋体" w:cs="宋体" w:hint="eastAsia"/>
                <w:sz w:val="18"/>
                <w:szCs w:val="18"/>
              </w:rPr>
              <w:t>性</w:t>
            </w:r>
            <w:proofErr w:type="gramEnd"/>
            <w:r>
              <w:rPr>
                <w:rFonts w:hAnsi="宋体" w:cs="宋体" w:hint="eastAsia"/>
                <w:sz w:val="18"/>
                <w:szCs w:val="18"/>
              </w:rPr>
              <w:t>接触史与病人有非婚性行为的人数</w:t>
            </w:r>
          </w:p>
        </w:tc>
        <w:tc>
          <w:tcPr>
            <w:tcW w:w="964" w:type="dxa"/>
            <w:shd w:val="clear" w:color="auto" w:fill="auto"/>
            <w:vAlign w:val="center"/>
          </w:tcPr>
          <w:p w14:paraId="6CBDCC8F"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85D894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N</w:t>
            </w:r>
          </w:p>
        </w:tc>
        <w:tc>
          <w:tcPr>
            <w:tcW w:w="964" w:type="dxa"/>
            <w:shd w:val="clear" w:color="auto" w:fill="auto"/>
            <w:vAlign w:val="center"/>
          </w:tcPr>
          <w:p w14:paraId="47674D77"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N.</w:t>
            </w:r>
            <w:r>
              <w:rPr>
                <w:rFonts w:hAnsi="宋体" w:cs="宋体"/>
                <w:sz w:val="18"/>
                <w:szCs w:val="18"/>
              </w:rPr>
              <w:t>.</w:t>
            </w:r>
            <w:proofErr w:type="gramEnd"/>
            <w:r>
              <w:rPr>
                <w:rFonts w:hAnsi="宋体" w:cs="宋体" w:hint="eastAsia"/>
                <w:sz w:val="18"/>
                <w:szCs w:val="18"/>
              </w:rPr>
              <w:t>10</w:t>
            </w:r>
          </w:p>
        </w:tc>
        <w:tc>
          <w:tcPr>
            <w:tcW w:w="2268" w:type="dxa"/>
            <w:shd w:val="clear" w:color="auto" w:fill="auto"/>
            <w:vAlign w:val="center"/>
          </w:tcPr>
          <w:p w14:paraId="6113B9AD"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2742AE2" w14:textId="77777777">
        <w:trPr>
          <w:jc w:val="center"/>
        </w:trPr>
        <w:tc>
          <w:tcPr>
            <w:tcW w:w="1550" w:type="dxa"/>
            <w:tcBorders>
              <w:bottom w:val="single" w:sz="4" w:space="0" w:color="auto"/>
            </w:tcBorders>
            <w:shd w:val="clear" w:color="auto" w:fill="auto"/>
            <w:vAlign w:val="center"/>
          </w:tcPr>
          <w:p w14:paraId="0B6A015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7CC13399" w14:textId="77777777" w:rsidR="000834E0" w:rsidRDefault="00000000">
            <w:pPr>
              <w:spacing w:line="240" w:lineRule="auto"/>
              <w:rPr>
                <w:rFonts w:hAnsi="宋体" w:cs="宋体" w:hint="eastAsia"/>
                <w:sz w:val="18"/>
                <w:szCs w:val="18"/>
              </w:rPr>
            </w:pPr>
            <w:r>
              <w:rPr>
                <w:rFonts w:hAnsi="宋体" w:cs="宋体" w:hint="eastAsia"/>
                <w:sz w:val="18"/>
                <w:szCs w:val="18"/>
              </w:rPr>
              <w:t>男男性行为史发生同性性行为的人数</w:t>
            </w:r>
          </w:p>
        </w:tc>
        <w:tc>
          <w:tcPr>
            <w:tcW w:w="1701" w:type="dxa"/>
            <w:tcBorders>
              <w:bottom w:val="single" w:sz="4" w:space="0" w:color="auto"/>
            </w:tcBorders>
            <w:shd w:val="clear" w:color="auto" w:fill="auto"/>
            <w:vAlign w:val="center"/>
          </w:tcPr>
          <w:p w14:paraId="1AE5771C" w14:textId="77777777" w:rsidR="000834E0" w:rsidRDefault="00000000">
            <w:pPr>
              <w:spacing w:line="240" w:lineRule="auto"/>
              <w:jc w:val="center"/>
              <w:rPr>
                <w:rFonts w:hAnsi="宋体" w:cs="宋体" w:hint="eastAsia"/>
                <w:sz w:val="18"/>
                <w:szCs w:val="18"/>
              </w:rPr>
            </w:pPr>
            <w:r>
              <w:rPr>
                <w:rFonts w:hAnsi="宋体" w:cs="宋体" w:hint="eastAsia"/>
                <w:sz w:val="18"/>
                <w:szCs w:val="18"/>
              </w:rPr>
              <w:t>NNXXWSFSTXXXWDRS</w:t>
            </w:r>
          </w:p>
        </w:tc>
        <w:tc>
          <w:tcPr>
            <w:tcW w:w="3402" w:type="dxa"/>
            <w:tcBorders>
              <w:bottom w:val="single" w:sz="4" w:space="0" w:color="auto"/>
            </w:tcBorders>
            <w:shd w:val="clear" w:color="auto" w:fill="auto"/>
            <w:vAlign w:val="center"/>
          </w:tcPr>
          <w:p w14:paraId="701730D4" w14:textId="77777777" w:rsidR="000834E0" w:rsidRDefault="00000000">
            <w:pPr>
              <w:spacing w:line="240" w:lineRule="auto"/>
              <w:rPr>
                <w:rFonts w:hAnsi="宋体" w:cs="宋体" w:hint="eastAsia"/>
                <w:sz w:val="18"/>
                <w:szCs w:val="18"/>
              </w:rPr>
            </w:pPr>
            <w:r>
              <w:rPr>
                <w:rFonts w:hAnsi="宋体" w:cs="宋体" w:hint="eastAsia"/>
                <w:sz w:val="18"/>
                <w:szCs w:val="18"/>
              </w:rPr>
              <w:t>男男性行为史发生同性性行为的人数</w:t>
            </w:r>
          </w:p>
        </w:tc>
        <w:tc>
          <w:tcPr>
            <w:tcW w:w="964" w:type="dxa"/>
            <w:tcBorders>
              <w:bottom w:val="single" w:sz="4" w:space="0" w:color="auto"/>
            </w:tcBorders>
            <w:shd w:val="clear" w:color="auto" w:fill="auto"/>
            <w:vAlign w:val="center"/>
          </w:tcPr>
          <w:p w14:paraId="44B9360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105B15BF"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N</w:t>
            </w:r>
          </w:p>
        </w:tc>
        <w:tc>
          <w:tcPr>
            <w:tcW w:w="964" w:type="dxa"/>
            <w:tcBorders>
              <w:bottom w:val="single" w:sz="4" w:space="0" w:color="auto"/>
            </w:tcBorders>
            <w:shd w:val="clear" w:color="auto" w:fill="auto"/>
            <w:vAlign w:val="center"/>
          </w:tcPr>
          <w:p w14:paraId="115DFA62"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N.</w:t>
            </w:r>
            <w:r>
              <w:rPr>
                <w:rFonts w:hAnsi="宋体" w:cs="宋体"/>
                <w:sz w:val="18"/>
                <w:szCs w:val="18"/>
              </w:rPr>
              <w:t>.</w:t>
            </w:r>
            <w:proofErr w:type="gramEnd"/>
            <w:r>
              <w:rPr>
                <w:rFonts w:hAnsi="宋体" w:cs="宋体" w:hint="eastAsia"/>
                <w:sz w:val="18"/>
                <w:szCs w:val="18"/>
              </w:rPr>
              <w:t>10</w:t>
            </w:r>
          </w:p>
        </w:tc>
        <w:tc>
          <w:tcPr>
            <w:tcW w:w="2268" w:type="dxa"/>
            <w:tcBorders>
              <w:bottom w:val="single" w:sz="4" w:space="0" w:color="auto"/>
            </w:tcBorders>
            <w:shd w:val="clear" w:color="auto" w:fill="auto"/>
            <w:vAlign w:val="center"/>
          </w:tcPr>
          <w:p w14:paraId="5D5B4BB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0D9DE890" w14:textId="77777777" w:rsidR="000834E0" w:rsidRDefault="00000000">
      <w:r>
        <w:br w:type="page"/>
      </w:r>
    </w:p>
    <w:p w14:paraId="7DEF823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  传染病病例基本信息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94D952E" w14:textId="77777777">
        <w:trPr>
          <w:tblHeader/>
          <w:jc w:val="center"/>
        </w:trPr>
        <w:tc>
          <w:tcPr>
            <w:tcW w:w="1550" w:type="dxa"/>
            <w:tcBorders>
              <w:top w:val="single" w:sz="8" w:space="0" w:color="auto"/>
              <w:bottom w:val="single" w:sz="8" w:space="0" w:color="auto"/>
            </w:tcBorders>
            <w:shd w:val="clear" w:color="auto" w:fill="auto"/>
            <w:vAlign w:val="center"/>
          </w:tcPr>
          <w:p w14:paraId="6863C17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601B65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ABD05B8"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0911CB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A076D26"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9F32E6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1474ECE"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7A6E935"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DA4BE39" w14:textId="77777777">
        <w:trPr>
          <w:jc w:val="center"/>
        </w:trPr>
        <w:tc>
          <w:tcPr>
            <w:tcW w:w="1550" w:type="dxa"/>
            <w:tcBorders>
              <w:top w:val="single" w:sz="4" w:space="0" w:color="auto"/>
              <w:bottom w:val="single" w:sz="4" w:space="0" w:color="auto"/>
            </w:tcBorders>
            <w:shd w:val="clear" w:color="auto" w:fill="auto"/>
            <w:vAlign w:val="center"/>
          </w:tcPr>
          <w:p w14:paraId="1060FA8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7377C756" w14:textId="77777777" w:rsidR="000834E0" w:rsidRDefault="00000000">
            <w:pPr>
              <w:spacing w:line="240" w:lineRule="auto"/>
              <w:rPr>
                <w:rFonts w:hAnsi="宋体" w:cs="宋体" w:hint="eastAsia"/>
                <w:sz w:val="18"/>
                <w:szCs w:val="18"/>
              </w:rPr>
            </w:pPr>
            <w:r>
              <w:rPr>
                <w:rFonts w:hAnsi="宋体" w:cs="宋体" w:hint="eastAsia"/>
                <w:sz w:val="18"/>
                <w:szCs w:val="18"/>
              </w:rPr>
              <w:t>实验室检测结论编码</w:t>
            </w:r>
          </w:p>
        </w:tc>
        <w:tc>
          <w:tcPr>
            <w:tcW w:w="1701" w:type="dxa"/>
            <w:tcBorders>
              <w:top w:val="single" w:sz="4" w:space="0" w:color="auto"/>
              <w:bottom w:val="single" w:sz="4" w:space="0" w:color="auto"/>
            </w:tcBorders>
            <w:shd w:val="clear" w:color="auto" w:fill="auto"/>
            <w:vAlign w:val="center"/>
          </w:tcPr>
          <w:p w14:paraId="55271438" w14:textId="77777777" w:rsidR="000834E0" w:rsidRDefault="00000000">
            <w:pPr>
              <w:spacing w:line="240" w:lineRule="auto"/>
              <w:jc w:val="center"/>
              <w:rPr>
                <w:rFonts w:hAnsi="宋体" w:cs="宋体" w:hint="eastAsia"/>
                <w:sz w:val="18"/>
                <w:szCs w:val="18"/>
              </w:rPr>
            </w:pPr>
            <w:r>
              <w:rPr>
                <w:rFonts w:hAnsi="宋体" w:cs="宋体" w:hint="eastAsia"/>
                <w:sz w:val="18"/>
                <w:szCs w:val="18"/>
              </w:rPr>
              <w:t>SYSJCJLBM</w:t>
            </w:r>
          </w:p>
        </w:tc>
        <w:tc>
          <w:tcPr>
            <w:tcW w:w="3402" w:type="dxa"/>
            <w:tcBorders>
              <w:top w:val="single" w:sz="4" w:space="0" w:color="auto"/>
              <w:bottom w:val="single" w:sz="4" w:space="0" w:color="auto"/>
            </w:tcBorders>
            <w:shd w:val="clear" w:color="auto" w:fill="auto"/>
            <w:vAlign w:val="center"/>
          </w:tcPr>
          <w:p w14:paraId="573F8A6C" w14:textId="77777777" w:rsidR="000834E0" w:rsidRDefault="00000000">
            <w:pPr>
              <w:spacing w:line="240" w:lineRule="auto"/>
              <w:rPr>
                <w:rFonts w:hAnsi="宋体" w:cs="宋体" w:hint="eastAsia"/>
                <w:sz w:val="18"/>
                <w:szCs w:val="18"/>
              </w:rPr>
            </w:pPr>
            <w:r>
              <w:rPr>
                <w:rFonts w:hAnsi="宋体" w:cs="宋体" w:hint="eastAsia"/>
                <w:sz w:val="18"/>
                <w:szCs w:val="18"/>
              </w:rPr>
              <w:t>实验室检测结论编码</w:t>
            </w:r>
          </w:p>
        </w:tc>
        <w:tc>
          <w:tcPr>
            <w:tcW w:w="964" w:type="dxa"/>
            <w:tcBorders>
              <w:top w:val="single" w:sz="4" w:space="0" w:color="auto"/>
              <w:bottom w:val="single" w:sz="4" w:space="0" w:color="auto"/>
            </w:tcBorders>
            <w:shd w:val="clear" w:color="auto" w:fill="auto"/>
            <w:vAlign w:val="center"/>
          </w:tcPr>
          <w:p w14:paraId="3BAE4885"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2820F6C0"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S2</w:t>
            </w:r>
          </w:p>
        </w:tc>
        <w:tc>
          <w:tcPr>
            <w:tcW w:w="964" w:type="dxa"/>
            <w:tcBorders>
              <w:top w:val="single" w:sz="4" w:space="0" w:color="auto"/>
              <w:bottom w:val="single" w:sz="4" w:space="0" w:color="auto"/>
            </w:tcBorders>
            <w:shd w:val="clear" w:color="auto" w:fill="auto"/>
            <w:vAlign w:val="center"/>
          </w:tcPr>
          <w:p w14:paraId="13A6F4D3"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2</w:t>
            </w:r>
          </w:p>
        </w:tc>
        <w:tc>
          <w:tcPr>
            <w:tcW w:w="2268" w:type="dxa"/>
            <w:tcBorders>
              <w:top w:val="single" w:sz="4" w:space="0" w:color="auto"/>
              <w:bottom w:val="single" w:sz="4" w:space="0" w:color="auto"/>
            </w:tcBorders>
            <w:shd w:val="clear" w:color="auto" w:fill="auto"/>
            <w:vAlign w:val="center"/>
          </w:tcPr>
          <w:p w14:paraId="070B0AAA" w14:textId="77777777" w:rsidR="000834E0" w:rsidRDefault="00000000">
            <w:pPr>
              <w:spacing w:line="240" w:lineRule="auto"/>
              <w:rPr>
                <w:rFonts w:hAnsi="宋体" w:cs="宋体" w:hint="eastAsia"/>
                <w:sz w:val="18"/>
                <w:szCs w:val="18"/>
              </w:rPr>
            </w:pPr>
            <w:r>
              <w:rPr>
                <w:rFonts w:hAnsi="宋体" w:cs="宋体" w:hint="eastAsia"/>
                <w:sz w:val="18"/>
                <w:szCs w:val="18"/>
              </w:rPr>
              <w:t>1.</w:t>
            </w:r>
            <w:r>
              <w:rPr>
                <w:rFonts w:hAnsi="宋体" w:cs="宋体" w:hint="eastAsia"/>
                <w:sz w:val="18"/>
                <w:szCs w:val="18"/>
              </w:rPr>
              <w:t>确认结果阳性；</w:t>
            </w:r>
            <w:r>
              <w:rPr>
                <w:rFonts w:hAnsi="宋体" w:cs="宋体" w:hint="eastAsia"/>
                <w:sz w:val="18"/>
                <w:szCs w:val="18"/>
              </w:rPr>
              <w:t>2.</w:t>
            </w:r>
            <w:r>
              <w:rPr>
                <w:rFonts w:hAnsi="宋体" w:cs="宋体" w:hint="eastAsia"/>
                <w:sz w:val="18"/>
                <w:szCs w:val="18"/>
              </w:rPr>
              <w:t>替代策略检测阳性；</w:t>
            </w:r>
            <w:r>
              <w:rPr>
                <w:rFonts w:hAnsi="宋体" w:cs="宋体" w:hint="eastAsia"/>
                <w:sz w:val="18"/>
                <w:szCs w:val="18"/>
              </w:rPr>
              <w:t>3.</w:t>
            </w:r>
            <w:r>
              <w:rPr>
                <w:rFonts w:hAnsi="宋体" w:cs="宋体" w:hint="eastAsia"/>
                <w:sz w:val="18"/>
                <w:szCs w:val="18"/>
              </w:rPr>
              <w:t>核酸检测阳性</w:t>
            </w:r>
          </w:p>
        </w:tc>
      </w:tr>
      <w:tr w:rsidR="000834E0" w14:paraId="1FBCD7B4" w14:textId="77777777">
        <w:trPr>
          <w:jc w:val="center"/>
        </w:trPr>
        <w:tc>
          <w:tcPr>
            <w:tcW w:w="1550" w:type="dxa"/>
            <w:tcBorders>
              <w:top w:val="single" w:sz="4" w:space="0" w:color="auto"/>
            </w:tcBorders>
            <w:shd w:val="clear" w:color="auto" w:fill="auto"/>
            <w:vAlign w:val="center"/>
          </w:tcPr>
          <w:p w14:paraId="44227FD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7A8EA9CD" w14:textId="77777777" w:rsidR="000834E0" w:rsidRDefault="00000000">
            <w:pPr>
              <w:spacing w:line="240" w:lineRule="auto"/>
              <w:rPr>
                <w:rFonts w:hAnsi="宋体" w:cs="宋体" w:hint="eastAsia"/>
                <w:sz w:val="18"/>
                <w:szCs w:val="18"/>
              </w:rPr>
            </w:pPr>
            <w:r>
              <w:rPr>
                <w:rFonts w:hAnsi="宋体" w:cs="宋体" w:hint="eastAsia"/>
                <w:sz w:val="18"/>
                <w:szCs w:val="18"/>
              </w:rPr>
              <w:t>实验室检测结论名称</w:t>
            </w:r>
          </w:p>
        </w:tc>
        <w:tc>
          <w:tcPr>
            <w:tcW w:w="1701" w:type="dxa"/>
            <w:tcBorders>
              <w:top w:val="single" w:sz="4" w:space="0" w:color="auto"/>
            </w:tcBorders>
            <w:shd w:val="clear" w:color="auto" w:fill="auto"/>
            <w:vAlign w:val="center"/>
          </w:tcPr>
          <w:p w14:paraId="4E1509BE" w14:textId="77777777" w:rsidR="000834E0" w:rsidRDefault="00000000">
            <w:pPr>
              <w:spacing w:line="240" w:lineRule="auto"/>
              <w:jc w:val="center"/>
              <w:rPr>
                <w:rFonts w:hAnsi="宋体" w:cs="宋体" w:hint="eastAsia"/>
                <w:sz w:val="18"/>
                <w:szCs w:val="18"/>
              </w:rPr>
            </w:pPr>
            <w:r>
              <w:rPr>
                <w:rFonts w:hAnsi="宋体" w:cs="宋体" w:hint="eastAsia"/>
                <w:sz w:val="18"/>
                <w:szCs w:val="18"/>
              </w:rPr>
              <w:t>SYSJCJLMC</w:t>
            </w:r>
          </w:p>
        </w:tc>
        <w:tc>
          <w:tcPr>
            <w:tcW w:w="3402" w:type="dxa"/>
            <w:tcBorders>
              <w:top w:val="single" w:sz="4" w:space="0" w:color="auto"/>
            </w:tcBorders>
            <w:shd w:val="clear" w:color="auto" w:fill="auto"/>
            <w:vAlign w:val="center"/>
          </w:tcPr>
          <w:p w14:paraId="1823A9FF" w14:textId="77777777" w:rsidR="000834E0" w:rsidRDefault="00000000">
            <w:pPr>
              <w:spacing w:line="240" w:lineRule="auto"/>
              <w:rPr>
                <w:rFonts w:hAnsi="宋体" w:cs="宋体" w:hint="eastAsia"/>
                <w:sz w:val="18"/>
                <w:szCs w:val="18"/>
              </w:rPr>
            </w:pPr>
            <w:r>
              <w:rPr>
                <w:rFonts w:hAnsi="宋体" w:cs="宋体" w:hint="eastAsia"/>
                <w:sz w:val="18"/>
                <w:szCs w:val="18"/>
              </w:rPr>
              <w:t>实验室检测结论名称</w:t>
            </w:r>
          </w:p>
        </w:tc>
        <w:tc>
          <w:tcPr>
            <w:tcW w:w="964" w:type="dxa"/>
            <w:tcBorders>
              <w:top w:val="single" w:sz="4" w:space="0" w:color="auto"/>
            </w:tcBorders>
            <w:shd w:val="clear" w:color="auto" w:fill="auto"/>
            <w:vAlign w:val="center"/>
          </w:tcPr>
          <w:p w14:paraId="2B3D6BA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6E580BEE"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tcBorders>
            <w:shd w:val="clear" w:color="auto" w:fill="auto"/>
            <w:vAlign w:val="center"/>
          </w:tcPr>
          <w:p w14:paraId="42CEABFC"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tcBorders>
              <w:top w:val="single" w:sz="4" w:space="0" w:color="auto"/>
            </w:tcBorders>
            <w:shd w:val="clear" w:color="auto" w:fill="auto"/>
            <w:vAlign w:val="center"/>
          </w:tcPr>
          <w:p w14:paraId="0DA8CC93"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4C881B7" w14:textId="77777777">
        <w:trPr>
          <w:jc w:val="center"/>
        </w:trPr>
        <w:tc>
          <w:tcPr>
            <w:tcW w:w="1550" w:type="dxa"/>
            <w:shd w:val="clear" w:color="auto" w:fill="auto"/>
            <w:vAlign w:val="center"/>
          </w:tcPr>
          <w:p w14:paraId="2AABE5F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FA2ED55" w14:textId="77777777" w:rsidR="000834E0" w:rsidRDefault="00000000">
            <w:pPr>
              <w:spacing w:line="240" w:lineRule="auto"/>
              <w:rPr>
                <w:rFonts w:hAnsi="宋体" w:cs="宋体" w:hint="eastAsia"/>
                <w:sz w:val="18"/>
                <w:szCs w:val="18"/>
              </w:rPr>
            </w:pPr>
            <w:r>
              <w:rPr>
                <w:rFonts w:hAnsi="宋体" w:cs="宋体" w:hint="eastAsia"/>
                <w:sz w:val="18"/>
                <w:szCs w:val="18"/>
              </w:rPr>
              <w:t>确认替代策略检测阳性日期</w:t>
            </w:r>
          </w:p>
        </w:tc>
        <w:tc>
          <w:tcPr>
            <w:tcW w:w="1701" w:type="dxa"/>
            <w:shd w:val="clear" w:color="auto" w:fill="auto"/>
            <w:vAlign w:val="center"/>
          </w:tcPr>
          <w:p w14:paraId="4877A83A" w14:textId="77777777" w:rsidR="000834E0" w:rsidRDefault="00000000">
            <w:pPr>
              <w:spacing w:line="240" w:lineRule="auto"/>
              <w:jc w:val="center"/>
              <w:rPr>
                <w:rFonts w:hAnsi="宋体" w:cs="宋体" w:hint="eastAsia"/>
                <w:sz w:val="18"/>
                <w:szCs w:val="18"/>
              </w:rPr>
            </w:pPr>
            <w:r>
              <w:rPr>
                <w:rFonts w:hAnsi="宋体" w:cs="宋体" w:hint="eastAsia"/>
                <w:sz w:val="18"/>
                <w:szCs w:val="18"/>
              </w:rPr>
              <w:t>QRTDCLJCYXRQ</w:t>
            </w:r>
          </w:p>
        </w:tc>
        <w:tc>
          <w:tcPr>
            <w:tcW w:w="3402" w:type="dxa"/>
            <w:shd w:val="clear" w:color="auto" w:fill="auto"/>
            <w:vAlign w:val="center"/>
          </w:tcPr>
          <w:p w14:paraId="317D8473" w14:textId="77777777" w:rsidR="000834E0" w:rsidRDefault="00000000">
            <w:pPr>
              <w:spacing w:line="240" w:lineRule="auto"/>
              <w:rPr>
                <w:rFonts w:hAnsi="宋体" w:cs="宋体" w:hint="eastAsia"/>
                <w:sz w:val="18"/>
                <w:szCs w:val="18"/>
              </w:rPr>
            </w:pPr>
            <w:r>
              <w:rPr>
                <w:rFonts w:hAnsi="宋体" w:cs="宋体" w:hint="eastAsia"/>
                <w:sz w:val="18"/>
                <w:szCs w:val="18"/>
              </w:rPr>
              <w:t>确认替代策略检测阳性日期</w:t>
            </w:r>
          </w:p>
        </w:tc>
        <w:tc>
          <w:tcPr>
            <w:tcW w:w="964" w:type="dxa"/>
            <w:shd w:val="clear" w:color="auto" w:fill="auto"/>
            <w:vAlign w:val="center"/>
          </w:tcPr>
          <w:p w14:paraId="374EFF47"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CA415E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6DE9AB04"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38529FC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B7DB58D" w14:textId="77777777">
        <w:trPr>
          <w:jc w:val="center"/>
        </w:trPr>
        <w:tc>
          <w:tcPr>
            <w:tcW w:w="1550" w:type="dxa"/>
            <w:shd w:val="clear" w:color="auto" w:fill="auto"/>
            <w:vAlign w:val="center"/>
          </w:tcPr>
          <w:p w14:paraId="2B251CF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9D47D74" w14:textId="77777777" w:rsidR="000834E0" w:rsidRDefault="00000000">
            <w:pPr>
              <w:spacing w:line="240" w:lineRule="auto"/>
              <w:rPr>
                <w:rFonts w:hAnsi="宋体" w:cs="宋体" w:hint="eastAsia"/>
                <w:sz w:val="18"/>
                <w:szCs w:val="18"/>
              </w:rPr>
            </w:pPr>
            <w:r>
              <w:rPr>
                <w:rFonts w:hAnsi="宋体" w:cs="宋体" w:hint="eastAsia"/>
                <w:sz w:val="18"/>
                <w:szCs w:val="18"/>
              </w:rPr>
              <w:t>确认替代策略检测单位</w:t>
            </w:r>
          </w:p>
        </w:tc>
        <w:tc>
          <w:tcPr>
            <w:tcW w:w="1701" w:type="dxa"/>
            <w:shd w:val="clear" w:color="auto" w:fill="auto"/>
            <w:vAlign w:val="center"/>
          </w:tcPr>
          <w:p w14:paraId="77DDA98C" w14:textId="77777777" w:rsidR="000834E0" w:rsidRDefault="00000000">
            <w:pPr>
              <w:spacing w:line="240" w:lineRule="auto"/>
              <w:jc w:val="center"/>
              <w:rPr>
                <w:rFonts w:hAnsi="宋体" w:cs="宋体" w:hint="eastAsia"/>
                <w:sz w:val="18"/>
                <w:szCs w:val="18"/>
              </w:rPr>
            </w:pPr>
            <w:r>
              <w:rPr>
                <w:rFonts w:hAnsi="宋体" w:cs="宋体" w:hint="eastAsia"/>
                <w:sz w:val="18"/>
                <w:szCs w:val="18"/>
              </w:rPr>
              <w:t>QRTDCLJCDW</w:t>
            </w:r>
          </w:p>
        </w:tc>
        <w:tc>
          <w:tcPr>
            <w:tcW w:w="3402" w:type="dxa"/>
            <w:shd w:val="clear" w:color="auto" w:fill="auto"/>
            <w:vAlign w:val="center"/>
          </w:tcPr>
          <w:p w14:paraId="0DBE5AF8" w14:textId="77777777" w:rsidR="000834E0" w:rsidRDefault="00000000">
            <w:pPr>
              <w:spacing w:line="240" w:lineRule="auto"/>
              <w:rPr>
                <w:rFonts w:hAnsi="宋体" w:cs="宋体" w:hint="eastAsia"/>
                <w:sz w:val="18"/>
                <w:szCs w:val="18"/>
              </w:rPr>
            </w:pPr>
            <w:r>
              <w:rPr>
                <w:rFonts w:hAnsi="宋体" w:cs="宋体" w:hint="eastAsia"/>
                <w:sz w:val="18"/>
                <w:szCs w:val="18"/>
              </w:rPr>
              <w:t>确认替代策略检测单位</w:t>
            </w:r>
          </w:p>
        </w:tc>
        <w:tc>
          <w:tcPr>
            <w:tcW w:w="964" w:type="dxa"/>
            <w:shd w:val="clear" w:color="auto" w:fill="auto"/>
            <w:vAlign w:val="center"/>
          </w:tcPr>
          <w:p w14:paraId="5AB4A05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E7888BE"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5122B804"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AN.80</w:t>
            </w:r>
          </w:p>
        </w:tc>
        <w:tc>
          <w:tcPr>
            <w:tcW w:w="2268" w:type="dxa"/>
            <w:shd w:val="clear" w:color="auto" w:fill="auto"/>
            <w:vAlign w:val="center"/>
          </w:tcPr>
          <w:p w14:paraId="3BFA46D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F8B9A64" w14:textId="77777777">
        <w:trPr>
          <w:jc w:val="center"/>
        </w:trPr>
        <w:tc>
          <w:tcPr>
            <w:tcW w:w="1550" w:type="dxa"/>
            <w:shd w:val="clear" w:color="auto" w:fill="auto"/>
            <w:vAlign w:val="center"/>
          </w:tcPr>
          <w:p w14:paraId="70AAA23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D1DD01A" w14:textId="77777777" w:rsidR="000834E0" w:rsidRDefault="00000000">
            <w:pPr>
              <w:spacing w:line="240" w:lineRule="auto"/>
              <w:rPr>
                <w:rFonts w:hAnsi="宋体" w:cs="宋体" w:hint="eastAsia"/>
                <w:sz w:val="18"/>
                <w:szCs w:val="18"/>
              </w:rPr>
            </w:pPr>
            <w:r>
              <w:rPr>
                <w:rFonts w:hAnsi="宋体" w:cs="宋体" w:hint="eastAsia"/>
                <w:sz w:val="18"/>
                <w:szCs w:val="18"/>
              </w:rPr>
              <w:t>性病史情况</w:t>
            </w:r>
          </w:p>
        </w:tc>
        <w:tc>
          <w:tcPr>
            <w:tcW w:w="1701" w:type="dxa"/>
            <w:shd w:val="clear" w:color="auto" w:fill="auto"/>
            <w:vAlign w:val="center"/>
          </w:tcPr>
          <w:p w14:paraId="5BC5513B" w14:textId="77777777" w:rsidR="000834E0" w:rsidRDefault="00000000">
            <w:pPr>
              <w:spacing w:line="240" w:lineRule="auto"/>
              <w:jc w:val="center"/>
              <w:rPr>
                <w:rFonts w:hAnsi="宋体" w:cs="宋体" w:hint="eastAsia"/>
                <w:sz w:val="18"/>
                <w:szCs w:val="18"/>
              </w:rPr>
            </w:pPr>
            <w:r>
              <w:rPr>
                <w:rFonts w:hAnsi="宋体" w:cs="宋体" w:hint="eastAsia"/>
                <w:sz w:val="18"/>
                <w:szCs w:val="18"/>
              </w:rPr>
              <w:t>XBS</w:t>
            </w:r>
            <w:r>
              <w:rPr>
                <w:rFonts w:hAnsi="宋体" w:cs="宋体"/>
                <w:sz w:val="18"/>
                <w:szCs w:val="18"/>
              </w:rPr>
              <w:t>QK</w:t>
            </w:r>
          </w:p>
        </w:tc>
        <w:tc>
          <w:tcPr>
            <w:tcW w:w="3402" w:type="dxa"/>
            <w:shd w:val="clear" w:color="auto" w:fill="auto"/>
            <w:vAlign w:val="center"/>
          </w:tcPr>
          <w:p w14:paraId="3BCA31D4" w14:textId="77777777" w:rsidR="000834E0" w:rsidRDefault="00000000">
            <w:pPr>
              <w:spacing w:line="240" w:lineRule="auto"/>
              <w:rPr>
                <w:rFonts w:hAnsi="宋体" w:cs="宋体" w:hint="eastAsia"/>
                <w:sz w:val="18"/>
                <w:szCs w:val="18"/>
              </w:rPr>
            </w:pPr>
            <w:r>
              <w:rPr>
                <w:rFonts w:hAnsi="宋体" w:cs="宋体" w:hint="eastAsia"/>
                <w:sz w:val="18"/>
                <w:szCs w:val="18"/>
              </w:rPr>
              <w:t>性病史情况描述</w:t>
            </w:r>
          </w:p>
        </w:tc>
        <w:tc>
          <w:tcPr>
            <w:tcW w:w="964" w:type="dxa"/>
            <w:shd w:val="clear" w:color="auto" w:fill="auto"/>
            <w:vAlign w:val="center"/>
          </w:tcPr>
          <w:p w14:paraId="56E6735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1E3F54C"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014647E5"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sz w:val="18"/>
                <w:szCs w:val="18"/>
              </w:rPr>
              <w:t>2</w:t>
            </w:r>
            <w:r>
              <w:rPr>
                <w:rFonts w:hAnsi="宋体" w:cs="宋体" w:hint="eastAsia"/>
                <w:sz w:val="18"/>
                <w:szCs w:val="18"/>
              </w:rPr>
              <w:t>0</w:t>
            </w:r>
            <w:r>
              <w:rPr>
                <w:rFonts w:hAnsi="宋体" w:cs="宋体"/>
                <w:sz w:val="18"/>
                <w:szCs w:val="18"/>
              </w:rPr>
              <w:t>0</w:t>
            </w:r>
          </w:p>
        </w:tc>
        <w:tc>
          <w:tcPr>
            <w:tcW w:w="2268" w:type="dxa"/>
            <w:shd w:val="clear" w:color="auto" w:fill="auto"/>
            <w:vAlign w:val="center"/>
          </w:tcPr>
          <w:p w14:paraId="0040C32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FBE8F65" w14:textId="77777777">
        <w:trPr>
          <w:jc w:val="center"/>
        </w:trPr>
        <w:tc>
          <w:tcPr>
            <w:tcW w:w="1550" w:type="dxa"/>
            <w:shd w:val="clear" w:color="auto" w:fill="auto"/>
            <w:vAlign w:val="center"/>
          </w:tcPr>
          <w:p w14:paraId="39AED0E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290B81D" w14:textId="77777777" w:rsidR="000834E0" w:rsidRDefault="00000000">
            <w:pPr>
              <w:spacing w:line="240" w:lineRule="auto"/>
              <w:rPr>
                <w:rFonts w:hAnsi="宋体" w:cs="宋体" w:hint="eastAsia"/>
                <w:sz w:val="18"/>
                <w:szCs w:val="18"/>
              </w:rPr>
            </w:pPr>
            <w:r>
              <w:rPr>
                <w:rFonts w:hAnsi="宋体" w:cs="宋体" w:hint="eastAsia"/>
                <w:sz w:val="18"/>
                <w:szCs w:val="18"/>
              </w:rPr>
              <w:t>病人所属地类型编码</w:t>
            </w:r>
          </w:p>
        </w:tc>
        <w:tc>
          <w:tcPr>
            <w:tcW w:w="1701" w:type="dxa"/>
            <w:shd w:val="clear" w:color="auto" w:fill="auto"/>
            <w:vAlign w:val="center"/>
          </w:tcPr>
          <w:p w14:paraId="04F3D8A0" w14:textId="77777777" w:rsidR="000834E0" w:rsidRDefault="00000000">
            <w:pPr>
              <w:spacing w:line="240" w:lineRule="auto"/>
              <w:jc w:val="center"/>
              <w:rPr>
                <w:rFonts w:hAnsi="宋体" w:cs="宋体" w:hint="eastAsia"/>
                <w:sz w:val="18"/>
                <w:szCs w:val="18"/>
              </w:rPr>
            </w:pPr>
            <w:r>
              <w:rPr>
                <w:rFonts w:hAnsi="宋体" w:cs="宋体" w:hint="eastAsia"/>
                <w:sz w:val="18"/>
                <w:szCs w:val="18"/>
              </w:rPr>
              <w:t>BRSSDLXBM</w:t>
            </w:r>
          </w:p>
        </w:tc>
        <w:tc>
          <w:tcPr>
            <w:tcW w:w="3402" w:type="dxa"/>
            <w:shd w:val="clear" w:color="auto" w:fill="auto"/>
            <w:vAlign w:val="center"/>
          </w:tcPr>
          <w:p w14:paraId="19CA2C6D" w14:textId="77777777" w:rsidR="000834E0" w:rsidRDefault="00000000">
            <w:pPr>
              <w:spacing w:line="240" w:lineRule="auto"/>
              <w:rPr>
                <w:rFonts w:hAnsi="宋体" w:cs="宋体" w:hint="eastAsia"/>
                <w:sz w:val="18"/>
                <w:szCs w:val="18"/>
              </w:rPr>
            </w:pPr>
            <w:r>
              <w:rPr>
                <w:rFonts w:hAnsi="宋体" w:cs="宋体" w:hint="eastAsia"/>
                <w:sz w:val="18"/>
                <w:szCs w:val="18"/>
              </w:rPr>
              <w:t>病人所属地类型编码</w:t>
            </w:r>
          </w:p>
        </w:tc>
        <w:tc>
          <w:tcPr>
            <w:tcW w:w="964" w:type="dxa"/>
            <w:shd w:val="clear" w:color="auto" w:fill="auto"/>
            <w:vAlign w:val="center"/>
          </w:tcPr>
          <w:p w14:paraId="7C1701D7"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19AE852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S2</w:t>
            </w:r>
          </w:p>
        </w:tc>
        <w:tc>
          <w:tcPr>
            <w:tcW w:w="964" w:type="dxa"/>
            <w:shd w:val="clear" w:color="auto" w:fill="auto"/>
            <w:vAlign w:val="center"/>
          </w:tcPr>
          <w:p w14:paraId="57375547"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2</w:t>
            </w:r>
          </w:p>
        </w:tc>
        <w:tc>
          <w:tcPr>
            <w:tcW w:w="2268" w:type="dxa"/>
            <w:shd w:val="clear" w:color="auto" w:fill="auto"/>
            <w:vAlign w:val="center"/>
          </w:tcPr>
          <w:p w14:paraId="00CF6767" w14:textId="77777777" w:rsidR="000834E0" w:rsidRDefault="00000000">
            <w:pPr>
              <w:spacing w:line="240" w:lineRule="auto"/>
              <w:rPr>
                <w:rFonts w:hAnsi="宋体" w:cs="宋体" w:hint="eastAsia"/>
                <w:sz w:val="18"/>
                <w:szCs w:val="18"/>
              </w:rPr>
            </w:pPr>
            <w:r>
              <w:rPr>
                <w:rFonts w:hAnsi="宋体" w:cs="宋体" w:hint="eastAsia"/>
                <w:sz w:val="18"/>
                <w:szCs w:val="18"/>
              </w:rPr>
              <w:t>0.</w:t>
            </w:r>
            <w:r>
              <w:rPr>
                <w:rFonts w:hAnsi="宋体" w:cs="宋体" w:hint="eastAsia"/>
                <w:sz w:val="18"/>
                <w:szCs w:val="18"/>
              </w:rPr>
              <w:t>本地；</w:t>
            </w:r>
            <w:r>
              <w:rPr>
                <w:rFonts w:hAnsi="宋体" w:cs="宋体" w:hint="eastAsia"/>
                <w:sz w:val="18"/>
                <w:szCs w:val="18"/>
              </w:rPr>
              <w:t>1.</w:t>
            </w:r>
            <w:r>
              <w:rPr>
                <w:rFonts w:hAnsi="宋体" w:cs="宋体" w:hint="eastAsia"/>
                <w:sz w:val="18"/>
                <w:szCs w:val="18"/>
              </w:rPr>
              <w:t>异地</w:t>
            </w:r>
          </w:p>
        </w:tc>
      </w:tr>
      <w:tr w:rsidR="000834E0" w14:paraId="709D1ED9" w14:textId="77777777">
        <w:trPr>
          <w:jc w:val="center"/>
        </w:trPr>
        <w:tc>
          <w:tcPr>
            <w:tcW w:w="1550" w:type="dxa"/>
            <w:shd w:val="clear" w:color="auto" w:fill="auto"/>
            <w:vAlign w:val="center"/>
          </w:tcPr>
          <w:p w14:paraId="3C8FD94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58F57FD" w14:textId="77777777" w:rsidR="000834E0" w:rsidRDefault="00000000">
            <w:pPr>
              <w:spacing w:line="240" w:lineRule="auto"/>
              <w:rPr>
                <w:rFonts w:hAnsi="宋体" w:cs="宋体" w:hint="eastAsia"/>
                <w:sz w:val="18"/>
                <w:szCs w:val="18"/>
              </w:rPr>
            </w:pPr>
            <w:r>
              <w:rPr>
                <w:rFonts w:hAnsi="宋体" w:cs="宋体" w:hint="eastAsia"/>
                <w:sz w:val="18"/>
                <w:szCs w:val="18"/>
              </w:rPr>
              <w:t>病人所属地类型名称</w:t>
            </w:r>
          </w:p>
        </w:tc>
        <w:tc>
          <w:tcPr>
            <w:tcW w:w="1701" w:type="dxa"/>
            <w:shd w:val="clear" w:color="auto" w:fill="auto"/>
            <w:vAlign w:val="center"/>
          </w:tcPr>
          <w:p w14:paraId="172F6951" w14:textId="77777777" w:rsidR="000834E0" w:rsidRDefault="00000000">
            <w:pPr>
              <w:spacing w:line="240" w:lineRule="auto"/>
              <w:jc w:val="center"/>
              <w:rPr>
                <w:rFonts w:hAnsi="宋体" w:cs="宋体" w:hint="eastAsia"/>
                <w:sz w:val="18"/>
                <w:szCs w:val="18"/>
              </w:rPr>
            </w:pPr>
            <w:r>
              <w:rPr>
                <w:rFonts w:hAnsi="宋体" w:cs="宋体" w:hint="eastAsia"/>
                <w:sz w:val="18"/>
                <w:szCs w:val="18"/>
              </w:rPr>
              <w:t>BRSSDLXMC</w:t>
            </w:r>
          </w:p>
        </w:tc>
        <w:tc>
          <w:tcPr>
            <w:tcW w:w="3402" w:type="dxa"/>
            <w:shd w:val="clear" w:color="auto" w:fill="auto"/>
            <w:vAlign w:val="center"/>
          </w:tcPr>
          <w:p w14:paraId="10E80B31" w14:textId="77777777" w:rsidR="000834E0" w:rsidRDefault="00000000">
            <w:pPr>
              <w:spacing w:line="240" w:lineRule="auto"/>
              <w:rPr>
                <w:rFonts w:hAnsi="宋体" w:cs="宋体" w:hint="eastAsia"/>
                <w:sz w:val="18"/>
                <w:szCs w:val="18"/>
              </w:rPr>
            </w:pPr>
            <w:r>
              <w:rPr>
                <w:rFonts w:hAnsi="宋体" w:cs="宋体" w:hint="eastAsia"/>
                <w:sz w:val="18"/>
                <w:szCs w:val="18"/>
              </w:rPr>
              <w:t>病人所属地类型名称</w:t>
            </w:r>
          </w:p>
        </w:tc>
        <w:tc>
          <w:tcPr>
            <w:tcW w:w="964" w:type="dxa"/>
            <w:shd w:val="clear" w:color="auto" w:fill="auto"/>
            <w:vAlign w:val="center"/>
          </w:tcPr>
          <w:p w14:paraId="31020435"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56841F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BB68879"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AN..20</w:t>
            </w:r>
          </w:p>
        </w:tc>
        <w:tc>
          <w:tcPr>
            <w:tcW w:w="2268" w:type="dxa"/>
            <w:shd w:val="clear" w:color="auto" w:fill="auto"/>
            <w:vAlign w:val="center"/>
          </w:tcPr>
          <w:p w14:paraId="249E869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68156AF" w14:textId="77777777">
        <w:trPr>
          <w:jc w:val="center"/>
        </w:trPr>
        <w:tc>
          <w:tcPr>
            <w:tcW w:w="1550" w:type="dxa"/>
            <w:shd w:val="clear" w:color="auto" w:fill="auto"/>
            <w:vAlign w:val="center"/>
          </w:tcPr>
          <w:p w14:paraId="56B5512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4F856B6" w14:textId="77777777" w:rsidR="000834E0" w:rsidRDefault="00000000">
            <w:pPr>
              <w:spacing w:line="240" w:lineRule="auto"/>
              <w:rPr>
                <w:rFonts w:hAnsi="宋体" w:cs="宋体" w:hint="eastAsia"/>
                <w:sz w:val="18"/>
                <w:szCs w:val="18"/>
              </w:rPr>
            </w:pPr>
            <w:r>
              <w:rPr>
                <w:rFonts w:hAnsi="宋体" w:cs="宋体" w:hint="eastAsia"/>
                <w:sz w:val="18"/>
                <w:szCs w:val="18"/>
              </w:rPr>
              <w:t>麻痹日期</w:t>
            </w:r>
          </w:p>
        </w:tc>
        <w:tc>
          <w:tcPr>
            <w:tcW w:w="1701" w:type="dxa"/>
            <w:shd w:val="clear" w:color="auto" w:fill="auto"/>
            <w:vAlign w:val="center"/>
          </w:tcPr>
          <w:p w14:paraId="46234767" w14:textId="77777777" w:rsidR="000834E0" w:rsidRDefault="00000000">
            <w:pPr>
              <w:spacing w:line="240" w:lineRule="auto"/>
              <w:jc w:val="center"/>
              <w:rPr>
                <w:rFonts w:hAnsi="宋体" w:cs="宋体" w:hint="eastAsia"/>
                <w:sz w:val="18"/>
                <w:szCs w:val="18"/>
              </w:rPr>
            </w:pPr>
            <w:r>
              <w:rPr>
                <w:rFonts w:hAnsi="宋体" w:cs="宋体" w:hint="eastAsia"/>
                <w:sz w:val="18"/>
                <w:szCs w:val="18"/>
              </w:rPr>
              <w:t>MBRQ</w:t>
            </w:r>
          </w:p>
        </w:tc>
        <w:tc>
          <w:tcPr>
            <w:tcW w:w="3402" w:type="dxa"/>
            <w:shd w:val="clear" w:color="auto" w:fill="auto"/>
            <w:vAlign w:val="center"/>
          </w:tcPr>
          <w:p w14:paraId="5277189A" w14:textId="77777777" w:rsidR="000834E0" w:rsidRDefault="00000000">
            <w:pPr>
              <w:spacing w:line="240" w:lineRule="auto"/>
              <w:rPr>
                <w:rFonts w:hAnsi="宋体" w:cs="宋体" w:hint="eastAsia"/>
                <w:sz w:val="18"/>
                <w:szCs w:val="18"/>
              </w:rPr>
            </w:pPr>
            <w:r>
              <w:rPr>
                <w:rFonts w:hAnsi="宋体" w:cs="宋体" w:hint="eastAsia"/>
                <w:sz w:val="18"/>
                <w:szCs w:val="18"/>
              </w:rPr>
              <w:t>麻痹日期</w:t>
            </w:r>
          </w:p>
        </w:tc>
        <w:tc>
          <w:tcPr>
            <w:tcW w:w="964" w:type="dxa"/>
            <w:shd w:val="clear" w:color="auto" w:fill="auto"/>
            <w:vAlign w:val="center"/>
          </w:tcPr>
          <w:p w14:paraId="3DF7B226"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27A2C5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04045CA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366331F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9557E4C" w14:textId="77777777">
        <w:trPr>
          <w:jc w:val="center"/>
        </w:trPr>
        <w:tc>
          <w:tcPr>
            <w:tcW w:w="1550" w:type="dxa"/>
            <w:shd w:val="clear" w:color="auto" w:fill="auto"/>
            <w:vAlign w:val="center"/>
          </w:tcPr>
          <w:p w14:paraId="7AE72BA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182625D" w14:textId="77777777" w:rsidR="000834E0" w:rsidRDefault="00000000">
            <w:pPr>
              <w:spacing w:line="240" w:lineRule="auto"/>
              <w:rPr>
                <w:rFonts w:hAnsi="宋体" w:cs="宋体" w:hint="eastAsia"/>
                <w:sz w:val="18"/>
                <w:szCs w:val="18"/>
              </w:rPr>
            </w:pPr>
            <w:r>
              <w:rPr>
                <w:rFonts w:hAnsi="宋体" w:cs="宋体" w:hint="eastAsia"/>
                <w:sz w:val="18"/>
                <w:szCs w:val="18"/>
              </w:rPr>
              <w:t>就诊地日期</w:t>
            </w:r>
          </w:p>
        </w:tc>
        <w:tc>
          <w:tcPr>
            <w:tcW w:w="1701" w:type="dxa"/>
            <w:shd w:val="clear" w:color="auto" w:fill="auto"/>
            <w:vAlign w:val="center"/>
          </w:tcPr>
          <w:p w14:paraId="5204425B" w14:textId="77777777" w:rsidR="000834E0" w:rsidRDefault="00000000">
            <w:pPr>
              <w:spacing w:line="240" w:lineRule="auto"/>
              <w:jc w:val="center"/>
              <w:rPr>
                <w:rFonts w:hAnsi="宋体" w:cs="宋体" w:hint="eastAsia"/>
                <w:sz w:val="18"/>
                <w:szCs w:val="18"/>
              </w:rPr>
            </w:pPr>
            <w:r>
              <w:rPr>
                <w:rFonts w:hAnsi="宋体" w:cs="宋体" w:hint="eastAsia"/>
                <w:sz w:val="18"/>
                <w:szCs w:val="18"/>
              </w:rPr>
              <w:t>JZDRQ</w:t>
            </w:r>
          </w:p>
        </w:tc>
        <w:tc>
          <w:tcPr>
            <w:tcW w:w="3402" w:type="dxa"/>
            <w:shd w:val="clear" w:color="auto" w:fill="auto"/>
            <w:vAlign w:val="center"/>
          </w:tcPr>
          <w:p w14:paraId="08727C39" w14:textId="77777777" w:rsidR="000834E0" w:rsidRDefault="00000000">
            <w:pPr>
              <w:spacing w:line="240" w:lineRule="auto"/>
              <w:rPr>
                <w:rFonts w:hAnsi="宋体" w:cs="宋体" w:hint="eastAsia"/>
                <w:sz w:val="18"/>
                <w:szCs w:val="18"/>
              </w:rPr>
            </w:pPr>
            <w:r>
              <w:rPr>
                <w:rFonts w:hAnsi="宋体" w:cs="宋体" w:hint="eastAsia"/>
                <w:sz w:val="18"/>
                <w:szCs w:val="18"/>
              </w:rPr>
              <w:t>就诊地日期</w:t>
            </w:r>
          </w:p>
        </w:tc>
        <w:tc>
          <w:tcPr>
            <w:tcW w:w="964" w:type="dxa"/>
            <w:shd w:val="clear" w:color="auto" w:fill="auto"/>
            <w:vAlign w:val="center"/>
          </w:tcPr>
          <w:p w14:paraId="2B143E0C"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29D13B2"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1F097C7E"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49F9A5A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FB83743" w14:textId="77777777">
        <w:trPr>
          <w:jc w:val="center"/>
        </w:trPr>
        <w:tc>
          <w:tcPr>
            <w:tcW w:w="1550" w:type="dxa"/>
            <w:shd w:val="clear" w:color="auto" w:fill="auto"/>
            <w:vAlign w:val="center"/>
          </w:tcPr>
          <w:p w14:paraId="2FDACFA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85DDDCF" w14:textId="77777777" w:rsidR="000834E0" w:rsidRDefault="00000000">
            <w:pPr>
              <w:spacing w:line="240" w:lineRule="auto"/>
              <w:rPr>
                <w:rFonts w:hAnsi="宋体" w:cs="宋体" w:hint="eastAsia"/>
                <w:sz w:val="18"/>
                <w:szCs w:val="18"/>
              </w:rPr>
            </w:pPr>
            <w:r>
              <w:rPr>
                <w:rFonts w:hAnsi="宋体" w:cs="宋体" w:hint="eastAsia"/>
                <w:sz w:val="18"/>
                <w:szCs w:val="18"/>
              </w:rPr>
              <w:t>现就诊地址类型代码</w:t>
            </w:r>
          </w:p>
        </w:tc>
        <w:tc>
          <w:tcPr>
            <w:tcW w:w="1701" w:type="dxa"/>
            <w:shd w:val="clear" w:color="auto" w:fill="auto"/>
            <w:vAlign w:val="center"/>
          </w:tcPr>
          <w:p w14:paraId="441356B8" w14:textId="77777777" w:rsidR="000834E0" w:rsidRDefault="00000000">
            <w:pPr>
              <w:spacing w:line="240" w:lineRule="auto"/>
              <w:jc w:val="center"/>
              <w:rPr>
                <w:rFonts w:hAnsi="宋体" w:cs="宋体" w:hint="eastAsia"/>
                <w:sz w:val="18"/>
                <w:szCs w:val="18"/>
              </w:rPr>
            </w:pPr>
            <w:r>
              <w:rPr>
                <w:rFonts w:hAnsi="宋体" w:cs="宋体" w:hint="eastAsia"/>
                <w:sz w:val="18"/>
                <w:szCs w:val="18"/>
              </w:rPr>
              <w:t>XJZDZLXDM</w:t>
            </w:r>
          </w:p>
        </w:tc>
        <w:tc>
          <w:tcPr>
            <w:tcW w:w="3402" w:type="dxa"/>
            <w:shd w:val="clear" w:color="auto" w:fill="auto"/>
            <w:vAlign w:val="center"/>
          </w:tcPr>
          <w:p w14:paraId="34F2A8E3" w14:textId="77777777" w:rsidR="000834E0" w:rsidRDefault="00000000">
            <w:pPr>
              <w:spacing w:line="240" w:lineRule="auto"/>
              <w:rPr>
                <w:rFonts w:hAnsi="宋体" w:cs="宋体" w:hint="eastAsia"/>
                <w:sz w:val="18"/>
                <w:szCs w:val="18"/>
              </w:rPr>
            </w:pPr>
            <w:r>
              <w:rPr>
                <w:rFonts w:hAnsi="宋体" w:cs="宋体" w:hint="eastAsia"/>
                <w:sz w:val="18"/>
                <w:szCs w:val="18"/>
              </w:rPr>
              <w:t>现就诊地址类型代码</w:t>
            </w:r>
          </w:p>
        </w:tc>
        <w:tc>
          <w:tcPr>
            <w:tcW w:w="964" w:type="dxa"/>
            <w:shd w:val="clear" w:color="auto" w:fill="auto"/>
            <w:vAlign w:val="center"/>
          </w:tcPr>
          <w:p w14:paraId="5C45D05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D56D5E6"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0758C42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AN..10</w:t>
            </w:r>
          </w:p>
        </w:tc>
        <w:tc>
          <w:tcPr>
            <w:tcW w:w="2268" w:type="dxa"/>
            <w:shd w:val="clear" w:color="auto" w:fill="auto"/>
            <w:vAlign w:val="center"/>
          </w:tcPr>
          <w:p w14:paraId="7369DFB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B771EBD" w14:textId="77777777">
        <w:trPr>
          <w:jc w:val="center"/>
        </w:trPr>
        <w:tc>
          <w:tcPr>
            <w:tcW w:w="1550" w:type="dxa"/>
            <w:shd w:val="clear" w:color="auto" w:fill="auto"/>
            <w:vAlign w:val="center"/>
          </w:tcPr>
          <w:p w14:paraId="192CDFC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991B859" w14:textId="77777777" w:rsidR="000834E0" w:rsidRDefault="00000000">
            <w:pPr>
              <w:spacing w:line="240" w:lineRule="auto"/>
              <w:rPr>
                <w:rFonts w:hAnsi="宋体" w:cs="宋体" w:hint="eastAsia"/>
                <w:sz w:val="18"/>
                <w:szCs w:val="18"/>
              </w:rPr>
            </w:pPr>
            <w:r>
              <w:rPr>
                <w:rFonts w:hAnsi="宋体" w:cs="宋体" w:hint="eastAsia"/>
                <w:sz w:val="18"/>
                <w:szCs w:val="18"/>
              </w:rPr>
              <w:t>现就诊地址类型名称</w:t>
            </w:r>
          </w:p>
        </w:tc>
        <w:tc>
          <w:tcPr>
            <w:tcW w:w="1701" w:type="dxa"/>
            <w:shd w:val="clear" w:color="auto" w:fill="auto"/>
            <w:vAlign w:val="center"/>
          </w:tcPr>
          <w:p w14:paraId="165A0D1F" w14:textId="77777777" w:rsidR="000834E0" w:rsidRDefault="00000000">
            <w:pPr>
              <w:spacing w:line="240" w:lineRule="auto"/>
              <w:jc w:val="center"/>
              <w:rPr>
                <w:rFonts w:hAnsi="宋体" w:cs="宋体" w:hint="eastAsia"/>
                <w:sz w:val="18"/>
                <w:szCs w:val="18"/>
              </w:rPr>
            </w:pPr>
            <w:r>
              <w:rPr>
                <w:rFonts w:hAnsi="宋体" w:cs="宋体" w:hint="eastAsia"/>
                <w:sz w:val="18"/>
                <w:szCs w:val="18"/>
              </w:rPr>
              <w:t>XJZDZLXMC</w:t>
            </w:r>
          </w:p>
        </w:tc>
        <w:tc>
          <w:tcPr>
            <w:tcW w:w="3402" w:type="dxa"/>
            <w:shd w:val="clear" w:color="auto" w:fill="auto"/>
            <w:vAlign w:val="center"/>
          </w:tcPr>
          <w:p w14:paraId="17B60920" w14:textId="77777777" w:rsidR="000834E0" w:rsidRDefault="00000000">
            <w:pPr>
              <w:spacing w:line="240" w:lineRule="auto"/>
              <w:rPr>
                <w:rFonts w:hAnsi="宋体" w:cs="宋体" w:hint="eastAsia"/>
                <w:sz w:val="18"/>
                <w:szCs w:val="18"/>
              </w:rPr>
            </w:pPr>
            <w:r>
              <w:rPr>
                <w:rFonts w:hAnsi="宋体" w:cs="宋体" w:hint="eastAsia"/>
                <w:sz w:val="18"/>
                <w:szCs w:val="18"/>
              </w:rPr>
              <w:t>现就诊地址类型名称</w:t>
            </w:r>
          </w:p>
        </w:tc>
        <w:tc>
          <w:tcPr>
            <w:tcW w:w="964" w:type="dxa"/>
            <w:shd w:val="clear" w:color="auto" w:fill="auto"/>
            <w:vAlign w:val="center"/>
          </w:tcPr>
          <w:p w14:paraId="3D88C034"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24271D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0A1634FA"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40</w:t>
            </w:r>
          </w:p>
        </w:tc>
        <w:tc>
          <w:tcPr>
            <w:tcW w:w="2268" w:type="dxa"/>
            <w:shd w:val="clear" w:color="auto" w:fill="auto"/>
            <w:vAlign w:val="center"/>
          </w:tcPr>
          <w:p w14:paraId="10FB159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8DAA5A1" w14:textId="77777777">
        <w:trPr>
          <w:jc w:val="center"/>
        </w:trPr>
        <w:tc>
          <w:tcPr>
            <w:tcW w:w="1550" w:type="dxa"/>
            <w:shd w:val="clear" w:color="auto" w:fill="auto"/>
            <w:vAlign w:val="center"/>
          </w:tcPr>
          <w:p w14:paraId="73E301F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6CE46C0" w14:textId="77777777" w:rsidR="000834E0" w:rsidRDefault="00000000">
            <w:pPr>
              <w:spacing w:line="240" w:lineRule="auto"/>
              <w:rPr>
                <w:rFonts w:hAnsi="宋体" w:cs="宋体" w:hint="eastAsia"/>
                <w:sz w:val="18"/>
                <w:szCs w:val="18"/>
              </w:rPr>
            </w:pPr>
            <w:r>
              <w:rPr>
                <w:rFonts w:hAnsi="宋体" w:cs="宋体" w:hint="eastAsia"/>
                <w:sz w:val="18"/>
                <w:szCs w:val="18"/>
              </w:rPr>
              <w:t>现就诊地住址</w:t>
            </w:r>
          </w:p>
        </w:tc>
        <w:tc>
          <w:tcPr>
            <w:tcW w:w="1701" w:type="dxa"/>
            <w:shd w:val="clear" w:color="auto" w:fill="auto"/>
            <w:vAlign w:val="center"/>
          </w:tcPr>
          <w:p w14:paraId="127D299E" w14:textId="77777777" w:rsidR="000834E0" w:rsidRDefault="00000000">
            <w:pPr>
              <w:spacing w:line="240" w:lineRule="auto"/>
              <w:jc w:val="center"/>
              <w:rPr>
                <w:rFonts w:hAnsi="宋体" w:cs="宋体" w:hint="eastAsia"/>
                <w:sz w:val="18"/>
                <w:szCs w:val="18"/>
              </w:rPr>
            </w:pPr>
            <w:r>
              <w:rPr>
                <w:rFonts w:hAnsi="宋体" w:cs="宋体" w:hint="eastAsia"/>
                <w:sz w:val="18"/>
                <w:szCs w:val="18"/>
              </w:rPr>
              <w:t>XJZDZZGBMC</w:t>
            </w:r>
          </w:p>
        </w:tc>
        <w:tc>
          <w:tcPr>
            <w:tcW w:w="3402" w:type="dxa"/>
            <w:shd w:val="clear" w:color="auto" w:fill="auto"/>
            <w:vAlign w:val="center"/>
          </w:tcPr>
          <w:p w14:paraId="66B23B28" w14:textId="77777777" w:rsidR="000834E0" w:rsidRDefault="00000000">
            <w:pPr>
              <w:spacing w:line="240" w:lineRule="auto"/>
              <w:rPr>
                <w:rFonts w:hAnsi="宋体" w:cs="宋体" w:hint="eastAsia"/>
                <w:sz w:val="18"/>
                <w:szCs w:val="18"/>
              </w:rPr>
            </w:pPr>
            <w:r>
              <w:rPr>
                <w:rFonts w:hAnsi="宋体" w:cs="宋体" w:hint="eastAsia"/>
                <w:sz w:val="18"/>
                <w:szCs w:val="18"/>
              </w:rPr>
              <w:t>现就诊地住址国标名称</w:t>
            </w:r>
          </w:p>
        </w:tc>
        <w:tc>
          <w:tcPr>
            <w:tcW w:w="964" w:type="dxa"/>
            <w:shd w:val="clear" w:color="auto" w:fill="auto"/>
            <w:vAlign w:val="center"/>
          </w:tcPr>
          <w:p w14:paraId="5E94668A"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7E2EA361"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5E3ECBFA"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AN..70</w:t>
            </w:r>
          </w:p>
        </w:tc>
        <w:tc>
          <w:tcPr>
            <w:tcW w:w="2268" w:type="dxa"/>
            <w:shd w:val="clear" w:color="auto" w:fill="auto"/>
            <w:vAlign w:val="center"/>
          </w:tcPr>
          <w:p w14:paraId="2A242CE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3DCBA8D" w14:textId="77777777">
        <w:trPr>
          <w:jc w:val="center"/>
        </w:trPr>
        <w:tc>
          <w:tcPr>
            <w:tcW w:w="1550" w:type="dxa"/>
            <w:shd w:val="clear" w:color="auto" w:fill="auto"/>
            <w:vAlign w:val="center"/>
          </w:tcPr>
          <w:p w14:paraId="0710EEE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FAAC0FB" w14:textId="77777777" w:rsidR="000834E0" w:rsidRDefault="00000000">
            <w:pPr>
              <w:spacing w:line="240" w:lineRule="auto"/>
              <w:rPr>
                <w:rFonts w:hAnsi="宋体" w:cs="宋体" w:hint="eastAsia"/>
                <w:sz w:val="18"/>
                <w:szCs w:val="18"/>
              </w:rPr>
            </w:pPr>
            <w:r>
              <w:rPr>
                <w:rFonts w:hAnsi="宋体" w:cs="宋体" w:hint="eastAsia"/>
                <w:sz w:val="18"/>
                <w:szCs w:val="18"/>
              </w:rPr>
              <w:t>现就诊地详细住址</w:t>
            </w:r>
          </w:p>
        </w:tc>
        <w:tc>
          <w:tcPr>
            <w:tcW w:w="1701" w:type="dxa"/>
            <w:shd w:val="clear" w:color="auto" w:fill="auto"/>
            <w:vAlign w:val="center"/>
          </w:tcPr>
          <w:p w14:paraId="44BA3094" w14:textId="77777777" w:rsidR="000834E0" w:rsidRDefault="00000000">
            <w:pPr>
              <w:spacing w:line="240" w:lineRule="auto"/>
              <w:jc w:val="center"/>
              <w:rPr>
                <w:rFonts w:hAnsi="宋体" w:cs="宋体" w:hint="eastAsia"/>
                <w:sz w:val="18"/>
                <w:szCs w:val="18"/>
              </w:rPr>
            </w:pPr>
            <w:r>
              <w:rPr>
                <w:rFonts w:hAnsi="宋体" w:cs="宋体" w:hint="eastAsia"/>
                <w:sz w:val="18"/>
                <w:szCs w:val="18"/>
              </w:rPr>
              <w:t>XJZDXXZZ</w:t>
            </w:r>
          </w:p>
        </w:tc>
        <w:tc>
          <w:tcPr>
            <w:tcW w:w="3402" w:type="dxa"/>
            <w:shd w:val="clear" w:color="auto" w:fill="auto"/>
            <w:vAlign w:val="center"/>
          </w:tcPr>
          <w:p w14:paraId="35E67DF9" w14:textId="77777777" w:rsidR="000834E0" w:rsidRDefault="00000000">
            <w:pPr>
              <w:spacing w:line="240" w:lineRule="auto"/>
              <w:rPr>
                <w:rFonts w:hAnsi="宋体" w:cs="宋体" w:hint="eastAsia"/>
                <w:sz w:val="18"/>
                <w:szCs w:val="18"/>
              </w:rPr>
            </w:pPr>
            <w:r>
              <w:rPr>
                <w:rFonts w:hAnsi="宋体" w:cs="宋体" w:hint="eastAsia"/>
                <w:sz w:val="18"/>
                <w:szCs w:val="18"/>
              </w:rPr>
              <w:t>现就诊地详细住址</w:t>
            </w:r>
          </w:p>
        </w:tc>
        <w:tc>
          <w:tcPr>
            <w:tcW w:w="964" w:type="dxa"/>
            <w:shd w:val="clear" w:color="auto" w:fill="auto"/>
            <w:vAlign w:val="center"/>
          </w:tcPr>
          <w:p w14:paraId="667B9BFC"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2F1C0D48"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62364ADC"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512</w:t>
            </w:r>
          </w:p>
        </w:tc>
        <w:tc>
          <w:tcPr>
            <w:tcW w:w="2268" w:type="dxa"/>
            <w:shd w:val="clear" w:color="auto" w:fill="auto"/>
            <w:vAlign w:val="center"/>
          </w:tcPr>
          <w:p w14:paraId="57E2D39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E47E26D" w14:textId="77777777">
        <w:trPr>
          <w:jc w:val="center"/>
        </w:trPr>
        <w:tc>
          <w:tcPr>
            <w:tcW w:w="1550" w:type="dxa"/>
            <w:shd w:val="clear" w:color="auto" w:fill="auto"/>
            <w:vAlign w:val="center"/>
          </w:tcPr>
          <w:p w14:paraId="35ED738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1753C95" w14:textId="77777777" w:rsidR="000834E0" w:rsidRDefault="00000000">
            <w:pPr>
              <w:spacing w:line="240" w:lineRule="auto"/>
              <w:rPr>
                <w:rFonts w:hAnsi="宋体" w:cs="宋体" w:hint="eastAsia"/>
                <w:sz w:val="18"/>
                <w:szCs w:val="18"/>
              </w:rPr>
            </w:pPr>
            <w:r>
              <w:rPr>
                <w:rFonts w:hAnsi="宋体" w:cs="宋体" w:hint="eastAsia"/>
                <w:sz w:val="18"/>
                <w:szCs w:val="18"/>
              </w:rPr>
              <w:t>麻痹症状</w:t>
            </w:r>
          </w:p>
        </w:tc>
        <w:tc>
          <w:tcPr>
            <w:tcW w:w="1701" w:type="dxa"/>
            <w:shd w:val="clear" w:color="auto" w:fill="auto"/>
            <w:vAlign w:val="center"/>
          </w:tcPr>
          <w:p w14:paraId="39A211B9" w14:textId="77777777" w:rsidR="000834E0" w:rsidRDefault="00000000">
            <w:pPr>
              <w:spacing w:line="240" w:lineRule="auto"/>
              <w:jc w:val="center"/>
              <w:rPr>
                <w:rFonts w:hAnsi="宋体" w:cs="宋体" w:hint="eastAsia"/>
                <w:sz w:val="18"/>
                <w:szCs w:val="18"/>
              </w:rPr>
            </w:pPr>
            <w:r>
              <w:rPr>
                <w:rFonts w:hAnsi="宋体" w:cs="宋体" w:hint="eastAsia"/>
                <w:sz w:val="18"/>
                <w:szCs w:val="18"/>
              </w:rPr>
              <w:t>MBZZ</w:t>
            </w:r>
          </w:p>
        </w:tc>
        <w:tc>
          <w:tcPr>
            <w:tcW w:w="3402" w:type="dxa"/>
            <w:shd w:val="clear" w:color="auto" w:fill="auto"/>
            <w:vAlign w:val="center"/>
          </w:tcPr>
          <w:p w14:paraId="198EA7C6" w14:textId="77777777" w:rsidR="000834E0" w:rsidRDefault="00000000">
            <w:pPr>
              <w:spacing w:line="240" w:lineRule="auto"/>
              <w:rPr>
                <w:rFonts w:hAnsi="宋体" w:cs="宋体" w:hint="eastAsia"/>
                <w:sz w:val="18"/>
                <w:szCs w:val="18"/>
              </w:rPr>
            </w:pPr>
            <w:r>
              <w:rPr>
                <w:rFonts w:hAnsi="宋体" w:cs="宋体" w:hint="eastAsia"/>
                <w:sz w:val="18"/>
                <w:szCs w:val="18"/>
              </w:rPr>
              <w:t>麻痹症状</w:t>
            </w:r>
          </w:p>
        </w:tc>
        <w:tc>
          <w:tcPr>
            <w:tcW w:w="964" w:type="dxa"/>
            <w:shd w:val="clear" w:color="auto" w:fill="auto"/>
            <w:vAlign w:val="center"/>
          </w:tcPr>
          <w:p w14:paraId="10C707F0"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E882DB9"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094EDA24"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200</w:t>
            </w:r>
          </w:p>
        </w:tc>
        <w:tc>
          <w:tcPr>
            <w:tcW w:w="2268" w:type="dxa"/>
            <w:shd w:val="clear" w:color="auto" w:fill="auto"/>
            <w:vAlign w:val="center"/>
          </w:tcPr>
          <w:p w14:paraId="311358F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9234DA5" w14:textId="77777777">
        <w:trPr>
          <w:jc w:val="center"/>
        </w:trPr>
        <w:tc>
          <w:tcPr>
            <w:tcW w:w="1550" w:type="dxa"/>
            <w:shd w:val="clear" w:color="auto" w:fill="auto"/>
            <w:vAlign w:val="center"/>
          </w:tcPr>
          <w:p w14:paraId="36C6576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212C74D" w14:textId="77777777" w:rsidR="000834E0" w:rsidRDefault="00000000">
            <w:pPr>
              <w:spacing w:line="240" w:lineRule="auto"/>
              <w:rPr>
                <w:rFonts w:hAnsi="宋体" w:cs="宋体" w:hint="eastAsia"/>
                <w:sz w:val="18"/>
                <w:szCs w:val="18"/>
              </w:rPr>
            </w:pPr>
            <w:r>
              <w:rPr>
                <w:rFonts w:hAnsi="宋体" w:cs="宋体" w:hint="eastAsia"/>
                <w:sz w:val="18"/>
                <w:szCs w:val="18"/>
              </w:rPr>
              <w:t>备注</w:t>
            </w:r>
          </w:p>
        </w:tc>
        <w:tc>
          <w:tcPr>
            <w:tcW w:w="1701" w:type="dxa"/>
            <w:shd w:val="clear" w:color="auto" w:fill="auto"/>
            <w:vAlign w:val="center"/>
          </w:tcPr>
          <w:p w14:paraId="5574D579" w14:textId="77777777" w:rsidR="000834E0" w:rsidRDefault="00000000">
            <w:pPr>
              <w:spacing w:line="240" w:lineRule="auto"/>
              <w:jc w:val="center"/>
              <w:rPr>
                <w:rFonts w:hAnsi="宋体" w:cs="宋体" w:hint="eastAsia"/>
                <w:sz w:val="18"/>
                <w:szCs w:val="18"/>
              </w:rPr>
            </w:pPr>
            <w:r>
              <w:rPr>
                <w:rFonts w:hAnsi="宋体" w:cs="宋体" w:hint="eastAsia"/>
                <w:sz w:val="18"/>
                <w:szCs w:val="18"/>
              </w:rPr>
              <w:t>BZ</w:t>
            </w:r>
          </w:p>
        </w:tc>
        <w:tc>
          <w:tcPr>
            <w:tcW w:w="3402" w:type="dxa"/>
            <w:shd w:val="clear" w:color="auto" w:fill="auto"/>
            <w:vAlign w:val="center"/>
          </w:tcPr>
          <w:p w14:paraId="7E2E7093" w14:textId="77777777" w:rsidR="000834E0" w:rsidRDefault="00000000">
            <w:pPr>
              <w:spacing w:line="240" w:lineRule="auto"/>
              <w:rPr>
                <w:rFonts w:hAnsi="宋体" w:cs="宋体" w:hint="eastAsia"/>
                <w:sz w:val="18"/>
                <w:szCs w:val="18"/>
              </w:rPr>
            </w:pPr>
            <w:r>
              <w:rPr>
                <w:rFonts w:hAnsi="宋体" w:cs="宋体" w:hint="eastAsia"/>
                <w:sz w:val="18"/>
                <w:szCs w:val="18"/>
              </w:rPr>
              <w:t>备注</w:t>
            </w:r>
          </w:p>
        </w:tc>
        <w:tc>
          <w:tcPr>
            <w:tcW w:w="964" w:type="dxa"/>
            <w:shd w:val="clear" w:color="auto" w:fill="auto"/>
            <w:vAlign w:val="center"/>
          </w:tcPr>
          <w:p w14:paraId="56A1ADA3"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38F3855"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7870E0DA"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500</w:t>
            </w:r>
          </w:p>
        </w:tc>
        <w:tc>
          <w:tcPr>
            <w:tcW w:w="2268" w:type="dxa"/>
            <w:shd w:val="clear" w:color="auto" w:fill="auto"/>
            <w:vAlign w:val="center"/>
          </w:tcPr>
          <w:p w14:paraId="1D6F127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74A3BE0" w14:textId="77777777">
        <w:trPr>
          <w:jc w:val="center"/>
        </w:trPr>
        <w:tc>
          <w:tcPr>
            <w:tcW w:w="1550" w:type="dxa"/>
            <w:tcBorders>
              <w:bottom w:val="single" w:sz="4" w:space="0" w:color="auto"/>
            </w:tcBorders>
            <w:shd w:val="clear" w:color="auto" w:fill="auto"/>
            <w:vAlign w:val="center"/>
          </w:tcPr>
          <w:p w14:paraId="6A668F8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7B9E018A" w14:textId="77777777" w:rsidR="000834E0" w:rsidRDefault="00000000">
            <w:pPr>
              <w:spacing w:line="240" w:lineRule="auto"/>
              <w:rPr>
                <w:rFonts w:hAnsi="宋体" w:cs="宋体" w:hint="eastAsia"/>
                <w:sz w:val="18"/>
                <w:szCs w:val="18"/>
              </w:rPr>
            </w:pPr>
            <w:r>
              <w:rPr>
                <w:rFonts w:hAnsi="宋体" w:cs="宋体" w:hint="eastAsia"/>
                <w:sz w:val="18"/>
                <w:szCs w:val="18"/>
              </w:rPr>
              <w:t>上</w:t>
            </w:r>
            <w:proofErr w:type="gramStart"/>
            <w:r>
              <w:rPr>
                <w:rFonts w:hAnsi="宋体" w:cs="宋体" w:hint="eastAsia"/>
                <w:sz w:val="18"/>
                <w:szCs w:val="18"/>
              </w:rPr>
              <w:t>传状态</w:t>
            </w:r>
            <w:proofErr w:type="gramEnd"/>
            <w:r>
              <w:rPr>
                <w:rFonts w:hAnsi="宋体" w:cs="宋体" w:hint="eastAsia"/>
                <w:sz w:val="18"/>
                <w:szCs w:val="18"/>
              </w:rPr>
              <w:t>编码</w:t>
            </w:r>
          </w:p>
        </w:tc>
        <w:tc>
          <w:tcPr>
            <w:tcW w:w="1701" w:type="dxa"/>
            <w:tcBorders>
              <w:bottom w:val="single" w:sz="4" w:space="0" w:color="auto"/>
            </w:tcBorders>
            <w:shd w:val="clear" w:color="auto" w:fill="auto"/>
            <w:vAlign w:val="center"/>
          </w:tcPr>
          <w:p w14:paraId="77AE0BDB" w14:textId="77777777" w:rsidR="000834E0" w:rsidRDefault="00000000">
            <w:pPr>
              <w:spacing w:line="240" w:lineRule="auto"/>
              <w:jc w:val="center"/>
              <w:rPr>
                <w:rFonts w:hAnsi="宋体" w:cs="宋体" w:hint="eastAsia"/>
                <w:sz w:val="18"/>
                <w:szCs w:val="18"/>
              </w:rPr>
            </w:pPr>
            <w:r>
              <w:rPr>
                <w:rFonts w:hAnsi="宋体" w:cs="宋体" w:hint="eastAsia"/>
                <w:sz w:val="18"/>
                <w:szCs w:val="18"/>
              </w:rPr>
              <w:t>SCZTBM</w:t>
            </w:r>
          </w:p>
        </w:tc>
        <w:tc>
          <w:tcPr>
            <w:tcW w:w="3402" w:type="dxa"/>
            <w:tcBorders>
              <w:bottom w:val="single" w:sz="4" w:space="0" w:color="auto"/>
            </w:tcBorders>
            <w:shd w:val="clear" w:color="auto" w:fill="auto"/>
            <w:vAlign w:val="center"/>
          </w:tcPr>
          <w:p w14:paraId="6B09D328" w14:textId="77777777" w:rsidR="000834E0" w:rsidRDefault="00000000">
            <w:pPr>
              <w:spacing w:line="240" w:lineRule="auto"/>
              <w:rPr>
                <w:rFonts w:hAnsi="宋体" w:cs="宋体" w:hint="eastAsia"/>
                <w:sz w:val="18"/>
                <w:szCs w:val="18"/>
              </w:rPr>
            </w:pPr>
            <w:r>
              <w:rPr>
                <w:rFonts w:hAnsi="宋体" w:cs="宋体" w:hint="eastAsia"/>
                <w:sz w:val="18"/>
                <w:szCs w:val="18"/>
              </w:rPr>
              <w:t>上</w:t>
            </w:r>
            <w:proofErr w:type="gramStart"/>
            <w:r>
              <w:rPr>
                <w:rFonts w:hAnsi="宋体" w:cs="宋体" w:hint="eastAsia"/>
                <w:sz w:val="18"/>
                <w:szCs w:val="18"/>
              </w:rPr>
              <w:t>传状态</w:t>
            </w:r>
            <w:proofErr w:type="gramEnd"/>
            <w:r>
              <w:rPr>
                <w:rFonts w:hAnsi="宋体" w:cs="宋体" w:hint="eastAsia"/>
                <w:sz w:val="18"/>
                <w:szCs w:val="18"/>
              </w:rPr>
              <w:t>编码</w:t>
            </w:r>
          </w:p>
        </w:tc>
        <w:tc>
          <w:tcPr>
            <w:tcW w:w="964" w:type="dxa"/>
            <w:tcBorders>
              <w:bottom w:val="single" w:sz="4" w:space="0" w:color="auto"/>
            </w:tcBorders>
            <w:shd w:val="clear" w:color="auto" w:fill="auto"/>
            <w:vAlign w:val="center"/>
          </w:tcPr>
          <w:p w14:paraId="72F69672"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bottom w:val="single" w:sz="4" w:space="0" w:color="auto"/>
            </w:tcBorders>
            <w:shd w:val="clear" w:color="auto" w:fill="auto"/>
            <w:vAlign w:val="center"/>
          </w:tcPr>
          <w:p w14:paraId="78F6896C"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S2</w:t>
            </w:r>
          </w:p>
        </w:tc>
        <w:tc>
          <w:tcPr>
            <w:tcW w:w="964" w:type="dxa"/>
            <w:tcBorders>
              <w:bottom w:val="single" w:sz="4" w:space="0" w:color="auto"/>
            </w:tcBorders>
            <w:shd w:val="clear" w:color="auto" w:fill="auto"/>
            <w:vAlign w:val="center"/>
          </w:tcPr>
          <w:p w14:paraId="2502F7BC"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2</w:t>
            </w:r>
          </w:p>
        </w:tc>
        <w:tc>
          <w:tcPr>
            <w:tcW w:w="2268" w:type="dxa"/>
            <w:tcBorders>
              <w:bottom w:val="single" w:sz="4" w:space="0" w:color="auto"/>
            </w:tcBorders>
            <w:shd w:val="clear" w:color="auto" w:fill="auto"/>
            <w:vAlign w:val="center"/>
          </w:tcPr>
          <w:p w14:paraId="7DE6B8BE" w14:textId="77777777" w:rsidR="000834E0" w:rsidRDefault="00000000">
            <w:pPr>
              <w:spacing w:line="240" w:lineRule="auto"/>
              <w:rPr>
                <w:rFonts w:hAnsi="宋体" w:cs="宋体" w:hint="eastAsia"/>
                <w:sz w:val="18"/>
                <w:szCs w:val="18"/>
              </w:rPr>
            </w:pPr>
            <w:r>
              <w:rPr>
                <w:rFonts w:hAnsi="宋体" w:cs="宋体" w:hint="eastAsia"/>
                <w:sz w:val="18"/>
                <w:szCs w:val="18"/>
              </w:rPr>
              <w:t>0.</w:t>
            </w:r>
            <w:r>
              <w:rPr>
                <w:rFonts w:hAnsi="宋体" w:cs="宋体" w:hint="eastAsia"/>
                <w:sz w:val="18"/>
                <w:szCs w:val="18"/>
              </w:rPr>
              <w:t>未上传；</w:t>
            </w:r>
            <w:r>
              <w:rPr>
                <w:rFonts w:hAnsi="宋体" w:cs="宋体" w:hint="eastAsia"/>
                <w:sz w:val="18"/>
                <w:szCs w:val="18"/>
              </w:rPr>
              <w:t>1.</w:t>
            </w:r>
            <w:r>
              <w:rPr>
                <w:rFonts w:hAnsi="宋体" w:cs="宋体" w:hint="eastAsia"/>
                <w:sz w:val="18"/>
                <w:szCs w:val="18"/>
              </w:rPr>
              <w:t>国家数据已上传；</w:t>
            </w:r>
            <w:r>
              <w:rPr>
                <w:rFonts w:hAnsi="宋体" w:cs="宋体" w:hint="eastAsia"/>
                <w:sz w:val="18"/>
                <w:szCs w:val="18"/>
              </w:rPr>
              <w:t>9.</w:t>
            </w:r>
            <w:r>
              <w:rPr>
                <w:rFonts w:hAnsi="宋体" w:cs="宋体" w:hint="eastAsia"/>
                <w:sz w:val="18"/>
                <w:szCs w:val="18"/>
              </w:rPr>
              <w:t>医院已上传</w:t>
            </w:r>
          </w:p>
        </w:tc>
      </w:tr>
    </w:tbl>
    <w:p w14:paraId="15E7B4C1" w14:textId="77777777" w:rsidR="000834E0" w:rsidRDefault="00000000">
      <w:r>
        <w:br w:type="page"/>
      </w:r>
    </w:p>
    <w:p w14:paraId="750E025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  传染病病例基本信息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CBDF293" w14:textId="77777777">
        <w:trPr>
          <w:tblHeader/>
          <w:jc w:val="center"/>
        </w:trPr>
        <w:tc>
          <w:tcPr>
            <w:tcW w:w="1550" w:type="dxa"/>
            <w:tcBorders>
              <w:top w:val="single" w:sz="8" w:space="0" w:color="auto"/>
              <w:bottom w:val="single" w:sz="8" w:space="0" w:color="auto"/>
            </w:tcBorders>
            <w:shd w:val="clear" w:color="auto" w:fill="auto"/>
            <w:vAlign w:val="center"/>
          </w:tcPr>
          <w:p w14:paraId="357BABB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477D15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3A7D1F9"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82F1A9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21C0A98"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8CF26B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E0DD903"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44B02F9"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89DE39A" w14:textId="77777777">
        <w:trPr>
          <w:jc w:val="center"/>
        </w:trPr>
        <w:tc>
          <w:tcPr>
            <w:tcW w:w="1550" w:type="dxa"/>
            <w:tcBorders>
              <w:top w:val="single" w:sz="4" w:space="0" w:color="auto"/>
              <w:bottom w:val="single" w:sz="4" w:space="0" w:color="auto"/>
            </w:tcBorders>
            <w:shd w:val="clear" w:color="auto" w:fill="auto"/>
            <w:vAlign w:val="center"/>
          </w:tcPr>
          <w:p w14:paraId="6E0FA09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689144C8" w14:textId="77777777" w:rsidR="000834E0" w:rsidRDefault="00000000">
            <w:pPr>
              <w:spacing w:line="240" w:lineRule="auto"/>
              <w:rPr>
                <w:rFonts w:hAnsi="宋体" w:cs="宋体" w:hint="eastAsia"/>
                <w:sz w:val="18"/>
                <w:szCs w:val="18"/>
              </w:rPr>
            </w:pPr>
            <w:r>
              <w:rPr>
                <w:rFonts w:hAnsi="宋体" w:cs="宋体" w:hint="eastAsia"/>
                <w:sz w:val="18"/>
                <w:szCs w:val="18"/>
              </w:rPr>
              <w:t>填卡医生姓名</w:t>
            </w:r>
          </w:p>
        </w:tc>
        <w:tc>
          <w:tcPr>
            <w:tcW w:w="1701" w:type="dxa"/>
            <w:tcBorders>
              <w:top w:val="single" w:sz="4" w:space="0" w:color="auto"/>
              <w:bottom w:val="single" w:sz="4" w:space="0" w:color="auto"/>
            </w:tcBorders>
            <w:shd w:val="clear" w:color="auto" w:fill="auto"/>
            <w:vAlign w:val="center"/>
          </w:tcPr>
          <w:p w14:paraId="28088AD8" w14:textId="77777777" w:rsidR="000834E0" w:rsidRDefault="00000000">
            <w:pPr>
              <w:spacing w:line="240" w:lineRule="auto"/>
              <w:jc w:val="center"/>
              <w:rPr>
                <w:rFonts w:hAnsi="宋体" w:cs="宋体" w:hint="eastAsia"/>
                <w:sz w:val="18"/>
                <w:szCs w:val="18"/>
              </w:rPr>
            </w:pPr>
            <w:r>
              <w:rPr>
                <w:rFonts w:hAnsi="宋体" w:cs="宋体" w:hint="eastAsia"/>
                <w:sz w:val="18"/>
                <w:szCs w:val="18"/>
              </w:rPr>
              <w:t>TKYSXM</w:t>
            </w:r>
          </w:p>
        </w:tc>
        <w:tc>
          <w:tcPr>
            <w:tcW w:w="3402" w:type="dxa"/>
            <w:tcBorders>
              <w:top w:val="single" w:sz="4" w:space="0" w:color="auto"/>
              <w:bottom w:val="single" w:sz="4" w:space="0" w:color="auto"/>
            </w:tcBorders>
            <w:shd w:val="clear" w:color="auto" w:fill="auto"/>
            <w:vAlign w:val="center"/>
          </w:tcPr>
          <w:p w14:paraId="6AC3404E" w14:textId="77777777" w:rsidR="000834E0" w:rsidRDefault="00000000">
            <w:pPr>
              <w:spacing w:line="240" w:lineRule="auto"/>
              <w:rPr>
                <w:rFonts w:hAnsi="宋体" w:cs="宋体" w:hint="eastAsia"/>
                <w:sz w:val="18"/>
                <w:szCs w:val="18"/>
              </w:rPr>
            </w:pPr>
            <w:r>
              <w:rPr>
                <w:rFonts w:hAnsi="宋体" w:cs="宋体" w:hint="eastAsia"/>
                <w:sz w:val="18"/>
                <w:szCs w:val="18"/>
              </w:rPr>
              <w:t>填卡医生姓名</w:t>
            </w:r>
          </w:p>
        </w:tc>
        <w:tc>
          <w:tcPr>
            <w:tcW w:w="964" w:type="dxa"/>
            <w:tcBorders>
              <w:top w:val="single" w:sz="4" w:space="0" w:color="auto"/>
              <w:bottom w:val="single" w:sz="4" w:space="0" w:color="auto"/>
            </w:tcBorders>
            <w:shd w:val="clear" w:color="auto" w:fill="auto"/>
            <w:vAlign w:val="center"/>
          </w:tcPr>
          <w:p w14:paraId="5F86E73F"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55623FD7"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353800C9"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50</w:t>
            </w:r>
          </w:p>
        </w:tc>
        <w:tc>
          <w:tcPr>
            <w:tcW w:w="2268" w:type="dxa"/>
            <w:tcBorders>
              <w:top w:val="single" w:sz="4" w:space="0" w:color="auto"/>
              <w:bottom w:val="single" w:sz="4" w:space="0" w:color="auto"/>
            </w:tcBorders>
            <w:shd w:val="clear" w:color="auto" w:fill="auto"/>
            <w:vAlign w:val="center"/>
          </w:tcPr>
          <w:p w14:paraId="4082E52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C5FA01E" w14:textId="77777777">
        <w:trPr>
          <w:jc w:val="center"/>
        </w:trPr>
        <w:tc>
          <w:tcPr>
            <w:tcW w:w="1550" w:type="dxa"/>
            <w:tcBorders>
              <w:top w:val="single" w:sz="4" w:space="0" w:color="auto"/>
            </w:tcBorders>
            <w:shd w:val="clear" w:color="auto" w:fill="auto"/>
            <w:vAlign w:val="center"/>
          </w:tcPr>
          <w:p w14:paraId="5C31945D" w14:textId="77777777" w:rsidR="000834E0" w:rsidRDefault="00000000">
            <w:pPr>
              <w:spacing w:line="240" w:lineRule="auto"/>
              <w:rPr>
                <w:rFonts w:hAnsi="宋体" w:cs="宋体" w:hint="eastAsia"/>
                <w:sz w:val="18"/>
                <w:szCs w:val="18"/>
              </w:rPr>
            </w:pPr>
            <w:r>
              <w:rPr>
                <w:rFonts w:hAnsi="宋体" w:cs="宋体" w:hint="eastAsia"/>
                <w:sz w:val="18"/>
                <w:szCs w:val="18"/>
              </w:rPr>
              <w:t>DE08.10.026.00</w:t>
            </w:r>
          </w:p>
        </w:tc>
        <w:tc>
          <w:tcPr>
            <w:tcW w:w="2135" w:type="dxa"/>
            <w:tcBorders>
              <w:top w:val="single" w:sz="4" w:space="0" w:color="auto"/>
            </w:tcBorders>
            <w:shd w:val="clear" w:color="auto" w:fill="auto"/>
            <w:vAlign w:val="center"/>
          </w:tcPr>
          <w:p w14:paraId="751592B7" w14:textId="77777777" w:rsidR="000834E0" w:rsidRDefault="00000000">
            <w:pPr>
              <w:spacing w:line="240" w:lineRule="auto"/>
              <w:rPr>
                <w:rFonts w:hAnsi="宋体" w:cs="宋体" w:hint="eastAsia"/>
                <w:sz w:val="18"/>
                <w:szCs w:val="18"/>
              </w:rPr>
            </w:pPr>
            <w:r>
              <w:rPr>
                <w:rFonts w:hAnsi="宋体" w:cs="宋体" w:hint="eastAsia"/>
                <w:sz w:val="18"/>
                <w:szCs w:val="18"/>
              </w:rPr>
              <w:t>科室名称</w:t>
            </w:r>
          </w:p>
        </w:tc>
        <w:tc>
          <w:tcPr>
            <w:tcW w:w="1701" w:type="dxa"/>
            <w:tcBorders>
              <w:top w:val="single" w:sz="4" w:space="0" w:color="auto"/>
            </w:tcBorders>
            <w:shd w:val="clear" w:color="auto" w:fill="auto"/>
            <w:vAlign w:val="center"/>
          </w:tcPr>
          <w:p w14:paraId="57AA7C00" w14:textId="77777777" w:rsidR="000834E0" w:rsidRDefault="00000000">
            <w:pPr>
              <w:spacing w:line="240" w:lineRule="auto"/>
              <w:jc w:val="center"/>
              <w:rPr>
                <w:rFonts w:hAnsi="宋体" w:cs="宋体" w:hint="eastAsia"/>
                <w:sz w:val="18"/>
                <w:szCs w:val="18"/>
              </w:rPr>
            </w:pPr>
            <w:r>
              <w:rPr>
                <w:rFonts w:hAnsi="宋体" w:cs="宋体" w:hint="eastAsia"/>
                <w:sz w:val="18"/>
                <w:szCs w:val="18"/>
              </w:rPr>
              <w:t>KSMC</w:t>
            </w:r>
          </w:p>
        </w:tc>
        <w:tc>
          <w:tcPr>
            <w:tcW w:w="3402" w:type="dxa"/>
            <w:tcBorders>
              <w:top w:val="single" w:sz="4" w:space="0" w:color="auto"/>
            </w:tcBorders>
            <w:shd w:val="clear" w:color="auto" w:fill="auto"/>
            <w:vAlign w:val="center"/>
          </w:tcPr>
          <w:p w14:paraId="42640037" w14:textId="77777777" w:rsidR="000834E0" w:rsidRDefault="00000000">
            <w:pPr>
              <w:spacing w:line="240" w:lineRule="auto"/>
              <w:rPr>
                <w:rFonts w:hAnsi="宋体" w:cs="宋体" w:hint="eastAsia"/>
                <w:sz w:val="18"/>
                <w:szCs w:val="18"/>
              </w:rPr>
            </w:pPr>
            <w:r>
              <w:rPr>
                <w:rFonts w:hAnsi="宋体" w:cs="宋体" w:hint="eastAsia"/>
                <w:sz w:val="18"/>
                <w:szCs w:val="18"/>
              </w:rPr>
              <w:t>标识个体在医院就诊的科室名称</w:t>
            </w:r>
          </w:p>
        </w:tc>
        <w:tc>
          <w:tcPr>
            <w:tcW w:w="964" w:type="dxa"/>
            <w:tcBorders>
              <w:top w:val="single" w:sz="4" w:space="0" w:color="auto"/>
            </w:tcBorders>
            <w:shd w:val="clear" w:color="auto" w:fill="auto"/>
            <w:vAlign w:val="center"/>
          </w:tcPr>
          <w:p w14:paraId="11690D42"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062E5733" w14:textId="77777777" w:rsidR="000834E0" w:rsidRDefault="00000000">
            <w:pPr>
              <w:widowControl/>
              <w:spacing w:line="240" w:lineRule="auto"/>
              <w:jc w:val="center"/>
              <w:rPr>
                <w:rFonts w:hAnsi="宋体" w:cs="宋体" w:hint="eastAsia"/>
                <w:sz w:val="18"/>
                <w:szCs w:val="18"/>
              </w:rPr>
            </w:pPr>
            <w:r>
              <w:rPr>
                <w:rFonts w:hAnsi="宋体" w:cs="宋体" w:hint="eastAsia"/>
                <w:sz w:val="18"/>
                <w:szCs w:val="18"/>
              </w:rPr>
              <w:t>S1</w:t>
            </w:r>
          </w:p>
        </w:tc>
        <w:tc>
          <w:tcPr>
            <w:tcW w:w="964" w:type="dxa"/>
            <w:tcBorders>
              <w:top w:val="single" w:sz="4" w:space="0" w:color="auto"/>
            </w:tcBorders>
            <w:shd w:val="clear" w:color="auto" w:fill="auto"/>
            <w:vAlign w:val="center"/>
          </w:tcPr>
          <w:p w14:paraId="3AD3F82C" w14:textId="77777777" w:rsidR="000834E0" w:rsidRDefault="00000000">
            <w:pPr>
              <w:widowControl/>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50</w:t>
            </w:r>
          </w:p>
        </w:tc>
        <w:tc>
          <w:tcPr>
            <w:tcW w:w="2268" w:type="dxa"/>
            <w:tcBorders>
              <w:top w:val="single" w:sz="4" w:space="0" w:color="auto"/>
            </w:tcBorders>
            <w:shd w:val="clear" w:color="auto" w:fill="auto"/>
            <w:vAlign w:val="center"/>
          </w:tcPr>
          <w:p w14:paraId="70E4961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11CCBDB" w14:textId="77777777">
        <w:trPr>
          <w:jc w:val="center"/>
        </w:trPr>
        <w:tc>
          <w:tcPr>
            <w:tcW w:w="1550" w:type="dxa"/>
            <w:shd w:val="clear" w:color="auto" w:fill="auto"/>
            <w:vAlign w:val="center"/>
          </w:tcPr>
          <w:p w14:paraId="4B8E60C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022E5B8" w14:textId="77777777" w:rsidR="000834E0" w:rsidRDefault="00000000">
            <w:pPr>
              <w:spacing w:line="240" w:lineRule="auto"/>
              <w:rPr>
                <w:rFonts w:hAnsi="宋体" w:cs="宋体" w:hint="eastAsia"/>
                <w:sz w:val="18"/>
                <w:szCs w:val="18"/>
              </w:rPr>
            </w:pPr>
            <w:r>
              <w:rPr>
                <w:rFonts w:hAnsi="宋体" w:cs="宋体" w:hint="eastAsia"/>
                <w:sz w:val="18"/>
                <w:szCs w:val="18"/>
              </w:rPr>
              <w:t>填卡日期</w:t>
            </w:r>
          </w:p>
        </w:tc>
        <w:tc>
          <w:tcPr>
            <w:tcW w:w="1701" w:type="dxa"/>
            <w:shd w:val="clear" w:color="auto" w:fill="auto"/>
            <w:vAlign w:val="center"/>
          </w:tcPr>
          <w:p w14:paraId="45D38542" w14:textId="77777777" w:rsidR="000834E0" w:rsidRDefault="00000000">
            <w:pPr>
              <w:spacing w:line="240" w:lineRule="auto"/>
              <w:jc w:val="center"/>
              <w:rPr>
                <w:rFonts w:hAnsi="宋体" w:cs="宋体" w:hint="eastAsia"/>
                <w:sz w:val="18"/>
                <w:szCs w:val="18"/>
              </w:rPr>
            </w:pPr>
            <w:r>
              <w:rPr>
                <w:rFonts w:hAnsi="宋体" w:cs="宋体" w:hint="eastAsia"/>
                <w:sz w:val="18"/>
                <w:szCs w:val="18"/>
              </w:rPr>
              <w:t>YSTKRQ</w:t>
            </w:r>
          </w:p>
        </w:tc>
        <w:tc>
          <w:tcPr>
            <w:tcW w:w="3402" w:type="dxa"/>
            <w:shd w:val="clear" w:color="auto" w:fill="auto"/>
            <w:vAlign w:val="center"/>
          </w:tcPr>
          <w:p w14:paraId="5EABFE68" w14:textId="77777777" w:rsidR="000834E0" w:rsidRDefault="00000000">
            <w:pPr>
              <w:spacing w:line="240" w:lineRule="auto"/>
              <w:rPr>
                <w:rFonts w:hAnsi="宋体" w:cs="宋体" w:hint="eastAsia"/>
                <w:sz w:val="18"/>
                <w:szCs w:val="18"/>
              </w:rPr>
            </w:pPr>
            <w:r>
              <w:rPr>
                <w:rFonts w:hAnsi="宋体" w:cs="宋体" w:hint="eastAsia"/>
                <w:sz w:val="18"/>
                <w:szCs w:val="18"/>
              </w:rPr>
              <w:t>医生填卡日期</w:t>
            </w:r>
          </w:p>
        </w:tc>
        <w:tc>
          <w:tcPr>
            <w:tcW w:w="964" w:type="dxa"/>
            <w:shd w:val="clear" w:color="auto" w:fill="auto"/>
            <w:vAlign w:val="center"/>
          </w:tcPr>
          <w:p w14:paraId="074BB5EC"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7E8EE5EA" w14:textId="77777777" w:rsidR="000834E0" w:rsidRDefault="00000000">
            <w:pPr>
              <w:spacing w:line="240" w:lineRule="auto"/>
              <w:jc w:val="center"/>
              <w:rPr>
                <w:rFonts w:hAnsi="宋体" w:cs="宋体" w:hint="eastAsia"/>
                <w:sz w:val="18"/>
                <w:szCs w:val="18"/>
              </w:rPr>
            </w:pPr>
            <w:r>
              <w:rPr>
                <w:rFonts w:hAnsi="宋体" w:cs="宋体" w:hint="eastAsia"/>
                <w:sz w:val="18"/>
                <w:szCs w:val="18"/>
              </w:rPr>
              <w:t>D</w:t>
            </w:r>
          </w:p>
        </w:tc>
        <w:tc>
          <w:tcPr>
            <w:tcW w:w="964" w:type="dxa"/>
            <w:shd w:val="clear" w:color="auto" w:fill="auto"/>
            <w:vAlign w:val="center"/>
          </w:tcPr>
          <w:p w14:paraId="4B173147" w14:textId="77777777" w:rsidR="000834E0" w:rsidRDefault="00000000">
            <w:pPr>
              <w:spacing w:line="240" w:lineRule="auto"/>
              <w:jc w:val="center"/>
              <w:rPr>
                <w:rFonts w:hAnsi="宋体" w:cs="宋体" w:hint="eastAsia"/>
                <w:sz w:val="18"/>
                <w:szCs w:val="18"/>
              </w:rPr>
            </w:pPr>
            <w:r>
              <w:rPr>
                <w:rFonts w:hAnsi="宋体" w:cs="宋体" w:hint="eastAsia"/>
                <w:sz w:val="18"/>
                <w:szCs w:val="18"/>
              </w:rPr>
              <w:t>D8</w:t>
            </w:r>
          </w:p>
        </w:tc>
        <w:tc>
          <w:tcPr>
            <w:tcW w:w="2268" w:type="dxa"/>
            <w:shd w:val="clear" w:color="auto" w:fill="auto"/>
            <w:vAlign w:val="center"/>
          </w:tcPr>
          <w:p w14:paraId="53CA409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C0F66A9" w14:textId="77777777">
        <w:trPr>
          <w:jc w:val="center"/>
        </w:trPr>
        <w:tc>
          <w:tcPr>
            <w:tcW w:w="1550" w:type="dxa"/>
            <w:shd w:val="clear" w:color="auto" w:fill="auto"/>
            <w:vAlign w:val="center"/>
          </w:tcPr>
          <w:p w14:paraId="18C552B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5034597" w14:textId="77777777" w:rsidR="000834E0" w:rsidRDefault="00000000">
            <w:pPr>
              <w:spacing w:line="240" w:lineRule="auto"/>
              <w:rPr>
                <w:rFonts w:hAnsi="宋体" w:cs="宋体" w:hint="eastAsia"/>
                <w:sz w:val="18"/>
                <w:szCs w:val="18"/>
              </w:rPr>
            </w:pPr>
            <w:r>
              <w:rPr>
                <w:rFonts w:hAnsi="宋体" w:cs="宋体" w:hint="eastAsia"/>
                <w:sz w:val="18"/>
                <w:szCs w:val="18"/>
              </w:rPr>
              <w:t>报告单位所属县区名称</w:t>
            </w:r>
          </w:p>
        </w:tc>
        <w:tc>
          <w:tcPr>
            <w:tcW w:w="1701" w:type="dxa"/>
            <w:shd w:val="clear" w:color="auto" w:fill="auto"/>
            <w:vAlign w:val="center"/>
          </w:tcPr>
          <w:p w14:paraId="4991AF83" w14:textId="77777777" w:rsidR="000834E0" w:rsidRDefault="00000000">
            <w:pPr>
              <w:spacing w:line="240" w:lineRule="auto"/>
              <w:jc w:val="center"/>
              <w:rPr>
                <w:rFonts w:hAnsi="宋体" w:cs="宋体" w:hint="eastAsia"/>
                <w:sz w:val="18"/>
                <w:szCs w:val="18"/>
              </w:rPr>
            </w:pPr>
            <w:r>
              <w:rPr>
                <w:rFonts w:hAnsi="宋体" w:cs="宋体" w:hint="eastAsia"/>
                <w:sz w:val="18"/>
                <w:szCs w:val="18"/>
              </w:rPr>
              <w:t>BGDWSSXQMC</w:t>
            </w:r>
          </w:p>
        </w:tc>
        <w:tc>
          <w:tcPr>
            <w:tcW w:w="3402" w:type="dxa"/>
            <w:shd w:val="clear" w:color="auto" w:fill="auto"/>
            <w:vAlign w:val="center"/>
          </w:tcPr>
          <w:p w14:paraId="7506FF84" w14:textId="77777777" w:rsidR="000834E0" w:rsidRDefault="00000000">
            <w:pPr>
              <w:spacing w:line="240" w:lineRule="auto"/>
              <w:rPr>
                <w:rFonts w:hAnsi="宋体" w:cs="宋体" w:hint="eastAsia"/>
                <w:sz w:val="18"/>
                <w:szCs w:val="18"/>
              </w:rPr>
            </w:pPr>
            <w:r>
              <w:rPr>
                <w:rFonts w:hAnsi="宋体" w:cs="宋体" w:hint="eastAsia"/>
                <w:sz w:val="18"/>
                <w:szCs w:val="18"/>
              </w:rPr>
              <w:t>报告单位所属县区名称</w:t>
            </w:r>
          </w:p>
        </w:tc>
        <w:tc>
          <w:tcPr>
            <w:tcW w:w="964" w:type="dxa"/>
            <w:shd w:val="clear" w:color="auto" w:fill="auto"/>
            <w:vAlign w:val="center"/>
          </w:tcPr>
          <w:p w14:paraId="28855D5F"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1F5BC714" w14:textId="77777777" w:rsidR="000834E0" w:rsidRDefault="00000000">
            <w:pPr>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1EF0FB45" w14:textId="77777777" w:rsidR="000834E0" w:rsidRDefault="00000000">
            <w:pPr>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50</w:t>
            </w:r>
          </w:p>
        </w:tc>
        <w:tc>
          <w:tcPr>
            <w:tcW w:w="2268" w:type="dxa"/>
            <w:shd w:val="clear" w:color="auto" w:fill="auto"/>
            <w:vAlign w:val="center"/>
          </w:tcPr>
          <w:p w14:paraId="1DE457F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4D4FE57" w14:textId="77777777">
        <w:trPr>
          <w:jc w:val="center"/>
        </w:trPr>
        <w:tc>
          <w:tcPr>
            <w:tcW w:w="1550" w:type="dxa"/>
            <w:shd w:val="clear" w:color="auto" w:fill="auto"/>
            <w:vAlign w:val="center"/>
          </w:tcPr>
          <w:p w14:paraId="55E2499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52F25A3" w14:textId="77777777" w:rsidR="000834E0" w:rsidRDefault="00000000">
            <w:pPr>
              <w:spacing w:line="240" w:lineRule="auto"/>
              <w:rPr>
                <w:rFonts w:hAnsi="宋体" w:cs="宋体" w:hint="eastAsia"/>
                <w:sz w:val="18"/>
                <w:szCs w:val="18"/>
              </w:rPr>
            </w:pPr>
            <w:r>
              <w:rPr>
                <w:rFonts w:hAnsi="宋体" w:cs="宋体" w:hint="eastAsia"/>
                <w:sz w:val="18"/>
                <w:szCs w:val="18"/>
              </w:rPr>
              <w:t>报告人姓名</w:t>
            </w:r>
          </w:p>
        </w:tc>
        <w:tc>
          <w:tcPr>
            <w:tcW w:w="1701" w:type="dxa"/>
            <w:shd w:val="clear" w:color="auto" w:fill="auto"/>
            <w:vAlign w:val="center"/>
          </w:tcPr>
          <w:p w14:paraId="5CC3C5FD" w14:textId="77777777" w:rsidR="000834E0" w:rsidRDefault="00000000">
            <w:pPr>
              <w:spacing w:line="240" w:lineRule="auto"/>
              <w:jc w:val="center"/>
              <w:rPr>
                <w:rFonts w:hAnsi="宋体" w:cs="宋体" w:hint="eastAsia"/>
                <w:sz w:val="18"/>
                <w:szCs w:val="18"/>
              </w:rPr>
            </w:pPr>
            <w:r>
              <w:rPr>
                <w:rFonts w:hAnsi="宋体" w:cs="宋体" w:hint="eastAsia"/>
                <w:sz w:val="18"/>
                <w:szCs w:val="18"/>
              </w:rPr>
              <w:t>BGRXM</w:t>
            </w:r>
          </w:p>
        </w:tc>
        <w:tc>
          <w:tcPr>
            <w:tcW w:w="3402" w:type="dxa"/>
            <w:shd w:val="clear" w:color="auto" w:fill="auto"/>
            <w:vAlign w:val="center"/>
          </w:tcPr>
          <w:p w14:paraId="5D8F6AB4" w14:textId="77777777" w:rsidR="000834E0" w:rsidRDefault="00000000">
            <w:pPr>
              <w:spacing w:line="240" w:lineRule="auto"/>
              <w:rPr>
                <w:rFonts w:hAnsi="宋体" w:cs="宋体" w:hint="eastAsia"/>
                <w:sz w:val="18"/>
                <w:szCs w:val="18"/>
              </w:rPr>
            </w:pPr>
            <w:r>
              <w:rPr>
                <w:rFonts w:hAnsi="宋体" w:cs="宋体" w:hint="eastAsia"/>
                <w:sz w:val="18"/>
                <w:szCs w:val="18"/>
              </w:rPr>
              <w:t>报告人姓名</w:t>
            </w:r>
          </w:p>
        </w:tc>
        <w:tc>
          <w:tcPr>
            <w:tcW w:w="964" w:type="dxa"/>
            <w:shd w:val="clear" w:color="auto" w:fill="auto"/>
            <w:vAlign w:val="center"/>
          </w:tcPr>
          <w:p w14:paraId="61FD5587" w14:textId="77777777" w:rsidR="000834E0" w:rsidRDefault="00000000">
            <w:pPr>
              <w:spacing w:line="240" w:lineRule="auto"/>
              <w:jc w:val="center"/>
              <w:rPr>
                <w:rFonts w:hAnsi="宋体" w:cs="宋体" w:hint="eastAsia"/>
                <w:sz w:val="18"/>
                <w:szCs w:val="18"/>
              </w:rPr>
            </w:pPr>
            <w:r>
              <w:rPr>
                <w:rFonts w:hAnsi="宋体" w:cs="宋体" w:hint="eastAsia"/>
                <w:sz w:val="18"/>
                <w:szCs w:val="18"/>
              </w:rPr>
              <w:t>必填</w:t>
            </w:r>
          </w:p>
        </w:tc>
        <w:tc>
          <w:tcPr>
            <w:tcW w:w="964" w:type="dxa"/>
            <w:shd w:val="clear" w:color="auto" w:fill="auto"/>
            <w:vAlign w:val="center"/>
          </w:tcPr>
          <w:p w14:paraId="4EC70996" w14:textId="77777777" w:rsidR="000834E0" w:rsidRDefault="00000000">
            <w:pPr>
              <w:spacing w:line="240" w:lineRule="auto"/>
              <w:jc w:val="center"/>
              <w:rPr>
                <w:rFonts w:hAnsi="宋体" w:cs="宋体" w:hint="eastAsia"/>
                <w:sz w:val="18"/>
                <w:szCs w:val="18"/>
              </w:rPr>
            </w:pPr>
            <w:r>
              <w:rPr>
                <w:rFonts w:hAnsi="宋体" w:cs="宋体" w:hint="eastAsia"/>
                <w:sz w:val="18"/>
                <w:szCs w:val="18"/>
              </w:rPr>
              <w:t>S1</w:t>
            </w:r>
          </w:p>
        </w:tc>
        <w:tc>
          <w:tcPr>
            <w:tcW w:w="964" w:type="dxa"/>
            <w:shd w:val="clear" w:color="auto" w:fill="auto"/>
            <w:vAlign w:val="center"/>
          </w:tcPr>
          <w:p w14:paraId="44C7AEC3" w14:textId="77777777" w:rsidR="000834E0" w:rsidRDefault="00000000">
            <w:pPr>
              <w:spacing w:line="240" w:lineRule="auto"/>
              <w:jc w:val="center"/>
              <w:rPr>
                <w:rFonts w:hAnsi="宋体" w:cs="宋体" w:hint="eastAsia"/>
                <w:sz w:val="18"/>
                <w:szCs w:val="18"/>
              </w:rPr>
            </w:pPr>
            <w:proofErr w:type="gramStart"/>
            <w:r>
              <w:rPr>
                <w:rFonts w:hAnsi="宋体" w:cs="宋体" w:hint="eastAsia"/>
                <w:sz w:val="18"/>
                <w:szCs w:val="18"/>
              </w:rPr>
              <w:t>AN..</w:t>
            </w:r>
            <w:proofErr w:type="gramEnd"/>
            <w:r>
              <w:rPr>
                <w:rFonts w:hAnsi="宋体" w:cs="宋体" w:hint="eastAsia"/>
                <w:sz w:val="18"/>
                <w:szCs w:val="18"/>
              </w:rPr>
              <w:t>50</w:t>
            </w:r>
          </w:p>
        </w:tc>
        <w:tc>
          <w:tcPr>
            <w:tcW w:w="2268" w:type="dxa"/>
            <w:shd w:val="clear" w:color="auto" w:fill="auto"/>
            <w:vAlign w:val="center"/>
          </w:tcPr>
          <w:p w14:paraId="3B883E9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7E76DF7" w14:textId="77777777">
        <w:trPr>
          <w:jc w:val="center"/>
        </w:trPr>
        <w:tc>
          <w:tcPr>
            <w:tcW w:w="1550" w:type="dxa"/>
            <w:shd w:val="clear" w:color="auto" w:fill="auto"/>
            <w:vAlign w:val="center"/>
          </w:tcPr>
          <w:p w14:paraId="2A2E3C4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ACA4BC6" w14:textId="77777777" w:rsidR="000834E0" w:rsidRDefault="00000000">
            <w:pPr>
              <w:spacing w:line="240" w:lineRule="auto"/>
              <w:rPr>
                <w:rFonts w:hAnsi="宋体" w:cs="宋体" w:hint="eastAsia"/>
                <w:sz w:val="18"/>
                <w:szCs w:val="18"/>
              </w:rPr>
            </w:pPr>
            <w:r>
              <w:rPr>
                <w:rFonts w:hAnsi="宋体" w:cs="宋体" w:hint="eastAsia"/>
                <w:sz w:val="18"/>
                <w:szCs w:val="18"/>
              </w:rPr>
              <w:t>录入日期时间</w:t>
            </w:r>
          </w:p>
        </w:tc>
        <w:tc>
          <w:tcPr>
            <w:tcW w:w="1701" w:type="dxa"/>
            <w:shd w:val="clear" w:color="auto" w:fill="auto"/>
            <w:vAlign w:val="center"/>
          </w:tcPr>
          <w:p w14:paraId="4DC9D3AE" w14:textId="77777777" w:rsidR="000834E0" w:rsidRDefault="00000000">
            <w:pPr>
              <w:spacing w:line="240" w:lineRule="auto"/>
              <w:jc w:val="center"/>
              <w:rPr>
                <w:rFonts w:hAnsi="宋体" w:cs="宋体" w:hint="eastAsia"/>
                <w:sz w:val="18"/>
                <w:szCs w:val="18"/>
              </w:rPr>
            </w:pPr>
            <w:r>
              <w:rPr>
                <w:rFonts w:hAnsi="宋体" w:cs="宋体" w:hint="eastAsia"/>
                <w:sz w:val="18"/>
                <w:szCs w:val="18"/>
              </w:rPr>
              <w:t>LRRQ</w:t>
            </w:r>
          </w:p>
        </w:tc>
        <w:tc>
          <w:tcPr>
            <w:tcW w:w="3402" w:type="dxa"/>
            <w:shd w:val="clear" w:color="auto" w:fill="auto"/>
            <w:vAlign w:val="center"/>
          </w:tcPr>
          <w:p w14:paraId="52CA9180" w14:textId="77777777" w:rsidR="000834E0" w:rsidRDefault="00000000">
            <w:pPr>
              <w:spacing w:line="240" w:lineRule="auto"/>
              <w:rPr>
                <w:rFonts w:hAnsi="宋体" w:cs="宋体" w:hint="eastAsia"/>
                <w:sz w:val="18"/>
                <w:szCs w:val="18"/>
              </w:rPr>
            </w:pPr>
            <w:r>
              <w:rPr>
                <w:rFonts w:hAnsi="宋体" w:cs="宋体" w:hint="eastAsia"/>
                <w:sz w:val="18"/>
                <w:szCs w:val="18"/>
              </w:rPr>
              <w:t>录入日期时间</w:t>
            </w:r>
          </w:p>
        </w:tc>
        <w:tc>
          <w:tcPr>
            <w:tcW w:w="964" w:type="dxa"/>
            <w:shd w:val="clear" w:color="auto" w:fill="auto"/>
            <w:vAlign w:val="center"/>
          </w:tcPr>
          <w:p w14:paraId="403CCCC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78953CC" w14:textId="77777777" w:rsidR="000834E0" w:rsidRDefault="00000000">
            <w:pPr>
              <w:spacing w:line="240" w:lineRule="auto"/>
              <w:jc w:val="center"/>
              <w:rPr>
                <w:rFonts w:hAnsi="宋体" w:cs="宋体" w:hint="eastAsia"/>
                <w:sz w:val="18"/>
                <w:szCs w:val="18"/>
              </w:rPr>
            </w:pPr>
            <w:r>
              <w:rPr>
                <w:rFonts w:hAnsi="宋体" w:cs="宋体" w:hint="eastAsia"/>
                <w:sz w:val="18"/>
                <w:szCs w:val="18"/>
              </w:rPr>
              <w:t>DT</w:t>
            </w:r>
          </w:p>
        </w:tc>
        <w:tc>
          <w:tcPr>
            <w:tcW w:w="964" w:type="dxa"/>
            <w:shd w:val="clear" w:color="auto" w:fill="auto"/>
            <w:vAlign w:val="center"/>
          </w:tcPr>
          <w:p w14:paraId="6A60A0F5" w14:textId="77777777" w:rsidR="000834E0" w:rsidRDefault="00000000">
            <w:pPr>
              <w:spacing w:line="240" w:lineRule="auto"/>
              <w:jc w:val="center"/>
              <w:rPr>
                <w:rFonts w:hAnsi="宋体" w:cs="宋体" w:hint="eastAsia"/>
                <w:sz w:val="18"/>
                <w:szCs w:val="18"/>
              </w:rPr>
            </w:pPr>
            <w:r>
              <w:rPr>
                <w:rFonts w:hAnsi="宋体" w:cs="宋体" w:hint="eastAsia"/>
                <w:sz w:val="18"/>
                <w:szCs w:val="18"/>
              </w:rPr>
              <w:t>DT15</w:t>
            </w:r>
          </w:p>
        </w:tc>
        <w:tc>
          <w:tcPr>
            <w:tcW w:w="2268" w:type="dxa"/>
            <w:shd w:val="clear" w:color="auto" w:fill="auto"/>
            <w:vAlign w:val="center"/>
          </w:tcPr>
          <w:p w14:paraId="180BCDE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24725C0C" w14:textId="77777777" w:rsidR="000834E0" w:rsidRDefault="00000000">
      <w:pPr>
        <w:pStyle w:val="aff1"/>
        <w:spacing w:before="156" w:after="156"/>
        <w:ind w:firstLine="360"/>
      </w:pPr>
      <w:bookmarkStart w:id="59" w:name="_Toc10807"/>
      <w:bookmarkStart w:id="60" w:name="_Toc5950"/>
      <w:bookmarkStart w:id="61" w:name="_Toc12624"/>
      <w:r>
        <w:rPr>
          <w:rFonts w:hint="eastAsia"/>
        </w:rPr>
        <w:t>传染病监测实时采集患者基本信息</w:t>
      </w:r>
      <w:bookmarkEnd w:id="59"/>
      <w:bookmarkEnd w:id="60"/>
      <w:bookmarkEnd w:id="61"/>
    </w:p>
    <w:p w14:paraId="5241FE7E" w14:textId="77777777" w:rsidR="000834E0" w:rsidRDefault="00000000">
      <w:pPr>
        <w:pStyle w:val="a6"/>
        <w:spacing w:before="156" w:after="156"/>
      </w:pPr>
      <w:bookmarkStart w:id="62" w:name="_Hlk184130214"/>
      <w:r>
        <w:rPr>
          <w:rFonts w:hint="eastAsia"/>
        </w:rPr>
        <w:t>传染病监测实时采集患者基本信息</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C80FB37" w14:textId="77777777">
        <w:trPr>
          <w:tblHeader/>
          <w:jc w:val="center"/>
        </w:trPr>
        <w:tc>
          <w:tcPr>
            <w:tcW w:w="1550" w:type="dxa"/>
            <w:tcBorders>
              <w:top w:val="single" w:sz="8" w:space="0" w:color="auto"/>
              <w:bottom w:val="single" w:sz="8" w:space="0" w:color="auto"/>
            </w:tcBorders>
            <w:shd w:val="clear" w:color="auto" w:fill="auto"/>
            <w:vAlign w:val="center"/>
          </w:tcPr>
          <w:bookmarkEnd w:id="62"/>
          <w:p w14:paraId="48CD023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BDAB4A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0520946"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63A6D5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A8265B1"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784407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7AB1218"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8E1E0FB"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82A8C1A" w14:textId="77777777">
        <w:trPr>
          <w:jc w:val="center"/>
        </w:trPr>
        <w:tc>
          <w:tcPr>
            <w:tcW w:w="1550" w:type="dxa"/>
            <w:tcBorders>
              <w:top w:val="single" w:sz="8" w:space="0" w:color="auto"/>
            </w:tcBorders>
            <w:shd w:val="clear" w:color="auto" w:fill="auto"/>
            <w:vAlign w:val="center"/>
          </w:tcPr>
          <w:p w14:paraId="3B32346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101097C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患者基本信息</w:t>
            </w:r>
            <w:r>
              <w:rPr>
                <w:rFonts w:hAnsi="宋体" w:cs="宋体" w:hint="eastAsia"/>
                <w:kern w:val="0"/>
                <w:sz w:val="18"/>
                <w:szCs w:val="18"/>
                <w:lang w:bidi="ar"/>
              </w:rPr>
              <w:t>ID</w:t>
            </w:r>
          </w:p>
        </w:tc>
        <w:tc>
          <w:tcPr>
            <w:tcW w:w="1701" w:type="dxa"/>
            <w:tcBorders>
              <w:top w:val="single" w:sz="8" w:space="0" w:color="auto"/>
            </w:tcBorders>
            <w:shd w:val="clear" w:color="auto" w:fill="auto"/>
            <w:vAlign w:val="center"/>
          </w:tcPr>
          <w:p w14:paraId="679B70A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HZJBXXID</w:t>
            </w:r>
          </w:p>
        </w:tc>
        <w:tc>
          <w:tcPr>
            <w:tcW w:w="3402" w:type="dxa"/>
            <w:tcBorders>
              <w:top w:val="single" w:sz="8" w:space="0" w:color="auto"/>
            </w:tcBorders>
            <w:shd w:val="clear" w:color="auto" w:fill="auto"/>
            <w:vAlign w:val="center"/>
          </w:tcPr>
          <w:p w14:paraId="513D9BD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患者基本信息在院内的唯一识别标识</w:t>
            </w:r>
          </w:p>
        </w:tc>
        <w:tc>
          <w:tcPr>
            <w:tcW w:w="964" w:type="dxa"/>
            <w:tcBorders>
              <w:top w:val="single" w:sz="8" w:space="0" w:color="auto"/>
            </w:tcBorders>
            <w:shd w:val="clear" w:color="auto" w:fill="auto"/>
            <w:vAlign w:val="center"/>
          </w:tcPr>
          <w:p w14:paraId="438FA95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8" w:space="0" w:color="auto"/>
            </w:tcBorders>
            <w:shd w:val="clear" w:color="auto" w:fill="auto"/>
            <w:vAlign w:val="center"/>
          </w:tcPr>
          <w:p w14:paraId="7961726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8" w:space="0" w:color="auto"/>
            </w:tcBorders>
            <w:shd w:val="clear" w:color="auto" w:fill="auto"/>
            <w:vAlign w:val="center"/>
          </w:tcPr>
          <w:p w14:paraId="2A6FECC2"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80</w:t>
            </w:r>
          </w:p>
        </w:tc>
        <w:tc>
          <w:tcPr>
            <w:tcW w:w="2268" w:type="dxa"/>
            <w:tcBorders>
              <w:top w:val="single" w:sz="8" w:space="0" w:color="auto"/>
            </w:tcBorders>
            <w:shd w:val="clear" w:color="auto" w:fill="auto"/>
            <w:vAlign w:val="center"/>
          </w:tcPr>
          <w:p w14:paraId="22DA9FA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主键</w:t>
            </w:r>
          </w:p>
        </w:tc>
      </w:tr>
      <w:tr w:rsidR="000834E0" w14:paraId="49EAE259" w14:textId="77777777">
        <w:trPr>
          <w:jc w:val="center"/>
        </w:trPr>
        <w:tc>
          <w:tcPr>
            <w:tcW w:w="1550" w:type="dxa"/>
            <w:shd w:val="clear" w:color="auto" w:fill="auto"/>
            <w:vAlign w:val="center"/>
          </w:tcPr>
          <w:p w14:paraId="534D862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DE02.01.039.01</w:t>
            </w:r>
          </w:p>
        </w:tc>
        <w:tc>
          <w:tcPr>
            <w:tcW w:w="2135" w:type="dxa"/>
            <w:shd w:val="clear" w:color="auto" w:fill="auto"/>
            <w:vAlign w:val="center"/>
          </w:tcPr>
          <w:p w14:paraId="602075A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患者姓名</w:t>
            </w:r>
          </w:p>
        </w:tc>
        <w:tc>
          <w:tcPr>
            <w:tcW w:w="1701" w:type="dxa"/>
            <w:shd w:val="clear" w:color="auto" w:fill="auto"/>
            <w:vAlign w:val="center"/>
          </w:tcPr>
          <w:p w14:paraId="584EB90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HZXM</w:t>
            </w:r>
          </w:p>
        </w:tc>
        <w:tc>
          <w:tcPr>
            <w:tcW w:w="3402" w:type="dxa"/>
            <w:shd w:val="clear" w:color="auto" w:fill="auto"/>
            <w:vAlign w:val="center"/>
          </w:tcPr>
          <w:p w14:paraId="5F1CF2D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就诊者本人在</w:t>
            </w:r>
            <w:r>
              <w:rPr>
                <w:rFonts w:hAnsi="宋体" w:cs="宋体" w:hint="eastAsia"/>
                <w:sz w:val="18"/>
                <w:szCs w:val="18"/>
              </w:rPr>
              <w:t>公安</w:t>
            </w:r>
            <w:r>
              <w:rPr>
                <w:rFonts w:hAnsi="宋体" w:cs="宋体" w:hint="eastAsia"/>
                <w:kern w:val="0"/>
                <w:sz w:val="18"/>
                <w:szCs w:val="18"/>
                <w:lang w:bidi="ar"/>
              </w:rPr>
              <w:t>户籍管理部门正式登记注册的姓氏和名称</w:t>
            </w:r>
          </w:p>
        </w:tc>
        <w:tc>
          <w:tcPr>
            <w:tcW w:w="964" w:type="dxa"/>
            <w:shd w:val="clear" w:color="auto" w:fill="auto"/>
            <w:vAlign w:val="center"/>
          </w:tcPr>
          <w:p w14:paraId="749D363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4E369FF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0A3D6D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4874F51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1A959AE" w14:textId="77777777">
        <w:trPr>
          <w:jc w:val="center"/>
        </w:trPr>
        <w:tc>
          <w:tcPr>
            <w:tcW w:w="1550" w:type="dxa"/>
            <w:shd w:val="clear" w:color="auto" w:fill="auto"/>
            <w:vAlign w:val="center"/>
          </w:tcPr>
          <w:p w14:paraId="52FA414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DE02.01.031.00</w:t>
            </w:r>
          </w:p>
        </w:tc>
        <w:tc>
          <w:tcPr>
            <w:tcW w:w="2135" w:type="dxa"/>
            <w:shd w:val="clear" w:color="auto" w:fill="auto"/>
            <w:vAlign w:val="center"/>
          </w:tcPr>
          <w:p w14:paraId="65A63B0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身份证件类别代码</w:t>
            </w:r>
          </w:p>
        </w:tc>
        <w:tc>
          <w:tcPr>
            <w:tcW w:w="1701" w:type="dxa"/>
            <w:shd w:val="clear" w:color="auto" w:fill="auto"/>
            <w:vAlign w:val="center"/>
          </w:tcPr>
          <w:p w14:paraId="35340C6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SFZJLBDM</w:t>
            </w:r>
          </w:p>
        </w:tc>
        <w:tc>
          <w:tcPr>
            <w:tcW w:w="3402" w:type="dxa"/>
            <w:shd w:val="clear" w:color="auto" w:fill="auto"/>
            <w:vAlign w:val="center"/>
          </w:tcPr>
          <w:p w14:paraId="28CDC65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患者身份证件所属类别代码</w:t>
            </w:r>
          </w:p>
        </w:tc>
        <w:tc>
          <w:tcPr>
            <w:tcW w:w="964" w:type="dxa"/>
            <w:shd w:val="clear" w:color="auto" w:fill="auto"/>
            <w:vAlign w:val="center"/>
          </w:tcPr>
          <w:p w14:paraId="793E73B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BE9D5D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04BEB43E"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2315551D" w14:textId="77777777" w:rsidR="000834E0" w:rsidRDefault="00000000">
            <w:pPr>
              <w:widowControl/>
              <w:spacing w:line="240" w:lineRule="auto"/>
              <w:textAlignment w:val="center"/>
              <w:rPr>
                <w:rFonts w:hAnsi="宋体" w:cs="宋体" w:hint="eastAsia"/>
                <w:sz w:val="18"/>
                <w:szCs w:val="18"/>
              </w:rPr>
            </w:pPr>
            <w:r>
              <w:rPr>
                <w:rFonts w:hAnsi="宋体" w:cs="宋体" w:hint="eastAsia"/>
                <w:sz w:val="18"/>
                <w:szCs w:val="18"/>
              </w:rPr>
              <w:t>WS/T 364.3</w:t>
            </w:r>
          </w:p>
          <w:p w14:paraId="046F01EB" w14:textId="77777777" w:rsidR="000834E0" w:rsidRDefault="00000000">
            <w:pPr>
              <w:widowControl/>
              <w:spacing w:line="240" w:lineRule="auto"/>
              <w:textAlignment w:val="center"/>
              <w:rPr>
                <w:rFonts w:hAnsi="宋体" w:cs="宋体" w:hint="eastAsia"/>
                <w:sz w:val="18"/>
                <w:szCs w:val="18"/>
              </w:rPr>
            </w:pPr>
            <w:r>
              <w:rPr>
                <w:rFonts w:hAnsi="宋体" w:cs="宋体" w:hint="eastAsia"/>
                <w:sz w:val="18"/>
                <w:szCs w:val="18"/>
              </w:rPr>
              <w:t>CV02.01.101</w:t>
            </w:r>
            <w:r>
              <w:rPr>
                <w:rFonts w:hAnsi="宋体" w:cs="宋体" w:hint="eastAsia"/>
                <w:sz w:val="18"/>
                <w:szCs w:val="18"/>
              </w:rPr>
              <w:t>身份证件类别代码表</w:t>
            </w:r>
          </w:p>
        </w:tc>
      </w:tr>
      <w:tr w:rsidR="000834E0" w14:paraId="10DA5AC9" w14:textId="77777777">
        <w:trPr>
          <w:jc w:val="center"/>
        </w:trPr>
        <w:tc>
          <w:tcPr>
            <w:tcW w:w="1550" w:type="dxa"/>
            <w:tcBorders>
              <w:bottom w:val="single" w:sz="4" w:space="0" w:color="auto"/>
            </w:tcBorders>
            <w:shd w:val="clear" w:color="auto" w:fill="auto"/>
            <w:vAlign w:val="center"/>
          </w:tcPr>
          <w:p w14:paraId="48E242B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2B269D3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身份证件类别名称</w:t>
            </w:r>
          </w:p>
        </w:tc>
        <w:tc>
          <w:tcPr>
            <w:tcW w:w="1701" w:type="dxa"/>
            <w:tcBorders>
              <w:bottom w:val="single" w:sz="4" w:space="0" w:color="auto"/>
            </w:tcBorders>
            <w:shd w:val="clear" w:color="auto" w:fill="auto"/>
            <w:vAlign w:val="center"/>
          </w:tcPr>
          <w:p w14:paraId="036ABB1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SFZJLBMC</w:t>
            </w:r>
          </w:p>
        </w:tc>
        <w:tc>
          <w:tcPr>
            <w:tcW w:w="3402" w:type="dxa"/>
            <w:tcBorders>
              <w:bottom w:val="single" w:sz="4" w:space="0" w:color="auto"/>
            </w:tcBorders>
            <w:shd w:val="clear" w:color="auto" w:fill="auto"/>
            <w:vAlign w:val="center"/>
          </w:tcPr>
          <w:p w14:paraId="30987FA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患者身份证件所属类别名称</w:t>
            </w:r>
          </w:p>
        </w:tc>
        <w:tc>
          <w:tcPr>
            <w:tcW w:w="964" w:type="dxa"/>
            <w:tcBorders>
              <w:bottom w:val="single" w:sz="4" w:space="0" w:color="auto"/>
            </w:tcBorders>
            <w:shd w:val="clear" w:color="auto" w:fill="auto"/>
            <w:vAlign w:val="center"/>
          </w:tcPr>
          <w:p w14:paraId="656708A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bottom w:val="single" w:sz="4" w:space="0" w:color="auto"/>
            </w:tcBorders>
            <w:shd w:val="clear" w:color="auto" w:fill="auto"/>
            <w:vAlign w:val="center"/>
          </w:tcPr>
          <w:p w14:paraId="3CC3013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2011CCE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tcBorders>
              <w:bottom w:val="single" w:sz="4" w:space="0" w:color="auto"/>
            </w:tcBorders>
            <w:shd w:val="clear" w:color="auto" w:fill="auto"/>
            <w:vAlign w:val="center"/>
          </w:tcPr>
          <w:p w14:paraId="65EEAFC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23D97D4E" w14:textId="77777777" w:rsidR="000834E0" w:rsidRDefault="00000000">
      <w:r>
        <w:br w:type="page"/>
      </w:r>
    </w:p>
    <w:p w14:paraId="69A8DA39" w14:textId="77777777" w:rsidR="000834E0" w:rsidRDefault="00000000">
      <w:pPr>
        <w:jc w:val="center"/>
        <w:rPr>
          <w:rFonts w:hAnsi="宋体" w:hint="eastAsia"/>
        </w:rPr>
      </w:pPr>
      <w:r>
        <w:rPr>
          <w:rFonts w:ascii="黑体" w:eastAsia="黑体" w:hAnsi="Times New Roman" w:hint="eastAsia"/>
          <w:kern w:val="21"/>
          <w:szCs w:val="20"/>
        </w:rPr>
        <w:t>表A.2 传染病监测实时采集患者基本信息</w:t>
      </w:r>
      <w:r>
        <w:rPr>
          <w:rFonts w:ascii="宋体"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4E121F8A" w14:textId="77777777">
        <w:trPr>
          <w:tblHeader/>
          <w:jc w:val="center"/>
        </w:trPr>
        <w:tc>
          <w:tcPr>
            <w:tcW w:w="1550" w:type="dxa"/>
            <w:tcBorders>
              <w:top w:val="single" w:sz="8" w:space="0" w:color="auto"/>
              <w:bottom w:val="single" w:sz="8" w:space="0" w:color="auto"/>
            </w:tcBorders>
            <w:shd w:val="clear" w:color="auto" w:fill="auto"/>
            <w:vAlign w:val="center"/>
          </w:tcPr>
          <w:p w14:paraId="0DC8A21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4FEF69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447CFF6"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201CB8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9EB19D2"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B4A644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FF5F393"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98E2AF1"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09E26FF" w14:textId="77777777">
        <w:trPr>
          <w:jc w:val="center"/>
        </w:trPr>
        <w:tc>
          <w:tcPr>
            <w:tcW w:w="1550" w:type="dxa"/>
            <w:tcBorders>
              <w:top w:val="single" w:sz="4" w:space="0" w:color="auto"/>
              <w:bottom w:val="single" w:sz="4" w:space="0" w:color="auto"/>
            </w:tcBorders>
            <w:shd w:val="clear" w:color="auto" w:fill="auto"/>
            <w:vAlign w:val="center"/>
          </w:tcPr>
          <w:p w14:paraId="2850CF9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DE02.01.030.00</w:t>
            </w:r>
          </w:p>
        </w:tc>
        <w:tc>
          <w:tcPr>
            <w:tcW w:w="2135" w:type="dxa"/>
            <w:tcBorders>
              <w:top w:val="single" w:sz="4" w:space="0" w:color="auto"/>
              <w:bottom w:val="single" w:sz="4" w:space="0" w:color="auto"/>
            </w:tcBorders>
            <w:shd w:val="clear" w:color="auto" w:fill="auto"/>
            <w:vAlign w:val="center"/>
          </w:tcPr>
          <w:p w14:paraId="3F39BC1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身份证件号码</w:t>
            </w:r>
          </w:p>
        </w:tc>
        <w:tc>
          <w:tcPr>
            <w:tcW w:w="1701" w:type="dxa"/>
            <w:tcBorders>
              <w:top w:val="single" w:sz="4" w:space="0" w:color="auto"/>
              <w:bottom w:val="single" w:sz="4" w:space="0" w:color="auto"/>
            </w:tcBorders>
            <w:shd w:val="clear" w:color="auto" w:fill="auto"/>
            <w:vAlign w:val="center"/>
          </w:tcPr>
          <w:p w14:paraId="24F2649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SFZJHM</w:t>
            </w:r>
          </w:p>
        </w:tc>
        <w:tc>
          <w:tcPr>
            <w:tcW w:w="3402" w:type="dxa"/>
            <w:tcBorders>
              <w:top w:val="single" w:sz="4" w:space="0" w:color="auto"/>
              <w:bottom w:val="single" w:sz="4" w:space="0" w:color="auto"/>
            </w:tcBorders>
            <w:shd w:val="clear" w:color="auto" w:fill="auto"/>
            <w:vAlign w:val="center"/>
          </w:tcPr>
          <w:p w14:paraId="020A270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患者的身份证件上的唯一法定标识符。新生儿无身份证件号码时，身份证件类别应为其他法定有效证件，身份证件号码为出生日期</w:t>
            </w:r>
            <w:r>
              <w:rPr>
                <w:rFonts w:hAnsi="宋体" w:cs="宋体" w:hint="eastAsia"/>
                <w:kern w:val="0"/>
                <w:sz w:val="18"/>
                <w:szCs w:val="18"/>
                <w:lang w:bidi="ar"/>
              </w:rPr>
              <w:t>8</w:t>
            </w:r>
            <w:r>
              <w:rPr>
                <w:rFonts w:hAnsi="宋体" w:cs="宋体" w:hint="eastAsia"/>
                <w:kern w:val="0"/>
                <w:sz w:val="18"/>
                <w:szCs w:val="18"/>
                <w:lang w:bidi="ar"/>
              </w:rPr>
              <w:t>位数字</w:t>
            </w:r>
          </w:p>
        </w:tc>
        <w:tc>
          <w:tcPr>
            <w:tcW w:w="964" w:type="dxa"/>
            <w:tcBorders>
              <w:top w:val="single" w:sz="4" w:space="0" w:color="auto"/>
              <w:bottom w:val="single" w:sz="4" w:space="0" w:color="auto"/>
            </w:tcBorders>
            <w:shd w:val="clear" w:color="auto" w:fill="auto"/>
            <w:vAlign w:val="center"/>
          </w:tcPr>
          <w:p w14:paraId="5A885BD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bottom w:val="single" w:sz="4" w:space="0" w:color="auto"/>
            </w:tcBorders>
            <w:shd w:val="clear" w:color="auto" w:fill="auto"/>
            <w:vAlign w:val="center"/>
          </w:tcPr>
          <w:p w14:paraId="3C38EDB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bottom w:val="single" w:sz="4" w:space="0" w:color="auto"/>
            </w:tcBorders>
            <w:shd w:val="clear" w:color="auto" w:fill="auto"/>
            <w:vAlign w:val="center"/>
          </w:tcPr>
          <w:p w14:paraId="6F04CB24"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tcBorders>
              <w:top w:val="single" w:sz="4" w:space="0" w:color="auto"/>
              <w:bottom w:val="single" w:sz="4" w:space="0" w:color="auto"/>
            </w:tcBorders>
            <w:shd w:val="clear" w:color="auto" w:fill="auto"/>
            <w:vAlign w:val="center"/>
          </w:tcPr>
          <w:p w14:paraId="25F2045D"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7FB9169" w14:textId="77777777">
        <w:trPr>
          <w:jc w:val="center"/>
        </w:trPr>
        <w:tc>
          <w:tcPr>
            <w:tcW w:w="1550" w:type="dxa"/>
            <w:tcBorders>
              <w:top w:val="single" w:sz="4" w:space="0" w:color="auto"/>
            </w:tcBorders>
            <w:shd w:val="clear" w:color="auto" w:fill="auto"/>
            <w:vAlign w:val="center"/>
          </w:tcPr>
          <w:p w14:paraId="5E4ADBD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DE02.01.040.00</w:t>
            </w:r>
          </w:p>
        </w:tc>
        <w:tc>
          <w:tcPr>
            <w:tcW w:w="2135" w:type="dxa"/>
            <w:tcBorders>
              <w:top w:val="single" w:sz="4" w:space="0" w:color="auto"/>
            </w:tcBorders>
            <w:shd w:val="clear" w:color="auto" w:fill="auto"/>
            <w:vAlign w:val="center"/>
          </w:tcPr>
          <w:p w14:paraId="78E1248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性别代码</w:t>
            </w:r>
          </w:p>
        </w:tc>
        <w:tc>
          <w:tcPr>
            <w:tcW w:w="1701" w:type="dxa"/>
            <w:tcBorders>
              <w:top w:val="single" w:sz="4" w:space="0" w:color="auto"/>
            </w:tcBorders>
            <w:shd w:val="clear" w:color="auto" w:fill="auto"/>
            <w:vAlign w:val="center"/>
          </w:tcPr>
          <w:p w14:paraId="7042D27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XBDM</w:t>
            </w:r>
          </w:p>
        </w:tc>
        <w:tc>
          <w:tcPr>
            <w:tcW w:w="3402" w:type="dxa"/>
            <w:tcBorders>
              <w:top w:val="single" w:sz="4" w:space="0" w:color="auto"/>
            </w:tcBorders>
            <w:shd w:val="clear" w:color="auto" w:fill="auto"/>
            <w:vAlign w:val="center"/>
          </w:tcPr>
          <w:p w14:paraId="4E91ED0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患者生理性别代码</w:t>
            </w:r>
          </w:p>
        </w:tc>
        <w:tc>
          <w:tcPr>
            <w:tcW w:w="964" w:type="dxa"/>
            <w:tcBorders>
              <w:top w:val="single" w:sz="4" w:space="0" w:color="auto"/>
            </w:tcBorders>
            <w:shd w:val="clear" w:color="auto" w:fill="auto"/>
            <w:vAlign w:val="center"/>
          </w:tcPr>
          <w:p w14:paraId="4F3F543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tcBorders>
            <w:shd w:val="clear" w:color="auto" w:fill="auto"/>
            <w:vAlign w:val="center"/>
          </w:tcPr>
          <w:p w14:paraId="4B8E11E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tcBorders>
              <w:top w:val="single" w:sz="4" w:space="0" w:color="auto"/>
            </w:tcBorders>
            <w:shd w:val="clear" w:color="auto" w:fill="auto"/>
            <w:vAlign w:val="center"/>
          </w:tcPr>
          <w:p w14:paraId="2450A70D"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tcBorders>
              <w:top w:val="single" w:sz="4" w:space="0" w:color="auto"/>
            </w:tcBorders>
            <w:shd w:val="clear" w:color="auto" w:fill="auto"/>
            <w:vAlign w:val="center"/>
          </w:tcPr>
          <w:p w14:paraId="45256E0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2261.1</w:t>
            </w:r>
          </w:p>
        </w:tc>
      </w:tr>
      <w:tr w:rsidR="000834E0" w14:paraId="4485DD32" w14:textId="77777777">
        <w:trPr>
          <w:jc w:val="center"/>
        </w:trPr>
        <w:tc>
          <w:tcPr>
            <w:tcW w:w="1550" w:type="dxa"/>
            <w:shd w:val="clear" w:color="auto" w:fill="auto"/>
            <w:vAlign w:val="center"/>
          </w:tcPr>
          <w:p w14:paraId="190634D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E2547A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性别名称</w:t>
            </w:r>
          </w:p>
        </w:tc>
        <w:tc>
          <w:tcPr>
            <w:tcW w:w="1701" w:type="dxa"/>
            <w:shd w:val="clear" w:color="auto" w:fill="auto"/>
            <w:vAlign w:val="center"/>
          </w:tcPr>
          <w:p w14:paraId="173B036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XBMC</w:t>
            </w:r>
          </w:p>
        </w:tc>
        <w:tc>
          <w:tcPr>
            <w:tcW w:w="3402" w:type="dxa"/>
            <w:shd w:val="clear" w:color="auto" w:fill="auto"/>
            <w:vAlign w:val="center"/>
          </w:tcPr>
          <w:p w14:paraId="4DFE343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患者生理性别名称</w:t>
            </w:r>
          </w:p>
        </w:tc>
        <w:tc>
          <w:tcPr>
            <w:tcW w:w="964" w:type="dxa"/>
            <w:shd w:val="clear" w:color="auto" w:fill="auto"/>
            <w:vAlign w:val="center"/>
          </w:tcPr>
          <w:p w14:paraId="2C2561B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121A2F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27675A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shd w:val="clear" w:color="auto" w:fill="auto"/>
            <w:vAlign w:val="center"/>
          </w:tcPr>
          <w:p w14:paraId="458CC59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5629C3E" w14:textId="77777777">
        <w:trPr>
          <w:jc w:val="center"/>
        </w:trPr>
        <w:tc>
          <w:tcPr>
            <w:tcW w:w="1550" w:type="dxa"/>
            <w:shd w:val="clear" w:color="auto" w:fill="auto"/>
            <w:vAlign w:val="center"/>
          </w:tcPr>
          <w:p w14:paraId="5E8393B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DE02.01.005.00</w:t>
            </w:r>
          </w:p>
        </w:tc>
        <w:tc>
          <w:tcPr>
            <w:tcW w:w="2135" w:type="dxa"/>
            <w:shd w:val="clear" w:color="auto" w:fill="auto"/>
            <w:vAlign w:val="center"/>
          </w:tcPr>
          <w:p w14:paraId="78C7ABE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出生日期</w:t>
            </w:r>
          </w:p>
        </w:tc>
        <w:tc>
          <w:tcPr>
            <w:tcW w:w="1701" w:type="dxa"/>
            <w:shd w:val="clear" w:color="auto" w:fill="auto"/>
            <w:vAlign w:val="center"/>
          </w:tcPr>
          <w:p w14:paraId="1F1B7D0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CSRQ</w:t>
            </w:r>
          </w:p>
        </w:tc>
        <w:tc>
          <w:tcPr>
            <w:tcW w:w="3402" w:type="dxa"/>
            <w:shd w:val="clear" w:color="auto" w:fill="auto"/>
            <w:vAlign w:val="center"/>
          </w:tcPr>
          <w:p w14:paraId="7C97B4B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患者出生当日的公元纪年日期的完整描述</w:t>
            </w:r>
          </w:p>
        </w:tc>
        <w:tc>
          <w:tcPr>
            <w:tcW w:w="964" w:type="dxa"/>
            <w:shd w:val="clear" w:color="auto" w:fill="auto"/>
            <w:vAlign w:val="center"/>
          </w:tcPr>
          <w:p w14:paraId="62FD3F3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86E7CA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shd w:val="clear" w:color="auto" w:fill="auto"/>
            <w:vAlign w:val="center"/>
          </w:tcPr>
          <w:p w14:paraId="31B075B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shd w:val="clear" w:color="auto" w:fill="auto"/>
            <w:vAlign w:val="center"/>
          </w:tcPr>
          <w:p w14:paraId="59A1F5E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765D046" w14:textId="77777777">
        <w:trPr>
          <w:jc w:val="center"/>
        </w:trPr>
        <w:tc>
          <w:tcPr>
            <w:tcW w:w="1550" w:type="dxa"/>
            <w:shd w:val="clear" w:color="auto" w:fill="auto"/>
            <w:vAlign w:val="center"/>
          </w:tcPr>
          <w:p w14:paraId="2310D8C2"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85842F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国籍</w:t>
            </w:r>
            <w:r>
              <w:rPr>
                <w:rFonts w:hAnsi="宋体" w:cs="宋体" w:hint="eastAsia"/>
                <w:kern w:val="0"/>
                <w:sz w:val="18"/>
                <w:szCs w:val="18"/>
                <w:lang w:bidi="ar"/>
              </w:rPr>
              <w:t>/</w:t>
            </w:r>
            <w:r>
              <w:rPr>
                <w:rFonts w:hAnsi="宋体" w:cs="宋体" w:hint="eastAsia"/>
                <w:kern w:val="0"/>
                <w:sz w:val="18"/>
                <w:szCs w:val="18"/>
                <w:lang w:bidi="ar"/>
              </w:rPr>
              <w:t>地区代码</w:t>
            </w:r>
          </w:p>
        </w:tc>
        <w:tc>
          <w:tcPr>
            <w:tcW w:w="1701" w:type="dxa"/>
            <w:shd w:val="clear" w:color="auto" w:fill="auto"/>
            <w:vAlign w:val="center"/>
          </w:tcPr>
          <w:p w14:paraId="4D0E22A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GJ_DQDM</w:t>
            </w:r>
          </w:p>
        </w:tc>
        <w:tc>
          <w:tcPr>
            <w:tcW w:w="3402" w:type="dxa"/>
            <w:shd w:val="clear" w:color="auto" w:fill="auto"/>
            <w:vAlign w:val="center"/>
          </w:tcPr>
          <w:p w14:paraId="32540C2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本人所属国籍代码</w:t>
            </w:r>
          </w:p>
        </w:tc>
        <w:tc>
          <w:tcPr>
            <w:tcW w:w="964" w:type="dxa"/>
            <w:shd w:val="clear" w:color="auto" w:fill="auto"/>
            <w:vAlign w:val="center"/>
          </w:tcPr>
          <w:p w14:paraId="5D620EF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15E46CA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772802A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AN..5</w:t>
            </w:r>
          </w:p>
        </w:tc>
        <w:tc>
          <w:tcPr>
            <w:tcW w:w="2268" w:type="dxa"/>
            <w:shd w:val="clear" w:color="auto" w:fill="auto"/>
            <w:vAlign w:val="center"/>
          </w:tcPr>
          <w:p w14:paraId="54F99F6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2659.1</w:t>
            </w:r>
          </w:p>
        </w:tc>
      </w:tr>
      <w:tr w:rsidR="000834E0" w14:paraId="2223FC94" w14:textId="77777777">
        <w:trPr>
          <w:jc w:val="center"/>
        </w:trPr>
        <w:tc>
          <w:tcPr>
            <w:tcW w:w="1550" w:type="dxa"/>
            <w:shd w:val="clear" w:color="auto" w:fill="auto"/>
            <w:vAlign w:val="center"/>
          </w:tcPr>
          <w:p w14:paraId="67F3BF5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CFFF8A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国籍</w:t>
            </w:r>
            <w:r>
              <w:rPr>
                <w:rFonts w:hAnsi="宋体" w:cs="宋体" w:hint="eastAsia"/>
                <w:kern w:val="0"/>
                <w:sz w:val="18"/>
                <w:szCs w:val="18"/>
                <w:lang w:bidi="ar"/>
              </w:rPr>
              <w:t>/</w:t>
            </w:r>
            <w:r>
              <w:rPr>
                <w:rFonts w:hAnsi="宋体" w:cs="宋体" w:hint="eastAsia"/>
                <w:kern w:val="0"/>
                <w:sz w:val="18"/>
                <w:szCs w:val="18"/>
                <w:lang w:bidi="ar"/>
              </w:rPr>
              <w:t>地区名称</w:t>
            </w:r>
          </w:p>
        </w:tc>
        <w:tc>
          <w:tcPr>
            <w:tcW w:w="1701" w:type="dxa"/>
            <w:shd w:val="clear" w:color="auto" w:fill="auto"/>
            <w:vAlign w:val="center"/>
          </w:tcPr>
          <w:p w14:paraId="52F39B5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GJ_DQMC</w:t>
            </w:r>
          </w:p>
        </w:tc>
        <w:tc>
          <w:tcPr>
            <w:tcW w:w="3402" w:type="dxa"/>
            <w:shd w:val="clear" w:color="auto" w:fill="auto"/>
            <w:vAlign w:val="center"/>
          </w:tcPr>
          <w:p w14:paraId="669AABD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本人所属国籍在院内特定编码体系中的名称</w:t>
            </w:r>
          </w:p>
        </w:tc>
        <w:tc>
          <w:tcPr>
            <w:tcW w:w="964" w:type="dxa"/>
            <w:shd w:val="clear" w:color="auto" w:fill="auto"/>
            <w:vAlign w:val="center"/>
          </w:tcPr>
          <w:p w14:paraId="56C0795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0FC6EC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5F319BA8"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0D2D690E"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57F31DF" w14:textId="77777777">
        <w:trPr>
          <w:jc w:val="center"/>
        </w:trPr>
        <w:tc>
          <w:tcPr>
            <w:tcW w:w="1550" w:type="dxa"/>
            <w:shd w:val="clear" w:color="auto" w:fill="auto"/>
            <w:vAlign w:val="center"/>
          </w:tcPr>
          <w:p w14:paraId="599D7FF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A4354D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民族代码</w:t>
            </w:r>
          </w:p>
        </w:tc>
        <w:tc>
          <w:tcPr>
            <w:tcW w:w="1701" w:type="dxa"/>
            <w:shd w:val="clear" w:color="auto" w:fill="auto"/>
            <w:vAlign w:val="center"/>
          </w:tcPr>
          <w:p w14:paraId="541B813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MZDM</w:t>
            </w:r>
          </w:p>
        </w:tc>
        <w:tc>
          <w:tcPr>
            <w:tcW w:w="3402" w:type="dxa"/>
            <w:shd w:val="clear" w:color="auto" w:fill="auto"/>
            <w:vAlign w:val="center"/>
          </w:tcPr>
          <w:p w14:paraId="3E39208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患者所属民族代码</w:t>
            </w:r>
          </w:p>
        </w:tc>
        <w:tc>
          <w:tcPr>
            <w:tcW w:w="964" w:type="dxa"/>
            <w:shd w:val="clear" w:color="auto" w:fill="auto"/>
            <w:vAlign w:val="center"/>
          </w:tcPr>
          <w:p w14:paraId="30A0C29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254F60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306EB9EA"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22DF244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3304</w:t>
            </w:r>
          </w:p>
        </w:tc>
      </w:tr>
      <w:tr w:rsidR="000834E0" w14:paraId="060FD935" w14:textId="77777777">
        <w:trPr>
          <w:jc w:val="center"/>
        </w:trPr>
        <w:tc>
          <w:tcPr>
            <w:tcW w:w="1550" w:type="dxa"/>
            <w:shd w:val="clear" w:color="auto" w:fill="auto"/>
            <w:vAlign w:val="center"/>
          </w:tcPr>
          <w:p w14:paraId="5BA92AC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3DBDEC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民族名称</w:t>
            </w:r>
          </w:p>
        </w:tc>
        <w:tc>
          <w:tcPr>
            <w:tcW w:w="1701" w:type="dxa"/>
            <w:shd w:val="clear" w:color="auto" w:fill="auto"/>
            <w:vAlign w:val="center"/>
          </w:tcPr>
          <w:p w14:paraId="24FF40A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MZMC</w:t>
            </w:r>
          </w:p>
        </w:tc>
        <w:tc>
          <w:tcPr>
            <w:tcW w:w="3402" w:type="dxa"/>
            <w:shd w:val="clear" w:color="auto" w:fill="auto"/>
            <w:vAlign w:val="center"/>
          </w:tcPr>
          <w:p w14:paraId="6F5F386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患者所属民族名称</w:t>
            </w:r>
          </w:p>
        </w:tc>
        <w:tc>
          <w:tcPr>
            <w:tcW w:w="964" w:type="dxa"/>
            <w:shd w:val="clear" w:color="auto" w:fill="auto"/>
            <w:vAlign w:val="center"/>
          </w:tcPr>
          <w:p w14:paraId="3302BD8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0B2E9BA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616D9F9"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05B4D9B0" w14:textId="77777777" w:rsidR="000834E0" w:rsidRDefault="000834E0">
            <w:pPr>
              <w:spacing w:line="240" w:lineRule="auto"/>
              <w:rPr>
                <w:rFonts w:hAnsi="宋体" w:cs="宋体" w:hint="eastAsia"/>
                <w:sz w:val="18"/>
                <w:szCs w:val="18"/>
              </w:rPr>
            </w:pPr>
          </w:p>
        </w:tc>
      </w:tr>
      <w:tr w:rsidR="000834E0" w14:paraId="0CA49BEE" w14:textId="77777777">
        <w:trPr>
          <w:jc w:val="center"/>
        </w:trPr>
        <w:tc>
          <w:tcPr>
            <w:tcW w:w="1550" w:type="dxa"/>
            <w:shd w:val="clear" w:color="auto" w:fill="auto"/>
            <w:vAlign w:val="center"/>
          </w:tcPr>
          <w:p w14:paraId="290C766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E28524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户籍地址代码</w:t>
            </w:r>
          </w:p>
        </w:tc>
        <w:tc>
          <w:tcPr>
            <w:tcW w:w="1701" w:type="dxa"/>
            <w:shd w:val="clear" w:color="auto" w:fill="auto"/>
            <w:vAlign w:val="center"/>
          </w:tcPr>
          <w:p w14:paraId="4BE9FC8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HJDZDM</w:t>
            </w:r>
          </w:p>
        </w:tc>
        <w:tc>
          <w:tcPr>
            <w:tcW w:w="3402" w:type="dxa"/>
            <w:shd w:val="clear" w:color="auto" w:fill="auto"/>
            <w:vAlign w:val="center"/>
          </w:tcPr>
          <w:p w14:paraId="6A88EB5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本人户籍地址代码</w:t>
            </w:r>
          </w:p>
        </w:tc>
        <w:tc>
          <w:tcPr>
            <w:tcW w:w="964" w:type="dxa"/>
            <w:shd w:val="clear" w:color="auto" w:fill="auto"/>
            <w:vAlign w:val="center"/>
          </w:tcPr>
          <w:p w14:paraId="21B8E92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4DD47B3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6B88D4B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AN..9</w:t>
            </w:r>
          </w:p>
        </w:tc>
        <w:tc>
          <w:tcPr>
            <w:tcW w:w="2268" w:type="dxa"/>
            <w:shd w:val="clear" w:color="auto" w:fill="auto"/>
            <w:vAlign w:val="center"/>
          </w:tcPr>
          <w:p w14:paraId="7B55262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4CA2E481" w14:textId="77777777">
        <w:trPr>
          <w:jc w:val="center"/>
        </w:trPr>
        <w:tc>
          <w:tcPr>
            <w:tcW w:w="1550" w:type="dxa"/>
            <w:shd w:val="clear" w:color="auto" w:fill="auto"/>
            <w:vAlign w:val="center"/>
          </w:tcPr>
          <w:p w14:paraId="21FEA82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1854D2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户籍地址名称</w:t>
            </w:r>
          </w:p>
        </w:tc>
        <w:tc>
          <w:tcPr>
            <w:tcW w:w="1701" w:type="dxa"/>
            <w:shd w:val="clear" w:color="auto" w:fill="auto"/>
            <w:vAlign w:val="center"/>
          </w:tcPr>
          <w:p w14:paraId="31ED0C4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HJDZMC</w:t>
            </w:r>
          </w:p>
        </w:tc>
        <w:tc>
          <w:tcPr>
            <w:tcW w:w="3402" w:type="dxa"/>
            <w:shd w:val="clear" w:color="auto" w:fill="auto"/>
            <w:vAlign w:val="center"/>
          </w:tcPr>
          <w:p w14:paraId="6DFE0F4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本人户籍地址名称</w:t>
            </w:r>
          </w:p>
        </w:tc>
        <w:tc>
          <w:tcPr>
            <w:tcW w:w="964" w:type="dxa"/>
            <w:shd w:val="clear" w:color="auto" w:fill="auto"/>
            <w:vAlign w:val="center"/>
          </w:tcPr>
          <w:p w14:paraId="469E370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EB1954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3DB7C1A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4D8D9BE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5DB7DED" w14:textId="77777777">
        <w:trPr>
          <w:jc w:val="center"/>
        </w:trPr>
        <w:tc>
          <w:tcPr>
            <w:tcW w:w="1550" w:type="dxa"/>
            <w:shd w:val="clear" w:color="auto" w:fill="auto"/>
            <w:vAlign w:val="center"/>
          </w:tcPr>
          <w:p w14:paraId="2024FEC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6500BC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户籍详细地址</w:t>
            </w:r>
          </w:p>
        </w:tc>
        <w:tc>
          <w:tcPr>
            <w:tcW w:w="1701" w:type="dxa"/>
            <w:shd w:val="clear" w:color="auto" w:fill="auto"/>
            <w:vAlign w:val="center"/>
          </w:tcPr>
          <w:p w14:paraId="07E10DE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HJXXDZ</w:t>
            </w:r>
          </w:p>
        </w:tc>
        <w:tc>
          <w:tcPr>
            <w:tcW w:w="3402" w:type="dxa"/>
            <w:shd w:val="clear" w:color="auto" w:fill="auto"/>
            <w:vAlign w:val="center"/>
          </w:tcPr>
          <w:p w14:paraId="5FDE9E9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本人户籍详细地址中村或城市的街、路、里、</w:t>
            </w:r>
            <w:proofErr w:type="gramStart"/>
            <w:r>
              <w:rPr>
                <w:rFonts w:hAnsi="宋体" w:cs="宋体" w:hint="eastAsia"/>
                <w:kern w:val="0"/>
                <w:sz w:val="18"/>
                <w:szCs w:val="18"/>
                <w:lang w:bidi="ar"/>
              </w:rPr>
              <w:t>弄等名称</w:t>
            </w:r>
            <w:proofErr w:type="gramEnd"/>
          </w:p>
        </w:tc>
        <w:tc>
          <w:tcPr>
            <w:tcW w:w="964" w:type="dxa"/>
            <w:shd w:val="clear" w:color="auto" w:fill="auto"/>
            <w:vAlign w:val="center"/>
          </w:tcPr>
          <w:p w14:paraId="7A76307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32E0E8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38EF83F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shd w:val="clear" w:color="auto" w:fill="auto"/>
            <w:vAlign w:val="center"/>
          </w:tcPr>
          <w:p w14:paraId="57A591E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13A3154" w14:textId="77777777">
        <w:trPr>
          <w:jc w:val="center"/>
        </w:trPr>
        <w:tc>
          <w:tcPr>
            <w:tcW w:w="1550" w:type="dxa"/>
            <w:shd w:val="clear" w:color="auto" w:fill="auto"/>
            <w:vAlign w:val="center"/>
          </w:tcPr>
          <w:p w14:paraId="507A9E4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B15DD1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现住地区代码</w:t>
            </w:r>
          </w:p>
        </w:tc>
        <w:tc>
          <w:tcPr>
            <w:tcW w:w="1701" w:type="dxa"/>
            <w:shd w:val="clear" w:color="auto" w:fill="auto"/>
            <w:vAlign w:val="center"/>
          </w:tcPr>
          <w:p w14:paraId="60CF54A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XZDQDM</w:t>
            </w:r>
          </w:p>
        </w:tc>
        <w:tc>
          <w:tcPr>
            <w:tcW w:w="3402" w:type="dxa"/>
            <w:shd w:val="clear" w:color="auto" w:fill="auto"/>
            <w:vAlign w:val="center"/>
          </w:tcPr>
          <w:p w14:paraId="0CF0803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本人现住地址代码</w:t>
            </w:r>
          </w:p>
        </w:tc>
        <w:tc>
          <w:tcPr>
            <w:tcW w:w="964" w:type="dxa"/>
            <w:shd w:val="clear" w:color="auto" w:fill="auto"/>
            <w:vAlign w:val="center"/>
          </w:tcPr>
          <w:p w14:paraId="0172774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1F5676F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531FE1D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AN..9</w:t>
            </w:r>
          </w:p>
        </w:tc>
        <w:tc>
          <w:tcPr>
            <w:tcW w:w="2268" w:type="dxa"/>
            <w:shd w:val="clear" w:color="auto" w:fill="auto"/>
            <w:vAlign w:val="center"/>
          </w:tcPr>
          <w:p w14:paraId="0926D15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54AA8F0B" w14:textId="77777777">
        <w:trPr>
          <w:jc w:val="center"/>
        </w:trPr>
        <w:tc>
          <w:tcPr>
            <w:tcW w:w="1550" w:type="dxa"/>
            <w:tcBorders>
              <w:bottom w:val="single" w:sz="4" w:space="0" w:color="auto"/>
            </w:tcBorders>
            <w:shd w:val="clear" w:color="auto" w:fill="auto"/>
            <w:vAlign w:val="center"/>
          </w:tcPr>
          <w:p w14:paraId="20832FD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63D0350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现住地区名称</w:t>
            </w:r>
          </w:p>
        </w:tc>
        <w:tc>
          <w:tcPr>
            <w:tcW w:w="1701" w:type="dxa"/>
            <w:tcBorders>
              <w:bottom w:val="single" w:sz="4" w:space="0" w:color="auto"/>
            </w:tcBorders>
            <w:shd w:val="clear" w:color="auto" w:fill="auto"/>
            <w:vAlign w:val="center"/>
          </w:tcPr>
          <w:p w14:paraId="458E740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XZDQMC</w:t>
            </w:r>
          </w:p>
        </w:tc>
        <w:tc>
          <w:tcPr>
            <w:tcW w:w="3402" w:type="dxa"/>
            <w:tcBorders>
              <w:bottom w:val="single" w:sz="4" w:space="0" w:color="auto"/>
            </w:tcBorders>
            <w:shd w:val="clear" w:color="auto" w:fill="auto"/>
            <w:vAlign w:val="center"/>
          </w:tcPr>
          <w:p w14:paraId="050521E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本人现住地址名称</w:t>
            </w:r>
          </w:p>
        </w:tc>
        <w:tc>
          <w:tcPr>
            <w:tcW w:w="964" w:type="dxa"/>
            <w:tcBorders>
              <w:bottom w:val="single" w:sz="4" w:space="0" w:color="auto"/>
            </w:tcBorders>
            <w:shd w:val="clear" w:color="auto" w:fill="auto"/>
            <w:vAlign w:val="center"/>
          </w:tcPr>
          <w:p w14:paraId="30F1949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bottom w:val="single" w:sz="4" w:space="0" w:color="auto"/>
            </w:tcBorders>
            <w:shd w:val="clear" w:color="auto" w:fill="auto"/>
            <w:vAlign w:val="center"/>
          </w:tcPr>
          <w:p w14:paraId="3EDD8B1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542DDA5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tcBorders>
              <w:bottom w:val="single" w:sz="4" w:space="0" w:color="auto"/>
            </w:tcBorders>
            <w:shd w:val="clear" w:color="auto" w:fill="auto"/>
            <w:vAlign w:val="center"/>
          </w:tcPr>
          <w:p w14:paraId="7E1DB4B5"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2E3E8C9D" w14:textId="77777777" w:rsidR="000834E0" w:rsidRDefault="00000000">
      <w:r>
        <w:br w:type="page"/>
      </w:r>
    </w:p>
    <w:p w14:paraId="30A520ED"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 传染病监测实时采集患者基本信息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4C39904" w14:textId="77777777">
        <w:trPr>
          <w:tblHeader/>
          <w:jc w:val="center"/>
        </w:trPr>
        <w:tc>
          <w:tcPr>
            <w:tcW w:w="1550" w:type="dxa"/>
            <w:tcBorders>
              <w:top w:val="single" w:sz="8" w:space="0" w:color="auto"/>
              <w:bottom w:val="single" w:sz="8" w:space="0" w:color="auto"/>
            </w:tcBorders>
            <w:shd w:val="clear" w:color="auto" w:fill="auto"/>
            <w:vAlign w:val="center"/>
          </w:tcPr>
          <w:p w14:paraId="49ECFF4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40A6F8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F659058"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65F54F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24A5448"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890008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7705777"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BD851B6"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8DDE5D7" w14:textId="77777777">
        <w:trPr>
          <w:jc w:val="center"/>
        </w:trPr>
        <w:tc>
          <w:tcPr>
            <w:tcW w:w="1550" w:type="dxa"/>
            <w:tcBorders>
              <w:top w:val="single" w:sz="4" w:space="0" w:color="auto"/>
              <w:bottom w:val="single" w:sz="4" w:space="0" w:color="auto"/>
            </w:tcBorders>
            <w:shd w:val="clear" w:color="auto" w:fill="auto"/>
            <w:vAlign w:val="center"/>
          </w:tcPr>
          <w:p w14:paraId="0ED22FDC"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082B2B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现住详细地址</w:t>
            </w:r>
          </w:p>
        </w:tc>
        <w:tc>
          <w:tcPr>
            <w:tcW w:w="1701" w:type="dxa"/>
            <w:tcBorders>
              <w:top w:val="single" w:sz="4" w:space="0" w:color="auto"/>
              <w:bottom w:val="single" w:sz="4" w:space="0" w:color="auto"/>
            </w:tcBorders>
            <w:shd w:val="clear" w:color="auto" w:fill="auto"/>
            <w:vAlign w:val="center"/>
          </w:tcPr>
          <w:p w14:paraId="210EB4E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XZXXDZ</w:t>
            </w:r>
          </w:p>
        </w:tc>
        <w:tc>
          <w:tcPr>
            <w:tcW w:w="3402" w:type="dxa"/>
            <w:tcBorders>
              <w:top w:val="single" w:sz="4" w:space="0" w:color="auto"/>
              <w:bottom w:val="single" w:sz="4" w:space="0" w:color="auto"/>
            </w:tcBorders>
            <w:shd w:val="clear" w:color="auto" w:fill="auto"/>
            <w:vAlign w:val="center"/>
          </w:tcPr>
          <w:p w14:paraId="4C3ED20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本人现住详细地址中村或城市的街、路、里、</w:t>
            </w:r>
            <w:proofErr w:type="gramStart"/>
            <w:r>
              <w:rPr>
                <w:rFonts w:hAnsi="宋体" w:cs="宋体" w:hint="eastAsia"/>
                <w:kern w:val="0"/>
                <w:sz w:val="18"/>
                <w:szCs w:val="18"/>
                <w:lang w:bidi="ar"/>
              </w:rPr>
              <w:t>弄等名称</w:t>
            </w:r>
            <w:proofErr w:type="gramEnd"/>
          </w:p>
        </w:tc>
        <w:tc>
          <w:tcPr>
            <w:tcW w:w="964" w:type="dxa"/>
            <w:tcBorders>
              <w:top w:val="single" w:sz="4" w:space="0" w:color="auto"/>
              <w:bottom w:val="single" w:sz="4" w:space="0" w:color="auto"/>
            </w:tcBorders>
            <w:shd w:val="clear" w:color="auto" w:fill="auto"/>
            <w:vAlign w:val="center"/>
          </w:tcPr>
          <w:p w14:paraId="210BC3F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bottom w:val="single" w:sz="4" w:space="0" w:color="auto"/>
            </w:tcBorders>
            <w:shd w:val="clear" w:color="auto" w:fill="auto"/>
            <w:vAlign w:val="center"/>
          </w:tcPr>
          <w:p w14:paraId="5B698C6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bottom w:val="single" w:sz="4" w:space="0" w:color="auto"/>
            </w:tcBorders>
            <w:shd w:val="clear" w:color="auto" w:fill="auto"/>
            <w:vAlign w:val="center"/>
          </w:tcPr>
          <w:p w14:paraId="7B3C5C0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tcBorders>
              <w:top w:val="single" w:sz="4" w:space="0" w:color="auto"/>
              <w:bottom w:val="single" w:sz="4" w:space="0" w:color="auto"/>
            </w:tcBorders>
            <w:shd w:val="clear" w:color="auto" w:fill="auto"/>
            <w:vAlign w:val="center"/>
          </w:tcPr>
          <w:p w14:paraId="55A3681C"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8757373" w14:textId="77777777">
        <w:trPr>
          <w:jc w:val="center"/>
        </w:trPr>
        <w:tc>
          <w:tcPr>
            <w:tcW w:w="1550" w:type="dxa"/>
            <w:tcBorders>
              <w:top w:val="single" w:sz="4" w:space="0" w:color="auto"/>
            </w:tcBorders>
            <w:shd w:val="clear" w:color="auto" w:fill="auto"/>
            <w:vAlign w:val="center"/>
          </w:tcPr>
          <w:p w14:paraId="73C769F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4439AC3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工作单位</w:t>
            </w:r>
            <w:r>
              <w:rPr>
                <w:rFonts w:hAnsi="宋体" w:cs="宋体" w:hint="eastAsia"/>
                <w:kern w:val="0"/>
                <w:sz w:val="18"/>
                <w:szCs w:val="18"/>
                <w:lang w:bidi="ar"/>
              </w:rPr>
              <w:t>/</w:t>
            </w:r>
            <w:r>
              <w:rPr>
                <w:rFonts w:hAnsi="宋体" w:cs="宋体" w:hint="eastAsia"/>
                <w:kern w:val="0"/>
                <w:sz w:val="18"/>
                <w:szCs w:val="18"/>
                <w:lang w:bidi="ar"/>
              </w:rPr>
              <w:t>学校名称</w:t>
            </w:r>
          </w:p>
        </w:tc>
        <w:tc>
          <w:tcPr>
            <w:tcW w:w="1701" w:type="dxa"/>
            <w:tcBorders>
              <w:top w:val="single" w:sz="4" w:space="0" w:color="auto"/>
            </w:tcBorders>
            <w:shd w:val="clear" w:color="auto" w:fill="auto"/>
            <w:vAlign w:val="center"/>
          </w:tcPr>
          <w:p w14:paraId="739047F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GZDW_XXMC</w:t>
            </w:r>
          </w:p>
        </w:tc>
        <w:tc>
          <w:tcPr>
            <w:tcW w:w="3402" w:type="dxa"/>
            <w:tcBorders>
              <w:top w:val="single" w:sz="4" w:space="0" w:color="auto"/>
            </w:tcBorders>
            <w:shd w:val="clear" w:color="auto" w:fill="auto"/>
            <w:vAlign w:val="center"/>
          </w:tcPr>
          <w:p w14:paraId="0126B3D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本人工作单位或所在学校的组织机构名称</w:t>
            </w:r>
          </w:p>
        </w:tc>
        <w:tc>
          <w:tcPr>
            <w:tcW w:w="964" w:type="dxa"/>
            <w:tcBorders>
              <w:top w:val="single" w:sz="4" w:space="0" w:color="auto"/>
            </w:tcBorders>
            <w:shd w:val="clear" w:color="auto" w:fill="auto"/>
            <w:vAlign w:val="center"/>
          </w:tcPr>
          <w:p w14:paraId="44CE0D8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tcBorders>
            <w:shd w:val="clear" w:color="auto" w:fill="auto"/>
            <w:vAlign w:val="center"/>
          </w:tcPr>
          <w:p w14:paraId="2FEAE13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tcBorders>
            <w:shd w:val="clear" w:color="auto" w:fill="auto"/>
            <w:vAlign w:val="center"/>
          </w:tcPr>
          <w:p w14:paraId="60CFF8F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tcBorders>
              <w:top w:val="single" w:sz="4" w:space="0" w:color="auto"/>
            </w:tcBorders>
            <w:shd w:val="clear" w:color="auto" w:fill="auto"/>
            <w:vAlign w:val="center"/>
          </w:tcPr>
          <w:p w14:paraId="258EF5B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D85F8A8" w14:textId="77777777">
        <w:trPr>
          <w:jc w:val="center"/>
        </w:trPr>
        <w:tc>
          <w:tcPr>
            <w:tcW w:w="1550" w:type="dxa"/>
            <w:shd w:val="clear" w:color="auto" w:fill="auto"/>
            <w:vAlign w:val="center"/>
          </w:tcPr>
          <w:p w14:paraId="4CDAFA4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DE02.01.018.00</w:t>
            </w:r>
          </w:p>
        </w:tc>
        <w:tc>
          <w:tcPr>
            <w:tcW w:w="2135" w:type="dxa"/>
            <w:shd w:val="clear" w:color="auto" w:fill="auto"/>
            <w:vAlign w:val="center"/>
          </w:tcPr>
          <w:p w14:paraId="07C0B7F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婚姻状况代码</w:t>
            </w:r>
          </w:p>
        </w:tc>
        <w:tc>
          <w:tcPr>
            <w:tcW w:w="1701" w:type="dxa"/>
            <w:shd w:val="clear" w:color="auto" w:fill="auto"/>
            <w:vAlign w:val="center"/>
          </w:tcPr>
          <w:p w14:paraId="075D178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HYZKDM</w:t>
            </w:r>
          </w:p>
        </w:tc>
        <w:tc>
          <w:tcPr>
            <w:tcW w:w="3402" w:type="dxa"/>
            <w:shd w:val="clear" w:color="auto" w:fill="auto"/>
            <w:vAlign w:val="center"/>
          </w:tcPr>
          <w:p w14:paraId="195B74E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患者当前婚姻状况代码</w:t>
            </w:r>
          </w:p>
        </w:tc>
        <w:tc>
          <w:tcPr>
            <w:tcW w:w="964" w:type="dxa"/>
            <w:shd w:val="clear" w:color="auto" w:fill="auto"/>
            <w:vAlign w:val="center"/>
          </w:tcPr>
          <w:p w14:paraId="649F740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5432919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330873BF"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664D461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2261.2</w:t>
            </w:r>
          </w:p>
        </w:tc>
      </w:tr>
      <w:tr w:rsidR="000834E0" w14:paraId="305ECF1B" w14:textId="77777777">
        <w:trPr>
          <w:jc w:val="center"/>
        </w:trPr>
        <w:tc>
          <w:tcPr>
            <w:tcW w:w="1550" w:type="dxa"/>
            <w:shd w:val="clear" w:color="auto" w:fill="auto"/>
            <w:vAlign w:val="center"/>
          </w:tcPr>
          <w:p w14:paraId="57A10FE2"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8EB3C8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婚姻状况名称</w:t>
            </w:r>
          </w:p>
        </w:tc>
        <w:tc>
          <w:tcPr>
            <w:tcW w:w="1701" w:type="dxa"/>
            <w:shd w:val="clear" w:color="auto" w:fill="auto"/>
            <w:vAlign w:val="center"/>
          </w:tcPr>
          <w:p w14:paraId="537EB2D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HYZKMC</w:t>
            </w:r>
          </w:p>
        </w:tc>
        <w:tc>
          <w:tcPr>
            <w:tcW w:w="3402" w:type="dxa"/>
            <w:shd w:val="clear" w:color="auto" w:fill="auto"/>
            <w:vAlign w:val="center"/>
          </w:tcPr>
          <w:p w14:paraId="3E9F656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患者当前婚姻状况名称</w:t>
            </w:r>
          </w:p>
        </w:tc>
        <w:tc>
          <w:tcPr>
            <w:tcW w:w="964" w:type="dxa"/>
            <w:shd w:val="clear" w:color="auto" w:fill="auto"/>
            <w:vAlign w:val="center"/>
          </w:tcPr>
          <w:p w14:paraId="0401F9F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5ADF082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39491D2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44EF6E14" w14:textId="77777777" w:rsidR="000834E0" w:rsidRDefault="000834E0">
            <w:pPr>
              <w:spacing w:line="240" w:lineRule="auto"/>
              <w:rPr>
                <w:rFonts w:hAnsi="宋体" w:cs="宋体" w:hint="eastAsia"/>
                <w:sz w:val="18"/>
                <w:szCs w:val="18"/>
              </w:rPr>
            </w:pPr>
          </w:p>
        </w:tc>
      </w:tr>
      <w:tr w:rsidR="000834E0" w14:paraId="54CA7CEF" w14:textId="77777777">
        <w:trPr>
          <w:jc w:val="center"/>
        </w:trPr>
        <w:tc>
          <w:tcPr>
            <w:tcW w:w="1550" w:type="dxa"/>
            <w:shd w:val="clear" w:color="auto" w:fill="auto"/>
            <w:vAlign w:val="center"/>
          </w:tcPr>
          <w:p w14:paraId="403C107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DE02.01.041.00</w:t>
            </w:r>
          </w:p>
        </w:tc>
        <w:tc>
          <w:tcPr>
            <w:tcW w:w="2135" w:type="dxa"/>
            <w:shd w:val="clear" w:color="auto" w:fill="auto"/>
            <w:vAlign w:val="center"/>
          </w:tcPr>
          <w:p w14:paraId="5B51181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学历代码</w:t>
            </w:r>
          </w:p>
        </w:tc>
        <w:tc>
          <w:tcPr>
            <w:tcW w:w="1701" w:type="dxa"/>
            <w:shd w:val="clear" w:color="auto" w:fill="auto"/>
            <w:vAlign w:val="center"/>
          </w:tcPr>
          <w:p w14:paraId="51155F2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XLDM</w:t>
            </w:r>
          </w:p>
        </w:tc>
        <w:tc>
          <w:tcPr>
            <w:tcW w:w="3402" w:type="dxa"/>
            <w:shd w:val="clear" w:color="auto" w:fill="auto"/>
            <w:vAlign w:val="center"/>
          </w:tcPr>
          <w:p w14:paraId="3BEF40B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患者当前最高文化程度代码</w:t>
            </w:r>
          </w:p>
        </w:tc>
        <w:tc>
          <w:tcPr>
            <w:tcW w:w="964" w:type="dxa"/>
            <w:shd w:val="clear" w:color="auto" w:fill="auto"/>
            <w:vAlign w:val="center"/>
          </w:tcPr>
          <w:p w14:paraId="6493850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0A6231E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74207F9E"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1DCCCC6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4658</w:t>
            </w:r>
          </w:p>
        </w:tc>
      </w:tr>
      <w:tr w:rsidR="000834E0" w14:paraId="00186C7E" w14:textId="77777777">
        <w:trPr>
          <w:jc w:val="center"/>
        </w:trPr>
        <w:tc>
          <w:tcPr>
            <w:tcW w:w="1550" w:type="dxa"/>
            <w:shd w:val="clear" w:color="auto" w:fill="auto"/>
            <w:vAlign w:val="center"/>
          </w:tcPr>
          <w:p w14:paraId="7727BDC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AA87D2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学历名称</w:t>
            </w:r>
          </w:p>
        </w:tc>
        <w:tc>
          <w:tcPr>
            <w:tcW w:w="1701" w:type="dxa"/>
            <w:shd w:val="clear" w:color="auto" w:fill="auto"/>
            <w:vAlign w:val="center"/>
          </w:tcPr>
          <w:p w14:paraId="3CD5C60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XLMC</w:t>
            </w:r>
          </w:p>
        </w:tc>
        <w:tc>
          <w:tcPr>
            <w:tcW w:w="3402" w:type="dxa"/>
            <w:shd w:val="clear" w:color="auto" w:fill="auto"/>
            <w:vAlign w:val="center"/>
          </w:tcPr>
          <w:p w14:paraId="701B400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患者当前最高文化程度名称</w:t>
            </w:r>
          </w:p>
        </w:tc>
        <w:tc>
          <w:tcPr>
            <w:tcW w:w="964" w:type="dxa"/>
            <w:shd w:val="clear" w:color="auto" w:fill="auto"/>
            <w:vAlign w:val="center"/>
          </w:tcPr>
          <w:p w14:paraId="60752B6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0A100CC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4C704C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020E77D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8034864" w14:textId="77777777">
        <w:trPr>
          <w:jc w:val="center"/>
        </w:trPr>
        <w:tc>
          <w:tcPr>
            <w:tcW w:w="1550" w:type="dxa"/>
            <w:shd w:val="clear" w:color="auto" w:fill="auto"/>
            <w:vAlign w:val="center"/>
          </w:tcPr>
          <w:p w14:paraId="4406DB2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611DBD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人群分类代码</w:t>
            </w:r>
          </w:p>
        </w:tc>
        <w:tc>
          <w:tcPr>
            <w:tcW w:w="1701" w:type="dxa"/>
            <w:shd w:val="clear" w:color="auto" w:fill="auto"/>
            <w:vAlign w:val="center"/>
          </w:tcPr>
          <w:p w14:paraId="062BF2B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RQFLDM</w:t>
            </w:r>
          </w:p>
        </w:tc>
        <w:tc>
          <w:tcPr>
            <w:tcW w:w="3402" w:type="dxa"/>
            <w:shd w:val="clear" w:color="auto" w:fill="auto"/>
            <w:vAlign w:val="center"/>
          </w:tcPr>
          <w:p w14:paraId="5F0A487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患者人群分类代码</w:t>
            </w:r>
          </w:p>
        </w:tc>
        <w:tc>
          <w:tcPr>
            <w:tcW w:w="964" w:type="dxa"/>
            <w:shd w:val="clear" w:color="auto" w:fill="auto"/>
            <w:vAlign w:val="center"/>
          </w:tcPr>
          <w:p w14:paraId="288BDB9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18743D8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3E69E9D8"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003CCFF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290D0A6E" w14:textId="77777777">
        <w:trPr>
          <w:jc w:val="center"/>
        </w:trPr>
        <w:tc>
          <w:tcPr>
            <w:tcW w:w="1550" w:type="dxa"/>
            <w:shd w:val="clear" w:color="auto" w:fill="auto"/>
            <w:vAlign w:val="center"/>
          </w:tcPr>
          <w:p w14:paraId="70FD025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550907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人群分类名称</w:t>
            </w:r>
          </w:p>
        </w:tc>
        <w:tc>
          <w:tcPr>
            <w:tcW w:w="1701" w:type="dxa"/>
            <w:shd w:val="clear" w:color="auto" w:fill="auto"/>
            <w:vAlign w:val="center"/>
          </w:tcPr>
          <w:p w14:paraId="6EC1ECD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RQFLMC</w:t>
            </w:r>
          </w:p>
        </w:tc>
        <w:tc>
          <w:tcPr>
            <w:tcW w:w="3402" w:type="dxa"/>
            <w:shd w:val="clear" w:color="auto" w:fill="auto"/>
            <w:vAlign w:val="center"/>
          </w:tcPr>
          <w:p w14:paraId="20A7808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患者人群分类名称</w:t>
            </w:r>
          </w:p>
        </w:tc>
        <w:tc>
          <w:tcPr>
            <w:tcW w:w="964" w:type="dxa"/>
            <w:shd w:val="clear" w:color="auto" w:fill="auto"/>
            <w:vAlign w:val="center"/>
          </w:tcPr>
          <w:p w14:paraId="54FB345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4413609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366C83A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7C03637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6F496D4" w14:textId="77777777">
        <w:trPr>
          <w:jc w:val="center"/>
        </w:trPr>
        <w:tc>
          <w:tcPr>
            <w:tcW w:w="1550" w:type="dxa"/>
            <w:shd w:val="clear" w:color="auto" w:fill="auto"/>
            <w:vAlign w:val="center"/>
          </w:tcPr>
          <w:p w14:paraId="7455EB36"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F2D5AE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人群分类其他</w:t>
            </w:r>
          </w:p>
        </w:tc>
        <w:tc>
          <w:tcPr>
            <w:tcW w:w="1701" w:type="dxa"/>
            <w:shd w:val="clear" w:color="auto" w:fill="auto"/>
            <w:vAlign w:val="center"/>
          </w:tcPr>
          <w:p w14:paraId="2A03F85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RQFLQT</w:t>
            </w:r>
          </w:p>
        </w:tc>
        <w:tc>
          <w:tcPr>
            <w:tcW w:w="3402" w:type="dxa"/>
            <w:shd w:val="clear" w:color="auto" w:fill="auto"/>
            <w:vAlign w:val="center"/>
          </w:tcPr>
          <w:p w14:paraId="755B584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患者其他人群分类</w:t>
            </w:r>
          </w:p>
        </w:tc>
        <w:tc>
          <w:tcPr>
            <w:tcW w:w="964" w:type="dxa"/>
            <w:shd w:val="clear" w:color="auto" w:fill="auto"/>
            <w:vAlign w:val="center"/>
          </w:tcPr>
          <w:p w14:paraId="4C5695D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0BFA1F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42B63FE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64BF38D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E8F309C" w14:textId="77777777">
        <w:trPr>
          <w:jc w:val="center"/>
        </w:trPr>
        <w:tc>
          <w:tcPr>
            <w:tcW w:w="1550" w:type="dxa"/>
            <w:shd w:val="clear" w:color="auto" w:fill="auto"/>
            <w:vAlign w:val="center"/>
          </w:tcPr>
          <w:p w14:paraId="404B0D1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DE02.01.010.05</w:t>
            </w:r>
          </w:p>
        </w:tc>
        <w:tc>
          <w:tcPr>
            <w:tcW w:w="2135" w:type="dxa"/>
            <w:shd w:val="clear" w:color="auto" w:fill="auto"/>
            <w:vAlign w:val="center"/>
          </w:tcPr>
          <w:p w14:paraId="1A432A6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患者电话号码</w:t>
            </w:r>
          </w:p>
        </w:tc>
        <w:tc>
          <w:tcPr>
            <w:tcW w:w="1701" w:type="dxa"/>
            <w:shd w:val="clear" w:color="auto" w:fill="auto"/>
            <w:vAlign w:val="center"/>
          </w:tcPr>
          <w:p w14:paraId="1DBE06C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HZDHHM</w:t>
            </w:r>
          </w:p>
        </w:tc>
        <w:tc>
          <w:tcPr>
            <w:tcW w:w="3402" w:type="dxa"/>
            <w:shd w:val="clear" w:color="auto" w:fill="auto"/>
            <w:vAlign w:val="center"/>
          </w:tcPr>
          <w:p w14:paraId="1E17194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患者本人的电话号码</w:t>
            </w:r>
          </w:p>
        </w:tc>
        <w:tc>
          <w:tcPr>
            <w:tcW w:w="964" w:type="dxa"/>
            <w:shd w:val="clear" w:color="auto" w:fill="auto"/>
            <w:vAlign w:val="center"/>
          </w:tcPr>
          <w:p w14:paraId="77324F0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00D9D6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055C293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AN..70</w:t>
            </w:r>
          </w:p>
        </w:tc>
        <w:tc>
          <w:tcPr>
            <w:tcW w:w="2268" w:type="dxa"/>
            <w:shd w:val="clear" w:color="auto" w:fill="auto"/>
            <w:vAlign w:val="center"/>
          </w:tcPr>
          <w:p w14:paraId="3BA54685"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E626B08" w14:textId="77777777">
        <w:trPr>
          <w:jc w:val="center"/>
        </w:trPr>
        <w:tc>
          <w:tcPr>
            <w:tcW w:w="1550" w:type="dxa"/>
            <w:shd w:val="clear" w:color="auto" w:fill="auto"/>
            <w:vAlign w:val="center"/>
          </w:tcPr>
          <w:p w14:paraId="6648B7C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EBEFE6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联系人</w:t>
            </w:r>
            <w:r>
              <w:rPr>
                <w:rFonts w:hAnsi="宋体" w:cs="宋体" w:hint="eastAsia"/>
                <w:kern w:val="0"/>
                <w:sz w:val="18"/>
                <w:szCs w:val="18"/>
                <w:lang w:bidi="ar"/>
              </w:rPr>
              <w:t>/</w:t>
            </w:r>
            <w:r>
              <w:rPr>
                <w:rFonts w:hAnsi="宋体" w:cs="宋体" w:hint="eastAsia"/>
                <w:kern w:val="0"/>
                <w:sz w:val="18"/>
                <w:szCs w:val="18"/>
                <w:lang w:bidi="ar"/>
              </w:rPr>
              <w:t>监护人姓名</w:t>
            </w:r>
          </w:p>
        </w:tc>
        <w:tc>
          <w:tcPr>
            <w:tcW w:w="1701" w:type="dxa"/>
            <w:shd w:val="clear" w:color="auto" w:fill="auto"/>
            <w:vAlign w:val="center"/>
          </w:tcPr>
          <w:p w14:paraId="50315B6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LXR_JHRXM</w:t>
            </w:r>
          </w:p>
        </w:tc>
        <w:tc>
          <w:tcPr>
            <w:tcW w:w="3402" w:type="dxa"/>
            <w:shd w:val="clear" w:color="auto" w:fill="auto"/>
            <w:vAlign w:val="center"/>
          </w:tcPr>
          <w:p w14:paraId="108B5C0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联系人</w:t>
            </w:r>
            <w:r>
              <w:rPr>
                <w:rFonts w:hAnsi="宋体" w:cs="宋体" w:hint="eastAsia"/>
                <w:kern w:val="0"/>
                <w:sz w:val="18"/>
                <w:szCs w:val="18"/>
                <w:lang w:bidi="ar"/>
              </w:rPr>
              <w:t>/</w:t>
            </w:r>
            <w:r>
              <w:rPr>
                <w:rFonts w:hAnsi="宋体" w:cs="宋体" w:hint="eastAsia"/>
                <w:kern w:val="0"/>
                <w:sz w:val="18"/>
                <w:szCs w:val="18"/>
                <w:lang w:bidi="ar"/>
              </w:rPr>
              <w:t>监护人在公安户籍管理部门正式登记注册的姓氏和名称</w:t>
            </w:r>
          </w:p>
        </w:tc>
        <w:tc>
          <w:tcPr>
            <w:tcW w:w="964" w:type="dxa"/>
            <w:shd w:val="clear" w:color="auto" w:fill="auto"/>
            <w:vAlign w:val="center"/>
          </w:tcPr>
          <w:p w14:paraId="4D5720F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29846B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46DDFA6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4CDB268A"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70E1929" w14:textId="77777777">
        <w:trPr>
          <w:jc w:val="center"/>
        </w:trPr>
        <w:tc>
          <w:tcPr>
            <w:tcW w:w="1550" w:type="dxa"/>
            <w:shd w:val="clear" w:color="auto" w:fill="auto"/>
            <w:vAlign w:val="center"/>
          </w:tcPr>
          <w:p w14:paraId="70B0BEC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7941DA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联系人</w:t>
            </w:r>
            <w:r>
              <w:rPr>
                <w:rFonts w:hAnsi="宋体" w:cs="宋体" w:hint="eastAsia"/>
                <w:kern w:val="0"/>
                <w:sz w:val="18"/>
                <w:szCs w:val="18"/>
                <w:lang w:bidi="ar"/>
              </w:rPr>
              <w:t>/</w:t>
            </w:r>
            <w:r>
              <w:rPr>
                <w:rFonts w:hAnsi="宋体" w:cs="宋体" w:hint="eastAsia"/>
                <w:kern w:val="0"/>
                <w:sz w:val="18"/>
                <w:szCs w:val="18"/>
                <w:lang w:bidi="ar"/>
              </w:rPr>
              <w:t>监护人电话号码</w:t>
            </w:r>
          </w:p>
        </w:tc>
        <w:tc>
          <w:tcPr>
            <w:tcW w:w="1701" w:type="dxa"/>
            <w:shd w:val="clear" w:color="auto" w:fill="auto"/>
            <w:vAlign w:val="center"/>
          </w:tcPr>
          <w:p w14:paraId="18427A9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LXR_JHRDHHM</w:t>
            </w:r>
          </w:p>
        </w:tc>
        <w:tc>
          <w:tcPr>
            <w:tcW w:w="3402" w:type="dxa"/>
            <w:shd w:val="clear" w:color="auto" w:fill="auto"/>
            <w:vAlign w:val="center"/>
          </w:tcPr>
          <w:p w14:paraId="4965D46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联系人</w:t>
            </w:r>
            <w:r>
              <w:rPr>
                <w:rFonts w:hAnsi="宋体" w:cs="宋体" w:hint="eastAsia"/>
                <w:kern w:val="0"/>
                <w:sz w:val="18"/>
                <w:szCs w:val="18"/>
                <w:lang w:bidi="ar"/>
              </w:rPr>
              <w:t>/</w:t>
            </w:r>
            <w:r>
              <w:rPr>
                <w:rFonts w:hAnsi="宋体" w:cs="宋体" w:hint="eastAsia"/>
                <w:kern w:val="0"/>
                <w:sz w:val="18"/>
                <w:szCs w:val="18"/>
                <w:lang w:bidi="ar"/>
              </w:rPr>
              <w:t>监护人的电话号码</w:t>
            </w:r>
          </w:p>
        </w:tc>
        <w:tc>
          <w:tcPr>
            <w:tcW w:w="964" w:type="dxa"/>
            <w:shd w:val="clear" w:color="auto" w:fill="auto"/>
            <w:vAlign w:val="center"/>
          </w:tcPr>
          <w:p w14:paraId="6292AD0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004495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F7F8FF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AN..70</w:t>
            </w:r>
          </w:p>
        </w:tc>
        <w:tc>
          <w:tcPr>
            <w:tcW w:w="2268" w:type="dxa"/>
            <w:shd w:val="clear" w:color="auto" w:fill="auto"/>
            <w:vAlign w:val="center"/>
          </w:tcPr>
          <w:p w14:paraId="4BC2B10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15FFC29" w14:textId="77777777">
        <w:trPr>
          <w:jc w:val="center"/>
        </w:trPr>
        <w:tc>
          <w:tcPr>
            <w:tcW w:w="1550" w:type="dxa"/>
            <w:shd w:val="clear" w:color="auto" w:fill="auto"/>
            <w:vAlign w:val="center"/>
          </w:tcPr>
          <w:p w14:paraId="42E7F58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7C3791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医疗机构代码</w:t>
            </w:r>
          </w:p>
        </w:tc>
        <w:tc>
          <w:tcPr>
            <w:tcW w:w="1701" w:type="dxa"/>
            <w:shd w:val="clear" w:color="auto" w:fill="auto"/>
            <w:vAlign w:val="center"/>
          </w:tcPr>
          <w:p w14:paraId="0109258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YLJGDM</w:t>
            </w:r>
          </w:p>
        </w:tc>
        <w:tc>
          <w:tcPr>
            <w:tcW w:w="3402" w:type="dxa"/>
            <w:shd w:val="clear" w:color="auto" w:fill="auto"/>
            <w:vAlign w:val="center"/>
          </w:tcPr>
          <w:p w14:paraId="56F23C8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数据所属医疗机构在机构代码表中的代码</w:t>
            </w:r>
          </w:p>
        </w:tc>
        <w:tc>
          <w:tcPr>
            <w:tcW w:w="964" w:type="dxa"/>
            <w:shd w:val="clear" w:color="auto" w:fill="auto"/>
            <w:vAlign w:val="center"/>
          </w:tcPr>
          <w:p w14:paraId="260A057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981023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153F039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AN..9</w:t>
            </w:r>
          </w:p>
        </w:tc>
        <w:tc>
          <w:tcPr>
            <w:tcW w:w="2268" w:type="dxa"/>
            <w:shd w:val="clear" w:color="auto" w:fill="auto"/>
            <w:vAlign w:val="center"/>
          </w:tcPr>
          <w:p w14:paraId="2D78E11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3CB98772" w14:textId="77777777">
        <w:trPr>
          <w:jc w:val="center"/>
        </w:trPr>
        <w:tc>
          <w:tcPr>
            <w:tcW w:w="1550" w:type="dxa"/>
            <w:tcBorders>
              <w:bottom w:val="single" w:sz="4" w:space="0" w:color="auto"/>
            </w:tcBorders>
            <w:shd w:val="clear" w:color="auto" w:fill="auto"/>
            <w:vAlign w:val="center"/>
          </w:tcPr>
          <w:p w14:paraId="2A596B5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4377B62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医疗机构名称</w:t>
            </w:r>
          </w:p>
        </w:tc>
        <w:tc>
          <w:tcPr>
            <w:tcW w:w="1701" w:type="dxa"/>
            <w:tcBorders>
              <w:bottom w:val="single" w:sz="4" w:space="0" w:color="auto"/>
            </w:tcBorders>
            <w:shd w:val="clear" w:color="auto" w:fill="auto"/>
            <w:vAlign w:val="center"/>
          </w:tcPr>
          <w:p w14:paraId="6293F64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YLJGMC</w:t>
            </w:r>
          </w:p>
        </w:tc>
        <w:tc>
          <w:tcPr>
            <w:tcW w:w="3402" w:type="dxa"/>
            <w:tcBorders>
              <w:bottom w:val="single" w:sz="4" w:space="0" w:color="auto"/>
            </w:tcBorders>
            <w:shd w:val="clear" w:color="auto" w:fill="auto"/>
            <w:vAlign w:val="center"/>
          </w:tcPr>
          <w:p w14:paraId="615C8C5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数据所属医疗机构在机构代码表中的名称</w:t>
            </w:r>
          </w:p>
        </w:tc>
        <w:tc>
          <w:tcPr>
            <w:tcW w:w="964" w:type="dxa"/>
            <w:tcBorders>
              <w:bottom w:val="single" w:sz="4" w:space="0" w:color="auto"/>
            </w:tcBorders>
            <w:shd w:val="clear" w:color="auto" w:fill="auto"/>
            <w:vAlign w:val="center"/>
          </w:tcPr>
          <w:p w14:paraId="367FB69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bottom w:val="single" w:sz="4" w:space="0" w:color="auto"/>
            </w:tcBorders>
            <w:shd w:val="clear" w:color="auto" w:fill="auto"/>
            <w:vAlign w:val="center"/>
          </w:tcPr>
          <w:p w14:paraId="5C8BF34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7FFFD3E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tcBorders>
              <w:bottom w:val="single" w:sz="4" w:space="0" w:color="auto"/>
            </w:tcBorders>
            <w:shd w:val="clear" w:color="auto" w:fill="auto"/>
            <w:vAlign w:val="center"/>
          </w:tcPr>
          <w:p w14:paraId="14708C0D"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348DE726" w14:textId="77777777" w:rsidR="000834E0" w:rsidRDefault="00000000">
      <w:r>
        <w:br w:type="page"/>
      </w:r>
    </w:p>
    <w:p w14:paraId="42E9624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 传染病监测实时采集患者基本信息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0DCF9EF" w14:textId="77777777">
        <w:trPr>
          <w:tblHeader/>
          <w:jc w:val="center"/>
        </w:trPr>
        <w:tc>
          <w:tcPr>
            <w:tcW w:w="1550" w:type="dxa"/>
            <w:tcBorders>
              <w:top w:val="single" w:sz="8" w:space="0" w:color="auto"/>
              <w:bottom w:val="single" w:sz="8" w:space="0" w:color="auto"/>
            </w:tcBorders>
            <w:shd w:val="clear" w:color="auto" w:fill="auto"/>
            <w:vAlign w:val="center"/>
          </w:tcPr>
          <w:p w14:paraId="0E6B8CC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F05032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E573DAC"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3E5BA0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F1EE135"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EB2845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18C18DB"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6A2712F"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BBF6778" w14:textId="77777777">
        <w:trPr>
          <w:jc w:val="center"/>
        </w:trPr>
        <w:tc>
          <w:tcPr>
            <w:tcW w:w="1550" w:type="dxa"/>
            <w:tcBorders>
              <w:top w:val="single" w:sz="4" w:space="0" w:color="auto"/>
              <w:bottom w:val="single" w:sz="4" w:space="0" w:color="auto"/>
            </w:tcBorders>
            <w:shd w:val="clear" w:color="auto" w:fill="auto"/>
            <w:vAlign w:val="center"/>
          </w:tcPr>
          <w:p w14:paraId="286D01D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78EC81E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操作人</w:t>
            </w:r>
            <w:r>
              <w:rPr>
                <w:rFonts w:hAnsi="宋体" w:cs="宋体" w:hint="eastAsia"/>
                <w:kern w:val="0"/>
                <w:sz w:val="18"/>
                <w:szCs w:val="18"/>
                <w:lang w:bidi="ar"/>
              </w:rPr>
              <w:t>ID</w:t>
            </w:r>
          </w:p>
        </w:tc>
        <w:tc>
          <w:tcPr>
            <w:tcW w:w="1701" w:type="dxa"/>
            <w:tcBorders>
              <w:top w:val="single" w:sz="4" w:space="0" w:color="auto"/>
              <w:bottom w:val="single" w:sz="4" w:space="0" w:color="auto"/>
            </w:tcBorders>
            <w:shd w:val="clear" w:color="auto" w:fill="auto"/>
            <w:vAlign w:val="center"/>
          </w:tcPr>
          <w:p w14:paraId="24404AD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CZRID</w:t>
            </w:r>
          </w:p>
        </w:tc>
        <w:tc>
          <w:tcPr>
            <w:tcW w:w="3402" w:type="dxa"/>
            <w:tcBorders>
              <w:top w:val="single" w:sz="4" w:space="0" w:color="auto"/>
              <w:bottom w:val="single" w:sz="4" w:space="0" w:color="auto"/>
            </w:tcBorders>
            <w:shd w:val="clear" w:color="auto" w:fill="auto"/>
            <w:vAlign w:val="center"/>
          </w:tcPr>
          <w:p w14:paraId="5184F94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操作人是指医院信息系统中实际操作数据的用户。操作人</w:t>
            </w:r>
            <w:r>
              <w:rPr>
                <w:rFonts w:hAnsi="宋体" w:cs="宋体" w:hint="eastAsia"/>
                <w:kern w:val="0"/>
                <w:sz w:val="18"/>
                <w:szCs w:val="18"/>
                <w:lang w:bidi="ar"/>
              </w:rPr>
              <w:t>ID</w:t>
            </w:r>
            <w:r>
              <w:rPr>
                <w:rFonts w:hAnsi="宋体" w:cs="宋体" w:hint="eastAsia"/>
                <w:kern w:val="0"/>
                <w:sz w:val="18"/>
                <w:szCs w:val="18"/>
                <w:lang w:bidi="ar"/>
              </w:rPr>
              <w:t>取值为《医院信息系统用户信息表》中“用户</w:t>
            </w:r>
            <w:r>
              <w:rPr>
                <w:rFonts w:hAnsi="宋体" w:cs="宋体" w:hint="eastAsia"/>
                <w:kern w:val="0"/>
                <w:sz w:val="18"/>
                <w:szCs w:val="18"/>
                <w:lang w:bidi="ar"/>
              </w:rPr>
              <w:t>ID</w:t>
            </w:r>
            <w:r>
              <w:rPr>
                <w:rFonts w:hAnsi="宋体" w:cs="宋体" w:hint="eastAsia"/>
                <w:kern w:val="0"/>
                <w:sz w:val="18"/>
                <w:szCs w:val="18"/>
                <w:lang w:bidi="ar"/>
              </w:rPr>
              <w:t>”的值域范围</w:t>
            </w:r>
          </w:p>
        </w:tc>
        <w:tc>
          <w:tcPr>
            <w:tcW w:w="964" w:type="dxa"/>
            <w:tcBorders>
              <w:top w:val="single" w:sz="4" w:space="0" w:color="auto"/>
              <w:bottom w:val="single" w:sz="4" w:space="0" w:color="auto"/>
            </w:tcBorders>
            <w:shd w:val="clear" w:color="auto" w:fill="auto"/>
            <w:vAlign w:val="center"/>
          </w:tcPr>
          <w:p w14:paraId="755C997F"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7C79828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bottom w:val="single" w:sz="4" w:space="0" w:color="auto"/>
            </w:tcBorders>
            <w:shd w:val="clear" w:color="auto" w:fill="auto"/>
            <w:vAlign w:val="center"/>
          </w:tcPr>
          <w:p w14:paraId="5C90D2A6"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40</w:t>
            </w:r>
          </w:p>
        </w:tc>
        <w:tc>
          <w:tcPr>
            <w:tcW w:w="2268" w:type="dxa"/>
            <w:tcBorders>
              <w:top w:val="single" w:sz="4" w:space="0" w:color="auto"/>
              <w:bottom w:val="single" w:sz="4" w:space="0" w:color="auto"/>
            </w:tcBorders>
            <w:shd w:val="clear" w:color="auto" w:fill="auto"/>
            <w:vAlign w:val="center"/>
          </w:tcPr>
          <w:p w14:paraId="3AEE1C45"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10C6132" w14:textId="77777777">
        <w:trPr>
          <w:jc w:val="center"/>
        </w:trPr>
        <w:tc>
          <w:tcPr>
            <w:tcW w:w="1550" w:type="dxa"/>
            <w:tcBorders>
              <w:top w:val="single" w:sz="4" w:space="0" w:color="auto"/>
            </w:tcBorders>
            <w:shd w:val="clear" w:color="auto" w:fill="auto"/>
            <w:vAlign w:val="center"/>
          </w:tcPr>
          <w:p w14:paraId="58F14FB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3C8C199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操作时间</w:t>
            </w:r>
          </w:p>
        </w:tc>
        <w:tc>
          <w:tcPr>
            <w:tcW w:w="1701" w:type="dxa"/>
            <w:tcBorders>
              <w:top w:val="single" w:sz="4" w:space="0" w:color="auto"/>
            </w:tcBorders>
            <w:shd w:val="clear" w:color="auto" w:fill="auto"/>
            <w:vAlign w:val="center"/>
          </w:tcPr>
          <w:p w14:paraId="65BF78B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CZSJ</w:t>
            </w:r>
          </w:p>
        </w:tc>
        <w:tc>
          <w:tcPr>
            <w:tcW w:w="3402" w:type="dxa"/>
            <w:tcBorders>
              <w:top w:val="single" w:sz="4" w:space="0" w:color="auto"/>
            </w:tcBorders>
            <w:shd w:val="clear" w:color="auto" w:fill="auto"/>
            <w:vAlign w:val="center"/>
          </w:tcPr>
          <w:p w14:paraId="7D871F2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数据操作的具体时间，精确到秒</w:t>
            </w:r>
          </w:p>
        </w:tc>
        <w:tc>
          <w:tcPr>
            <w:tcW w:w="964" w:type="dxa"/>
            <w:tcBorders>
              <w:top w:val="single" w:sz="4" w:space="0" w:color="auto"/>
            </w:tcBorders>
            <w:shd w:val="clear" w:color="auto" w:fill="auto"/>
            <w:vAlign w:val="center"/>
          </w:tcPr>
          <w:p w14:paraId="43C2319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tcBorders>
            <w:shd w:val="clear" w:color="auto" w:fill="auto"/>
            <w:vAlign w:val="center"/>
          </w:tcPr>
          <w:p w14:paraId="0BF570C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DT</w:t>
            </w:r>
          </w:p>
        </w:tc>
        <w:tc>
          <w:tcPr>
            <w:tcW w:w="964" w:type="dxa"/>
            <w:tcBorders>
              <w:top w:val="single" w:sz="4" w:space="0" w:color="auto"/>
            </w:tcBorders>
            <w:shd w:val="clear" w:color="auto" w:fill="auto"/>
            <w:vAlign w:val="center"/>
          </w:tcPr>
          <w:p w14:paraId="61F38277" w14:textId="77777777" w:rsidR="000834E0" w:rsidRDefault="00000000">
            <w:pPr>
              <w:widowControl/>
              <w:spacing w:line="240" w:lineRule="auto"/>
              <w:jc w:val="center"/>
              <w:textAlignment w:val="center"/>
              <w:rPr>
                <w:rFonts w:hAnsi="宋体" w:cs="宋体" w:hint="eastAsia"/>
                <w:sz w:val="18"/>
                <w:szCs w:val="18"/>
              </w:rPr>
            </w:pPr>
            <w:r>
              <w:rPr>
                <w:rFonts w:hAnsi="宋体" w:cs="Arial" w:hint="eastAsia"/>
                <w:kern w:val="0"/>
                <w:sz w:val="18"/>
                <w:szCs w:val="18"/>
              </w:rPr>
              <w:t>DT15</w:t>
            </w:r>
          </w:p>
        </w:tc>
        <w:tc>
          <w:tcPr>
            <w:tcW w:w="2268" w:type="dxa"/>
            <w:tcBorders>
              <w:top w:val="single" w:sz="4" w:space="0" w:color="auto"/>
            </w:tcBorders>
            <w:shd w:val="clear" w:color="auto" w:fill="auto"/>
            <w:vAlign w:val="center"/>
          </w:tcPr>
          <w:p w14:paraId="55E0EDB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42F97B3A" w14:textId="77777777" w:rsidR="000834E0" w:rsidRDefault="00000000">
      <w:pPr>
        <w:pStyle w:val="aff1"/>
        <w:spacing w:before="156" w:after="156"/>
        <w:ind w:firstLine="360"/>
      </w:pPr>
      <w:bookmarkStart w:id="63" w:name="_Toc24677"/>
      <w:bookmarkStart w:id="64" w:name="_Toc23042"/>
      <w:bookmarkStart w:id="65" w:name="_Toc9032"/>
      <w:r>
        <w:rPr>
          <w:rFonts w:hint="eastAsia"/>
        </w:rPr>
        <w:t>传染病监测实时采集诊疗活动信息</w:t>
      </w:r>
      <w:bookmarkEnd w:id="63"/>
      <w:bookmarkEnd w:id="64"/>
      <w:bookmarkEnd w:id="65"/>
    </w:p>
    <w:p w14:paraId="77F94585" w14:textId="77777777" w:rsidR="000834E0" w:rsidRDefault="00000000">
      <w:pPr>
        <w:pStyle w:val="a6"/>
        <w:spacing w:before="156" w:after="156"/>
      </w:pPr>
      <w:r>
        <w:rPr>
          <w:rFonts w:hint="eastAsia"/>
        </w:rPr>
        <w:t>传染病监测实时采集诊疗活动信息</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B196E10" w14:textId="77777777">
        <w:trPr>
          <w:tblHeader/>
          <w:jc w:val="center"/>
        </w:trPr>
        <w:tc>
          <w:tcPr>
            <w:tcW w:w="1550" w:type="dxa"/>
            <w:tcBorders>
              <w:top w:val="single" w:sz="8" w:space="0" w:color="auto"/>
              <w:bottom w:val="single" w:sz="8" w:space="0" w:color="auto"/>
            </w:tcBorders>
            <w:shd w:val="clear" w:color="auto" w:fill="auto"/>
            <w:vAlign w:val="center"/>
          </w:tcPr>
          <w:p w14:paraId="30ECFD4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0EBD26F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98BD474"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462250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4328069"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0752F5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AA4CA82"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EF9AAC7"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6077ECD" w14:textId="77777777">
        <w:trPr>
          <w:jc w:val="center"/>
        </w:trPr>
        <w:tc>
          <w:tcPr>
            <w:tcW w:w="1550" w:type="dxa"/>
            <w:tcBorders>
              <w:top w:val="single" w:sz="8" w:space="0" w:color="auto"/>
            </w:tcBorders>
            <w:shd w:val="clear" w:color="auto" w:fill="auto"/>
            <w:vAlign w:val="center"/>
          </w:tcPr>
          <w:p w14:paraId="69A0002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3A32B5A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系统流水</w:t>
            </w:r>
            <w:r>
              <w:rPr>
                <w:rFonts w:hAnsi="宋体" w:cs="宋体" w:hint="eastAsia"/>
                <w:kern w:val="0"/>
                <w:sz w:val="18"/>
                <w:szCs w:val="18"/>
                <w:lang w:bidi="ar"/>
              </w:rPr>
              <w:t>ID</w:t>
            </w:r>
          </w:p>
        </w:tc>
        <w:tc>
          <w:tcPr>
            <w:tcW w:w="1701" w:type="dxa"/>
            <w:tcBorders>
              <w:top w:val="single" w:sz="8" w:space="0" w:color="auto"/>
            </w:tcBorders>
            <w:shd w:val="clear" w:color="auto" w:fill="auto"/>
            <w:vAlign w:val="center"/>
          </w:tcPr>
          <w:p w14:paraId="4670A21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XTLSID</w:t>
            </w:r>
          </w:p>
        </w:tc>
        <w:tc>
          <w:tcPr>
            <w:tcW w:w="3402" w:type="dxa"/>
            <w:tcBorders>
              <w:top w:val="single" w:sz="8" w:space="0" w:color="auto"/>
            </w:tcBorders>
            <w:shd w:val="clear" w:color="auto" w:fill="auto"/>
            <w:vAlign w:val="center"/>
          </w:tcPr>
          <w:p w14:paraId="6A060F1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诊疗活动记录在院内的唯一识别标识</w:t>
            </w:r>
          </w:p>
        </w:tc>
        <w:tc>
          <w:tcPr>
            <w:tcW w:w="964" w:type="dxa"/>
            <w:tcBorders>
              <w:top w:val="single" w:sz="8" w:space="0" w:color="auto"/>
            </w:tcBorders>
            <w:shd w:val="clear" w:color="auto" w:fill="auto"/>
            <w:vAlign w:val="center"/>
          </w:tcPr>
          <w:p w14:paraId="057D9F9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8" w:space="0" w:color="auto"/>
            </w:tcBorders>
            <w:shd w:val="clear" w:color="auto" w:fill="auto"/>
            <w:vAlign w:val="center"/>
          </w:tcPr>
          <w:p w14:paraId="3F5FA96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8" w:space="0" w:color="auto"/>
            </w:tcBorders>
            <w:shd w:val="clear" w:color="auto" w:fill="auto"/>
            <w:vAlign w:val="center"/>
          </w:tcPr>
          <w:p w14:paraId="53F30745"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80</w:t>
            </w:r>
          </w:p>
        </w:tc>
        <w:tc>
          <w:tcPr>
            <w:tcW w:w="2268" w:type="dxa"/>
            <w:tcBorders>
              <w:top w:val="single" w:sz="8" w:space="0" w:color="auto"/>
            </w:tcBorders>
            <w:shd w:val="clear" w:color="auto" w:fill="auto"/>
            <w:vAlign w:val="center"/>
          </w:tcPr>
          <w:p w14:paraId="2D6AD20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主键</w:t>
            </w:r>
          </w:p>
        </w:tc>
      </w:tr>
      <w:tr w:rsidR="000834E0" w14:paraId="6A53FD52" w14:textId="77777777">
        <w:trPr>
          <w:jc w:val="center"/>
        </w:trPr>
        <w:tc>
          <w:tcPr>
            <w:tcW w:w="1550" w:type="dxa"/>
            <w:shd w:val="clear" w:color="auto" w:fill="auto"/>
            <w:vAlign w:val="center"/>
          </w:tcPr>
          <w:p w14:paraId="189863C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93892F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患者基本信息</w:t>
            </w:r>
            <w:r>
              <w:rPr>
                <w:rFonts w:hAnsi="宋体" w:cs="宋体" w:hint="eastAsia"/>
                <w:kern w:val="0"/>
                <w:sz w:val="18"/>
                <w:szCs w:val="18"/>
                <w:lang w:bidi="ar"/>
              </w:rPr>
              <w:t>ID</w:t>
            </w:r>
          </w:p>
        </w:tc>
        <w:tc>
          <w:tcPr>
            <w:tcW w:w="1701" w:type="dxa"/>
            <w:shd w:val="clear" w:color="auto" w:fill="auto"/>
            <w:vAlign w:val="center"/>
          </w:tcPr>
          <w:p w14:paraId="7A6A3CF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HZJBXXID</w:t>
            </w:r>
          </w:p>
        </w:tc>
        <w:tc>
          <w:tcPr>
            <w:tcW w:w="3402" w:type="dxa"/>
            <w:shd w:val="clear" w:color="auto" w:fill="auto"/>
            <w:vAlign w:val="center"/>
          </w:tcPr>
          <w:p w14:paraId="58B1642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机构内患者基本信息唯一标识</w:t>
            </w:r>
          </w:p>
        </w:tc>
        <w:tc>
          <w:tcPr>
            <w:tcW w:w="964" w:type="dxa"/>
            <w:shd w:val="clear" w:color="auto" w:fill="auto"/>
            <w:vAlign w:val="center"/>
          </w:tcPr>
          <w:p w14:paraId="285D4F8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1EC153A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9B1E994"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80</w:t>
            </w:r>
          </w:p>
        </w:tc>
        <w:tc>
          <w:tcPr>
            <w:tcW w:w="2268" w:type="dxa"/>
            <w:shd w:val="clear" w:color="auto" w:fill="auto"/>
            <w:vAlign w:val="center"/>
          </w:tcPr>
          <w:p w14:paraId="395AC56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B6FBCC4" w14:textId="77777777">
        <w:trPr>
          <w:jc w:val="center"/>
        </w:trPr>
        <w:tc>
          <w:tcPr>
            <w:tcW w:w="1550" w:type="dxa"/>
            <w:shd w:val="clear" w:color="auto" w:fill="auto"/>
            <w:vAlign w:val="center"/>
          </w:tcPr>
          <w:p w14:paraId="332A2B2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3C5398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诊疗活动类型代码</w:t>
            </w:r>
          </w:p>
        </w:tc>
        <w:tc>
          <w:tcPr>
            <w:tcW w:w="1701" w:type="dxa"/>
            <w:shd w:val="clear" w:color="auto" w:fill="auto"/>
            <w:vAlign w:val="center"/>
          </w:tcPr>
          <w:p w14:paraId="703CADC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ZLHDLXDM</w:t>
            </w:r>
          </w:p>
        </w:tc>
        <w:tc>
          <w:tcPr>
            <w:tcW w:w="3402" w:type="dxa"/>
            <w:shd w:val="clear" w:color="auto" w:fill="auto"/>
            <w:vAlign w:val="center"/>
          </w:tcPr>
          <w:p w14:paraId="62E3C54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医生做出疾病诊断的业务活动环节名称代码</w:t>
            </w:r>
          </w:p>
        </w:tc>
        <w:tc>
          <w:tcPr>
            <w:tcW w:w="964" w:type="dxa"/>
            <w:shd w:val="clear" w:color="auto" w:fill="auto"/>
            <w:vAlign w:val="center"/>
          </w:tcPr>
          <w:p w14:paraId="5713CC6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D9520D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4D19FCB9"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7901218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14399D8B" w14:textId="77777777">
        <w:trPr>
          <w:jc w:val="center"/>
        </w:trPr>
        <w:tc>
          <w:tcPr>
            <w:tcW w:w="1550" w:type="dxa"/>
            <w:shd w:val="clear" w:color="auto" w:fill="auto"/>
            <w:vAlign w:val="center"/>
          </w:tcPr>
          <w:p w14:paraId="48A96FC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7316D6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诊疗活动类型名称</w:t>
            </w:r>
          </w:p>
        </w:tc>
        <w:tc>
          <w:tcPr>
            <w:tcW w:w="1701" w:type="dxa"/>
            <w:shd w:val="clear" w:color="auto" w:fill="auto"/>
            <w:vAlign w:val="center"/>
          </w:tcPr>
          <w:p w14:paraId="2E3EA89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ZLHDLXMC</w:t>
            </w:r>
          </w:p>
        </w:tc>
        <w:tc>
          <w:tcPr>
            <w:tcW w:w="3402" w:type="dxa"/>
            <w:shd w:val="clear" w:color="auto" w:fill="auto"/>
            <w:vAlign w:val="center"/>
          </w:tcPr>
          <w:p w14:paraId="34D5733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关联的就诊活动类别名称</w:t>
            </w:r>
          </w:p>
        </w:tc>
        <w:tc>
          <w:tcPr>
            <w:tcW w:w="964" w:type="dxa"/>
            <w:shd w:val="clear" w:color="auto" w:fill="auto"/>
            <w:vAlign w:val="center"/>
          </w:tcPr>
          <w:p w14:paraId="7BB26CE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0707FAC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582BCA9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230865E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D70770C" w14:textId="77777777">
        <w:trPr>
          <w:jc w:val="center"/>
        </w:trPr>
        <w:tc>
          <w:tcPr>
            <w:tcW w:w="1550" w:type="dxa"/>
            <w:shd w:val="clear" w:color="auto" w:fill="auto"/>
            <w:vAlign w:val="center"/>
          </w:tcPr>
          <w:p w14:paraId="015D9C7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F473E5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就诊流水号</w:t>
            </w:r>
          </w:p>
        </w:tc>
        <w:tc>
          <w:tcPr>
            <w:tcW w:w="1701" w:type="dxa"/>
            <w:shd w:val="clear" w:color="auto" w:fill="auto"/>
            <w:vAlign w:val="center"/>
          </w:tcPr>
          <w:p w14:paraId="6B2F7EA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JZLSH</w:t>
            </w:r>
          </w:p>
        </w:tc>
        <w:tc>
          <w:tcPr>
            <w:tcW w:w="3402" w:type="dxa"/>
            <w:shd w:val="clear" w:color="auto" w:fill="auto"/>
            <w:vAlign w:val="center"/>
          </w:tcPr>
          <w:p w14:paraId="181A930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诊疗活动发生在门（急）</w:t>
            </w:r>
            <w:proofErr w:type="gramStart"/>
            <w:r>
              <w:rPr>
                <w:rFonts w:hAnsi="宋体" w:cs="宋体" w:hint="eastAsia"/>
                <w:kern w:val="0"/>
                <w:sz w:val="18"/>
                <w:szCs w:val="18"/>
                <w:lang w:bidi="ar"/>
              </w:rPr>
              <w:t>诊期间时</w:t>
            </w:r>
            <w:proofErr w:type="gramEnd"/>
            <w:r>
              <w:rPr>
                <w:rFonts w:hAnsi="宋体" w:cs="宋体" w:hint="eastAsia"/>
                <w:kern w:val="0"/>
                <w:sz w:val="18"/>
                <w:szCs w:val="18"/>
                <w:lang w:bidi="ar"/>
              </w:rPr>
              <w:t>，就诊流水号为门（急）诊号；诊疗活动为住院期间时，就诊流水号为住院号；请使用可以唯一标识患者一次诊疗活动的编号</w:t>
            </w:r>
          </w:p>
        </w:tc>
        <w:tc>
          <w:tcPr>
            <w:tcW w:w="964" w:type="dxa"/>
            <w:shd w:val="clear" w:color="auto" w:fill="auto"/>
            <w:vAlign w:val="center"/>
          </w:tcPr>
          <w:p w14:paraId="4E873C9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52C973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0AB3015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1046211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5A1EEE3" w14:textId="77777777">
        <w:trPr>
          <w:jc w:val="center"/>
        </w:trPr>
        <w:tc>
          <w:tcPr>
            <w:tcW w:w="1550" w:type="dxa"/>
            <w:tcBorders>
              <w:bottom w:val="single" w:sz="4" w:space="0" w:color="auto"/>
            </w:tcBorders>
            <w:shd w:val="clear" w:color="auto" w:fill="auto"/>
            <w:vAlign w:val="center"/>
          </w:tcPr>
          <w:p w14:paraId="0E9405B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5FAB145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诊疗活动发生日期时间</w:t>
            </w:r>
          </w:p>
        </w:tc>
        <w:tc>
          <w:tcPr>
            <w:tcW w:w="1701" w:type="dxa"/>
            <w:tcBorders>
              <w:bottom w:val="single" w:sz="4" w:space="0" w:color="auto"/>
            </w:tcBorders>
            <w:shd w:val="clear" w:color="auto" w:fill="auto"/>
            <w:vAlign w:val="center"/>
          </w:tcPr>
          <w:p w14:paraId="4139356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ZLHDFSRQSJ</w:t>
            </w:r>
          </w:p>
        </w:tc>
        <w:tc>
          <w:tcPr>
            <w:tcW w:w="3402" w:type="dxa"/>
            <w:tcBorders>
              <w:bottom w:val="single" w:sz="4" w:space="0" w:color="auto"/>
            </w:tcBorders>
            <w:shd w:val="clear" w:color="auto" w:fill="auto"/>
            <w:vAlign w:val="center"/>
          </w:tcPr>
          <w:p w14:paraId="4AC2E02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医生填写诊断的具体时间，精确到秒</w:t>
            </w:r>
          </w:p>
        </w:tc>
        <w:tc>
          <w:tcPr>
            <w:tcW w:w="964" w:type="dxa"/>
            <w:tcBorders>
              <w:bottom w:val="single" w:sz="4" w:space="0" w:color="auto"/>
            </w:tcBorders>
            <w:shd w:val="clear" w:color="auto" w:fill="auto"/>
            <w:vAlign w:val="center"/>
          </w:tcPr>
          <w:p w14:paraId="311D037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bottom w:val="single" w:sz="4" w:space="0" w:color="auto"/>
            </w:tcBorders>
            <w:shd w:val="clear" w:color="auto" w:fill="auto"/>
            <w:vAlign w:val="center"/>
          </w:tcPr>
          <w:p w14:paraId="4119DB6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DT</w:t>
            </w:r>
          </w:p>
        </w:tc>
        <w:tc>
          <w:tcPr>
            <w:tcW w:w="964" w:type="dxa"/>
            <w:tcBorders>
              <w:bottom w:val="single" w:sz="4" w:space="0" w:color="auto"/>
            </w:tcBorders>
            <w:shd w:val="clear" w:color="auto" w:fill="auto"/>
            <w:vAlign w:val="center"/>
          </w:tcPr>
          <w:p w14:paraId="18028743" w14:textId="77777777" w:rsidR="000834E0" w:rsidRDefault="00000000">
            <w:pPr>
              <w:widowControl/>
              <w:spacing w:line="240" w:lineRule="auto"/>
              <w:jc w:val="center"/>
              <w:textAlignment w:val="center"/>
              <w:rPr>
                <w:rFonts w:hAnsi="宋体" w:cs="宋体" w:hint="eastAsia"/>
                <w:sz w:val="18"/>
                <w:szCs w:val="18"/>
              </w:rPr>
            </w:pPr>
            <w:r>
              <w:rPr>
                <w:rFonts w:hAnsi="宋体" w:cs="Arial" w:hint="eastAsia"/>
                <w:kern w:val="0"/>
                <w:sz w:val="18"/>
                <w:szCs w:val="18"/>
              </w:rPr>
              <w:t>DT15</w:t>
            </w:r>
          </w:p>
        </w:tc>
        <w:tc>
          <w:tcPr>
            <w:tcW w:w="2268" w:type="dxa"/>
            <w:tcBorders>
              <w:bottom w:val="single" w:sz="4" w:space="0" w:color="auto"/>
            </w:tcBorders>
            <w:shd w:val="clear" w:color="auto" w:fill="auto"/>
            <w:vAlign w:val="center"/>
          </w:tcPr>
          <w:p w14:paraId="340BD973"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705659B2" w14:textId="77777777" w:rsidR="000834E0" w:rsidRDefault="00000000">
      <w:r>
        <w:br w:type="page"/>
      </w:r>
    </w:p>
    <w:p w14:paraId="3BBBFCB2"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  传染病监测实时采集诊疗活动信息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98CBCDD" w14:textId="77777777">
        <w:trPr>
          <w:tblHeader/>
          <w:jc w:val="center"/>
        </w:trPr>
        <w:tc>
          <w:tcPr>
            <w:tcW w:w="1550" w:type="dxa"/>
            <w:tcBorders>
              <w:top w:val="single" w:sz="8" w:space="0" w:color="auto"/>
              <w:bottom w:val="single" w:sz="8" w:space="0" w:color="auto"/>
            </w:tcBorders>
            <w:shd w:val="clear" w:color="auto" w:fill="auto"/>
            <w:vAlign w:val="center"/>
          </w:tcPr>
          <w:p w14:paraId="35DA1C6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0B801F7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D43EABA"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190BAE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85E5DB8"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73E521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CDFBB3A"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E1EAAD7"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ACE56C9" w14:textId="77777777">
        <w:trPr>
          <w:jc w:val="center"/>
        </w:trPr>
        <w:tc>
          <w:tcPr>
            <w:tcW w:w="1550" w:type="dxa"/>
            <w:tcBorders>
              <w:top w:val="single" w:sz="4" w:space="0" w:color="auto"/>
              <w:bottom w:val="single" w:sz="4" w:space="0" w:color="auto"/>
            </w:tcBorders>
            <w:shd w:val="clear" w:color="auto" w:fill="auto"/>
            <w:vAlign w:val="center"/>
          </w:tcPr>
          <w:p w14:paraId="5736646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DE02.01.039.01</w:t>
            </w:r>
          </w:p>
        </w:tc>
        <w:tc>
          <w:tcPr>
            <w:tcW w:w="2135" w:type="dxa"/>
            <w:tcBorders>
              <w:top w:val="single" w:sz="4" w:space="0" w:color="auto"/>
              <w:bottom w:val="single" w:sz="4" w:space="0" w:color="auto"/>
            </w:tcBorders>
            <w:shd w:val="clear" w:color="auto" w:fill="auto"/>
            <w:vAlign w:val="center"/>
          </w:tcPr>
          <w:p w14:paraId="5CB7398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患者姓名</w:t>
            </w:r>
          </w:p>
        </w:tc>
        <w:tc>
          <w:tcPr>
            <w:tcW w:w="1701" w:type="dxa"/>
            <w:tcBorders>
              <w:top w:val="single" w:sz="4" w:space="0" w:color="auto"/>
              <w:bottom w:val="single" w:sz="4" w:space="0" w:color="auto"/>
            </w:tcBorders>
            <w:shd w:val="clear" w:color="auto" w:fill="auto"/>
            <w:vAlign w:val="center"/>
          </w:tcPr>
          <w:p w14:paraId="7C27F0D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HZXM</w:t>
            </w:r>
          </w:p>
        </w:tc>
        <w:tc>
          <w:tcPr>
            <w:tcW w:w="3402" w:type="dxa"/>
            <w:tcBorders>
              <w:top w:val="single" w:sz="4" w:space="0" w:color="auto"/>
              <w:bottom w:val="single" w:sz="4" w:space="0" w:color="auto"/>
            </w:tcBorders>
            <w:shd w:val="clear" w:color="auto" w:fill="auto"/>
            <w:vAlign w:val="center"/>
          </w:tcPr>
          <w:p w14:paraId="2350979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就诊者本人在公安户籍管理部门正式登记注册的姓氏和名称</w:t>
            </w:r>
          </w:p>
        </w:tc>
        <w:tc>
          <w:tcPr>
            <w:tcW w:w="964" w:type="dxa"/>
            <w:tcBorders>
              <w:top w:val="single" w:sz="4" w:space="0" w:color="auto"/>
              <w:bottom w:val="single" w:sz="4" w:space="0" w:color="auto"/>
            </w:tcBorders>
            <w:shd w:val="clear" w:color="auto" w:fill="auto"/>
            <w:vAlign w:val="center"/>
          </w:tcPr>
          <w:p w14:paraId="65D564E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bottom w:val="single" w:sz="4" w:space="0" w:color="auto"/>
            </w:tcBorders>
            <w:shd w:val="clear" w:color="auto" w:fill="auto"/>
            <w:vAlign w:val="center"/>
          </w:tcPr>
          <w:p w14:paraId="468E0B2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bottom w:val="single" w:sz="4" w:space="0" w:color="auto"/>
            </w:tcBorders>
            <w:shd w:val="clear" w:color="auto" w:fill="auto"/>
            <w:vAlign w:val="center"/>
          </w:tcPr>
          <w:p w14:paraId="524F9BD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tcBorders>
              <w:top w:val="single" w:sz="4" w:space="0" w:color="auto"/>
              <w:bottom w:val="single" w:sz="4" w:space="0" w:color="auto"/>
            </w:tcBorders>
            <w:shd w:val="clear" w:color="auto" w:fill="auto"/>
            <w:vAlign w:val="center"/>
          </w:tcPr>
          <w:p w14:paraId="531A161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016B2A8" w14:textId="77777777">
        <w:trPr>
          <w:jc w:val="center"/>
        </w:trPr>
        <w:tc>
          <w:tcPr>
            <w:tcW w:w="1550" w:type="dxa"/>
            <w:tcBorders>
              <w:top w:val="single" w:sz="4" w:space="0" w:color="auto"/>
            </w:tcBorders>
            <w:shd w:val="clear" w:color="auto" w:fill="auto"/>
            <w:vAlign w:val="center"/>
          </w:tcPr>
          <w:p w14:paraId="48E41C1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DE02.01.031.00</w:t>
            </w:r>
          </w:p>
        </w:tc>
        <w:tc>
          <w:tcPr>
            <w:tcW w:w="2135" w:type="dxa"/>
            <w:tcBorders>
              <w:top w:val="single" w:sz="4" w:space="0" w:color="auto"/>
            </w:tcBorders>
            <w:shd w:val="clear" w:color="auto" w:fill="auto"/>
            <w:vAlign w:val="center"/>
          </w:tcPr>
          <w:p w14:paraId="721735C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身份证件类别代码</w:t>
            </w:r>
          </w:p>
        </w:tc>
        <w:tc>
          <w:tcPr>
            <w:tcW w:w="1701" w:type="dxa"/>
            <w:tcBorders>
              <w:top w:val="single" w:sz="4" w:space="0" w:color="auto"/>
            </w:tcBorders>
            <w:shd w:val="clear" w:color="auto" w:fill="auto"/>
            <w:vAlign w:val="center"/>
          </w:tcPr>
          <w:p w14:paraId="7F7660A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SFZJLBDM</w:t>
            </w:r>
          </w:p>
        </w:tc>
        <w:tc>
          <w:tcPr>
            <w:tcW w:w="3402" w:type="dxa"/>
            <w:tcBorders>
              <w:top w:val="single" w:sz="4" w:space="0" w:color="auto"/>
            </w:tcBorders>
            <w:shd w:val="clear" w:color="auto" w:fill="auto"/>
            <w:vAlign w:val="center"/>
          </w:tcPr>
          <w:p w14:paraId="7B66558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患者身份证件所属类别代码</w:t>
            </w:r>
          </w:p>
        </w:tc>
        <w:tc>
          <w:tcPr>
            <w:tcW w:w="964" w:type="dxa"/>
            <w:tcBorders>
              <w:top w:val="single" w:sz="4" w:space="0" w:color="auto"/>
            </w:tcBorders>
            <w:shd w:val="clear" w:color="auto" w:fill="auto"/>
            <w:vAlign w:val="center"/>
          </w:tcPr>
          <w:p w14:paraId="1FEB45A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tcBorders>
            <w:shd w:val="clear" w:color="auto" w:fill="auto"/>
            <w:vAlign w:val="center"/>
          </w:tcPr>
          <w:p w14:paraId="1FDBE10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tcBorders>
              <w:top w:val="single" w:sz="4" w:space="0" w:color="auto"/>
            </w:tcBorders>
            <w:shd w:val="clear" w:color="auto" w:fill="auto"/>
            <w:vAlign w:val="center"/>
          </w:tcPr>
          <w:p w14:paraId="51547659"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tcBorders>
              <w:top w:val="single" w:sz="4" w:space="0" w:color="auto"/>
            </w:tcBorders>
            <w:shd w:val="clear" w:color="auto" w:fill="auto"/>
            <w:vAlign w:val="center"/>
          </w:tcPr>
          <w:p w14:paraId="304D2600" w14:textId="77777777" w:rsidR="000834E0" w:rsidRDefault="00000000">
            <w:pPr>
              <w:widowControl/>
              <w:spacing w:line="240" w:lineRule="auto"/>
              <w:textAlignment w:val="center"/>
              <w:rPr>
                <w:rFonts w:hAnsi="宋体" w:cs="宋体" w:hint="eastAsia"/>
                <w:kern w:val="0"/>
                <w:sz w:val="18"/>
                <w:szCs w:val="18"/>
                <w:lang w:bidi="ar"/>
              </w:rPr>
            </w:pPr>
            <w:r>
              <w:rPr>
                <w:rFonts w:hAnsi="宋体" w:cs="宋体" w:hint="eastAsia"/>
                <w:kern w:val="0"/>
                <w:sz w:val="18"/>
                <w:szCs w:val="18"/>
                <w:lang w:bidi="ar"/>
              </w:rPr>
              <w:t>WS 364.3</w:t>
            </w:r>
          </w:p>
          <w:p w14:paraId="1AB79688" w14:textId="77777777" w:rsidR="000834E0" w:rsidRDefault="00000000">
            <w:pPr>
              <w:widowControl/>
              <w:spacing w:line="240" w:lineRule="auto"/>
              <w:textAlignment w:val="center"/>
              <w:rPr>
                <w:rFonts w:hAnsi="宋体" w:cs="宋体" w:hint="eastAsia"/>
                <w:kern w:val="0"/>
                <w:sz w:val="18"/>
                <w:szCs w:val="18"/>
                <w:lang w:bidi="ar"/>
              </w:rPr>
            </w:pPr>
            <w:r>
              <w:rPr>
                <w:rFonts w:hAnsi="宋体" w:cs="宋体" w:hint="eastAsia"/>
                <w:kern w:val="0"/>
                <w:sz w:val="18"/>
                <w:szCs w:val="18"/>
                <w:lang w:bidi="ar"/>
              </w:rPr>
              <w:t>CV02.01.101</w:t>
            </w:r>
            <w:r>
              <w:rPr>
                <w:rFonts w:hAnsi="宋体" w:cs="宋体" w:hint="eastAsia"/>
                <w:kern w:val="0"/>
                <w:sz w:val="18"/>
                <w:szCs w:val="18"/>
                <w:lang w:bidi="ar"/>
              </w:rPr>
              <w:t>身份证件类别代码表</w:t>
            </w:r>
          </w:p>
        </w:tc>
      </w:tr>
      <w:tr w:rsidR="000834E0" w14:paraId="0DE1507F" w14:textId="77777777">
        <w:trPr>
          <w:jc w:val="center"/>
        </w:trPr>
        <w:tc>
          <w:tcPr>
            <w:tcW w:w="1550" w:type="dxa"/>
            <w:shd w:val="clear" w:color="auto" w:fill="auto"/>
            <w:vAlign w:val="center"/>
          </w:tcPr>
          <w:p w14:paraId="51D082F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73C1BF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身份证件类别名称</w:t>
            </w:r>
          </w:p>
        </w:tc>
        <w:tc>
          <w:tcPr>
            <w:tcW w:w="1701" w:type="dxa"/>
            <w:shd w:val="clear" w:color="auto" w:fill="auto"/>
            <w:vAlign w:val="center"/>
          </w:tcPr>
          <w:p w14:paraId="68097FF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SFZJLBMC</w:t>
            </w:r>
          </w:p>
        </w:tc>
        <w:tc>
          <w:tcPr>
            <w:tcW w:w="3402" w:type="dxa"/>
            <w:shd w:val="clear" w:color="auto" w:fill="auto"/>
            <w:vAlign w:val="center"/>
          </w:tcPr>
          <w:p w14:paraId="4F7FDBA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患者身份证件所属类别名称</w:t>
            </w:r>
          </w:p>
        </w:tc>
        <w:tc>
          <w:tcPr>
            <w:tcW w:w="964" w:type="dxa"/>
            <w:shd w:val="clear" w:color="auto" w:fill="auto"/>
            <w:vAlign w:val="center"/>
          </w:tcPr>
          <w:p w14:paraId="771AB88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572741C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8145F6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609D4EB5"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6D2A801" w14:textId="77777777">
        <w:trPr>
          <w:jc w:val="center"/>
        </w:trPr>
        <w:tc>
          <w:tcPr>
            <w:tcW w:w="1550" w:type="dxa"/>
            <w:shd w:val="clear" w:color="auto" w:fill="auto"/>
            <w:vAlign w:val="center"/>
          </w:tcPr>
          <w:p w14:paraId="17D9CA5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DE02.01.030.00</w:t>
            </w:r>
          </w:p>
        </w:tc>
        <w:tc>
          <w:tcPr>
            <w:tcW w:w="2135" w:type="dxa"/>
            <w:shd w:val="clear" w:color="auto" w:fill="auto"/>
            <w:vAlign w:val="center"/>
          </w:tcPr>
          <w:p w14:paraId="193439E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身份证件号码</w:t>
            </w:r>
          </w:p>
        </w:tc>
        <w:tc>
          <w:tcPr>
            <w:tcW w:w="1701" w:type="dxa"/>
            <w:shd w:val="clear" w:color="auto" w:fill="auto"/>
            <w:vAlign w:val="center"/>
          </w:tcPr>
          <w:p w14:paraId="039E4C0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SFZJHM</w:t>
            </w:r>
          </w:p>
        </w:tc>
        <w:tc>
          <w:tcPr>
            <w:tcW w:w="3402" w:type="dxa"/>
            <w:shd w:val="clear" w:color="auto" w:fill="auto"/>
            <w:vAlign w:val="center"/>
          </w:tcPr>
          <w:p w14:paraId="6AD68A3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患者的身份证件上的唯一法定标识符。新生儿无身份证件号码时，身份证件类别应为其他法定有效证件，身份证件号码为出生日期</w:t>
            </w:r>
            <w:r>
              <w:rPr>
                <w:rFonts w:hAnsi="宋体" w:cs="宋体" w:hint="eastAsia"/>
                <w:kern w:val="0"/>
                <w:sz w:val="18"/>
                <w:szCs w:val="18"/>
                <w:lang w:bidi="ar"/>
              </w:rPr>
              <w:t>8</w:t>
            </w:r>
            <w:r>
              <w:rPr>
                <w:rFonts w:hAnsi="宋体" w:cs="宋体" w:hint="eastAsia"/>
                <w:kern w:val="0"/>
                <w:sz w:val="18"/>
                <w:szCs w:val="18"/>
                <w:lang w:bidi="ar"/>
              </w:rPr>
              <w:t>位数字</w:t>
            </w:r>
          </w:p>
        </w:tc>
        <w:tc>
          <w:tcPr>
            <w:tcW w:w="964" w:type="dxa"/>
            <w:shd w:val="clear" w:color="auto" w:fill="auto"/>
            <w:vAlign w:val="center"/>
          </w:tcPr>
          <w:p w14:paraId="4381679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5670501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DBD77B2"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58A5AC5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B5F0A29" w14:textId="77777777">
        <w:trPr>
          <w:jc w:val="center"/>
        </w:trPr>
        <w:tc>
          <w:tcPr>
            <w:tcW w:w="1550" w:type="dxa"/>
            <w:shd w:val="clear" w:color="auto" w:fill="auto"/>
            <w:vAlign w:val="center"/>
          </w:tcPr>
          <w:p w14:paraId="3A8412F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DE04.01.119.00</w:t>
            </w:r>
          </w:p>
        </w:tc>
        <w:tc>
          <w:tcPr>
            <w:tcW w:w="2135" w:type="dxa"/>
            <w:shd w:val="clear" w:color="auto" w:fill="auto"/>
            <w:vAlign w:val="center"/>
          </w:tcPr>
          <w:p w14:paraId="77D971F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主诉</w:t>
            </w:r>
          </w:p>
        </w:tc>
        <w:tc>
          <w:tcPr>
            <w:tcW w:w="1701" w:type="dxa"/>
            <w:shd w:val="clear" w:color="auto" w:fill="auto"/>
            <w:vAlign w:val="center"/>
          </w:tcPr>
          <w:p w14:paraId="6BF4F1F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ZS</w:t>
            </w:r>
          </w:p>
        </w:tc>
        <w:tc>
          <w:tcPr>
            <w:tcW w:w="3402" w:type="dxa"/>
            <w:shd w:val="clear" w:color="auto" w:fill="auto"/>
            <w:vAlign w:val="center"/>
          </w:tcPr>
          <w:p w14:paraId="2EF321E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对患者本次疾病相关的主要症状及其持续时间的描述，一般由患者本人或监护人描述</w:t>
            </w:r>
          </w:p>
        </w:tc>
        <w:tc>
          <w:tcPr>
            <w:tcW w:w="964" w:type="dxa"/>
            <w:shd w:val="clear" w:color="auto" w:fill="auto"/>
            <w:vAlign w:val="center"/>
          </w:tcPr>
          <w:p w14:paraId="4067F23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EC4A96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09A4E5AA"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512</w:t>
            </w:r>
          </w:p>
        </w:tc>
        <w:tc>
          <w:tcPr>
            <w:tcW w:w="2268" w:type="dxa"/>
            <w:shd w:val="clear" w:color="auto" w:fill="auto"/>
            <w:vAlign w:val="center"/>
          </w:tcPr>
          <w:p w14:paraId="160B523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94B2456" w14:textId="77777777">
        <w:trPr>
          <w:jc w:val="center"/>
        </w:trPr>
        <w:tc>
          <w:tcPr>
            <w:tcW w:w="1550" w:type="dxa"/>
            <w:shd w:val="clear" w:color="auto" w:fill="auto"/>
            <w:vAlign w:val="center"/>
          </w:tcPr>
          <w:p w14:paraId="1815A77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1C6D25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现病史</w:t>
            </w:r>
            <w:r>
              <w:rPr>
                <w:rFonts w:hAnsi="宋体" w:cs="宋体" w:hint="eastAsia"/>
                <w:kern w:val="0"/>
                <w:sz w:val="18"/>
                <w:szCs w:val="18"/>
                <w:lang w:bidi="ar"/>
              </w:rPr>
              <w:t>/</w:t>
            </w:r>
            <w:r>
              <w:rPr>
                <w:rFonts w:hAnsi="宋体" w:cs="宋体" w:hint="eastAsia"/>
                <w:kern w:val="0"/>
                <w:sz w:val="18"/>
                <w:szCs w:val="18"/>
                <w:lang w:bidi="ar"/>
              </w:rPr>
              <w:t>入院情况</w:t>
            </w:r>
          </w:p>
        </w:tc>
        <w:tc>
          <w:tcPr>
            <w:tcW w:w="1701" w:type="dxa"/>
            <w:shd w:val="clear" w:color="auto" w:fill="auto"/>
            <w:vAlign w:val="center"/>
          </w:tcPr>
          <w:p w14:paraId="137FC6A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XBS_RYQK</w:t>
            </w:r>
          </w:p>
        </w:tc>
        <w:tc>
          <w:tcPr>
            <w:tcW w:w="3402" w:type="dxa"/>
            <w:shd w:val="clear" w:color="auto" w:fill="auto"/>
            <w:vAlign w:val="center"/>
          </w:tcPr>
          <w:p w14:paraId="27F4718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对患者当前所患疾病情况的详细描述</w:t>
            </w:r>
          </w:p>
        </w:tc>
        <w:tc>
          <w:tcPr>
            <w:tcW w:w="964" w:type="dxa"/>
            <w:shd w:val="clear" w:color="auto" w:fill="auto"/>
            <w:vAlign w:val="center"/>
          </w:tcPr>
          <w:p w14:paraId="67B3E36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7B2758A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F800882"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512</w:t>
            </w:r>
          </w:p>
        </w:tc>
        <w:tc>
          <w:tcPr>
            <w:tcW w:w="2268" w:type="dxa"/>
            <w:shd w:val="clear" w:color="auto" w:fill="auto"/>
            <w:vAlign w:val="center"/>
          </w:tcPr>
          <w:p w14:paraId="5DD32BF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A9B3468" w14:textId="77777777">
        <w:trPr>
          <w:jc w:val="center"/>
        </w:trPr>
        <w:tc>
          <w:tcPr>
            <w:tcW w:w="1550" w:type="dxa"/>
            <w:shd w:val="clear" w:color="auto" w:fill="auto"/>
            <w:vAlign w:val="center"/>
          </w:tcPr>
          <w:p w14:paraId="22BDBD2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DE04.10.258.00</w:t>
            </w:r>
          </w:p>
        </w:tc>
        <w:tc>
          <w:tcPr>
            <w:tcW w:w="2135" w:type="dxa"/>
            <w:shd w:val="clear" w:color="auto" w:fill="auto"/>
            <w:vAlign w:val="center"/>
          </w:tcPr>
          <w:p w14:paraId="640E46B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体格检查</w:t>
            </w:r>
          </w:p>
        </w:tc>
        <w:tc>
          <w:tcPr>
            <w:tcW w:w="1701" w:type="dxa"/>
            <w:shd w:val="clear" w:color="auto" w:fill="auto"/>
            <w:vAlign w:val="center"/>
          </w:tcPr>
          <w:p w14:paraId="12BB307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TGJC</w:t>
            </w:r>
          </w:p>
        </w:tc>
        <w:tc>
          <w:tcPr>
            <w:tcW w:w="3402" w:type="dxa"/>
            <w:shd w:val="clear" w:color="auto" w:fill="auto"/>
            <w:vAlign w:val="center"/>
          </w:tcPr>
          <w:p w14:paraId="323E631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对患者进行的体格检查项目及主要检查结果的描述，包括主要的阳性体征和必要的阴性体征</w:t>
            </w:r>
          </w:p>
        </w:tc>
        <w:tc>
          <w:tcPr>
            <w:tcW w:w="964" w:type="dxa"/>
            <w:shd w:val="clear" w:color="auto" w:fill="auto"/>
            <w:vAlign w:val="center"/>
          </w:tcPr>
          <w:p w14:paraId="1E6BABB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3A66C5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4296DA36"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512</w:t>
            </w:r>
          </w:p>
        </w:tc>
        <w:tc>
          <w:tcPr>
            <w:tcW w:w="2268" w:type="dxa"/>
            <w:shd w:val="clear" w:color="auto" w:fill="auto"/>
            <w:vAlign w:val="center"/>
          </w:tcPr>
          <w:p w14:paraId="303E219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6964728" w14:textId="77777777">
        <w:trPr>
          <w:jc w:val="center"/>
        </w:trPr>
        <w:tc>
          <w:tcPr>
            <w:tcW w:w="1550" w:type="dxa"/>
            <w:shd w:val="clear" w:color="auto" w:fill="auto"/>
            <w:vAlign w:val="center"/>
          </w:tcPr>
          <w:p w14:paraId="0F366D7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6127FD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辅助检查</w:t>
            </w:r>
          </w:p>
        </w:tc>
        <w:tc>
          <w:tcPr>
            <w:tcW w:w="1701" w:type="dxa"/>
            <w:shd w:val="clear" w:color="auto" w:fill="auto"/>
            <w:vAlign w:val="center"/>
          </w:tcPr>
          <w:p w14:paraId="7EBE4BF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FZJC</w:t>
            </w:r>
          </w:p>
        </w:tc>
        <w:tc>
          <w:tcPr>
            <w:tcW w:w="3402" w:type="dxa"/>
            <w:shd w:val="clear" w:color="auto" w:fill="auto"/>
            <w:vAlign w:val="center"/>
          </w:tcPr>
          <w:p w14:paraId="65762BA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患者辅助检查结果的详细描述</w:t>
            </w:r>
          </w:p>
        </w:tc>
        <w:tc>
          <w:tcPr>
            <w:tcW w:w="964" w:type="dxa"/>
            <w:shd w:val="clear" w:color="auto" w:fill="auto"/>
            <w:vAlign w:val="center"/>
          </w:tcPr>
          <w:p w14:paraId="0175CAE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1EF52DC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3EEAC1F4"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512</w:t>
            </w:r>
          </w:p>
        </w:tc>
        <w:tc>
          <w:tcPr>
            <w:tcW w:w="2268" w:type="dxa"/>
            <w:shd w:val="clear" w:color="auto" w:fill="auto"/>
            <w:vAlign w:val="center"/>
          </w:tcPr>
          <w:p w14:paraId="4F1F80A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76B66FC" w14:textId="77777777">
        <w:trPr>
          <w:jc w:val="center"/>
        </w:trPr>
        <w:tc>
          <w:tcPr>
            <w:tcW w:w="1550" w:type="dxa"/>
            <w:shd w:val="clear" w:color="auto" w:fill="auto"/>
            <w:vAlign w:val="center"/>
          </w:tcPr>
          <w:p w14:paraId="4E34728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D1A198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疾病诊断日期</w:t>
            </w:r>
          </w:p>
        </w:tc>
        <w:tc>
          <w:tcPr>
            <w:tcW w:w="1701" w:type="dxa"/>
            <w:shd w:val="clear" w:color="auto" w:fill="auto"/>
            <w:vAlign w:val="center"/>
          </w:tcPr>
          <w:p w14:paraId="7D5144B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JBZDRQ</w:t>
            </w:r>
          </w:p>
        </w:tc>
        <w:tc>
          <w:tcPr>
            <w:tcW w:w="3402" w:type="dxa"/>
            <w:shd w:val="clear" w:color="auto" w:fill="auto"/>
            <w:vAlign w:val="center"/>
          </w:tcPr>
          <w:p w14:paraId="31C7604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医师做出疾病诊断的具体时间，精确到小时</w:t>
            </w:r>
          </w:p>
        </w:tc>
        <w:tc>
          <w:tcPr>
            <w:tcW w:w="964" w:type="dxa"/>
            <w:shd w:val="clear" w:color="auto" w:fill="auto"/>
            <w:vAlign w:val="center"/>
          </w:tcPr>
          <w:p w14:paraId="48C463A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13090F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shd w:val="clear" w:color="auto" w:fill="auto"/>
            <w:vAlign w:val="center"/>
          </w:tcPr>
          <w:p w14:paraId="2F35C7D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shd w:val="clear" w:color="auto" w:fill="auto"/>
            <w:vAlign w:val="center"/>
          </w:tcPr>
          <w:p w14:paraId="3D3F7B5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47E45A9" w14:textId="77777777">
        <w:trPr>
          <w:jc w:val="center"/>
        </w:trPr>
        <w:tc>
          <w:tcPr>
            <w:tcW w:w="1550" w:type="dxa"/>
            <w:tcBorders>
              <w:bottom w:val="single" w:sz="4" w:space="0" w:color="auto"/>
            </w:tcBorders>
            <w:shd w:val="clear" w:color="auto" w:fill="auto"/>
            <w:vAlign w:val="center"/>
          </w:tcPr>
          <w:p w14:paraId="7E5ABC1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79EEC9C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传染病诊断代码</w:t>
            </w:r>
          </w:p>
        </w:tc>
        <w:tc>
          <w:tcPr>
            <w:tcW w:w="1701" w:type="dxa"/>
            <w:tcBorders>
              <w:bottom w:val="single" w:sz="4" w:space="0" w:color="auto"/>
            </w:tcBorders>
            <w:shd w:val="clear" w:color="auto" w:fill="auto"/>
            <w:vAlign w:val="center"/>
          </w:tcPr>
          <w:p w14:paraId="58C0724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CRBZDDM</w:t>
            </w:r>
          </w:p>
        </w:tc>
        <w:tc>
          <w:tcPr>
            <w:tcW w:w="3402" w:type="dxa"/>
            <w:tcBorders>
              <w:bottom w:val="single" w:sz="4" w:space="0" w:color="auto"/>
            </w:tcBorders>
            <w:shd w:val="clear" w:color="auto" w:fill="auto"/>
            <w:vAlign w:val="center"/>
          </w:tcPr>
          <w:p w14:paraId="69EDA9B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传染病诊断名称代码</w:t>
            </w:r>
          </w:p>
        </w:tc>
        <w:tc>
          <w:tcPr>
            <w:tcW w:w="964" w:type="dxa"/>
            <w:tcBorders>
              <w:bottom w:val="single" w:sz="4" w:space="0" w:color="auto"/>
            </w:tcBorders>
            <w:shd w:val="clear" w:color="auto" w:fill="auto"/>
            <w:vAlign w:val="center"/>
          </w:tcPr>
          <w:p w14:paraId="5D93F491"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101A55E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tcBorders>
              <w:bottom w:val="single" w:sz="4" w:space="0" w:color="auto"/>
            </w:tcBorders>
            <w:shd w:val="clear" w:color="auto" w:fill="auto"/>
            <w:vAlign w:val="center"/>
          </w:tcPr>
          <w:p w14:paraId="5D5DBEEE"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tcBorders>
              <w:bottom w:val="single" w:sz="4" w:space="0" w:color="auto"/>
            </w:tcBorders>
            <w:shd w:val="clear" w:color="auto" w:fill="auto"/>
            <w:vAlign w:val="center"/>
          </w:tcPr>
          <w:p w14:paraId="707285A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ICD10</w:t>
            </w:r>
          </w:p>
        </w:tc>
      </w:tr>
    </w:tbl>
    <w:p w14:paraId="2B43571D" w14:textId="77777777" w:rsidR="000834E0" w:rsidRDefault="000834E0">
      <w:pPr>
        <w:jc w:val="center"/>
        <w:rPr>
          <w:rFonts w:ascii="黑体" w:eastAsia="黑体" w:hAnsi="黑体" w:hint="eastAsia"/>
        </w:rPr>
      </w:pPr>
    </w:p>
    <w:p w14:paraId="5171AA9B" w14:textId="77777777" w:rsidR="000834E0" w:rsidRDefault="000834E0">
      <w:pPr>
        <w:jc w:val="center"/>
        <w:rPr>
          <w:rFonts w:ascii="黑体" w:eastAsia="黑体" w:hAnsi="黑体" w:hint="eastAsia"/>
        </w:rPr>
      </w:pPr>
    </w:p>
    <w:p w14:paraId="10AAE98F" w14:textId="77777777" w:rsidR="000834E0" w:rsidRDefault="00000000">
      <w:pPr>
        <w:jc w:val="center"/>
        <w:rPr>
          <w:rFonts w:hAnsi="宋体" w:hint="eastAsia"/>
        </w:rPr>
      </w:pPr>
      <w:r>
        <w:rPr>
          <w:rFonts w:ascii="黑体" w:eastAsia="黑体" w:hAnsi="黑体" w:hint="eastAsia"/>
        </w:rPr>
        <w:t>表A.3  传染病监测实时采集诊疗活动信息</w:t>
      </w:r>
      <w:r>
        <w:rPr>
          <w:rFonts w:ascii="宋体"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4E31545C" w14:textId="77777777">
        <w:trPr>
          <w:tblHeader/>
          <w:jc w:val="center"/>
        </w:trPr>
        <w:tc>
          <w:tcPr>
            <w:tcW w:w="1550" w:type="dxa"/>
            <w:tcBorders>
              <w:top w:val="single" w:sz="8" w:space="0" w:color="auto"/>
              <w:bottom w:val="single" w:sz="8" w:space="0" w:color="auto"/>
            </w:tcBorders>
            <w:shd w:val="clear" w:color="auto" w:fill="auto"/>
            <w:vAlign w:val="center"/>
          </w:tcPr>
          <w:p w14:paraId="07CEBFF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1A7E06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0583EDC"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470524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411CEF4"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A3D39F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9E56B9C"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15DFFF6"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11D596F1" w14:textId="77777777">
        <w:trPr>
          <w:jc w:val="center"/>
        </w:trPr>
        <w:tc>
          <w:tcPr>
            <w:tcW w:w="1550" w:type="dxa"/>
            <w:tcBorders>
              <w:top w:val="single" w:sz="4" w:space="0" w:color="auto"/>
              <w:bottom w:val="single" w:sz="4" w:space="0" w:color="auto"/>
            </w:tcBorders>
            <w:shd w:val="clear" w:color="auto" w:fill="auto"/>
            <w:vAlign w:val="center"/>
          </w:tcPr>
          <w:p w14:paraId="557E3F03" w14:textId="77777777" w:rsidR="000834E0" w:rsidRDefault="000834E0">
            <w:pPr>
              <w:spacing w:line="240" w:lineRule="auto"/>
              <w:rPr>
                <w:rFonts w:hAnsi="宋体" w:cs="宋体" w:hint="eastAsia"/>
                <w:sz w:val="18"/>
                <w:szCs w:val="18"/>
              </w:rPr>
            </w:pPr>
          </w:p>
        </w:tc>
        <w:tc>
          <w:tcPr>
            <w:tcW w:w="2135" w:type="dxa"/>
            <w:tcBorders>
              <w:top w:val="single" w:sz="4" w:space="0" w:color="auto"/>
              <w:bottom w:val="single" w:sz="4" w:space="0" w:color="auto"/>
            </w:tcBorders>
            <w:shd w:val="clear" w:color="auto" w:fill="auto"/>
            <w:vAlign w:val="center"/>
          </w:tcPr>
          <w:p w14:paraId="67443E0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传染病诊断名称</w:t>
            </w:r>
          </w:p>
        </w:tc>
        <w:tc>
          <w:tcPr>
            <w:tcW w:w="1701" w:type="dxa"/>
            <w:tcBorders>
              <w:top w:val="single" w:sz="4" w:space="0" w:color="auto"/>
              <w:bottom w:val="single" w:sz="4" w:space="0" w:color="auto"/>
            </w:tcBorders>
            <w:shd w:val="clear" w:color="auto" w:fill="auto"/>
            <w:vAlign w:val="center"/>
          </w:tcPr>
          <w:p w14:paraId="400BF6D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CRBZDMC</w:t>
            </w:r>
          </w:p>
        </w:tc>
        <w:tc>
          <w:tcPr>
            <w:tcW w:w="3402" w:type="dxa"/>
            <w:tcBorders>
              <w:top w:val="single" w:sz="4" w:space="0" w:color="auto"/>
              <w:bottom w:val="single" w:sz="4" w:space="0" w:color="auto"/>
            </w:tcBorders>
            <w:shd w:val="clear" w:color="auto" w:fill="auto"/>
            <w:vAlign w:val="center"/>
          </w:tcPr>
          <w:p w14:paraId="2608A83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传染病诊断名称</w:t>
            </w:r>
          </w:p>
        </w:tc>
        <w:tc>
          <w:tcPr>
            <w:tcW w:w="964" w:type="dxa"/>
            <w:tcBorders>
              <w:top w:val="single" w:sz="4" w:space="0" w:color="auto"/>
              <w:bottom w:val="single" w:sz="4" w:space="0" w:color="auto"/>
            </w:tcBorders>
            <w:shd w:val="clear" w:color="auto" w:fill="auto"/>
            <w:vAlign w:val="center"/>
          </w:tcPr>
          <w:p w14:paraId="3529015F" w14:textId="77777777" w:rsidR="000834E0" w:rsidRDefault="000834E0">
            <w:pPr>
              <w:spacing w:line="240" w:lineRule="auto"/>
              <w:jc w:val="center"/>
              <w:rPr>
                <w:rFonts w:hAnsi="宋体" w:cs="宋体" w:hint="eastAsia"/>
                <w:sz w:val="18"/>
                <w:szCs w:val="18"/>
              </w:rPr>
            </w:pPr>
          </w:p>
        </w:tc>
        <w:tc>
          <w:tcPr>
            <w:tcW w:w="964" w:type="dxa"/>
            <w:tcBorders>
              <w:top w:val="single" w:sz="4" w:space="0" w:color="auto"/>
              <w:bottom w:val="single" w:sz="4" w:space="0" w:color="auto"/>
            </w:tcBorders>
            <w:shd w:val="clear" w:color="auto" w:fill="auto"/>
            <w:vAlign w:val="center"/>
          </w:tcPr>
          <w:p w14:paraId="01265B6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bottom w:val="single" w:sz="4" w:space="0" w:color="auto"/>
            </w:tcBorders>
            <w:shd w:val="clear" w:color="auto" w:fill="auto"/>
            <w:vAlign w:val="center"/>
          </w:tcPr>
          <w:p w14:paraId="378C3EC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tcBorders>
              <w:top w:val="single" w:sz="4" w:space="0" w:color="auto"/>
              <w:bottom w:val="single" w:sz="4" w:space="0" w:color="auto"/>
            </w:tcBorders>
            <w:shd w:val="clear" w:color="auto" w:fill="auto"/>
            <w:vAlign w:val="center"/>
          </w:tcPr>
          <w:p w14:paraId="1A503388" w14:textId="77777777" w:rsidR="000834E0" w:rsidRDefault="000834E0">
            <w:pPr>
              <w:spacing w:line="240" w:lineRule="auto"/>
              <w:rPr>
                <w:rFonts w:hAnsi="宋体" w:cs="宋体" w:hint="eastAsia"/>
                <w:sz w:val="18"/>
                <w:szCs w:val="18"/>
              </w:rPr>
            </w:pPr>
          </w:p>
        </w:tc>
      </w:tr>
      <w:tr w:rsidR="000834E0" w14:paraId="6784EAA6" w14:textId="77777777">
        <w:trPr>
          <w:jc w:val="center"/>
        </w:trPr>
        <w:tc>
          <w:tcPr>
            <w:tcW w:w="1550" w:type="dxa"/>
            <w:tcBorders>
              <w:top w:val="single" w:sz="4" w:space="0" w:color="auto"/>
            </w:tcBorders>
            <w:shd w:val="clear" w:color="auto" w:fill="auto"/>
            <w:vAlign w:val="center"/>
          </w:tcPr>
          <w:p w14:paraId="4A0C474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54187E8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西医疾病诊断编码</w:t>
            </w:r>
          </w:p>
        </w:tc>
        <w:tc>
          <w:tcPr>
            <w:tcW w:w="1701" w:type="dxa"/>
            <w:tcBorders>
              <w:top w:val="single" w:sz="4" w:space="0" w:color="auto"/>
            </w:tcBorders>
            <w:shd w:val="clear" w:color="auto" w:fill="auto"/>
            <w:vAlign w:val="center"/>
          </w:tcPr>
          <w:p w14:paraId="4ABB29A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XYJBZDBM</w:t>
            </w:r>
          </w:p>
        </w:tc>
        <w:tc>
          <w:tcPr>
            <w:tcW w:w="3402" w:type="dxa"/>
            <w:tcBorders>
              <w:top w:val="single" w:sz="4" w:space="0" w:color="auto"/>
            </w:tcBorders>
            <w:shd w:val="clear" w:color="auto" w:fill="auto"/>
            <w:vAlign w:val="center"/>
          </w:tcPr>
          <w:p w14:paraId="0938F9D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疾病诊断在西医诊断在</w:t>
            </w:r>
            <w:r>
              <w:rPr>
                <w:rFonts w:hAnsi="宋体" w:cs="宋体" w:hint="eastAsia"/>
                <w:kern w:val="0"/>
                <w:sz w:val="18"/>
                <w:szCs w:val="18"/>
                <w:lang w:bidi="ar"/>
              </w:rPr>
              <w:t>ICD-10</w:t>
            </w:r>
            <w:r>
              <w:rPr>
                <w:rFonts w:hAnsi="宋体" w:cs="宋体" w:hint="eastAsia"/>
                <w:kern w:val="0"/>
                <w:sz w:val="18"/>
                <w:szCs w:val="18"/>
                <w:lang w:bidi="ar"/>
              </w:rPr>
              <w:t>编码体系中的编码</w:t>
            </w:r>
          </w:p>
        </w:tc>
        <w:tc>
          <w:tcPr>
            <w:tcW w:w="964" w:type="dxa"/>
            <w:tcBorders>
              <w:top w:val="single" w:sz="4" w:space="0" w:color="auto"/>
            </w:tcBorders>
            <w:shd w:val="clear" w:color="auto" w:fill="auto"/>
            <w:vAlign w:val="center"/>
          </w:tcPr>
          <w:p w14:paraId="69D5FD6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tcBorders>
            <w:shd w:val="clear" w:color="auto" w:fill="auto"/>
            <w:vAlign w:val="center"/>
          </w:tcPr>
          <w:p w14:paraId="5167571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tcBorders>
              <w:top w:val="single" w:sz="4" w:space="0" w:color="auto"/>
            </w:tcBorders>
            <w:shd w:val="clear" w:color="auto" w:fill="auto"/>
            <w:vAlign w:val="center"/>
          </w:tcPr>
          <w:p w14:paraId="04862006"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400</w:t>
            </w:r>
          </w:p>
        </w:tc>
        <w:tc>
          <w:tcPr>
            <w:tcW w:w="2268" w:type="dxa"/>
            <w:tcBorders>
              <w:top w:val="single" w:sz="4" w:space="0" w:color="auto"/>
            </w:tcBorders>
            <w:shd w:val="clear" w:color="auto" w:fill="auto"/>
            <w:vAlign w:val="center"/>
          </w:tcPr>
          <w:p w14:paraId="28873EE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ICD10</w:t>
            </w:r>
          </w:p>
        </w:tc>
      </w:tr>
      <w:tr w:rsidR="000834E0" w14:paraId="59C83F7B" w14:textId="77777777">
        <w:trPr>
          <w:jc w:val="center"/>
        </w:trPr>
        <w:tc>
          <w:tcPr>
            <w:tcW w:w="1550" w:type="dxa"/>
            <w:shd w:val="clear" w:color="auto" w:fill="auto"/>
            <w:vAlign w:val="center"/>
          </w:tcPr>
          <w:p w14:paraId="712ACE2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DE05.01.025.00</w:t>
            </w:r>
          </w:p>
        </w:tc>
        <w:tc>
          <w:tcPr>
            <w:tcW w:w="2135" w:type="dxa"/>
            <w:shd w:val="clear" w:color="auto" w:fill="auto"/>
            <w:vAlign w:val="center"/>
          </w:tcPr>
          <w:p w14:paraId="12328A1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西医疾病诊断名称</w:t>
            </w:r>
          </w:p>
        </w:tc>
        <w:tc>
          <w:tcPr>
            <w:tcW w:w="1701" w:type="dxa"/>
            <w:shd w:val="clear" w:color="auto" w:fill="auto"/>
            <w:vAlign w:val="center"/>
          </w:tcPr>
          <w:p w14:paraId="37E7DCD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XYJBZDMC</w:t>
            </w:r>
          </w:p>
        </w:tc>
        <w:tc>
          <w:tcPr>
            <w:tcW w:w="3402" w:type="dxa"/>
            <w:shd w:val="clear" w:color="auto" w:fill="auto"/>
            <w:vAlign w:val="center"/>
          </w:tcPr>
          <w:p w14:paraId="550FC0B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疾病诊断在西医诊断在</w:t>
            </w:r>
            <w:r>
              <w:rPr>
                <w:rFonts w:hAnsi="宋体" w:cs="宋体" w:hint="eastAsia"/>
                <w:kern w:val="0"/>
                <w:sz w:val="18"/>
                <w:szCs w:val="18"/>
                <w:lang w:bidi="ar"/>
              </w:rPr>
              <w:t>ICD-10</w:t>
            </w:r>
            <w:r>
              <w:rPr>
                <w:rFonts w:hAnsi="宋体" w:cs="宋体" w:hint="eastAsia"/>
                <w:kern w:val="0"/>
                <w:sz w:val="18"/>
                <w:szCs w:val="18"/>
                <w:lang w:bidi="ar"/>
              </w:rPr>
              <w:t>编码体系中的名称</w:t>
            </w:r>
          </w:p>
        </w:tc>
        <w:tc>
          <w:tcPr>
            <w:tcW w:w="964" w:type="dxa"/>
            <w:shd w:val="clear" w:color="auto" w:fill="auto"/>
            <w:vAlign w:val="center"/>
          </w:tcPr>
          <w:p w14:paraId="5861883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0B4A93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DCC4BAB"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400</w:t>
            </w:r>
          </w:p>
        </w:tc>
        <w:tc>
          <w:tcPr>
            <w:tcW w:w="2268" w:type="dxa"/>
            <w:shd w:val="clear" w:color="auto" w:fill="auto"/>
            <w:vAlign w:val="center"/>
          </w:tcPr>
          <w:p w14:paraId="417FAACD"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539F6A2" w14:textId="77777777">
        <w:trPr>
          <w:jc w:val="center"/>
        </w:trPr>
        <w:tc>
          <w:tcPr>
            <w:tcW w:w="1550" w:type="dxa"/>
            <w:shd w:val="clear" w:color="auto" w:fill="auto"/>
            <w:vAlign w:val="center"/>
          </w:tcPr>
          <w:p w14:paraId="723836A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DE05.01.168.00</w:t>
            </w:r>
          </w:p>
        </w:tc>
        <w:tc>
          <w:tcPr>
            <w:tcW w:w="2135" w:type="dxa"/>
            <w:shd w:val="clear" w:color="auto" w:fill="auto"/>
            <w:vAlign w:val="center"/>
          </w:tcPr>
          <w:p w14:paraId="7196D21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中医病名代码</w:t>
            </w:r>
          </w:p>
        </w:tc>
        <w:tc>
          <w:tcPr>
            <w:tcW w:w="1701" w:type="dxa"/>
            <w:shd w:val="clear" w:color="auto" w:fill="auto"/>
            <w:vAlign w:val="center"/>
          </w:tcPr>
          <w:p w14:paraId="420648D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ZYBMDM</w:t>
            </w:r>
          </w:p>
        </w:tc>
        <w:tc>
          <w:tcPr>
            <w:tcW w:w="3402" w:type="dxa"/>
            <w:shd w:val="clear" w:color="auto" w:fill="auto"/>
            <w:vAlign w:val="center"/>
          </w:tcPr>
          <w:p w14:paraId="0626536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疾病诊断在中医病</w:t>
            </w:r>
            <w:proofErr w:type="gramStart"/>
            <w:r>
              <w:rPr>
                <w:rFonts w:hAnsi="宋体" w:cs="宋体" w:hint="eastAsia"/>
                <w:kern w:val="0"/>
                <w:sz w:val="18"/>
                <w:szCs w:val="18"/>
                <w:lang w:bidi="ar"/>
              </w:rPr>
              <w:t>名特定</w:t>
            </w:r>
            <w:proofErr w:type="gramEnd"/>
            <w:r>
              <w:rPr>
                <w:rFonts w:hAnsi="宋体" w:cs="宋体" w:hint="eastAsia"/>
                <w:kern w:val="0"/>
                <w:sz w:val="18"/>
                <w:szCs w:val="18"/>
                <w:lang w:bidi="ar"/>
              </w:rPr>
              <w:t>分类体系中的代码</w:t>
            </w:r>
          </w:p>
        </w:tc>
        <w:tc>
          <w:tcPr>
            <w:tcW w:w="964" w:type="dxa"/>
            <w:shd w:val="clear" w:color="auto" w:fill="auto"/>
            <w:vAlign w:val="center"/>
          </w:tcPr>
          <w:p w14:paraId="075964D7"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B7E533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084B26E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shd w:val="clear" w:color="auto" w:fill="auto"/>
            <w:vAlign w:val="center"/>
          </w:tcPr>
          <w:p w14:paraId="4620D93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15657</w:t>
            </w:r>
          </w:p>
        </w:tc>
      </w:tr>
      <w:tr w:rsidR="000834E0" w14:paraId="0112F66C" w14:textId="77777777">
        <w:trPr>
          <w:jc w:val="center"/>
        </w:trPr>
        <w:tc>
          <w:tcPr>
            <w:tcW w:w="1550" w:type="dxa"/>
            <w:shd w:val="clear" w:color="auto" w:fill="auto"/>
            <w:vAlign w:val="center"/>
          </w:tcPr>
          <w:p w14:paraId="4BB7950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DE05.01.169.00</w:t>
            </w:r>
          </w:p>
        </w:tc>
        <w:tc>
          <w:tcPr>
            <w:tcW w:w="2135" w:type="dxa"/>
            <w:shd w:val="clear" w:color="auto" w:fill="auto"/>
            <w:vAlign w:val="center"/>
          </w:tcPr>
          <w:p w14:paraId="5CDCB78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中医病名名称</w:t>
            </w:r>
          </w:p>
        </w:tc>
        <w:tc>
          <w:tcPr>
            <w:tcW w:w="1701" w:type="dxa"/>
            <w:shd w:val="clear" w:color="auto" w:fill="auto"/>
            <w:vAlign w:val="center"/>
          </w:tcPr>
          <w:p w14:paraId="1A78D62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ZYBMMC</w:t>
            </w:r>
          </w:p>
        </w:tc>
        <w:tc>
          <w:tcPr>
            <w:tcW w:w="3402" w:type="dxa"/>
            <w:shd w:val="clear" w:color="auto" w:fill="auto"/>
            <w:vAlign w:val="center"/>
          </w:tcPr>
          <w:p w14:paraId="28BBC36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疾病诊断的中医病名</w:t>
            </w:r>
          </w:p>
        </w:tc>
        <w:tc>
          <w:tcPr>
            <w:tcW w:w="964" w:type="dxa"/>
            <w:shd w:val="clear" w:color="auto" w:fill="auto"/>
            <w:vAlign w:val="center"/>
          </w:tcPr>
          <w:p w14:paraId="4642F85D" w14:textId="77777777" w:rsidR="000834E0" w:rsidRDefault="000834E0">
            <w:pPr>
              <w:spacing w:line="240" w:lineRule="auto"/>
              <w:jc w:val="center"/>
              <w:rPr>
                <w:rFonts w:hAnsi="宋体" w:cs="宋体" w:hint="eastAsia"/>
                <w:sz w:val="18"/>
                <w:szCs w:val="18"/>
              </w:rPr>
            </w:pPr>
          </w:p>
        </w:tc>
        <w:tc>
          <w:tcPr>
            <w:tcW w:w="964" w:type="dxa"/>
            <w:shd w:val="clear" w:color="auto" w:fill="auto"/>
            <w:vAlign w:val="center"/>
          </w:tcPr>
          <w:p w14:paraId="123EF45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431287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shd w:val="clear" w:color="auto" w:fill="auto"/>
            <w:vAlign w:val="center"/>
          </w:tcPr>
          <w:p w14:paraId="3CEA3C2A" w14:textId="77777777" w:rsidR="000834E0" w:rsidRDefault="000834E0">
            <w:pPr>
              <w:spacing w:line="240" w:lineRule="auto"/>
              <w:rPr>
                <w:rFonts w:hAnsi="宋体" w:cs="宋体" w:hint="eastAsia"/>
                <w:sz w:val="18"/>
                <w:szCs w:val="18"/>
              </w:rPr>
            </w:pPr>
          </w:p>
        </w:tc>
      </w:tr>
      <w:tr w:rsidR="000834E0" w14:paraId="2CEAE49A" w14:textId="77777777">
        <w:trPr>
          <w:jc w:val="center"/>
        </w:trPr>
        <w:tc>
          <w:tcPr>
            <w:tcW w:w="1550" w:type="dxa"/>
            <w:shd w:val="clear" w:color="auto" w:fill="auto"/>
            <w:vAlign w:val="center"/>
          </w:tcPr>
          <w:p w14:paraId="4F843492"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DE1ACB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中医证候编码</w:t>
            </w:r>
          </w:p>
        </w:tc>
        <w:tc>
          <w:tcPr>
            <w:tcW w:w="1701" w:type="dxa"/>
            <w:shd w:val="clear" w:color="auto" w:fill="auto"/>
            <w:vAlign w:val="center"/>
          </w:tcPr>
          <w:p w14:paraId="75ACC2F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ZYZHBM</w:t>
            </w:r>
          </w:p>
        </w:tc>
        <w:tc>
          <w:tcPr>
            <w:tcW w:w="3402" w:type="dxa"/>
            <w:shd w:val="clear" w:color="auto" w:fill="auto"/>
            <w:vAlign w:val="center"/>
          </w:tcPr>
          <w:p w14:paraId="7FBFBA8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中医诊断在中医证候特定分类体系中的代码</w:t>
            </w:r>
          </w:p>
        </w:tc>
        <w:tc>
          <w:tcPr>
            <w:tcW w:w="964" w:type="dxa"/>
            <w:shd w:val="clear" w:color="auto" w:fill="auto"/>
            <w:vAlign w:val="center"/>
          </w:tcPr>
          <w:p w14:paraId="79635CD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3EDFD9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0C27A24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shd w:val="clear" w:color="auto" w:fill="auto"/>
            <w:vAlign w:val="center"/>
          </w:tcPr>
          <w:p w14:paraId="6789CF8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15657</w:t>
            </w:r>
          </w:p>
        </w:tc>
      </w:tr>
      <w:tr w:rsidR="000834E0" w14:paraId="09434C1D" w14:textId="77777777">
        <w:trPr>
          <w:jc w:val="center"/>
        </w:trPr>
        <w:tc>
          <w:tcPr>
            <w:tcW w:w="1550" w:type="dxa"/>
            <w:shd w:val="clear" w:color="auto" w:fill="auto"/>
            <w:vAlign w:val="center"/>
          </w:tcPr>
          <w:p w14:paraId="4A50C62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DE05.01.171.00</w:t>
            </w:r>
          </w:p>
        </w:tc>
        <w:tc>
          <w:tcPr>
            <w:tcW w:w="2135" w:type="dxa"/>
            <w:shd w:val="clear" w:color="auto" w:fill="auto"/>
            <w:vAlign w:val="center"/>
          </w:tcPr>
          <w:p w14:paraId="17CDC63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中医证候名称</w:t>
            </w:r>
          </w:p>
        </w:tc>
        <w:tc>
          <w:tcPr>
            <w:tcW w:w="1701" w:type="dxa"/>
            <w:shd w:val="clear" w:color="auto" w:fill="auto"/>
            <w:vAlign w:val="center"/>
          </w:tcPr>
          <w:p w14:paraId="4C39165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ZYZHMC</w:t>
            </w:r>
          </w:p>
        </w:tc>
        <w:tc>
          <w:tcPr>
            <w:tcW w:w="3402" w:type="dxa"/>
            <w:shd w:val="clear" w:color="auto" w:fill="auto"/>
            <w:vAlign w:val="center"/>
          </w:tcPr>
          <w:p w14:paraId="451B384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由医师根据患者就诊时的情况，综合分析所</w:t>
            </w:r>
            <w:proofErr w:type="gramStart"/>
            <w:r>
              <w:rPr>
                <w:rFonts w:hAnsi="宋体" w:cs="宋体" w:hint="eastAsia"/>
                <w:kern w:val="0"/>
                <w:sz w:val="18"/>
                <w:szCs w:val="18"/>
                <w:lang w:bidi="ar"/>
              </w:rPr>
              <w:t>作出</w:t>
            </w:r>
            <w:proofErr w:type="gramEnd"/>
            <w:r>
              <w:rPr>
                <w:rFonts w:hAnsi="宋体" w:cs="宋体" w:hint="eastAsia"/>
                <w:kern w:val="0"/>
                <w:sz w:val="18"/>
                <w:szCs w:val="18"/>
                <w:lang w:bidi="ar"/>
              </w:rPr>
              <w:t>的中医证候名称</w:t>
            </w:r>
          </w:p>
        </w:tc>
        <w:tc>
          <w:tcPr>
            <w:tcW w:w="964" w:type="dxa"/>
            <w:shd w:val="clear" w:color="auto" w:fill="auto"/>
            <w:vAlign w:val="center"/>
          </w:tcPr>
          <w:p w14:paraId="404B2E33"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F3820A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4749CDD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shd w:val="clear" w:color="auto" w:fill="auto"/>
            <w:vAlign w:val="center"/>
          </w:tcPr>
          <w:p w14:paraId="756A476E"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2D05019" w14:textId="77777777">
        <w:trPr>
          <w:jc w:val="center"/>
        </w:trPr>
        <w:tc>
          <w:tcPr>
            <w:tcW w:w="1550" w:type="dxa"/>
            <w:shd w:val="clear" w:color="auto" w:fill="auto"/>
            <w:vAlign w:val="center"/>
          </w:tcPr>
          <w:p w14:paraId="75CB9F7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FB19B8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诊断医生</w:t>
            </w:r>
          </w:p>
        </w:tc>
        <w:tc>
          <w:tcPr>
            <w:tcW w:w="1701" w:type="dxa"/>
            <w:shd w:val="clear" w:color="auto" w:fill="auto"/>
            <w:vAlign w:val="center"/>
          </w:tcPr>
          <w:p w14:paraId="7BA786B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ZDYS</w:t>
            </w:r>
          </w:p>
        </w:tc>
        <w:tc>
          <w:tcPr>
            <w:tcW w:w="3402" w:type="dxa"/>
            <w:shd w:val="clear" w:color="auto" w:fill="auto"/>
            <w:vAlign w:val="center"/>
          </w:tcPr>
          <w:p w14:paraId="64E7248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诊断医生姓名</w:t>
            </w:r>
          </w:p>
        </w:tc>
        <w:tc>
          <w:tcPr>
            <w:tcW w:w="964" w:type="dxa"/>
            <w:shd w:val="clear" w:color="auto" w:fill="auto"/>
            <w:vAlign w:val="center"/>
          </w:tcPr>
          <w:p w14:paraId="1271C63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1CEA83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601722B6"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729B81D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F5C96F9" w14:textId="77777777">
        <w:trPr>
          <w:jc w:val="center"/>
        </w:trPr>
        <w:tc>
          <w:tcPr>
            <w:tcW w:w="1550" w:type="dxa"/>
            <w:shd w:val="clear" w:color="auto" w:fill="auto"/>
            <w:vAlign w:val="center"/>
          </w:tcPr>
          <w:p w14:paraId="1C9D9DD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DE08.10.025.00</w:t>
            </w:r>
          </w:p>
        </w:tc>
        <w:tc>
          <w:tcPr>
            <w:tcW w:w="2135" w:type="dxa"/>
            <w:shd w:val="clear" w:color="auto" w:fill="auto"/>
            <w:vAlign w:val="center"/>
          </w:tcPr>
          <w:p w14:paraId="65BCCA8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科室代码</w:t>
            </w:r>
          </w:p>
        </w:tc>
        <w:tc>
          <w:tcPr>
            <w:tcW w:w="1701" w:type="dxa"/>
            <w:shd w:val="clear" w:color="auto" w:fill="auto"/>
            <w:vAlign w:val="center"/>
          </w:tcPr>
          <w:p w14:paraId="16B3325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KSDM</w:t>
            </w:r>
          </w:p>
        </w:tc>
        <w:tc>
          <w:tcPr>
            <w:tcW w:w="3402" w:type="dxa"/>
            <w:shd w:val="clear" w:color="auto" w:fill="auto"/>
            <w:vAlign w:val="center"/>
          </w:tcPr>
          <w:p w14:paraId="739F8A3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做出疾病诊断的医疗机构院内科室代码</w:t>
            </w:r>
          </w:p>
        </w:tc>
        <w:tc>
          <w:tcPr>
            <w:tcW w:w="964" w:type="dxa"/>
            <w:shd w:val="clear" w:color="auto" w:fill="auto"/>
            <w:vAlign w:val="center"/>
          </w:tcPr>
          <w:p w14:paraId="4A85A8C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04A7F96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3B18104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25364E0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1EC38B2C" w14:textId="77777777">
        <w:trPr>
          <w:jc w:val="center"/>
        </w:trPr>
        <w:tc>
          <w:tcPr>
            <w:tcW w:w="1550" w:type="dxa"/>
            <w:shd w:val="clear" w:color="auto" w:fill="auto"/>
            <w:vAlign w:val="center"/>
          </w:tcPr>
          <w:p w14:paraId="0E1890E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DE08.10.026.00</w:t>
            </w:r>
          </w:p>
        </w:tc>
        <w:tc>
          <w:tcPr>
            <w:tcW w:w="2135" w:type="dxa"/>
            <w:shd w:val="clear" w:color="auto" w:fill="auto"/>
            <w:vAlign w:val="center"/>
          </w:tcPr>
          <w:p w14:paraId="5F7C65A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科室名称</w:t>
            </w:r>
          </w:p>
        </w:tc>
        <w:tc>
          <w:tcPr>
            <w:tcW w:w="1701" w:type="dxa"/>
            <w:shd w:val="clear" w:color="auto" w:fill="auto"/>
            <w:vAlign w:val="center"/>
          </w:tcPr>
          <w:p w14:paraId="4253BEA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KSMC</w:t>
            </w:r>
          </w:p>
        </w:tc>
        <w:tc>
          <w:tcPr>
            <w:tcW w:w="3402" w:type="dxa"/>
            <w:shd w:val="clear" w:color="auto" w:fill="auto"/>
            <w:vAlign w:val="center"/>
          </w:tcPr>
          <w:p w14:paraId="21C625D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做出疾病诊断的医疗机构院内科室名称</w:t>
            </w:r>
          </w:p>
        </w:tc>
        <w:tc>
          <w:tcPr>
            <w:tcW w:w="964" w:type="dxa"/>
            <w:shd w:val="clear" w:color="auto" w:fill="auto"/>
            <w:vAlign w:val="center"/>
          </w:tcPr>
          <w:p w14:paraId="49A5CD9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78CE088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32B077B"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74CAAFB4" w14:textId="77777777" w:rsidR="000834E0" w:rsidRDefault="00000000">
            <w:pPr>
              <w:spacing w:line="240" w:lineRule="auto"/>
              <w:rPr>
                <w:rFonts w:hAnsi="宋体" w:cs="宋体" w:hint="eastAsia"/>
                <w:sz w:val="18"/>
                <w:szCs w:val="18"/>
              </w:rPr>
            </w:pPr>
            <w:r>
              <w:rPr>
                <w:rFonts w:hAnsi="宋体" w:cs="宋体" w:hint="eastAsia"/>
                <w:kern w:val="0"/>
                <w:sz w:val="18"/>
                <w:szCs w:val="18"/>
                <w:lang w:bidi="ar"/>
              </w:rPr>
              <w:t>—</w:t>
            </w:r>
          </w:p>
        </w:tc>
      </w:tr>
      <w:tr w:rsidR="000834E0" w14:paraId="7A4C0DDC" w14:textId="77777777">
        <w:trPr>
          <w:jc w:val="center"/>
        </w:trPr>
        <w:tc>
          <w:tcPr>
            <w:tcW w:w="1550" w:type="dxa"/>
            <w:shd w:val="clear" w:color="auto" w:fill="auto"/>
            <w:vAlign w:val="center"/>
          </w:tcPr>
          <w:p w14:paraId="4EBED75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A584C4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医疗机构代码</w:t>
            </w:r>
          </w:p>
        </w:tc>
        <w:tc>
          <w:tcPr>
            <w:tcW w:w="1701" w:type="dxa"/>
            <w:shd w:val="clear" w:color="auto" w:fill="auto"/>
            <w:vAlign w:val="center"/>
          </w:tcPr>
          <w:p w14:paraId="7873C6B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YLJGDM</w:t>
            </w:r>
          </w:p>
        </w:tc>
        <w:tc>
          <w:tcPr>
            <w:tcW w:w="3402" w:type="dxa"/>
            <w:shd w:val="clear" w:color="auto" w:fill="auto"/>
            <w:vAlign w:val="center"/>
          </w:tcPr>
          <w:p w14:paraId="0C9B42C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做出疾病诊断的医疗机构代码</w:t>
            </w:r>
          </w:p>
        </w:tc>
        <w:tc>
          <w:tcPr>
            <w:tcW w:w="964" w:type="dxa"/>
            <w:shd w:val="clear" w:color="auto" w:fill="auto"/>
            <w:vAlign w:val="center"/>
          </w:tcPr>
          <w:p w14:paraId="3B5DC68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1795002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4A33C85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AN..9</w:t>
            </w:r>
          </w:p>
        </w:tc>
        <w:tc>
          <w:tcPr>
            <w:tcW w:w="2268" w:type="dxa"/>
            <w:shd w:val="clear" w:color="auto" w:fill="auto"/>
            <w:vAlign w:val="center"/>
          </w:tcPr>
          <w:p w14:paraId="3F9961D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1578160A" w14:textId="77777777">
        <w:trPr>
          <w:jc w:val="center"/>
        </w:trPr>
        <w:tc>
          <w:tcPr>
            <w:tcW w:w="1550" w:type="dxa"/>
            <w:shd w:val="clear" w:color="auto" w:fill="auto"/>
            <w:vAlign w:val="center"/>
          </w:tcPr>
          <w:p w14:paraId="52BCA21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9A2247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医疗机构名称</w:t>
            </w:r>
          </w:p>
        </w:tc>
        <w:tc>
          <w:tcPr>
            <w:tcW w:w="1701" w:type="dxa"/>
            <w:shd w:val="clear" w:color="auto" w:fill="auto"/>
            <w:vAlign w:val="center"/>
          </w:tcPr>
          <w:p w14:paraId="4C5CDAB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YLJGMC</w:t>
            </w:r>
          </w:p>
        </w:tc>
        <w:tc>
          <w:tcPr>
            <w:tcW w:w="3402" w:type="dxa"/>
            <w:shd w:val="clear" w:color="auto" w:fill="auto"/>
            <w:vAlign w:val="center"/>
          </w:tcPr>
          <w:p w14:paraId="213F8C4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做出疾病诊断的医疗机构名称</w:t>
            </w:r>
          </w:p>
        </w:tc>
        <w:tc>
          <w:tcPr>
            <w:tcW w:w="964" w:type="dxa"/>
            <w:shd w:val="clear" w:color="auto" w:fill="auto"/>
            <w:vAlign w:val="center"/>
          </w:tcPr>
          <w:p w14:paraId="1DF4511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40D6962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034BFB2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14EE4FCD"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2F14AFC" w14:textId="77777777">
        <w:trPr>
          <w:jc w:val="center"/>
        </w:trPr>
        <w:tc>
          <w:tcPr>
            <w:tcW w:w="1550" w:type="dxa"/>
            <w:shd w:val="clear" w:color="auto" w:fill="auto"/>
            <w:vAlign w:val="center"/>
          </w:tcPr>
          <w:p w14:paraId="3AF2285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7027FF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操作人</w:t>
            </w:r>
            <w:r>
              <w:rPr>
                <w:rFonts w:hAnsi="宋体" w:cs="宋体" w:hint="eastAsia"/>
                <w:kern w:val="0"/>
                <w:sz w:val="18"/>
                <w:szCs w:val="18"/>
                <w:lang w:bidi="ar"/>
              </w:rPr>
              <w:t>ID</w:t>
            </w:r>
          </w:p>
        </w:tc>
        <w:tc>
          <w:tcPr>
            <w:tcW w:w="1701" w:type="dxa"/>
            <w:shd w:val="clear" w:color="auto" w:fill="auto"/>
            <w:vAlign w:val="center"/>
          </w:tcPr>
          <w:p w14:paraId="35F462A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CZRID</w:t>
            </w:r>
          </w:p>
        </w:tc>
        <w:tc>
          <w:tcPr>
            <w:tcW w:w="3402" w:type="dxa"/>
            <w:shd w:val="clear" w:color="auto" w:fill="auto"/>
            <w:vAlign w:val="center"/>
          </w:tcPr>
          <w:p w14:paraId="7B79696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操作人是指医院信息系统中实际操作数据的用户。操作人</w:t>
            </w:r>
            <w:r>
              <w:rPr>
                <w:rFonts w:hAnsi="宋体" w:cs="宋体" w:hint="eastAsia"/>
                <w:kern w:val="0"/>
                <w:sz w:val="18"/>
                <w:szCs w:val="18"/>
                <w:lang w:bidi="ar"/>
              </w:rPr>
              <w:t>ID</w:t>
            </w:r>
            <w:r>
              <w:rPr>
                <w:rFonts w:hAnsi="宋体" w:cs="宋体" w:hint="eastAsia"/>
                <w:kern w:val="0"/>
                <w:sz w:val="18"/>
                <w:szCs w:val="18"/>
                <w:lang w:bidi="ar"/>
              </w:rPr>
              <w:t>取值为《医院信息系统用户信息表》中“用户</w:t>
            </w:r>
            <w:r>
              <w:rPr>
                <w:rFonts w:hAnsi="宋体" w:cs="宋体" w:hint="eastAsia"/>
                <w:kern w:val="0"/>
                <w:sz w:val="18"/>
                <w:szCs w:val="18"/>
                <w:lang w:bidi="ar"/>
              </w:rPr>
              <w:t>ID</w:t>
            </w:r>
            <w:r>
              <w:rPr>
                <w:rFonts w:hAnsi="宋体" w:cs="宋体" w:hint="eastAsia"/>
                <w:kern w:val="0"/>
                <w:sz w:val="18"/>
                <w:szCs w:val="18"/>
                <w:lang w:bidi="ar"/>
              </w:rPr>
              <w:t>”的值域范围</w:t>
            </w:r>
          </w:p>
        </w:tc>
        <w:tc>
          <w:tcPr>
            <w:tcW w:w="964" w:type="dxa"/>
            <w:shd w:val="clear" w:color="auto" w:fill="auto"/>
            <w:vAlign w:val="center"/>
          </w:tcPr>
          <w:p w14:paraId="7BCE3C6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1EF680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487681B9"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40</w:t>
            </w:r>
          </w:p>
        </w:tc>
        <w:tc>
          <w:tcPr>
            <w:tcW w:w="2268" w:type="dxa"/>
            <w:shd w:val="clear" w:color="auto" w:fill="auto"/>
            <w:vAlign w:val="center"/>
          </w:tcPr>
          <w:p w14:paraId="055B845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B9BB3CA" w14:textId="77777777">
        <w:trPr>
          <w:jc w:val="center"/>
        </w:trPr>
        <w:tc>
          <w:tcPr>
            <w:tcW w:w="1550" w:type="dxa"/>
            <w:shd w:val="clear" w:color="auto" w:fill="auto"/>
            <w:vAlign w:val="center"/>
          </w:tcPr>
          <w:p w14:paraId="1DD67AA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82CB2C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操作时间</w:t>
            </w:r>
          </w:p>
        </w:tc>
        <w:tc>
          <w:tcPr>
            <w:tcW w:w="1701" w:type="dxa"/>
            <w:shd w:val="clear" w:color="auto" w:fill="auto"/>
            <w:vAlign w:val="center"/>
          </w:tcPr>
          <w:p w14:paraId="75D3997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CZSJ</w:t>
            </w:r>
          </w:p>
        </w:tc>
        <w:tc>
          <w:tcPr>
            <w:tcW w:w="3402" w:type="dxa"/>
            <w:shd w:val="clear" w:color="auto" w:fill="auto"/>
            <w:vAlign w:val="center"/>
          </w:tcPr>
          <w:p w14:paraId="51B453C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数据操作的具体时间，精确到秒</w:t>
            </w:r>
          </w:p>
        </w:tc>
        <w:tc>
          <w:tcPr>
            <w:tcW w:w="964" w:type="dxa"/>
            <w:shd w:val="clear" w:color="auto" w:fill="auto"/>
            <w:vAlign w:val="center"/>
          </w:tcPr>
          <w:p w14:paraId="0DFE235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99F006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DT</w:t>
            </w:r>
          </w:p>
        </w:tc>
        <w:tc>
          <w:tcPr>
            <w:tcW w:w="964" w:type="dxa"/>
            <w:shd w:val="clear" w:color="auto" w:fill="auto"/>
            <w:vAlign w:val="center"/>
          </w:tcPr>
          <w:p w14:paraId="13E00914" w14:textId="77777777" w:rsidR="000834E0" w:rsidRDefault="00000000">
            <w:pPr>
              <w:widowControl/>
              <w:spacing w:line="240" w:lineRule="auto"/>
              <w:jc w:val="center"/>
              <w:textAlignment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14C8EF9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1F4D40F9" w14:textId="77777777" w:rsidR="000834E0" w:rsidRDefault="00000000">
      <w:pPr>
        <w:pStyle w:val="aff1"/>
        <w:spacing w:before="156" w:after="156"/>
        <w:ind w:firstLine="360"/>
      </w:pPr>
      <w:bookmarkStart w:id="66" w:name="_Toc8571"/>
      <w:bookmarkStart w:id="67" w:name="_Toc16212"/>
      <w:bookmarkStart w:id="68" w:name="_Toc11064"/>
      <w:r>
        <w:rPr>
          <w:rFonts w:hint="eastAsia"/>
        </w:rPr>
        <w:t>传染病监测实时采集传染病报告卡</w:t>
      </w:r>
      <w:bookmarkEnd w:id="66"/>
      <w:bookmarkEnd w:id="67"/>
      <w:bookmarkEnd w:id="68"/>
    </w:p>
    <w:p w14:paraId="71C25C35" w14:textId="77777777" w:rsidR="000834E0" w:rsidRDefault="00000000">
      <w:pPr>
        <w:pStyle w:val="a6"/>
        <w:spacing w:before="156" w:after="156"/>
      </w:pPr>
      <w:r>
        <w:rPr>
          <w:rFonts w:hint="eastAsia"/>
        </w:rPr>
        <w:t>传染病监测实时采集传染病报告卡</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0EF1225" w14:textId="77777777">
        <w:trPr>
          <w:tblHeader/>
          <w:jc w:val="center"/>
        </w:trPr>
        <w:tc>
          <w:tcPr>
            <w:tcW w:w="1550" w:type="dxa"/>
            <w:tcBorders>
              <w:top w:val="single" w:sz="8" w:space="0" w:color="auto"/>
              <w:bottom w:val="single" w:sz="8" w:space="0" w:color="auto"/>
            </w:tcBorders>
            <w:shd w:val="clear" w:color="auto" w:fill="auto"/>
            <w:vAlign w:val="center"/>
          </w:tcPr>
          <w:p w14:paraId="48584F9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EF25B3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2A388B5"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6C0554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B956B19"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E3A8F2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7928250"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A9E2B47"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903F381" w14:textId="77777777">
        <w:trPr>
          <w:jc w:val="center"/>
        </w:trPr>
        <w:tc>
          <w:tcPr>
            <w:tcW w:w="1550" w:type="dxa"/>
            <w:tcBorders>
              <w:top w:val="single" w:sz="8" w:space="0" w:color="auto"/>
            </w:tcBorders>
            <w:shd w:val="clear" w:color="auto" w:fill="auto"/>
            <w:vAlign w:val="center"/>
          </w:tcPr>
          <w:p w14:paraId="5E97D6A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0211B96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传报卡流水</w:t>
            </w:r>
            <w:r>
              <w:rPr>
                <w:rFonts w:hAnsi="宋体" w:cs="宋体" w:hint="eastAsia"/>
                <w:kern w:val="0"/>
                <w:sz w:val="18"/>
                <w:szCs w:val="18"/>
                <w:lang w:bidi="ar"/>
              </w:rPr>
              <w:t>ID</w:t>
            </w:r>
          </w:p>
        </w:tc>
        <w:tc>
          <w:tcPr>
            <w:tcW w:w="1701" w:type="dxa"/>
            <w:tcBorders>
              <w:top w:val="single" w:sz="8" w:space="0" w:color="auto"/>
            </w:tcBorders>
            <w:shd w:val="clear" w:color="auto" w:fill="auto"/>
            <w:vAlign w:val="center"/>
          </w:tcPr>
          <w:p w14:paraId="7D017E6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CBKLSID</w:t>
            </w:r>
          </w:p>
        </w:tc>
        <w:tc>
          <w:tcPr>
            <w:tcW w:w="3402" w:type="dxa"/>
            <w:tcBorders>
              <w:top w:val="single" w:sz="8" w:space="0" w:color="auto"/>
            </w:tcBorders>
            <w:shd w:val="clear" w:color="auto" w:fill="auto"/>
            <w:vAlign w:val="center"/>
          </w:tcPr>
          <w:p w14:paraId="3D5A154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院内产生的传染病报告卡的唯一标识</w:t>
            </w:r>
          </w:p>
        </w:tc>
        <w:tc>
          <w:tcPr>
            <w:tcW w:w="964" w:type="dxa"/>
            <w:tcBorders>
              <w:top w:val="single" w:sz="8" w:space="0" w:color="auto"/>
            </w:tcBorders>
            <w:shd w:val="clear" w:color="auto" w:fill="auto"/>
            <w:vAlign w:val="center"/>
          </w:tcPr>
          <w:p w14:paraId="43EFEF1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8" w:space="0" w:color="auto"/>
            </w:tcBorders>
            <w:shd w:val="clear" w:color="auto" w:fill="auto"/>
            <w:vAlign w:val="center"/>
          </w:tcPr>
          <w:p w14:paraId="66B3D6B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8" w:space="0" w:color="auto"/>
            </w:tcBorders>
            <w:shd w:val="clear" w:color="auto" w:fill="auto"/>
            <w:vAlign w:val="center"/>
          </w:tcPr>
          <w:p w14:paraId="1C41EFE6"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80</w:t>
            </w:r>
          </w:p>
        </w:tc>
        <w:tc>
          <w:tcPr>
            <w:tcW w:w="2268" w:type="dxa"/>
            <w:tcBorders>
              <w:top w:val="single" w:sz="8" w:space="0" w:color="auto"/>
            </w:tcBorders>
            <w:shd w:val="clear" w:color="auto" w:fill="auto"/>
            <w:vAlign w:val="center"/>
          </w:tcPr>
          <w:p w14:paraId="289CF8DD" w14:textId="77777777" w:rsidR="000834E0" w:rsidRDefault="00000000">
            <w:pPr>
              <w:spacing w:line="240" w:lineRule="auto"/>
              <w:rPr>
                <w:rFonts w:hAnsi="宋体" w:cs="宋体" w:hint="eastAsia"/>
                <w:sz w:val="18"/>
                <w:szCs w:val="18"/>
              </w:rPr>
            </w:pPr>
            <w:r>
              <w:rPr>
                <w:rFonts w:hAnsi="宋体" w:cs="宋体" w:hint="eastAsia"/>
                <w:sz w:val="18"/>
                <w:szCs w:val="18"/>
              </w:rPr>
              <w:t>主键</w:t>
            </w:r>
          </w:p>
        </w:tc>
      </w:tr>
      <w:tr w:rsidR="000834E0" w14:paraId="061216B3" w14:textId="77777777">
        <w:trPr>
          <w:jc w:val="center"/>
        </w:trPr>
        <w:tc>
          <w:tcPr>
            <w:tcW w:w="1550" w:type="dxa"/>
            <w:shd w:val="clear" w:color="auto" w:fill="auto"/>
            <w:vAlign w:val="center"/>
          </w:tcPr>
          <w:p w14:paraId="17A15EB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4BAD3C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患者基本信息</w:t>
            </w:r>
            <w:r>
              <w:rPr>
                <w:rFonts w:hAnsi="宋体" w:cs="宋体" w:hint="eastAsia"/>
                <w:kern w:val="0"/>
                <w:sz w:val="18"/>
                <w:szCs w:val="18"/>
                <w:lang w:bidi="ar"/>
              </w:rPr>
              <w:t>ID</w:t>
            </w:r>
          </w:p>
        </w:tc>
        <w:tc>
          <w:tcPr>
            <w:tcW w:w="1701" w:type="dxa"/>
            <w:shd w:val="clear" w:color="auto" w:fill="auto"/>
            <w:vAlign w:val="center"/>
          </w:tcPr>
          <w:p w14:paraId="2E5ADEC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HZJBXXID</w:t>
            </w:r>
          </w:p>
        </w:tc>
        <w:tc>
          <w:tcPr>
            <w:tcW w:w="3402" w:type="dxa"/>
            <w:shd w:val="clear" w:color="auto" w:fill="auto"/>
            <w:vAlign w:val="center"/>
          </w:tcPr>
          <w:p w14:paraId="6F20F9D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机构内患者基本信息唯一标识</w:t>
            </w:r>
          </w:p>
        </w:tc>
        <w:tc>
          <w:tcPr>
            <w:tcW w:w="964" w:type="dxa"/>
            <w:shd w:val="clear" w:color="auto" w:fill="auto"/>
            <w:vAlign w:val="center"/>
          </w:tcPr>
          <w:p w14:paraId="5F1E8C5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1FBE05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6DB5768"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80</w:t>
            </w:r>
          </w:p>
        </w:tc>
        <w:tc>
          <w:tcPr>
            <w:tcW w:w="2268" w:type="dxa"/>
            <w:shd w:val="clear" w:color="auto" w:fill="auto"/>
            <w:vAlign w:val="center"/>
          </w:tcPr>
          <w:p w14:paraId="47B501C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B6E0B94" w14:textId="77777777">
        <w:trPr>
          <w:jc w:val="center"/>
        </w:trPr>
        <w:tc>
          <w:tcPr>
            <w:tcW w:w="1550" w:type="dxa"/>
            <w:shd w:val="clear" w:color="auto" w:fill="auto"/>
            <w:vAlign w:val="center"/>
          </w:tcPr>
          <w:p w14:paraId="7EFD779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CE2B0C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就诊流水号</w:t>
            </w:r>
          </w:p>
        </w:tc>
        <w:tc>
          <w:tcPr>
            <w:tcW w:w="1701" w:type="dxa"/>
            <w:shd w:val="clear" w:color="auto" w:fill="auto"/>
            <w:vAlign w:val="center"/>
          </w:tcPr>
          <w:p w14:paraId="7FA4AE1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JZLSH</w:t>
            </w:r>
          </w:p>
        </w:tc>
        <w:tc>
          <w:tcPr>
            <w:tcW w:w="3402" w:type="dxa"/>
            <w:shd w:val="clear" w:color="auto" w:fill="auto"/>
            <w:vAlign w:val="center"/>
          </w:tcPr>
          <w:p w14:paraId="6BB876F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关联传报卡产生的业务环节。发生在门（急）</w:t>
            </w:r>
            <w:proofErr w:type="gramStart"/>
            <w:r>
              <w:rPr>
                <w:rFonts w:hAnsi="宋体" w:cs="宋体" w:hint="eastAsia"/>
                <w:kern w:val="0"/>
                <w:sz w:val="18"/>
                <w:szCs w:val="18"/>
                <w:lang w:bidi="ar"/>
              </w:rPr>
              <w:t>诊期间时</w:t>
            </w:r>
            <w:proofErr w:type="gramEnd"/>
            <w:r>
              <w:rPr>
                <w:rFonts w:hAnsi="宋体" w:cs="宋体" w:hint="eastAsia"/>
                <w:kern w:val="0"/>
                <w:sz w:val="18"/>
                <w:szCs w:val="18"/>
                <w:lang w:bidi="ar"/>
              </w:rPr>
              <w:t>，就诊流水号为门（急）诊号；发生在住院期间时，就诊流水号为住院号；</w:t>
            </w:r>
          </w:p>
        </w:tc>
        <w:tc>
          <w:tcPr>
            <w:tcW w:w="964" w:type="dxa"/>
            <w:shd w:val="clear" w:color="auto" w:fill="auto"/>
            <w:vAlign w:val="center"/>
          </w:tcPr>
          <w:p w14:paraId="1EB9837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4DF5C8B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692310A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01433C5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4959FA1" w14:textId="77777777">
        <w:trPr>
          <w:jc w:val="center"/>
        </w:trPr>
        <w:tc>
          <w:tcPr>
            <w:tcW w:w="1550" w:type="dxa"/>
            <w:shd w:val="clear" w:color="auto" w:fill="auto"/>
            <w:vAlign w:val="center"/>
          </w:tcPr>
          <w:p w14:paraId="17BEF4E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3C6E40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诊疗活动类型代码</w:t>
            </w:r>
          </w:p>
        </w:tc>
        <w:tc>
          <w:tcPr>
            <w:tcW w:w="1701" w:type="dxa"/>
            <w:shd w:val="clear" w:color="auto" w:fill="auto"/>
            <w:vAlign w:val="center"/>
          </w:tcPr>
          <w:p w14:paraId="5025C98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ZLHDLXDM</w:t>
            </w:r>
          </w:p>
        </w:tc>
        <w:tc>
          <w:tcPr>
            <w:tcW w:w="3402" w:type="dxa"/>
            <w:shd w:val="clear" w:color="auto" w:fill="auto"/>
            <w:vAlign w:val="center"/>
          </w:tcPr>
          <w:p w14:paraId="54B102F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关联的就诊活动类别代码</w:t>
            </w:r>
          </w:p>
        </w:tc>
        <w:tc>
          <w:tcPr>
            <w:tcW w:w="964" w:type="dxa"/>
            <w:shd w:val="clear" w:color="auto" w:fill="auto"/>
            <w:vAlign w:val="center"/>
          </w:tcPr>
          <w:p w14:paraId="25CC9C3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592EBC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606C621F"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38FD32E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29022EE5" w14:textId="77777777">
        <w:trPr>
          <w:jc w:val="center"/>
        </w:trPr>
        <w:tc>
          <w:tcPr>
            <w:tcW w:w="1550" w:type="dxa"/>
            <w:shd w:val="clear" w:color="auto" w:fill="auto"/>
            <w:vAlign w:val="center"/>
          </w:tcPr>
          <w:p w14:paraId="5B19BEA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5B4CED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诊疗活动类型名称</w:t>
            </w:r>
          </w:p>
        </w:tc>
        <w:tc>
          <w:tcPr>
            <w:tcW w:w="1701" w:type="dxa"/>
            <w:shd w:val="clear" w:color="auto" w:fill="auto"/>
            <w:vAlign w:val="center"/>
          </w:tcPr>
          <w:p w14:paraId="0470A9D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ZLHDLXMC</w:t>
            </w:r>
          </w:p>
        </w:tc>
        <w:tc>
          <w:tcPr>
            <w:tcW w:w="3402" w:type="dxa"/>
            <w:shd w:val="clear" w:color="auto" w:fill="auto"/>
            <w:vAlign w:val="center"/>
          </w:tcPr>
          <w:p w14:paraId="713131E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关联的就诊活动类别名称</w:t>
            </w:r>
          </w:p>
        </w:tc>
        <w:tc>
          <w:tcPr>
            <w:tcW w:w="964" w:type="dxa"/>
            <w:shd w:val="clear" w:color="auto" w:fill="auto"/>
            <w:vAlign w:val="center"/>
          </w:tcPr>
          <w:p w14:paraId="0753D0E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582A02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6F47281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17DA33CE"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CE239A8" w14:textId="77777777">
        <w:trPr>
          <w:jc w:val="center"/>
        </w:trPr>
        <w:tc>
          <w:tcPr>
            <w:tcW w:w="1550" w:type="dxa"/>
            <w:shd w:val="clear" w:color="auto" w:fill="auto"/>
            <w:vAlign w:val="center"/>
          </w:tcPr>
          <w:p w14:paraId="53CDBE7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DE02.01.039.01</w:t>
            </w:r>
          </w:p>
        </w:tc>
        <w:tc>
          <w:tcPr>
            <w:tcW w:w="2135" w:type="dxa"/>
            <w:shd w:val="clear" w:color="auto" w:fill="auto"/>
            <w:vAlign w:val="center"/>
          </w:tcPr>
          <w:p w14:paraId="17119D3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患者姓名</w:t>
            </w:r>
          </w:p>
        </w:tc>
        <w:tc>
          <w:tcPr>
            <w:tcW w:w="1701" w:type="dxa"/>
            <w:shd w:val="clear" w:color="auto" w:fill="auto"/>
            <w:vAlign w:val="center"/>
          </w:tcPr>
          <w:p w14:paraId="19C8749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HZXM</w:t>
            </w:r>
          </w:p>
        </w:tc>
        <w:tc>
          <w:tcPr>
            <w:tcW w:w="3402" w:type="dxa"/>
            <w:shd w:val="clear" w:color="auto" w:fill="auto"/>
            <w:vAlign w:val="center"/>
          </w:tcPr>
          <w:p w14:paraId="3A2C734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患者本人在公安户籍管理部门正式登记注册的姓氏和名称</w:t>
            </w:r>
          </w:p>
        </w:tc>
        <w:tc>
          <w:tcPr>
            <w:tcW w:w="964" w:type="dxa"/>
            <w:shd w:val="clear" w:color="auto" w:fill="auto"/>
            <w:vAlign w:val="center"/>
          </w:tcPr>
          <w:p w14:paraId="564F691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F80AD8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468E7AD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630AB58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51BFDE8" w14:textId="77777777">
        <w:trPr>
          <w:jc w:val="center"/>
        </w:trPr>
        <w:tc>
          <w:tcPr>
            <w:tcW w:w="1550" w:type="dxa"/>
            <w:shd w:val="clear" w:color="auto" w:fill="auto"/>
            <w:vAlign w:val="center"/>
          </w:tcPr>
          <w:p w14:paraId="7DCABE6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DE02.01.031.00</w:t>
            </w:r>
          </w:p>
        </w:tc>
        <w:tc>
          <w:tcPr>
            <w:tcW w:w="2135" w:type="dxa"/>
            <w:shd w:val="clear" w:color="auto" w:fill="auto"/>
            <w:vAlign w:val="center"/>
          </w:tcPr>
          <w:p w14:paraId="65F7E74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身份证件类别代码</w:t>
            </w:r>
          </w:p>
        </w:tc>
        <w:tc>
          <w:tcPr>
            <w:tcW w:w="1701" w:type="dxa"/>
            <w:shd w:val="clear" w:color="auto" w:fill="auto"/>
            <w:vAlign w:val="center"/>
          </w:tcPr>
          <w:p w14:paraId="7270C23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SFZJLBDM</w:t>
            </w:r>
          </w:p>
        </w:tc>
        <w:tc>
          <w:tcPr>
            <w:tcW w:w="3402" w:type="dxa"/>
            <w:shd w:val="clear" w:color="auto" w:fill="auto"/>
            <w:vAlign w:val="center"/>
          </w:tcPr>
          <w:p w14:paraId="6AD8C5D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患者身份证件所属类别代码</w:t>
            </w:r>
          </w:p>
        </w:tc>
        <w:tc>
          <w:tcPr>
            <w:tcW w:w="964" w:type="dxa"/>
            <w:shd w:val="clear" w:color="auto" w:fill="auto"/>
            <w:vAlign w:val="center"/>
          </w:tcPr>
          <w:p w14:paraId="192B037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230491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3170C9ED"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4EFF6961" w14:textId="77777777" w:rsidR="000834E0" w:rsidRDefault="00000000">
            <w:pPr>
              <w:widowControl/>
              <w:spacing w:line="240" w:lineRule="auto"/>
              <w:textAlignment w:val="center"/>
              <w:rPr>
                <w:rFonts w:hAnsi="宋体" w:cs="宋体" w:hint="eastAsia"/>
                <w:kern w:val="0"/>
                <w:sz w:val="18"/>
                <w:szCs w:val="18"/>
                <w:lang w:bidi="ar"/>
              </w:rPr>
            </w:pPr>
            <w:r>
              <w:rPr>
                <w:rFonts w:hAnsi="宋体" w:cs="宋体" w:hint="eastAsia"/>
                <w:kern w:val="0"/>
                <w:sz w:val="18"/>
                <w:szCs w:val="18"/>
                <w:lang w:bidi="ar"/>
              </w:rPr>
              <w:t>WS 364.3</w:t>
            </w:r>
          </w:p>
          <w:p w14:paraId="377A97B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CV02.01.101</w:t>
            </w:r>
            <w:r>
              <w:rPr>
                <w:rFonts w:hAnsi="宋体" w:cs="宋体" w:hint="eastAsia"/>
                <w:kern w:val="0"/>
                <w:sz w:val="18"/>
                <w:szCs w:val="18"/>
                <w:lang w:bidi="ar"/>
              </w:rPr>
              <w:t>身份证件类别代码表</w:t>
            </w:r>
          </w:p>
        </w:tc>
      </w:tr>
      <w:tr w:rsidR="000834E0" w14:paraId="2CC7A10F" w14:textId="77777777">
        <w:trPr>
          <w:jc w:val="center"/>
        </w:trPr>
        <w:tc>
          <w:tcPr>
            <w:tcW w:w="1550" w:type="dxa"/>
            <w:shd w:val="clear" w:color="auto" w:fill="auto"/>
            <w:vAlign w:val="center"/>
          </w:tcPr>
          <w:p w14:paraId="4DE89BB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FAAFE8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身份证件类别名称</w:t>
            </w:r>
          </w:p>
        </w:tc>
        <w:tc>
          <w:tcPr>
            <w:tcW w:w="1701" w:type="dxa"/>
            <w:shd w:val="clear" w:color="auto" w:fill="auto"/>
            <w:vAlign w:val="center"/>
          </w:tcPr>
          <w:p w14:paraId="0DF306E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SFZJLBMC</w:t>
            </w:r>
          </w:p>
        </w:tc>
        <w:tc>
          <w:tcPr>
            <w:tcW w:w="3402" w:type="dxa"/>
            <w:shd w:val="clear" w:color="auto" w:fill="auto"/>
            <w:vAlign w:val="center"/>
          </w:tcPr>
          <w:p w14:paraId="3F5C12E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患者身份证件所属类别名称</w:t>
            </w:r>
          </w:p>
        </w:tc>
        <w:tc>
          <w:tcPr>
            <w:tcW w:w="964" w:type="dxa"/>
            <w:shd w:val="clear" w:color="auto" w:fill="auto"/>
            <w:vAlign w:val="center"/>
          </w:tcPr>
          <w:p w14:paraId="4A4DD2A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696327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6B1BFAF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2B77C4DA"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F026AA0" w14:textId="77777777">
        <w:trPr>
          <w:jc w:val="center"/>
        </w:trPr>
        <w:tc>
          <w:tcPr>
            <w:tcW w:w="1550" w:type="dxa"/>
            <w:tcBorders>
              <w:bottom w:val="single" w:sz="4" w:space="0" w:color="auto"/>
            </w:tcBorders>
            <w:shd w:val="clear" w:color="auto" w:fill="auto"/>
            <w:vAlign w:val="center"/>
          </w:tcPr>
          <w:p w14:paraId="017A895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DE02.01.030.00</w:t>
            </w:r>
          </w:p>
        </w:tc>
        <w:tc>
          <w:tcPr>
            <w:tcW w:w="2135" w:type="dxa"/>
            <w:tcBorders>
              <w:bottom w:val="single" w:sz="4" w:space="0" w:color="auto"/>
            </w:tcBorders>
            <w:shd w:val="clear" w:color="auto" w:fill="auto"/>
            <w:vAlign w:val="center"/>
          </w:tcPr>
          <w:p w14:paraId="54F31CE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身份证件号码</w:t>
            </w:r>
          </w:p>
        </w:tc>
        <w:tc>
          <w:tcPr>
            <w:tcW w:w="1701" w:type="dxa"/>
            <w:tcBorders>
              <w:bottom w:val="single" w:sz="4" w:space="0" w:color="auto"/>
            </w:tcBorders>
            <w:shd w:val="clear" w:color="auto" w:fill="auto"/>
            <w:vAlign w:val="center"/>
          </w:tcPr>
          <w:p w14:paraId="0DA99FE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SFZJHM</w:t>
            </w:r>
          </w:p>
        </w:tc>
        <w:tc>
          <w:tcPr>
            <w:tcW w:w="3402" w:type="dxa"/>
            <w:tcBorders>
              <w:bottom w:val="single" w:sz="4" w:space="0" w:color="auto"/>
            </w:tcBorders>
            <w:shd w:val="clear" w:color="auto" w:fill="auto"/>
            <w:vAlign w:val="center"/>
          </w:tcPr>
          <w:p w14:paraId="3F67D36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患者的身份证件上的唯一法定标识符。新生儿无身份证件号码时，身份证件类别应为其他法定有效证件，身份证件号码为出生日期</w:t>
            </w:r>
            <w:r>
              <w:rPr>
                <w:rFonts w:hAnsi="宋体" w:cs="宋体" w:hint="eastAsia"/>
                <w:kern w:val="0"/>
                <w:sz w:val="18"/>
                <w:szCs w:val="18"/>
                <w:lang w:bidi="ar"/>
              </w:rPr>
              <w:t>8</w:t>
            </w:r>
            <w:r>
              <w:rPr>
                <w:rFonts w:hAnsi="宋体" w:cs="宋体" w:hint="eastAsia"/>
                <w:kern w:val="0"/>
                <w:sz w:val="18"/>
                <w:szCs w:val="18"/>
                <w:lang w:bidi="ar"/>
              </w:rPr>
              <w:t>位数字</w:t>
            </w:r>
          </w:p>
        </w:tc>
        <w:tc>
          <w:tcPr>
            <w:tcW w:w="964" w:type="dxa"/>
            <w:tcBorders>
              <w:bottom w:val="single" w:sz="4" w:space="0" w:color="auto"/>
            </w:tcBorders>
            <w:shd w:val="clear" w:color="auto" w:fill="auto"/>
            <w:vAlign w:val="center"/>
          </w:tcPr>
          <w:p w14:paraId="0D27087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bottom w:val="single" w:sz="4" w:space="0" w:color="auto"/>
            </w:tcBorders>
            <w:shd w:val="clear" w:color="auto" w:fill="auto"/>
            <w:vAlign w:val="center"/>
          </w:tcPr>
          <w:p w14:paraId="2D7D81F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42EFE9C6"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tcBorders>
              <w:bottom w:val="single" w:sz="4" w:space="0" w:color="auto"/>
            </w:tcBorders>
            <w:shd w:val="clear" w:color="auto" w:fill="auto"/>
            <w:vAlign w:val="center"/>
          </w:tcPr>
          <w:p w14:paraId="08E8333D"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0B8F5B3" w14:textId="77777777">
        <w:trPr>
          <w:jc w:val="center"/>
        </w:trPr>
        <w:tc>
          <w:tcPr>
            <w:tcW w:w="1550" w:type="dxa"/>
            <w:tcBorders>
              <w:top w:val="single" w:sz="4" w:space="0" w:color="auto"/>
              <w:bottom w:val="single" w:sz="4" w:space="0" w:color="auto"/>
            </w:tcBorders>
            <w:shd w:val="clear" w:color="auto" w:fill="auto"/>
            <w:vAlign w:val="center"/>
          </w:tcPr>
          <w:p w14:paraId="2AC1503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DE02.01.040.00</w:t>
            </w:r>
          </w:p>
        </w:tc>
        <w:tc>
          <w:tcPr>
            <w:tcW w:w="2135" w:type="dxa"/>
            <w:tcBorders>
              <w:top w:val="single" w:sz="4" w:space="0" w:color="auto"/>
              <w:bottom w:val="single" w:sz="4" w:space="0" w:color="auto"/>
            </w:tcBorders>
            <w:shd w:val="clear" w:color="auto" w:fill="auto"/>
            <w:vAlign w:val="center"/>
          </w:tcPr>
          <w:p w14:paraId="552E605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性别代码</w:t>
            </w:r>
          </w:p>
        </w:tc>
        <w:tc>
          <w:tcPr>
            <w:tcW w:w="1701" w:type="dxa"/>
            <w:tcBorders>
              <w:top w:val="single" w:sz="4" w:space="0" w:color="auto"/>
              <w:bottom w:val="single" w:sz="4" w:space="0" w:color="auto"/>
            </w:tcBorders>
            <w:shd w:val="clear" w:color="auto" w:fill="auto"/>
            <w:vAlign w:val="center"/>
          </w:tcPr>
          <w:p w14:paraId="6F338D3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XBDM</w:t>
            </w:r>
          </w:p>
        </w:tc>
        <w:tc>
          <w:tcPr>
            <w:tcW w:w="3402" w:type="dxa"/>
            <w:tcBorders>
              <w:top w:val="single" w:sz="4" w:space="0" w:color="auto"/>
              <w:bottom w:val="single" w:sz="4" w:space="0" w:color="auto"/>
            </w:tcBorders>
            <w:shd w:val="clear" w:color="auto" w:fill="auto"/>
            <w:vAlign w:val="center"/>
          </w:tcPr>
          <w:p w14:paraId="27BDC1D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患者生理性别代码</w:t>
            </w:r>
          </w:p>
        </w:tc>
        <w:tc>
          <w:tcPr>
            <w:tcW w:w="964" w:type="dxa"/>
            <w:tcBorders>
              <w:top w:val="single" w:sz="4" w:space="0" w:color="auto"/>
              <w:bottom w:val="single" w:sz="4" w:space="0" w:color="auto"/>
            </w:tcBorders>
            <w:shd w:val="clear" w:color="auto" w:fill="auto"/>
            <w:vAlign w:val="center"/>
          </w:tcPr>
          <w:p w14:paraId="35C1170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bottom w:val="single" w:sz="4" w:space="0" w:color="auto"/>
            </w:tcBorders>
            <w:shd w:val="clear" w:color="auto" w:fill="auto"/>
            <w:vAlign w:val="center"/>
          </w:tcPr>
          <w:p w14:paraId="4B9CAEB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tcBorders>
              <w:top w:val="single" w:sz="4" w:space="0" w:color="auto"/>
              <w:bottom w:val="single" w:sz="4" w:space="0" w:color="auto"/>
            </w:tcBorders>
            <w:shd w:val="clear" w:color="auto" w:fill="auto"/>
            <w:vAlign w:val="center"/>
          </w:tcPr>
          <w:p w14:paraId="54E8BB5D"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tcBorders>
              <w:top w:val="single" w:sz="4" w:space="0" w:color="auto"/>
              <w:bottom w:val="single" w:sz="4" w:space="0" w:color="auto"/>
            </w:tcBorders>
            <w:shd w:val="clear" w:color="auto" w:fill="auto"/>
            <w:vAlign w:val="center"/>
          </w:tcPr>
          <w:p w14:paraId="7F68C0C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2261.1</w:t>
            </w:r>
          </w:p>
        </w:tc>
      </w:tr>
    </w:tbl>
    <w:p w14:paraId="02B6B8A9" w14:textId="77777777" w:rsidR="000834E0" w:rsidRDefault="00000000">
      <w:r>
        <w:br w:type="page"/>
      </w:r>
    </w:p>
    <w:p w14:paraId="36D6DCC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  传染病监测实时采集传染病报告卡</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2F491CC" w14:textId="77777777">
        <w:trPr>
          <w:tblHeader/>
          <w:jc w:val="center"/>
        </w:trPr>
        <w:tc>
          <w:tcPr>
            <w:tcW w:w="1550" w:type="dxa"/>
            <w:tcBorders>
              <w:top w:val="single" w:sz="8" w:space="0" w:color="auto"/>
              <w:bottom w:val="single" w:sz="8" w:space="0" w:color="auto"/>
            </w:tcBorders>
            <w:shd w:val="clear" w:color="auto" w:fill="auto"/>
            <w:vAlign w:val="center"/>
          </w:tcPr>
          <w:p w14:paraId="6BE0664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AC1AF0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3648094"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1A569D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1DAEA53"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65C3DF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BC29920"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37963C0"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D08184E" w14:textId="77777777">
        <w:trPr>
          <w:jc w:val="center"/>
        </w:trPr>
        <w:tc>
          <w:tcPr>
            <w:tcW w:w="1550" w:type="dxa"/>
            <w:tcBorders>
              <w:top w:val="single" w:sz="4" w:space="0" w:color="auto"/>
              <w:bottom w:val="single" w:sz="4" w:space="0" w:color="auto"/>
            </w:tcBorders>
            <w:shd w:val="clear" w:color="auto" w:fill="auto"/>
            <w:vAlign w:val="center"/>
          </w:tcPr>
          <w:p w14:paraId="7B89F8C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771ACB6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性别名称</w:t>
            </w:r>
          </w:p>
        </w:tc>
        <w:tc>
          <w:tcPr>
            <w:tcW w:w="1701" w:type="dxa"/>
            <w:tcBorders>
              <w:top w:val="single" w:sz="4" w:space="0" w:color="auto"/>
              <w:bottom w:val="single" w:sz="4" w:space="0" w:color="auto"/>
            </w:tcBorders>
            <w:shd w:val="clear" w:color="auto" w:fill="auto"/>
            <w:vAlign w:val="center"/>
          </w:tcPr>
          <w:p w14:paraId="59FB2E9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XBMC</w:t>
            </w:r>
          </w:p>
        </w:tc>
        <w:tc>
          <w:tcPr>
            <w:tcW w:w="3402" w:type="dxa"/>
            <w:tcBorders>
              <w:top w:val="single" w:sz="4" w:space="0" w:color="auto"/>
              <w:bottom w:val="single" w:sz="4" w:space="0" w:color="auto"/>
            </w:tcBorders>
            <w:shd w:val="clear" w:color="auto" w:fill="auto"/>
            <w:vAlign w:val="center"/>
          </w:tcPr>
          <w:p w14:paraId="1436A1B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患者生理性别名称</w:t>
            </w:r>
          </w:p>
        </w:tc>
        <w:tc>
          <w:tcPr>
            <w:tcW w:w="964" w:type="dxa"/>
            <w:tcBorders>
              <w:top w:val="single" w:sz="4" w:space="0" w:color="auto"/>
              <w:bottom w:val="single" w:sz="4" w:space="0" w:color="auto"/>
            </w:tcBorders>
            <w:shd w:val="clear" w:color="auto" w:fill="auto"/>
            <w:vAlign w:val="center"/>
          </w:tcPr>
          <w:p w14:paraId="0EE7651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bottom w:val="single" w:sz="4" w:space="0" w:color="auto"/>
            </w:tcBorders>
            <w:shd w:val="clear" w:color="auto" w:fill="auto"/>
            <w:vAlign w:val="center"/>
          </w:tcPr>
          <w:p w14:paraId="5E1DFB3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bottom w:val="single" w:sz="4" w:space="0" w:color="auto"/>
            </w:tcBorders>
            <w:shd w:val="clear" w:color="auto" w:fill="auto"/>
            <w:vAlign w:val="center"/>
          </w:tcPr>
          <w:p w14:paraId="3F3C7C3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tcBorders>
              <w:top w:val="single" w:sz="4" w:space="0" w:color="auto"/>
              <w:bottom w:val="single" w:sz="4" w:space="0" w:color="auto"/>
            </w:tcBorders>
            <w:shd w:val="clear" w:color="auto" w:fill="auto"/>
            <w:vAlign w:val="center"/>
          </w:tcPr>
          <w:p w14:paraId="0E7581FA"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8EF979C" w14:textId="77777777">
        <w:trPr>
          <w:jc w:val="center"/>
        </w:trPr>
        <w:tc>
          <w:tcPr>
            <w:tcW w:w="1550" w:type="dxa"/>
            <w:tcBorders>
              <w:top w:val="single" w:sz="4" w:space="0" w:color="auto"/>
            </w:tcBorders>
            <w:shd w:val="clear" w:color="auto" w:fill="auto"/>
            <w:vAlign w:val="center"/>
          </w:tcPr>
          <w:p w14:paraId="4A9942E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DE02.01.005.00</w:t>
            </w:r>
          </w:p>
        </w:tc>
        <w:tc>
          <w:tcPr>
            <w:tcW w:w="2135" w:type="dxa"/>
            <w:tcBorders>
              <w:top w:val="single" w:sz="4" w:space="0" w:color="auto"/>
            </w:tcBorders>
            <w:shd w:val="clear" w:color="auto" w:fill="auto"/>
            <w:vAlign w:val="center"/>
          </w:tcPr>
          <w:p w14:paraId="74A948B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出生日期</w:t>
            </w:r>
          </w:p>
        </w:tc>
        <w:tc>
          <w:tcPr>
            <w:tcW w:w="1701" w:type="dxa"/>
            <w:tcBorders>
              <w:top w:val="single" w:sz="4" w:space="0" w:color="auto"/>
            </w:tcBorders>
            <w:shd w:val="clear" w:color="auto" w:fill="auto"/>
            <w:vAlign w:val="center"/>
          </w:tcPr>
          <w:p w14:paraId="1D57DE1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CSRQ</w:t>
            </w:r>
          </w:p>
        </w:tc>
        <w:tc>
          <w:tcPr>
            <w:tcW w:w="3402" w:type="dxa"/>
            <w:tcBorders>
              <w:top w:val="single" w:sz="4" w:space="0" w:color="auto"/>
            </w:tcBorders>
            <w:shd w:val="clear" w:color="auto" w:fill="auto"/>
            <w:vAlign w:val="center"/>
          </w:tcPr>
          <w:p w14:paraId="4EF0D09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患者出生当日的公元纪年日期的完整描述</w:t>
            </w:r>
          </w:p>
        </w:tc>
        <w:tc>
          <w:tcPr>
            <w:tcW w:w="964" w:type="dxa"/>
            <w:tcBorders>
              <w:top w:val="single" w:sz="4" w:space="0" w:color="auto"/>
            </w:tcBorders>
            <w:shd w:val="clear" w:color="auto" w:fill="auto"/>
            <w:vAlign w:val="center"/>
          </w:tcPr>
          <w:p w14:paraId="077EBA0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tcBorders>
            <w:shd w:val="clear" w:color="auto" w:fill="auto"/>
            <w:vAlign w:val="center"/>
          </w:tcPr>
          <w:p w14:paraId="23B24B9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tcBorders>
              <w:top w:val="single" w:sz="4" w:space="0" w:color="auto"/>
            </w:tcBorders>
            <w:shd w:val="clear" w:color="auto" w:fill="auto"/>
            <w:vAlign w:val="center"/>
          </w:tcPr>
          <w:p w14:paraId="0A0BE06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tcBorders>
              <w:top w:val="single" w:sz="4" w:space="0" w:color="auto"/>
            </w:tcBorders>
            <w:shd w:val="clear" w:color="auto" w:fill="auto"/>
            <w:vAlign w:val="center"/>
          </w:tcPr>
          <w:p w14:paraId="04AC16B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4FA4CE5" w14:textId="77777777">
        <w:trPr>
          <w:jc w:val="center"/>
        </w:trPr>
        <w:tc>
          <w:tcPr>
            <w:tcW w:w="1550" w:type="dxa"/>
            <w:shd w:val="clear" w:color="auto" w:fill="auto"/>
            <w:vAlign w:val="center"/>
          </w:tcPr>
          <w:p w14:paraId="7A98198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8194D4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国籍</w:t>
            </w:r>
            <w:r>
              <w:rPr>
                <w:rFonts w:hAnsi="宋体" w:cs="宋体" w:hint="eastAsia"/>
                <w:kern w:val="0"/>
                <w:sz w:val="18"/>
                <w:szCs w:val="18"/>
                <w:lang w:bidi="ar"/>
              </w:rPr>
              <w:t>/</w:t>
            </w:r>
            <w:r>
              <w:rPr>
                <w:rFonts w:hAnsi="宋体" w:cs="宋体" w:hint="eastAsia"/>
                <w:kern w:val="0"/>
                <w:sz w:val="18"/>
                <w:szCs w:val="18"/>
                <w:lang w:bidi="ar"/>
              </w:rPr>
              <w:t>地区代码</w:t>
            </w:r>
          </w:p>
        </w:tc>
        <w:tc>
          <w:tcPr>
            <w:tcW w:w="1701" w:type="dxa"/>
            <w:shd w:val="clear" w:color="auto" w:fill="auto"/>
            <w:vAlign w:val="center"/>
          </w:tcPr>
          <w:p w14:paraId="3DB67DD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GJ_DQDM</w:t>
            </w:r>
          </w:p>
        </w:tc>
        <w:tc>
          <w:tcPr>
            <w:tcW w:w="3402" w:type="dxa"/>
            <w:shd w:val="clear" w:color="auto" w:fill="auto"/>
            <w:vAlign w:val="center"/>
          </w:tcPr>
          <w:p w14:paraId="1D05EA1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本人所属国籍代码</w:t>
            </w:r>
          </w:p>
        </w:tc>
        <w:tc>
          <w:tcPr>
            <w:tcW w:w="964" w:type="dxa"/>
            <w:shd w:val="clear" w:color="auto" w:fill="auto"/>
            <w:vAlign w:val="center"/>
          </w:tcPr>
          <w:p w14:paraId="06F3019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390303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3D971A6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AN..5</w:t>
            </w:r>
          </w:p>
        </w:tc>
        <w:tc>
          <w:tcPr>
            <w:tcW w:w="2268" w:type="dxa"/>
            <w:shd w:val="clear" w:color="auto" w:fill="auto"/>
            <w:vAlign w:val="center"/>
          </w:tcPr>
          <w:p w14:paraId="68DBD7F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2659.1</w:t>
            </w:r>
          </w:p>
        </w:tc>
      </w:tr>
      <w:tr w:rsidR="000834E0" w14:paraId="52C7FB05" w14:textId="77777777">
        <w:trPr>
          <w:jc w:val="center"/>
        </w:trPr>
        <w:tc>
          <w:tcPr>
            <w:tcW w:w="1550" w:type="dxa"/>
            <w:shd w:val="clear" w:color="auto" w:fill="auto"/>
            <w:vAlign w:val="center"/>
          </w:tcPr>
          <w:p w14:paraId="2164BF5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10C3CE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国籍</w:t>
            </w:r>
            <w:r>
              <w:rPr>
                <w:rFonts w:hAnsi="宋体" w:cs="宋体" w:hint="eastAsia"/>
                <w:kern w:val="0"/>
                <w:sz w:val="18"/>
                <w:szCs w:val="18"/>
                <w:lang w:bidi="ar"/>
              </w:rPr>
              <w:t>/</w:t>
            </w:r>
            <w:r>
              <w:rPr>
                <w:rFonts w:hAnsi="宋体" w:cs="宋体" w:hint="eastAsia"/>
                <w:kern w:val="0"/>
                <w:sz w:val="18"/>
                <w:szCs w:val="18"/>
                <w:lang w:bidi="ar"/>
              </w:rPr>
              <w:t>地区名称</w:t>
            </w:r>
          </w:p>
        </w:tc>
        <w:tc>
          <w:tcPr>
            <w:tcW w:w="1701" w:type="dxa"/>
            <w:shd w:val="clear" w:color="auto" w:fill="auto"/>
            <w:vAlign w:val="center"/>
          </w:tcPr>
          <w:p w14:paraId="3D891F6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GJ_DQMC</w:t>
            </w:r>
          </w:p>
        </w:tc>
        <w:tc>
          <w:tcPr>
            <w:tcW w:w="3402" w:type="dxa"/>
            <w:shd w:val="clear" w:color="auto" w:fill="auto"/>
            <w:vAlign w:val="center"/>
          </w:tcPr>
          <w:p w14:paraId="508719D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本人所属国籍在院内特定编码体系中的名称</w:t>
            </w:r>
          </w:p>
        </w:tc>
        <w:tc>
          <w:tcPr>
            <w:tcW w:w="964" w:type="dxa"/>
            <w:shd w:val="clear" w:color="auto" w:fill="auto"/>
            <w:vAlign w:val="center"/>
          </w:tcPr>
          <w:p w14:paraId="69F85D3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781D2C0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22FA81F"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4951662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F8067CC" w14:textId="77777777">
        <w:trPr>
          <w:jc w:val="center"/>
        </w:trPr>
        <w:tc>
          <w:tcPr>
            <w:tcW w:w="1550" w:type="dxa"/>
            <w:shd w:val="clear" w:color="auto" w:fill="auto"/>
            <w:vAlign w:val="center"/>
          </w:tcPr>
          <w:p w14:paraId="5CF5D26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D9555E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民族代码</w:t>
            </w:r>
          </w:p>
        </w:tc>
        <w:tc>
          <w:tcPr>
            <w:tcW w:w="1701" w:type="dxa"/>
            <w:shd w:val="clear" w:color="auto" w:fill="auto"/>
            <w:vAlign w:val="center"/>
          </w:tcPr>
          <w:p w14:paraId="450CE69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MZDM</w:t>
            </w:r>
          </w:p>
        </w:tc>
        <w:tc>
          <w:tcPr>
            <w:tcW w:w="3402" w:type="dxa"/>
            <w:shd w:val="clear" w:color="auto" w:fill="auto"/>
            <w:vAlign w:val="center"/>
          </w:tcPr>
          <w:p w14:paraId="1AF6213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患者所属民族代码</w:t>
            </w:r>
          </w:p>
        </w:tc>
        <w:tc>
          <w:tcPr>
            <w:tcW w:w="964" w:type="dxa"/>
            <w:shd w:val="clear" w:color="auto" w:fill="auto"/>
            <w:vAlign w:val="center"/>
          </w:tcPr>
          <w:p w14:paraId="6F6615D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A60126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12ADB4BC"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2CFB4B3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3304</w:t>
            </w:r>
          </w:p>
        </w:tc>
      </w:tr>
      <w:tr w:rsidR="000834E0" w14:paraId="58DFD1D6" w14:textId="77777777">
        <w:trPr>
          <w:jc w:val="center"/>
        </w:trPr>
        <w:tc>
          <w:tcPr>
            <w:tcW w:w="1550" w:type="dxa"/>
            <w:shd w:val="clear" w:color="auto" w:fill="auto"/>
            <w:vAlign w:val="center"/>
          </w:tcPr>
          <w:p w14:paraId="3C1AE48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EBD428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民族名称</w:t>
            </w:r>
          </w:p>
        </w:tc>
        <w:tc>
          <w:tcPr>
            <w:tcW w:w="1701" w:type="dxa"/>
            <w:shd w:val="clear" w:color="auto" w:fill="auto"/>
            <w:vAlign w:val="center"/>
          </w:tcPr>
          <w:p w14:paraId="6DAE96E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MZMC</w:t>
            </w:r>
          </w:p>
        </w:tc>
        <w:tc>
          <w:tcPr>
            <w:tcW w:w="3402" w:type="dxa"/>
            <w:shd w:val="clear" w:color="auto" w:fill="auto"/>
            <w:vAlign w:val="center"/>
          </w:tcPr>
          <w:p w14:paraId="5DDEFB3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患者所属民族名称</w:t>
            </w:r>
          </w:p>
        </w:tc>
        <w:tc>
          <w:tcPr>
            <w:tcW w:w="964" w:type="dxa"/>
            <w:shd w:val="clear" w:color="auto" w:fill="auto"/>
            <w:vAlign w:val="center"/>
          </w:tcPr>
          <w:p w14:paraId="4E5795B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111669B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3E15C3B"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179C0E5D"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4BE4591" w14:textId="77777777">
        <w:trPr>
          <w:jc w:val="center"/>
        </w:trPr>
        <w:tc>
          <w:tcPr>
            <w:tcW w:w="1550" w:type="dxa"/>
            <w:shd w:val="clear" w:color="auto" w:fill="auto"/>
            <w:vAlign w:val="center"/>
          </w:tcPr>
          <w:p w14:paraId="1D81E69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B78259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户籍地址代码</w:t>
            </w:r>
          </w:p>
        </w:tc>
        <w:tc>
          <w:tcPr>
            <w:tcW w:w="1701" w:type="dxa"/>
            <w:shd w:val="clear" w:color="auto" w:fill="auto"/>
            <w:vAlign w:val="center"/>
          </w:tcPr>
          <w:p w14:paraId="6B47F46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HJDZDM</w:t>
            </w:r>
          </w:p>
        </w:tc>
        <w:tc>
          <w:tcPr>
            <w:tcW w:w="3402" w:type="dxa"/>
            <w:shd w:val="clear" w:color="auto" w:fill="auto"/>
            <w:vAlign w:val="center"/>
          </w:tcPr>
          <w:p w14:paraId="4278746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本人户籍地址代码</w:t>
            </w:r>
          </w:p>
        </w:tc>
        <w:tc>
          <w:tcPr>
            <w:tcW w:w="964" w:type="dxa"/>
            <w:shd w:val="clear" w:color="auto" w:fill="auto"/>
            <w:vAlign w:val="center"/>
          </w:tcPr>
          <w:p w14:paraId="2217656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769AA25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2552059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AN..9</w:t>
            </w:r>
          </w:p>
        </w:tc>
        <w:tc>
          <w:tcPr>
            <w:tcW w:w="2268" w:type="dxa"/>
            <w:shd w:val="clear" w:color="auto" w:fill="auto"/>
            <w:vAlign w:val="center"/>
          </w:tcPr>
          <w:p w14:paraId="56AC8D8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47D31F9C" w14:textId="77777777">
        <w:trPr>
          <w:jc w:val="center"/>
        </w:trPr>
        <w:tc>
          <w:tcPr>
            <w:tcW w:w="1550" w:type="dxa"/>
            <w:shd w:val="clear" w:color="auto" w:fill="auto"/>
            <w:vAlign w:val="center"/>
          </w:tcPr>
          <w:p w14:paraId="027F9722"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3D5A37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户籍地址名称</w:t>
            </w:r>
          </w:p>
        </w:tc>
        <w:tc>
          <w:tcPr>
            <w:tcW w:w="1701" w:type="dxa"/>
            <w:shd w:val="clear" w:color="auto" w:fill="auto"/>
            <w:vAlign w:val="center"/>
          </w:tcPr>
          <w:p w14:paraId="65EC8A8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HJDZMC</w:t>
            </w:r>
          </w:p>
        </w:tc>
        <w:tc>
          <w:tcPr>
            <w:tcW w:w="3402" w:type="dxa"/>
            <w:shd w:val="clear" w:color="auto" w:fill="auto"/>
            <w:vAlign w:val="center"/>
          </w:tcPr>
          <w:p w14:paraId="3E8A874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本人户籍地址名称</w:t>
            </w:r>
          </w:p>
        </w:tc>
        <w:tc>
          <w:tcPr>
            <w:tcW w:w="964" w:type="dxa"/>
            <w:shd w:val="clear" w:color="auto" w:fill="auto"/>
            <w:vAlign w:val="center"/>
          </w:tcPr>
          <w:p w14:paraId="63737CE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08BEE9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34D82B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7F9D124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A900CFD" w14:textId="77777777">
        <w:trPr>
          <w:jc w:val="center"/>
        </w:trPr>
        <w:tc>
          <w:tcPr>
            <w:tcW w:w="1550" w:type="dxa"/>
            <w:shd w:val="clear" w:color="auto" w:fill="auto"/>
            <w:vAlign w:val="center"/>
          </w:tcPr>
          <w:p w14:paraId="09707A3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B0D61F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户籍详细地址</w:t>
            </w:r>
          </w:p>
        </w:tc>
        <w:tc>
          <w:tcPr>
            <w:tcW w:w="1701" w:type="dxa"/>
            <w:shd w:val="clear" w:color="auto" w:fill="auto"/>
            <w:vAlign w:val="center"/>
          </w:tcPr>
          <w:p w14:paraId="0B739C8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HJXXDZ</w:t>
            </w:r>
          </w:p>
        </w:tc>
        <w:tc>
          <w:tcPr>
            <w:tcW w:w="3402" w:type="dxa"/>
            <w:shd w:val="clear" w:color="auto" w:fill="auto"/>
            <w:vAlign w:val="center"/>
          </w:tcPr>
          <w:p w14:paraId="6D493E3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本人户籍详细地址中村或城市的街、路、里、</w:t>
            </w:r>
            <w:proofErr w:type="gramStart"/>
            <w:r>
              <w:rPr>
                <w:rFonts w:hAnsi="宋体" w:cs="宋体" w:hint="eastAsia"/>
                <w:kern w:val="0"/>
                <w:sz w:val="18"/>
                <w:szCs w:val="18"/>
                <w:lang w:bidi="ar"/>
              </w:rPr>
              <w:t>弄等名称</w:t>
            </w:r>
            <w:proofErr w:type="gramEnd"/>
          </w:p>
        </w:tc>
        <w:tc>
          <w:tcPr>
            <w:tcW w:w="964" w:type="dxa"/>
            <w:shd w:val="clear" w:color="auto" w:fill="auto"/>
            <w:vAlign w:val="center"/>
          </w:tcPr>
          <w:p w14:paraId="2DE5776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5722DB7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6F4A931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shd w:val="clear" w:color="auto" w:fill="auto"/>
            <w:vAlign w:val="center"/>
          </w:tcPr>
          <w:p w14:paraId="1AFA976E"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6A71587" w14:textId="77777777">
        <w:trPr>
          <w:jc w:val="center"/>
        </w:trPr>
        <w:tc>
          <w:tcPr>
            <w:tcW w:w="1550" w:type="dxa"/>
            <w:shd w:val="clear" w:color="auto" w:fill="auto"/>
            <w:vAlign w:val="center"/>
          </w:tcPr>
          <w:p w14:paraId="234EF7F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78B7F1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现住地区代码</w:t>
            </w:r>
          </w:p>
        </w:tc>
        <w:tc>
          <w:tcPr>
            <w:tcW w:w="1701" w:type="dxa"/>
            <w:shd w:val="clear" w:color="auto" w:fill="auto"/>
            <w:vAlign w:val="center"/>
          </w:tcPr>
          <w:p w14:paraId="2D9796A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XZDQDM</w:t>
            </w:r>
          </w:p>
        </w:tc>
        <w:tc>
          <w:tcPr>
            <w:tcW w:w="3402" w:type="dxa"/>
            <w:shd w:val="clear" w:color="auto" w:fill="auto"/>
            <w:vAlign w:val="center"/>
          </w:tcPr>
          <w:p w14:paraId="2B7C7EA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本人现住地址代码</w:t>
            </w:r>
          </w:p>
        </w:tc>
        <w:tc>
          <w:tcPr>
            <w:tcW w:w="964" w:type="dxa"/>
            <w:shd w:val="clear" w:color="auto" w:fill="auto"/>
            <w:vAlign w:val="center"/>
          </w:tcPr>
          <w:p w14:paraId="6214C18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5150926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1B0E8FF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AN..9</w:t>
            </w:r>
          </w:p>
        </w:tc>
        <w:tc>
          <w:tcPr>
            <w:tcW w:w="2268" w:type="dxa"/>
            <w:shd w:val="clear" w:color="auto" w:fill="auto"/>
            <w:vAlign w:val="center"/>
          </w:tcPr>
          <w:p w14:paraId="18B659F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222A20E7" w14:textId="77777777">
        <w:trPr>
          <w:jc w:val="center"/>
        </w:trPr>
        <w:tc>
          <w:tcPr>
            <w:tcW w:w="1550" w:type="dxa"/>
            <w:shd w:val="clear" w:color="auto" w:fill="auto"/>
            <w:vAlign w:val="center"/>
          </w:tcPr>
          <w:p w14:paraId="72F1B4F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DB8F25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现住地区名称</w:t>
            </w:r>
          </w:p>
        </w:tc>
        <w:tc>
          <w:tcPr>
            <w:tcW w:w="1701" w:type="dxa"/>
            <w:shd w:val="clear" w:color="auto" w:fill="auto"/>
            <w:vAlign w:val="center"/>
          </w:tcPr>
          <w:p w14:paraId="7B353EC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XZDQMC</w:t>
            </w:r>
          </w:p>
        </w:tc>
        <w:tc>
          <w:tcPr>
            <w:tcW w:w="3402" w:type="dxa"/>
            <w:shd w:val="clear" w:color="auto" w:fill="auto"/>
            <w:vAlign w:val="center"/>
          </w:tcPr>
          <w:p w14:paraId="44B6565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本人现住地址名称</w:t>
            </w:r>
          </w:p>
        </w:tc>
        <w:tc>
          <w:tcPr>
            <w:tcW w:w="964" w:type="dxa"/>
            <w:shd w:val="clear" w:color="auto" w:fill="auto"/>
            <w:vAlign w:val="center"/>
          </w:tcPr>
          <w:p w14:paraId="221A75B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C228C8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0474EBF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148DE22A"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906184C" w14:textId="77777777">
        <w:trPr>
          <w:jc w:val="center"/>
        </w:trPr>
        <w:tc>
          <w:tcPr>
            <w:tcW w:w="1550" w:type="dxa"/>
            <w:shd w:val="clear" w:color="auto" w:fill="auto"/>
            <w:vAlign w:val="center"/>
          </w:tcPr>
          <w:p w14:paraId="453D07D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163DA9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现住详细地址</w:t>
            </w:r>
          </w:p>
        </w:tc>
        <w:tc>
          <w:tcPr>
            <w:tcW w:w="1701" w:type="dxa"/>
            <w:shd w:val="clear" w:color="auto" w:fill="auto"/>
            <w:vAlign w:val="center"/>
          </w:tcPr>
          <w:p w14:paraId="7EC4BD5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XZXXDZ</w:t>
            </w:r>
          </w:p>
        </w:tc>
        <w:tc>
          <w:tcPr>
            <w:tcW w:w="3402" w:type="dxa"/>
            <w:shd w:val="clear" w:color="auto" w:fill="auto"/>
            <w:vAlign w:val="center"/>
          </w:tcPr>
          <w:p w14:paraId="5CA1D76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本人现住详细地址中村或城市的街、路、里、</w:t>
            </w:r>
            <w:proofErr w:type="gramStart"/>
            <w:r>
              <w:rPr>
                <w:rFonts w:hAnsi="宋体" w:cs="宋体" w:hint="eastAsia"/>
                <w:kern w:val="0"/>
                <w:sz w:val="18"/>
                <w:szCs w:val="18"/>
                <w:lang w:bidi="ar"/>
              </w:rPr>
              <w:t>弄等名称</w:t>
            </w:r>
            <w:proofErr w:type="gramEnd"/>
          </w:p>
        </w:tc>
        <w:tc>
          <w:tcPr>
            <w:tcW w:w="964" w:type="dxa"/>
            <w:shd w:val="clear" w:color="auto" w:fill="auto"/>
            <w:vAlign w:val="center"/>
          </w:tcPr>
          <w:p w14:paraId="47D167D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478A037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4B2D97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shd w:val="clear" w:color="auto" w:fill="auto"/>
            <w:vAlign w:val="center"/>
          </w:tcPr>
          <w:p w14:paraId="2C4CCAA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65473E9" w14:textId="77777777">
        <w:trPr>
          <w:jc w:val="center"/>
        </w:trPr>
        <w:tc>
          <w:tcPr>
            <w:tcW w:w="1550" w:type="dxa"/>
            <w:shd w:val="clear" w:color="auto" w:fill="auto"/>
            <w:vAlign w:val="center"/>
          </w:tcPr>
          <w:p w14:paraId="19DEC99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2E97A1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工作单位</w:t>
            </w:r>
            <w:r>
              <w:rPr>
                <w:rFonts w:hAnsi="宋体" w:cs="宋体" w:hint="eastAsia"/>
                <w:kern w:val="0"/>
                <w:sz w:val="18"/>
                <w:szCs w:val="18"/>
                <w:lang w:bidi="ar"/>
              </w:rPr>
              <w:t>/</w:t>
            </w:r>
            <w:r>
              <w:rPr>
                <w:rFonts w:hAnsi="宋体" w:cs="宋体" w:hint="eastAsia"/>
                <w:kern w:val="0"/>
                <w:sz w:val="18"/>
                <w:szCs w:val="18"/>
                <w:lang w:bidi="ar"/>
              </w:rPr>
              <w:t>学校名称</w:t>
            </w:r>
          </w:p>
        </w:tc>
        <w:tc>
          <w:tcPr>
            <w:tcW w:w="1701" w:type="dxa"/>
            <w:shd w:val="clear" w:color="auto" w:fill="auto"/>
            <w:vAlign w:val="center"/>
          </w:tcPr>
          <w:p w14:paraId="21FE312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GZDW_XXMC</w:t>
            </w:r>
          </w:p>
        </w:tc>
        <w:tc>
          <w:tcPr>
            <w:tcW w:w="3402" w:type="dxa"/>
            <w:shd w:val="clear" w:color="auto" w:fill="auto"/>
            <w:vAlign w:val="center"/>
          </w:tcPr>
          <w:p w14:paraId="2FAF983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本人工作单位或所在学校的组织机构名称</w:t>
            </w:r>
          </w:p>
        </w:tc>
        <w:tc>
          <w:tcPr>
            <w:tcW w:w="964" w:type="dxa"/>
            <w:shd w:val="clear" w:color="auto" w:fill="auto"/>
            <w:vAlign w:val="center"/>
          </w:tcPr>
          <w:p w14:paraId="7E6FCFB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280C03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405A563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shd w:val="clear" w:color="auto" w:fill="auto"/>
            <w:vAlign w:val="center"/>
          </w:tcPr>
          <w:p w14:paraId="64A984B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3A21D51" w14:textId="77777777">
        <w:trPr>
          <w:jc w:val="center"/>
        </w:trPr>
        <w:tc>
          <w:tcPr>
            <w:tcW w:w="1550" w:type="dxa"/>
            <w:shd w:val="clear" w:color="auto" w:fill="auto"/>
            <w:vAlign w:val="center"/>
          </w:tcPr>
          <w:p w14:paraId="00EF83E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DE02.01.018.00</w:t>
            </w:r>
          </w:p>
        </w:tc>
        <w:tc>
          <w:tcPr>
            <w:tcW w:w="2135" w:type="dxa"/>
            <w:shd w:val="clear" w:color="auto" w:fill="auto"/>
            <w:vAlign w:val="center"/>
          </w:tcPr>
          <w:p w14:paraId="7FA492C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婚姻状况代码</w:t>
            </w:r>
          </w:p>
        </w:tc>
        <w:tc>
          <w:tcPr>
            <w:tcW w:w="1701" w:type="dxa"/>
            <w:shd w:val="clear" w:color="auto" w:fill="auto"/>
            <w:vAlign w:val="center"/>
          </w:tcPr>
          <w:p w14:paraId="679FD64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HYZKDM</w:t>
            </w:r>
          </w:p>
        </w:tc>
        <w:tc>
          <w:tcPr>
            <w:tcW w:w="3402" w:type="dxa"/>
            <w:shd w:val="clear" w:color="auto" w:fill="auto"/>
            <w:vAlign w:val="center"/>
          </w:tcPr>
          <w:p w14:paraId="79EC3C1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患者当前婚姻状况代码</w:t>
            </w:r>
          </w:p>
        </w:tc>
        <w:tc>
          <w:tcPr>
            <w:tcW w:w="964" w:type="dxa"/>
            <w:shd w:val="clear" w:color="auto" w:fill="auto"/>
            <w:vAlign w:val="center"/>
          </w:tcPr>
          <w:p w14:paraId="76C9C6B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5DA746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18B0D70F"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5337180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2261.2</w:t>
            </w:r>
          </w:p>
        </w:tc>
      </w:tr>
      <w:tr w:rsidR="000834E0" w14:paraId="1750A808" w14:textId="77777777">
        <w:trPr>
          <w:jc w:val="center"/>
        </w:trPr>
        <w:tc>
          <w:tcPr>
            <w:tcW w:w="1550" w:type="dxa"/>
            <w:tcBorders>
              <w:bottom w:val="single" w:sz="4" w:space="0" w:color="auto"/>
            </w:tcBorders>
            <w:shd w:val="clear" w:color="auto" w:fill="auto"/>
            <w:vAlign w:val="center"/>
          </w:tcPr>
          <w:p w14:paraId="7D4B4C3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4CB6F49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婚姻状况名称</w:t>
            </w:r>
          </w:p>
        </w:tc>
        <w:tc>
          <w:tcPr>
            <w:tcW w:w="1701" w:type="dxa"/>
            <w:tcBorders>
              <w:bottom w:val="single" w:sz="4" w:space="0" w:color="auto"/>
            </w:tcBorders>
            <w:shd w:val="clear" w:color="auto" w:fill="auto"/>
            <w:vAlign w:val="center"/>
          </w:tcPr>
          <w:p w14:paraId="21D29B1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HYZKMC</w:t>
            </w:r>
          </w:p>
        </w:tc>
        <w:tc>
          <w:tcPr>
            <w:tcW w:w="3402" w:type="dxa"/>
            <w:tcBorders>
              <w:bottom w:val="single" w:sz="4" w:space="0" w:color="auto"/>
            </w:tcBorders>
            <w:shd w:val="clear" w:color="auto" w:fill="auto"/>
            <w:vAlign w:val="center"/>
          </w:tcPr>
          <w:p w14:paraId="27940DA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患者当前婚姻状况名称</w:t>
            </w:r>
          </w:p>
        </w:tc>
        <w:tc>
          <w:tcPr>
            <w:tcW w:w="964" w:type="dxa"/>
            <w:tcBorders>
              <w:bottom w:val="single" w:sz="4" w:space="0" w:color="auto"/>
            </w:tcBorders>
            <w:shd w:val="clear" w:color="auto" w:fill="auto"/>
            <w:vAlign w:val="center"/>
          </w:tcPr>
          <w:p w14:paraId="75DCB32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bottom w:val="single" w:sz="4" w:space="0" w:color="auto"/>
            </w:tcBorders>
            <w:shd w:val="clear" w:color="auto" w:fill="auto"/>
            <w:vAlign w:val="center"/>
          </w:tcPr>
          <w:p w14:paraId="2ED0F5A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216D848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tcBorders>
              <w:bottom w:val="single" w:sz="4" w:space="0" w:color="auto"/>
            </w:tcBorders>
            <w:shd w:val="clear" w:color="auto" w:fill="auto"/>
            <w:vAlign w:val="center"/>
          </w:tcPr>
          <w:p w14:paraId="0182F07D"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0C4AEC5D" w14:textId="77777777" w:rsidR="000834E0" w:rsidRDefault="00000000">
      <w:r>
        <w:br w:type="page"/>
      </w:r>
    </w:p>
    <w:p w14:paraId="315A6645"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  传染病监测实时采集传染病报告卡</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EC1F1B9" w14:textId="77777777">
        <w:trPr>
          <w:tblHeader/>
          <w:jc w:val="center"/>
        </w:trPr>
        <w:tc>
          <w:tcPr>
            <w:tcW w:w="1550" w:type="dxa"/>
            <w:tcBorders>
              <w:top w:val="single" w:sz="8" w:space="0" w:color="auto"/>
              <w:bottom w:val="single" w:sz="8" w:space="0" w:color="auto"/>
            </w:tcBorders>
            <w:shd w:val="clear" w:color="auto" w:fill="auto"/>
            <w:vAlign w:val="center"/>
          </w:tcPr>
          <w:p w14:paraId="741222E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6D27C4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3F5BAFC"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513024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54B487E"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428D66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DB6E678"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CB45F89"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97C5C31" w14:textId="77777777">
        <w:trPr>
          <w:jc w:val="center"/>
        </w:trPr>
        <w:tc>
          <w:tcPr>
            <w:tcW w:w="1550" w:type="dxa"/>
            <w:tcBorders>
              <w:top w:val="single" w:sz="4" w:space="0" w:color="auto"/>
              <w:bottom w:val="single" w:sz="4" w:space="0" w:color="auto"/>
            </w:tcBorders>
            <w:shd w:val="clear" w:color="auto" w:fill="auto"/>
            <w:vAlign w:val="center"/>
          </w:tcPr>
          <w:p w14:paraId="31630FB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DE02.01.041.00</w:t>
            </w:r>
          </w:p>
        </w:tc>
        <w:tc>
          <w:tcPr>
            <w:tcW w:w="2135" w:type="dxa"/>
            <w:tcBorders>
              <w:top w:val="single" w:sz="4" w:space="0" w:color="auto"/>
              <w:bottom w:val="single" w:sz="4" w:space="0" w:color="auto"/>
            </w:tcBorders>
            <w:shd w:val="clear" w:color="auto" w:fill="auto"/>
            <w:vAlign w:val="center"/>
          </w:tcPr>
          <w:p w14:paraId="405E9A3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学历代码</w:t>
            </w:r>
          </w:p>
        </w:tc>
        <w:tc>
          <w:tcPr>
            <w:tcW w:w="1701" w:type="dxa"/>
            <w:tcBorders>
              <w:top w:val="single" w:sz="4" w:space="0" w:color="auto"/>
              <w:bottom w:val="single" w:sz="4" w:space="0" w:color="auto"/>
            </w:tcBorders>
            <w:shd w:val="clear" w:color="auto" w:fill="auto"/>
            <w:vAlign w:val="center"/>
          </w:tcPr>
          <w:p w14:paraId="084F662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XLDM</w:t>
            </w:r>
          </w:p>
        </w:tc>
        <w:tc>
          <w:tcPr>
            <w:tcW w:w="3402" w:type="dxa"/>
            <w:tcBorders>
              <w:top w:val="single" w:sz="4" w:space="0" w:color="auto"/>
              <w:bottom w:val="single" w:sz="4" w:space="0" w:color="auto"/>
            </w:tcBorders>
            <w:shd w:val="clear" w:color="auto" w:fill="auto"/>
            <w:vAlign w:val="center"/>
          </w:tcPr>
          <w:p w14:paraId="690DEFA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患者当前最高文化程度代码</w:t>
            </w:r>
          </w:p>
        </w:tc>
        <w:tc>
          <w:tcPr>
            <w:tcW w:w="964" w:type="dxa"/>
            <w:tcBorders>
              <w:top w:val="single" w:sz="4" w:space="0" w:color="auto"/>
              <w:bottom w:val="single" w:sz="4" w:space="0" w:color="auto"/>
            </w:tcBorders>
            <w:shd w:val="clear" w:color="auto" w:fill="auto"/>
            <w:vAlign w:val="center"/>
          </w:tcPr>
          <w:p w14:paraId="56AEE60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bottom w:val="single" w:sz="4" w:space="0" w:color="auto"/>
            </w:tcBorders>
            <w:shd w:val="clear" w:color="auto" w:fill="auto"/>
            <w:vAlign w:val="center"/>
          </w:tcPr>
          <w:p w14:paraId="0EBC768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tcBorders>
              <w:top w:val="single" w:sz="4" w:space="0" w:color="auto"/>
              <w:bottom w:val="single" w:sz="4" w:space="0" w:color="auto"/>
            </w:tcBorders>
            <w:shd w:val="clear" w:color="auto" w:fill="auto"/>
            <w:vAlign w:val="center"/>
          </w:tcPr>
          <w:p w14:paraId="6F1B47BE"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tcBorders>
              <w:top w:val="single" w:sz="4" w:space="0" w:color="auto"/>
              <w:bottom w:val="single" w:sz="4" w:space="0" w:color="auto"/>
            </w:tcBorders>
            <w:shd w:val="clear" w:color="auto" w:fill="auto"/>
            <w:vAlign w:val="center"/>
          </w:tcPr>
          <w:p w14:paraId="049C412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4658</w:t>
            </w:r>
          </w:p>
        </w:tc>
      </w:tr>
      <w:tr w:rsidR="000834E0" w14:paraId="248C062C" w14:textId="77777777">
        <w:trPr>
          <w:jc w:val="center"/>
        </w:trPr>
        <w:tc>
          <w:tcPr>
            <w:tcW w:w="1550" w:type="dxa"/>
            <w:tcBorders>
              <w:top w:val="single" w:sz="4" w:space="0" w:color="auto"/>
            </w:tcBorders>
            <w:shd w:val="clear" w:color="auto" w:fill="auto"/>
            <w:vAlign w:val="center"/>
          </w:tcPr>
          <w:p w14:paraId="32E9BAA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4BA9DC5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学历名称</w:t>
            </w:r>
          </w:p>
        </w:tc>
        <w:tc>
          <w:tcPr>
            <w:tcW w:w="1701" w:type="dxa"/>
            <w:tcBorders>
              <w:top w:val="single" w:sz="4" w:space="0" w:color="auto"/>
            </w:tcBorders>
            <w:shd w:val="clear" w:color="auto" w:fill="auto"/>
            <w:vAlign w:val="center"/>
          </w:tcPr>
          <w:p w14:paraId="4E773A1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XLMC</w:t>
            </w:r>
          </w:p>
        </w:tc>
        <w:tc>
          <w:tcPr>
            <w:tcW w:w="3402" w:type="dxa"/>
            <w:tcBorders>
              <w:top w:val="single" w:sz="4" w:space="0" w:color="auto"/>
            </w:tcBorders>
            <w:shd w:val="clear" w:color="auto" w:fill="auto"/>
            <w:vAlign w:val="center"/>
          </w:tcPr>
          <w:p w14:paraId="4EFB820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患者当前最高文化程度名称</w:t>
            </w:r>
          </w:p>
        </w:tc>
        <w:tc>
          <w:tcPr>
            <w:tcW w:w="964" w:type="dxa"/>
            <w:tcBorders>
              <w:top w:val="single" w:sz="4" w:space="0" w:color="auto"/>
            </w:tcBorders>
            <w:shd w:val="clear" w:color="auto" w:fill="auto"/>
            <w:vAlign w:val="center"/>
          </w:tcPr>
          <w:p w14:paraId="21B931C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tcBorders>
            <w:shd w:val="clear" w:color="auto" w:fill="auto"/>
            <w:vAlign w:val="center"/>
          </w:tcPr>
          <w:p w14:paraId="58B8295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tcBorders>
            <w:shd w:val="clear" w:color="auto" w:fill="auto"/>
            <w:vAlign w:val="center"/>
          </w:tcPr>
          <w:p w14:paraId="2C17AED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tcBorders>
              <w:top w:val="single" w:sz="4" w:space="0" w:color="auto"/>
            </w:tcBorders>
            <w:shd w:val="clear" w:color="auto" w:fill="auto"/>
            <w:vAlign w:val="center"/>
          </w:tcPr>
          <w:p w14:paraId="239BA16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7CBBB6E" w14:textId="77777777">
        <w:trPr>
          <w:jc w:val="center"/>
        </w:trPr>
        <w:tc>
          <w:tcPr>
            <w:tcW w:w="1550" w:type="dxa"/>
            <w:shd w:val="clear" w:color="auto" w:fill="auto"/>
            <w:vAlign w:val="center"/>
          </w:tcPr>
          <w:p w14:paraId="2AD59556"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ECEC56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人群分类代码</w:t>
            </w:r>
          </w:p>
        </w:tc>
        <w:tc>
          <w:tcPr>
            <w:tcW w:w="1701" w:type="dxa"/>
            <w:shd w:val="clear" w:color="auto" w:fill="auto"/>
            <w:vAlign w:val="center"/>
          </w:tcPr>
          <w:p w14:paraId="3D78E7D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RQFLDM</w:t>
            </w:r>
          </w:p>
        </w:tc>
        <w:tc>
          <w:tcPr>
            <w:tcW w:w="3402" w:type="dxa"/>
            <w:shd w:val="clear" w:color="auto" w:fill="auto"/>
            <w:vAlign w:val="center"/>
          </w:tcPr>
          <w:p w14:paraId="6263565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患者人群分类代码</w:t>
            </w:r>
          </w:p>
        </w:tc>
        <w:tc>
          <w:tcPr>
            <w:tcW w:w="964" w:type="dxa"/>
            <w:shd w:val="clear" w:color="auto" w:fill="auto"/>
            <w:vAlign w:val="center"/>
          </w:tcPr>
          <w:p w14:paraId="17F3E74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02FD487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49D0FE3A"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71B5D57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37675C53" w14:textId="77777777">
        <w:trPr>
          <w:jc w:val="center"/>
        </w:trPr>
        <w:tc>
          <w:tcPr>
            <w:tcW w:w="1550" w:type="dxa"/>
            <w:shd w:val="clear" w:color="auto" w:fill="auto"/>
            <w:vAlign w:val="center"/>
          </w:tcPr>
          <w:p w14:paraId="0DE24C9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DA130B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人群分类名称</w:t>
            </w:r>
          </w:p>
        </w:tc>
        <w:tc>
          <w:tcPr>
            <w:tcW w:w="1701" w:type="dxa"/>
            <w:shd w:val="clear" w:color="auto" w:fill="auto"/>
            <w:vAlign w:val="center"/>
          </w:tcPr>
          <w:p w14:paraId="6BD5EF7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RQFLMC</w:t>
            </w:r>
          </w:p>
        </w:tc>
        <w:tc>
          <w:tcPr>
            <w:tcW w:w="3402" w:type="dxa"/>
            <w:shd w:val="clear" w:color="auto" w:fill="auto"/>
            <w:vAlign w:val="center"/>
          </w:tcPr>
          <w:p w14:paraId="095050B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患者人群分类名称</w:t>
            </w:r>
          </w:p>
        </w:tc>
        <w:tc>
          <w:tcPr>
            <w:tcW w:w="964" w:type="dxa"/>
            <w:shd w:val="clear" w:color="auto" w:fill="auto"/>
            <w:vAlign w:val="center"/>
          </w:tcPr>
          <w:p w14:paraId="6934736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1C3D611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9C1605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0A99553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3DD3A8F" w14:textId="77777777">
        <w:trPr>
          <w:jc w:val="center"/>
        </w:trPr>
        <w:tc>
          <w:tcPr>
            <w:tcW w:w="1550" w:type="dxa"/>
            <w:shd w:val="clear" w:color="auto" w:fill="auto"/>
            <w:vAlign w:val="center"/>
          </w:tcPr>
          <w:p w14:paraId="134DB63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754428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人群分类其他</w:t>
            </w:r>
          </w:p>
        </w:tc>
        <w:tc>
          <w:tcPr>
            <w:tcW w:w="1701" w:type="dxa"/>
            <w:shd w:val="clear" w:color="auto" w:fill="auto"/>
            <w:vAlign w:val="center"/>
          </w:tcPr>
          <w:p w14:paraId="668A34F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RQFLQT</w:t>
            </w:r>
          </w:p>
        </w:tc>
        <w:tc>
          <w:tcPr>
            <w:tcW w:w="3402" w:type="dxa"/>
            <w:shd w:val="clear" w:color="auto" w:fill="auto"/>
            <w:vAlign w:val="center"/>
          </w:tcPr>
          <w:p w14:paraId="5F1F2A2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患者其他人群分类</w:t>
            </w:r>
          </w:p>
        </w:tc>
        <w:tc>
          <w:tcPr>
            <w:tcW w:w="964" w:type="dxa"/>
            <w:shd w:val="clear" w:color="auto" w:fill="auto"/>
            <w:vAlign w:val="center"/>
          </w:tcPr>
          <w:p w14:paraId="49A19B2C" w14:textId="77777777" w:rsidR="000834E0" w:rsidRDefault="000834E0">
            <w:pPr>
              <w:spacing w:line="240" w:lineRule="auto"/>
              <w:jc w:val="center"/>
              <w:rPr>
                <w:rFonts w:hAnsi="宋体" w:cs="宋体" w:hint="eastAsia"/>
                <w:sz w:val="18"/>
                <w:szCs w:val="18"/>
              </w:rPr>
            </w:pPr>
          </w:p>
        </w:tc>
        <w:tc>
          <w:tcPr>
            <w:tcW w:w="964" w:type="dxa"/>
            <w:shd w:val="clear" w:color="auto" w:fill="auto"/>
            <w:vAlign w:val="center"/>
          </w:tcPr>
          <w:p w14:paraId="57CAC1D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87C6E8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78A8840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E3CECFF" w14:textId="77777777">
        <w:trPr>
          <w:jc w:val="center"/>
        </w:trPr>
        <w:tc>
          <w:tcPr>
            <w:tcW w:w="1550" w:type="dxa"/>
            <w:shd w:val="clear" w:color="auto" w:fill="auto"/>
            <w:vAlign w:val="center"/>
          </w:tcPr>
          <w:p w14:paraId="091C674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DE02.01.010.05</w:t>
            </w:r>
          </w:p>
        </w:tc>
        <w:tc>
          <w:tcPr>
            <w:tcW w:w="2135" w:type="dxa"/>
            <w:shd w:val="clear" w:color="auto" w:fill="auto"/>
            <w:vAlign w:val="center"/>
          </w:tcPr>
          <w:p w14:paraId="21B2D4D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患者电话号码</w:t>
            </w:r>
          </w:p>
        </w:tc>
        <w:tc>
          <w:tcPr>
            <w:tcW w:w="1701" w:type="dxa"/>
            <w:shd w:val="clear" w:color="auto" w:fill="auto"/>
            <w:vAlign w:val="center"/>
          </w:tcPr>
          <w:p w14:paraId="649C82A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HZDHHM</w:t>
            </w:r>
          </w:p>
        </w:tc>
        <w:tc>
          <w:tcPr>
            <w:tcW w:w="3402" w:type="dxa"/>
            <w:shd w:val="clear" w:color="auto" w:fill="auto"/>
            <w:vAlign w:val="center"/>
          </w:tcPr>
          <w:p w14:paraId="634D9AE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患者本人的电话号码</w:t>
            </w:r>
          </w:p>
        </w:tc>
        <w:tc>
          <w:tcPr>
            <w:tcW w:w="964" w:type="dxa"/>
            <w:shd w:val="clear" w:color="auto" w:fill="auto"/>
            <w:vAlign w:val="center"/>
          </w:tcPr>
          <w:p w14:paraId="333DA13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5E5F4F8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097B4BA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AN..70</w:t>
            </w:r>
          </w:p>
        </w:tc>
        <w:tc>
          <w:tcPr>
            <w:tcW w:w="2268" w:type="dxa"/>
            <w:shd w:val="clear" w:color="auto" w:fill="auto"/>
            <w:vAlign w:val="center"/>
          </w:tcPr>
          <w:p w14:paraId="5A13374A"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27F1BD6" w14:textId="77777777">
        <w:trPr>
          <w:jc w:val="center"/>
        </w:trPr>
        <w:tc>
          <w:tcPr>
            <w:tcW w:w="1550" w:type="dxa"/>
            <w:shd w:val="clear" w:color="auto" w:fill="auto"/>
            <w:vAlign w:val="center"/>
          </w:tcPr>
          <w:p w14:paraId="725CC7A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C653E4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联系人</w:t>
            </w:r>
            <w:r>
              <w:rPr>
                <w:rFonts w:hAnsi="宋体" w:cs="宋体" w:hint="eastAsia"/>
                <w:kern w:val="0"/>
                <w:sz w:val="18"/>
                <w:szCs w:val="18"/>
                <w:lang w:bidi="ar"/>
              </w:rPr>
              <w:t>/</w:t>
            </w:r>
            <w:r>
              <w:rPr>
                <w:rFonts w:hAnsi="宋体" w:cs="宋体" w:hint="eastAsia"/>
                <w:kern w:val="0"/>
                <w:sz w:val="18"/>
                <w:szCs w:val="18"/>
                <w:lang w:bidi="ar"/>
              </w:rPr>
              <w:t>监护人姓名</w:t>
            </w:r>
          </w:p>
        </w:tc>
        <w:tc>
          <w:tcPr>
            <w:tcW w:w="1701" w:type="dxa"/>
            <w:shd w:val="clear" w:color="auto" w:fill="auto"/>
            <w:vAlign w:val="center"/>
          </w:tcPr>
          <w:p w14:paraId="0312B1D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LXR_JHRXM</w:t>
            </w:r>
          </w:p>
        </w:tc>
        <w:tc>
          <w:tcPr>
            <w:tcW w:w="3402" w:type="dxa"/>
            <w:shd w:val="clear" w:color="auto" w:fill="auto"/>
            <w:vAlign w:val="center"/>
          </w:tcPr>
          <w:p w14:paraId="7F3C3CD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联系人</w:t>
            </w:r>
            <w:r>
              <w:rPr>
                <w:rFonts w:hAnsi="宋体" w:cs="宋体" w:hint="eastAsia"/>
                <w:kern w:val="0"/>
                <w:sz w:val="18"/>
                <w:szCs w:val="18"/>
                <w:lang w:bidi="ar"/>
              </w:rPr>
              <w:t>/</w:t>
            </w:r>
            <w:r>
              <w:rPr>
                <w:rFonts w:hAnsi="宋体" w:cs="宋体" w:hint="eastAsia"/>
                <w:kern w:val="0"/>
                <w:sz w:val="18"/>
                <w:szCs w:val="18"/>
                <w:lang w:bidi="ar"/>
              </w:rPr>
              <w:t>监护人在公安户籍管理部门正式登记注册的姓氏和名称</w:t>
            </w:r>
          </w:p>
        </w:tc>
        <w:tc>
          <w:tcPr>
            <w:tcW w:w="964" w:type="dxa"/>
            <w:shd w:val="clear" w:color="auto" w:fill="auto"/>
            <w:vAlign w:val="center"/>
          </w:tcPr>
          <w:p w14:paraId="44F6305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3A9415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F3B6D6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25E021D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246A8A5" w14:textId="77777777">
        <w:trPr>
          <w:jc w:val="center"/>
        </w:trPr>
        <w:tc>
          <w:tcPr>
            <w:tcW w:w="1550" w:type="dxa"/>
            <w:shd w:val="clear" w:color="auto" w:fill="auto"/>
            <w:vAlign w:val="center"/>
          </w:tcPr>
          <w:p w14:paraId="015B955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17D181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联系人</w:t>
            </w:r>
            <w:r>
              <w:rPr>
                <w:rFonts w:hAnsi="宋体" w:cs="宋体" w:hint="eastAsia"/>
                <w:kern w:val="0"/>
                <w:sz w:val="18"/>
                <w:szCs w:val="18"/>
                <w:lang w:bidi="ar"/>
              </w:rPr>
              <w:t>/</w:t>
            </w:r>
            <w:r>
              <w:rPr>
                <w:rFonts w:hAnsi="宋体" w:cs="宋体" w:hint="eastAsia"/>
                <w:kern w:val="0"/>
                <w:sz w:val="18"/>
                <w:szCs w:val="18"/>
                <w:lang w:bidi="ar"/>
              </w:rPr>
              <w:t>监护人电话号码</w:t>
            </w:r>
          </w:p>
        </w:tc>
        <w:tc>
          <w:tcPr>
            <w:tcW w:w="1701" w:type="dxa"/>
            <w:shd w:val="clear" w:color="auto" w:fill="auto"/>
            <w:vAlign w:val="center"/>
          </w:tcPr>
          <w:p w14:paraId="2711793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LXR_JHRDHHM</w:t>
            </w:r>
          </w:p>
        </w:tc>
        <w:tc>
          <w:tcPr>
            <w:tcW w:w="3402" w:type="dxa"/>
            <w:shd w:val="clear" w:color="auto" w:fill="auto"/>
            <w:vAlign w:val="center"/>
          </w:tcPr>
          <w:p w14:paraId="64639F3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联系人</w:t>
            </w:r>
            <w:r>
              <w:rPr>
                <w:rFonts w:hAnsi="宋体" w:cs="宋体" w:hint="eastAsia"/>
                <w:kern w:val="0"/>
                <w:sz w:val="18"/>
                <w:szCs w:val="18"/>
                <w:lang w:bidi="ar"/>
              </w:rPr>
              <w:t>/</w:t>
            </w:r>
            <w:r>
              <w:rPr>
                <w:rFonts w:hAnsi="宋体" w:cs="宋体" w:hint="eastAsia"/>
                <w:kern w:val="0"/>
                <w:sz w:val="18"/>
                <w:szCs w:val="18"/>
                <w:lang w:bidi="ar"/>
              </w:rPr>
              <w:t>监护人的电话号码</w:t>
            </w:r>
          </w:p>
        </w:tc>
        <w:tc>
          <w:tcPr>
            <w:tcW w:w="964" w:type="dxa"/>
            <w:shd w:val="clear" w:color="auto" w:fill="auto"/>
            <w:vAlign w:val="center"/>
          </w:tcPr>
          <w:p w14:paraId="5CE0B31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343B6A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47C1EB3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AN..70</w:t>
            </w:r>
          </w:p>
        </w:tc>
        <w:tc>
          <w:tcPr>
            <w:tcW w:w="2268" w:type="dxa"/>
            <w:shd w:val="clear" w:color="auto" w:fill="auto"/>
            <w:vAlign w:val="center"/>
          </w:tcPr>
          <w:p w14:paraId="7569AE0A"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9A3ECF6" w14:textId="77777777">
        <w:trPr>
          <w:jc w:val="center"/>
        </w:trPr>
        <w:tc>
          <w:tcPr>
            <w:tcW w:w="1550" w:type="dxa"/>
            <w:shd w:val="clear" w:color="auto" w:fill="auto"/>
            <w:vAlign w:val="center"/>
          </w:tcPr>
          <w:p w14:paraId="1BC0BB4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BDC631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发病日期</w:t>
            </w:r>
          </w:p>
        </w:tc>
        <w:tc>
          <w:tcPr>
            <w:tcW w:w="1701" w:type="dxa"/>
            <w:shd w:val="clear" w:color="auto" w:fill="auto"/>
            <w:vAlign w:val="center"/>
          </w:tcPr>
          <w:p w14:paraId="60D21ED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FBRQ</w:t>
            </w:r>
          </w:p>
        </w:tc>
        <w:tc>
          <w:tcPr>
            <w:tcW w:w="3402" w:type="dxa"/>
            <w:shd w:val="clear" w:color="auto" w:fill="auto"/>
            <w:vAlign w:val="center"/>
          </w:tcPr>
          <w:p w14:paraId="77F6858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发病日期</w:t>
            </w:r>
          </w:p>
        </w:tc>
        <w:tc>
          <w:tcPr>
            <w:tcW w:w="964" w:type="dxa"/>
            <w:shd w:val="clear" w:color="auto" w:fill="auto"/>
            <w:vAlign w:val="center"/>
          </w:tcPr>
          <w:p w14:paraId="476E9C2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7969A93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shd w:val="clear" w:color="auto" w:fill="auto"/>
            <w:vAlign w:val="center"/>
          </w:tcPr>
          <w:p w14:paraId="658E428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shd w:val="clear" w:color="auto" w:fill="auto"/>
            <w:vAlign w:val="center"/>
          </w:tcPr>
          <w:p w14:paraId="1D9C20D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9DC09FC" w14:textId="77777777">
        <w:trPr>
          <w:jc w:val="center"/>
        </w:trPr>
        <w:tc>
          <w:tcPr>
            <w:tcW w:w="1550" w:type="dxa"/>
            <w:shd w:val="clear" w:color="auto" w:fill="auto"/>
            <w:vAlign w:val="center"/>
          </w:tcPr>
          <w:p w14:paraId="70C6569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3F47B5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诊断时间</w:t>
            </w:r>
          </w:p>
        </w:tc>
        <w:tc>
          <w:tcPr>
            <w:tcW w:w="1701" w:type="dxa"/>
            <w:shd w:val="clear" w:color="auto" w:fill="auto"/>
            <w:vAlign w:val="center"/>
          </w:tcPr>
          <w:p w14:paraId="552C204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ZDSJ</w:t>
            </w:r>
          </w:p>
        </w:tc>
        <w:tc>
          <w:tcPr>
            <w:tcW w:w="3402" w:type="dxa"/>
            <w:shd w:val="clear" w:color="auto" w:fill="auto"/>
            <w:vAlign w:val="center"/>
          </w:tcPr>
          <w:p w14:paraId="18DE362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疾病诊断时间，精确到小时</w:t>
            </w:r>
          </w:p>
        </w:tc>
        <w:tc>
          <w:tcPr>
            <w:tcW w:w="964" w:type="dxa"/>
            <w:shd w:val="clear" w:color="auto" w:fill="auto"/>
            <w:vAlign w:val="center"/>
          </w:tcPr>
          <w:p w14:paraId="1FD1510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C1DB2D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DT</w:t>
            </w:r>
          </w:p>
        </w:tc>
        <w:tc>
          <w:tcPr>
            <w:tcW w:w="964" w:type="dxa"/>
            <w:shd w:val="clear" w:color="auto" w:fill="auto"/>
            <w:vAlign w:val="center"/>
          </w:tcPr>
          <w:p w14:paraId="5A619D6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DT15</w:t>
            </w:r>
          </w:p>
        </w:tc>
        <w:tc>
          <w:tcPr>
            <w:tcW w:w="2268" w:type="dxa"/>
            <w:shd w:val="clear" w:color="auto" w:fill="auto"/>
            <w:vAlign w:val="center"/>
          </w:tcPr>
          <w:p w14:paraId="6DE0F32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CEA0BE4" w14:textId="77777777">
        <w:trPr>
          <w:jc w:val="center"/>
        </w:trPr>
        <w:tc>
          <w:tcPr>
            <w:tcW w:w="1550" w:type="dxa"/>
            <w:shd w:val="clear" w:color="auto" w:fill="auto"/>
            <w:vAlign w:val="center"/>
          </w:tcPr>
          <w:p w14:paraId="3977F006"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93FEA1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疾病诊断代码</w:t>
            </w:r>
          </w:p>
        </w:tc>
        <w:tc>
          <w:tcPr>
            <w:tcW w:w="1701" w:type="dxa"/>
            <w:shd w:val="clear" w:color="auto" w:fill="auto"/>
            <w:vAlign w:val="center"/>
          </w:tcPr>
          <w:p w14:paraId="3404ABB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JBZDDM</w:t>
            </w:r>
          </w:p>
        </w:tc>
        <w:tc>
          <w:tcPr>
            <w:tcW w:w="3402" w:type="dxa"/>
            <w:shd w:val="clear" w:color="auto" w:fill="auto"/>
            <w:vAlign w:val="center"/>
          </w:tcPr>
          <w:p w14:paraId="323C047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患者疾病诊断代码</w:t>
            </w:r>
          </w:p>
        </w:tc>
        <w:tc>
          <w:tcPr>
            <w:tcW w:w="964" w:type="dxa"/>
            <w:shd w:val="clear" w:color="auto" w:fill="auto"/>
            <w:vAlign w:val="center"/>
          </w:tcPr>
          <w:p w14:paraId="438313A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1696CFA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32A83007"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79473C8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ICD10</w:t>
            </w:r>
          </w:p>
        </w:tc>
      </w:tr>
      <w:tr w:rsidR="000834E0" w14:paraId="6E3EB1DC" w14:textId="77777777">
        <w:trPr>
          <w:jc w:val="center"/>
        </w:trPr>
        <w:tc>
          <w:tcPr>
            <w:tcW w:w="1550" w:type="dxa"/>
            <w:shd w:val="clear" w:color="auto" w:fill="auto"/>
            <w:vAlign w:val="center"/>
          </w:tcPr>
          <w:p w14:paraId="79D7059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8FF456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疾病诊断名称</w:t>
            </w:r>
          </w:p>
        </w:tc>
        <w:tc>
          <w:tcPr>
            <w:tcW w:w="1701" w:type="dxa"/>
            <w:shd w:val="clear" w:color="auto" w:fill="auto"/>
            <w:vAlign w:val="center"/>
          </w:tcPr>
          <w:p w14:paraId="04176E4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JBZDMC</w:t>
            </w:r>
          </w:p>
        </w:tc>
        <w:tc>
          <w:tcPr>
            <w:tcW w:w="3402" w:type="dxa"/>
            <w:shd w:val="clear" w:color="auto" w:fill="auto"/>
            <w:vAlign w:val="center"/>
          </w:tcPr>
          <w:p w14:paraId="11EF0B3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患者疾病诊断名称</w:t>
            </w:r>
          </w:p>
        </w:tc>
        <w:tc>
          <w:tcPr>
            <w:tcW w:w="964" w:type="dxa"/>
            <w:shd w:val="clear" w:color="auto" w:fill="auto"/>
            <w:vAlign w:val="center"/>
          </w:tcPr>
          <w:p w14:paraId="1A8DF9E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53B8B9E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0BFD7F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AN..250</w:t>
            </w:r>
          </w:p>
        </w:tc>
        <w:tc>
          <w:tcPr>
            <w:tcW w:w="2268" w:type="dxa"/>
            <w:shd w:val="clear" w:color="auto" w:fill="auto"/>
            <w:vAlign w:val="center"/>
          </w:tcPr>
          <w:p w14:paraId="0ACCCF7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725A74D" w14:textId="77777777">
        <w:trPr>
          <w:jc w:val="center"/>
        </w:trPr>
        <w:tc>
          <w:tcPr>
            <w:tcW w:w="1550" w:type="dxa"/>
            <w:shd w:val="clear" w:color="auto" w:fill="auto"/>
            <w:vAlign w:val="center"/>
          </w:tcPr>
          <w:p w14:paraId="763A2B4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09AFB1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其他具体疾病名称</w:t>
            </w:r>
          </w:p>
        </w:tc>
        <w:tc>
          <w:tcPr>
            <w:tcW w:w="1701" w:type="dxa"/>
            <w:shd w:val="clear" w:color="auto" w:fill="auto"/>
            <w:vAlign w:val="center"/>
          </w:tcPr>
          <w:p w14:paraId="449E7E8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QTJTJBMC</w:t>
            </w:r>
          </w:p>
        </w:tc>
        <w:tc>
          <w:tcPr>
            <w:tcW w:w="3402" w:type="dxa"/>
            <w:shd w:val="clear" w:color="auto" w:fill="auto"/>
            <w:vAlign w:val="center"/>
          </w:tcPr>
          <w:p w14:paraId="0F6932E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除法</w:t>
            </w:r>
            <w:proofErr w:type="gramStart"/>
            <w:r>
              <w:rPr>
                <w:rFonts w:hAnsi="宋体" w:cs="宋体" w:hint="eastAsia"/>
                <w:kern w:val="0"/>
                <w:sz w:val="18"/>
                <w:szCs w:val="18"/>
                <w:lang w:bidi="ar"/>
              </w:rPr>
              <w:t>定报告</w:t>
            </w:r>
            <w:proofErr w:type="gramEnd"/>
            <w:r>
              <w:rPr>
                <w:rFonts w:hAnsi="宋体" w:cs="宋体" w:hint="eastAsia"/>
                <w:kern w:val="0"/>
                <w:sz w:val="18"/>
                <w:szCs w:val="18"/>
                <w:lang w:bidi="ar"/>
              </w:rPr>
              <w:t>的</w:t>
            </w:r>
            <w:r>
              <w:rPr>
                <w:rFonts w:hAnsi="宋体" w:cs="宋体" w:hint="eastAsia"/>
                <w:kern w:val="0"/>
                <w:sz w:val="18"/>
                <w:szCs w:val="18"/>
                <w:lang w:bidi="ar"/>
              </w:rPr>
              <w:t>41</w:t>
            </w:r>
            <w:r>
              <w:rPr>
                <w:rFonts w:hAnsi="宋体" w:cs="宋体" w:hint="eastAsia"/>
                <w:kern w:val="0"/>
                <w:sz w:val="18"/>
                <w:szCs w:val="18"/>
                <w:lang w:bidi="ar"/>
              </w:rPr>
              <w:t>类传染病的法定管理以及重点监测传染病外名称的详细描述</w:t>
            </w:r>
          </w:p>
        </w:tc>
        <w:tc>
          <w:tcPr>
            <w:tcW w:w="964" w:type="dxa"/>
            <w:shd w:val="clear" w:color="auto" w:fill="auto"/>
            <w:vAlign w:val="center"/>
          </w:tcPr>
          <w:p w14:paraId="51D369D1" w14:textId="77777777" w:rsidR="000834E0" w:rsidRDefault="000834E0">
            <w:pPr>
              <w:spacing w:line="240" w:lineRule="auto"/>
              <w:jc w:val="center"/>
              <w:rPr>
                <w:rFonts w:hAnsi="宋体" w:cs="宋体" w:hint="eastAsia"/>
                <w:sz w:val="18"/>
                <w:szCs w:val="18"/>
              </w:rPr>
            </w:pPr>
          </w:p>
        </w:tc>
        <w:tc>
          <w:tcPr>
            <w:tcW w:w="964" w:type="dxa"/>
            <w:shd w:val="clear" w:color="auto" w:fill="auto"/>
            <w:vAlign w:val="center"/>
          </w:tcPr>
          <w:p w14:paraId="368F47D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31C43044"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4E7C71C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B1990DE" w14:textId="77777777">
        <w:trPr>
          <w:jc w:val="center"/>
        </w:trPr>
        <w:tc>
          <w:tcPr>
            <w:tcW w:w="1550" w:type="dxa"/>
            <w:shd w:val="clear" w:color="auto" w:fill="auto"/>
            <w:vAlign w:val="center"/>
          </w:tcPr>
          <w:p w14:paraId="1A8FFDC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108909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病例分类代码</w:t>
            </w:r>
          </w:p>
        </w:tc>
        <w:tc>
          <w:tcPr>
            <w:tcW w:w="1701" w:type="dxa"/>
            <w:shd w:val="clear" w:color="auto" w:fill="auto"/>
            <w:vAlign w:val="center"/>
          </w:tcPr>
          <w:p w14:paraId="609FD90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BLFLDM</w:t>
            </w:r>
          </w:p>
        </w:tc>
        <w:tc>
          <w:tcPr>
            <w:tcW w:w="3402" w:type="dxa"/>
            <w:shd w:val="clear" w:color="auto" w:fill="auto"/>
            <w:vAlign w:val="center"/>
          </w:tcPr>
          <w:p w14:paraId="6F54E7A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患者疾病诊断所属传染病病例分类代码</w:t>
            </w:r>
          </w:p>
        </w:tc>
        <w:tc>
          <w:tcPr>
            <w:tcW w:w="964" w:type="dxa"/>
            <w:shd w:val="clear" w:color="auto" w:fill="auto"/>
            <w:vAlign w:val="center"/>
          </w:tcPr>
          <w:p w14:paraId="27471DC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E4D17C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1E971780"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256D3F1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病例分类代码</w:t>
            </w:r>
          </w:p>
        </w:tc>
      </w:tr>
      <w:tr w:rsidR="000834E0" w14:paraId="2B122186" w14:textId="77777777">
        <w:trPr>
          <w:jc w:val="center"/>
        </w:trPr>
        <w:tc>
          <w:tcPr>
            <w:tcW w:w="1550" w:type="dxa"/>
            <w:shd w:val="clear" w:color="auto" w:fill="auto"/>
            <w:vAlign w:val="center"/>
          </w:tcPr>
          <w:p w14:paraId="4ED7941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F59823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病例分类名称</w:t>
            </w:r>
          </w:p>
        </w:tc>
        <w:tc>
          <w:tcPr>
            <w:tcW w:w="1701" w:type="dxa"/>
            <w:shd w:val="clear" w:color="auto" w:fill="auto"/>
            <w:vAlign w:val="center"/>
          </w:tcPr>
          <w:p w14:paraId="67E61B0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BLFLMC</w:t>
            </w:r>
          </w:p>
        </w:tc>
        <w:tc>
          <w:tcPr>
            <w:tcW w:w="3402" w:type="dxa"/>
            <w:shd w:val="clear" w:color="auto" w:fill="auto"/>
            <w:vAlign w:val="center"/>
          </w:tcPr>
          <w:p w14:paraId="01A6BBB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患者疾病诊断所属传染病病例分类名称</w:t>
            </w:r>
          </w:p>
        </w:tc>
        <w:tc>
          <w:tcPr>
            <w:tcW w:w="964" w:type="dxa"/>
            <w:shd w:val="clear" w:color="auto" w:fill="auto"/>
            <w:vAlign w:val="center"/>
          </w:tcPr>
          <w:p w14:paraId="747C712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50F152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0EAA7E8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3DC4342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824A0E4" w14:textId="77777777">
        <w:trPr>
          <w:jc w:val="center"/>
        </w:trPr>
        <w:tc>
          <w:tcPr>
            <w:tcW w:w="1550" w:type="dxa"/>
            <w:shd w:val="clear" w:color="auto" w:fill="auto"/>
            <w:vAlign w:val="center"/>
          </w:tcPr>
          <w:p w14:paraId="719CEB9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DE05.01.060.00</w:t>
            </w:r>
          </w:p>
        </w:tc>
        <w:tc>
          <w:tcPr>
            <w:tcW w:w="2135" w:type="dxa"/>
            <w:shd w:val="clear" w:color="auto" w:fill="auto"/>
            <w:vAlign w:val="center"/>
          </w:tcPr>
          <w:p w14:paraId="2C06FED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诊断状态代码</w:t>
            </w:r>
          </w:p>
        </w:tc>
        <w:tc>
          <w:tcPr>
            <w:tcW w:w="1701" w:type="dxa"/>
            <w:shd w:val="clear" w:color="auto" w:fill="auto"/>
            <w:vAlign w:val="center"/>
          </w:tcPr>
          <w:p w14:paraId="236C134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ZDZTDM</w:t>
            </w:r>
          </w:p>
        </w:tc>
        <w:tc>
          <w:tcPr>
            <w:tcW w:w="3402" w:type="dxa"/>
            <w:shd w:val="clear" w:color="auto" w:fill="auto"/>
            <w:vAlign w:val="center"/>
          </w:tcPr>
          <w:p w14:paraId="042BED4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疾病诊断状态代码</w:t>
            </w:r>
          </w:p>
        </w:tc>
        <w:tc>
          <w:tcPr>
            <w:tcW w:w="964" w:type="dxa"/>
            <w:shd w:val="clear" w:color="auto" w:fill="auto"/>
            <w:vAlign w:val="center"/>
          </w:tcPr>
          <w:p w14:paraId="243A5A8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DB03E3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1D50AFC2"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3B737A3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诊断状态代码</w:t>
            </w:r>
          </w:p>
        </w:tc>
      </w:tr>
      <w:tr w:rsidR="000834E0" w14:paraId="7650C1A3" w14:textId="77777777">
        <w:trPr>
          <w:jc w:val="center"/>
        </w:trPr>
        <w:tc>
          <w:tcPr>
            <w:tcW w:w="1550" w:type="dxa"/>
            <w:tcBorders>
              <w:bottom w:val="single" w:sz="4" w:space="0" w:color="auto"/>
            </w:tcBorders>
            <w:shd w:val="clear" w:color="auto" w:fill="auto"/>
            <w:vAlign w:val="center"/>
          </w:tcPr>
          <w:p w14:paraId="103D2FE9" w14:textId="77777777" w:rsidR="000834E0" w:rsidRDefault="000834E0">
            <w:pPr>
              <w:spacing w:line="240" w:lineRule="auto"/>
              <w:rPr>
                <w:rFonts w:hAnsi="宋体" w:cs="宋体" w:hint="eastAsia"/>
                <w:sz w:val="18"/>
                <w:szCs w:val="18"/>
              </w:rPr>
            </w:pPr>
          </w:p>
        </w:tc>
        <w:tc>
          <w:tcPr>
            <w:tcW w:w="2135" w:type="dxa"/>
            <w:tcBorders>
              <w:bottom w:val="single" w:sz="4" w:space="0" w:color="auto"/>
            </w:tcBorders>
            <w:shd w:val="clear" w:color="auto" w:fill="auto"/>
            <w:vAlign w:val="center"/>
          </w:tcPr>
          <w:p w14:paraId="1663B26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诊断状态名称</w:t>
            </w:r>
          </w:p>
        </w:tc>
        <w:tc>
          <w:tcPr>
            <w:tcW w:w="1701" w:type="dxa"/>
            <w:tcBorders>
              <w:bottom w:val="single" w:sz="4" w:space="0" w:color="auto"/>
            </w:tcBorders>
            <w:shd w:val="clear" w:color="auto" w:fill="auto"/>
            <w:vAlign w:val="center"/>
          </w:tcPr>
          <w:p w14:paraId="09BFA1B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ZDZTMC</w:t>
            </w:r>
          </w:p>
        </w:tc>
        <w:tc>
          <w:tcPr>
            <w:tcW w:w="3402" w:type="dxa"/>
            <w:tcBorders>
              <w:bottom w:val="single" w:sz="4" w:space="0" w:color="auto"/>
            </w:tcBorders>
            <w:shd w:val="clear" w:color="auto" w:fill="auto"/>
            <w:vAlign w:val="center"/>
          </w:tcPr>
          <w:p w14:paraId="17AC895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疾病诊断状态名称</w:t>
            </w:r>
          </w:p>
        </w:tc>
        <w:tc>
          <w:tcPr>
            <w:tcW w:w="964" w:type="dxa"/>
            <w:tcBorders>
              <w:bottom w:val="single" w:sz="4" w:space="0" w:color="auto"/>
            </w:tcBorders>
            <w:shd w:val="clear" w:color="auto" w:fill="auto"/>
            <w:vAlign w:val="center"/>
          </w:tcPr>
          <w:p w14:paraId="511E3CA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bottom w:val="single" w:sz="4" w:space="0" w:color="auto"/>
            </w:tcBorders>
            <w:shd w:val="clear" w:color="auto" w:fill="auto"/>
            <w:vAlign w:val="center"/>
          </w:tcPr>
          <w:p w14:paraId="1009AF4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5E96241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tcBorders>
              <w:bottom w:val="single" w:sz="4" w:space="0" w:color="auto"/>
            </w:tcBorders>
            <w:shd w:val="clear" w:color="auto" w:fill="auto"/>
            <w:vAlign w:val="center"/>
          </w:tcPr>
          <w:p w14:paraId="40F446E6"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1321937D" w14:textId="77777777" w:rsidR="000834E0" w:rsidRDefault="00000000">
      <w:r>
        <w:br w:type="page"/>
      </w:r>
    </w:p>
    <w:p w14:paraId="0A23CCE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  传染病监测实时采集传染病报告卡</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F95B377" w14:textId="77777777">
        <w:trPr>
          <w:tblHeader/>
          <w:jc w:val="center"/>
        </w:trPr>
        <w:tc>
          <w:tcPr>
            <w:tcW w:w="1550" w:type="dxa"/>
            <w:tcBorders>
              <w:top w:val="single" w:sz="8" w:space="0" w:color="auto"/>
              <w:bottom w:val="single" w:sz="8" w:space="0" w:color="auto"/>
            </w:tcBorders>
            <w:shd w:val="clear" w:color="auto" w:fill="auto"/>
            <w:vAlign w:val="center"/>
          </w:tcPr>
          <w:p w14:paraId="1A7846A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33B703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A4D28B3"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D1F4DB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4F64F63"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85048E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B08B741"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86B1872"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AE114D0" w14:textId="77777777">
        <w:trPr>
          <w:jc w:val="center"/>
        </w:trPr>
        <w:tc>
          <w:tcPr>
            <w:tcW w:w="1550" w:type="dxa"/>
            <w:tcBorders>
              <w:top w:val="single" w:sz="4" w:space="0" w:color="auto"/>
              <w:bottom w:val="single" w:sz="4" w:space="0" w:color="auto"/>
            </w:tcBorders>
            <w:shd w:val="clear" w:color="auto" w:fill="auto"/>
            <w:vAlign w:val="center"/>
          </w:tcPr>
          <w:p w14:paraId="6D12C55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DE02.01.035.00</w:t>
            </w:r>
          </w:p>
        </w:tc>
        <w:tc>
          <w:tcPr>
            <w:tcW w:w="2135" w:type="dxa"/>
            <w:tcBorders>
              <w:top w:val="single" w:sz="4" w:space="0" w:color="auto"/>
              <w:bottom w:val="single" w:sz="4" w:space="0" w:color="auto"/>
            </w:tcBorders>
            <w:shd w:val="clear" w:color="auto" w:fill="auto"/>
            <w:vAlign w:val="center"/>
          </w:tcPr>
          <w:p w14:paraId="042A07D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死亡日期</w:t>
            </w:r>
          </w:p>
        </w:tc>
        <w:tc>
          <w:tcPr>
            <w:tcW w:w="1701" w:type="dxa"/>
            <w:tcBorders>
              <w:top w:val="single" w:sz="4" w:space="0" w:color="auto"/>
              <w:bottom w:val="single" w:sz="4" w:space="0" w:color="auto"/>
            </w:tcBorders>
            <w:shd w:val="clear" w:color="auto" w:fill="auto"/>
            <w:vAlign w:val="center"/>
          </w:tcPr>
          <w:p w14:paraId="5B7B2CD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SWRQ</w:t>
            </w:r>
          </w:p>
        </w:tc>
        <w:tc>
          <w:tcPr>
            <w:tcW w:w="3402" w:type="dxa"/>
            <w:tcBorders>
              <w:top w:val="single" w:sz="4" w:space="0" w:color="auto"/>
              <w:bottom w:val="single" w:sz="4" w:space="0" w:color="auto"/>
            </w:tcBorders>
            <w:shd w:val="clear" w:color="auto" w:fill="auto"/>
            <w:vAlign w:val="center"/>
          </w:tcPr>
          <w:p w14:paraId="1F74830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死亡日期</w:t>
            </w:r>
          </w:p>
        </w:tc>
        <w:tc>
          <w:tcPr>
            <w:tcW w:w="964" w:type="dxa"/>
            <w:tcBorders>
              <w:top w:val="single" w:sz="4" w:space="0" w:color="auto"/>
              <w:bottom w:val="single" w:sz="4" w:space="0" w:color="auto"/>
            </w:tcBorders>
            <w:shd w:val="clear" w:color="auto" w:fill="auto"/>
            <w:vAlign w:val="center"/>
          </w:tcPr>
          <w:p w14:paraId="53D4A473"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1FB5ACF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tcBorders>
              <w:top w:val="single" w:sz="4" w:space="0" w:color="auto"/>
              <w:bottom w:val="single" w:sz="4" w:space="0" w:color="auto"/>
            </w:tcBorders>
            <w:shd w:val="clear" w:color="auto" w:fill="auto"/>
            <w:vAlign w:val="center"/>
          </w:tcPr>
          <w:p w14:paraId="17BA3E4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tcBorders>
              <w:top w:val="single" w:sz="4" w:space="0" w:color="auto"/>
              <w:bottom w:val="single" w:sz="4" w:space="0" w:color="auto"/>
            </w:tcBorders>
            <w:shd w:val="clear" w:color="auto" w:fill="auto"/>
            <w:vAlign w:val="center"/>
          </w:tcPr>
          <w:p w14:paraId="5EF2FD02" w14:textId="77777777" w:rsidR="000834E0" w:rsidRDefault="000834E0">
            <w:pPr>
              <w:spacing w:line="240" w:lineRule="auto"/>
              <w:rPr>
                <w:rFonts w:hAnsi="宋体" w:cs="宋体" w:hint="eastAsia"/>
                <w:sz w:val="18"/>
                <w:szCs w:val="18"/>
              </w:rPr>
            </w:pPr>
          </w:p>
        </w:tc>
      </w:tr>
      <w:tr w:rsidR="000834E0" w14:paraId="2E5606C2" w14:textId="77777777">
        <w:trPr>
          <w:jc w:val="center"/>
        </w:trPr>
        <w:tc>
          <w:tcPr>
            <w:tcW w:w="1550" w:type="dxa"/>
            <w:tcBorders>
              <w:top w:val="single" w:sz="4" w:space="0" w:color="auto"/>
            </w:tcBorders>
            <w:shd w:val="clear" w:color="auto" w:fill="auto"/>
            <w:vAlign w:val="center"/>
          </w:tcPr>
          <w:p w14:paraId="17E8364C"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4277C71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死亡是否与此病有关代码</w:t>
            </w:r>
          </w:p>
        </w:tc>
        <w:tc>
          <w:tcPr>
            <w:tcW w:w="1701" w:type="dxa"/>
            <w:tcBorders>
              <w:top w:val="single" w:sz="4" w:space="0" w:color="auto"/>
            </w:tcBorders>
            <w:shd w:val="clear" w:color="auto" w:fill="auto"/>
            <w:vAlign w:val="center"/>
          </w:tcPr>
          <w:p w14:paraId="081CBFA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SWSFYCBYGDM</w:t>
            </w:r>
          </w:p>
        </w:tc>
        <w:tc>
          <w:tcPr>
            <w:tcW w:w="3402" w:type="dxa"/>
            <w:tcBorders>
              <w:top w:val="single" w:sz="4" w:space="0" w:color="auto"/>
            </w:tcBorders>
            <w:shd w:val="clear" w:color="auto" w:fill="auto"/>
            <w:vAlign w:val="center"/>
          </w:tcPr>
          <w:p w14:paraId="51F03EE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疾病诊断为新型冠状病毒感染时，记录死亡原因是否与新冠感染有关代码</w:t>
            </w:r>
          </w:p>
        </w:tc>
        <w:tc>
          <w:tcPr>
            <w:tcW w:w="964" w:type="dxa"/>
            <w:tcBorders>
              <w:top w:val="single" w:sz="4" w:space="0" w:color="auto"/>
            </w:tcBorders>
            <w:shd w:val="clear" w:color="auto" w:fill="auto"/>
            <w:vAlign w:val="center"/>
          </w:tcPr>
          <w:p w14:paraId="08AA25B3"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0274E83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tcBorders>
              <w:top w:val="single" w:sz="4" w:space="0" w:color="auto"/>
            </w:tcBorders>
            <w:shd w:val="clear" w:color="auto" w:fill="auto"/>
            <w:vAlign w:val="center"/>
          </w:tcPr>
          <w:p w14:paraId="59FD7BE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tcBorders>
              <w:top w:val="single" w:sz="4" w:space="0" w:color="auto"/>
            </w:tcBorders>
            <w:shd w:val="clear" w:color="auto" w:fill="auto"/>
            <w:vAlign w:val="center"/>
          </w:tcPr>
          <w:p w14:paraId="6C87BC7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0.</w:t>
            </w:r>
            <w:r>
              <w:rPr>
                <w:rFonts w:hAnsi="宋体" w:cs="宋体" w:hint="eastAsia"/>
                <w:kern w:val="0"/>
                <w:sz w:val="18"/>
                <w:szCs w:val="18"/>
                <w:lang w:bidi="ar"/>
              </w:rPr>
              <w:t>否；</w:t>
            </w:r>
            <w:r>
              <w:rPr>
                <w:rFonts w:hAnsi="宋体" w:cs="宋体" w:hint="eastAsia"/>
                <w:kern w:val="0"/>
                <w:sz w:val="18"/>
                <w:szCs w:val="18"/>
                <w:lang w:bidi="ar"/>
              </w:rPr>
              <w:t>1.</w:t>
            </w:r>
            <w:r>
              <w:rPr>
                <w:rFonts w:hAnsi="宋体" w:cs="宋体" w:hint="eastAsia"/>
                <w:kern w:val="0"/>
                <w:sz w:val="18"/>
                <w:szCs w:val="18"/>
                <w:lang w:bidi="ar"/>
              </w:rPr>
              <w:t>是</w:t>
            </w:r>
          </w:p>
        </w:tc>
      </w:tr>
      <w:tr w:rsidR="000834E0" w14:paraId="66C01C6D" w14:textId="77777777">
        <w:trPr>
          <w:jc w:val="center"/>
        </w:trPr>
        <w:tc>
          <w:tcPr>
            <w:tcW w:w="1550" w:type="dxa"/>
            <w:shd w:val="clear" w:color="auto" w:fill="auto"/>
            <w:vAlign w:val="center"/>
          </w:tcPr>
          <w:p w14:paraId="354E1F1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10C5ED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死亡是否与此病有关名称</w:t>
            </w:r>
          </w:p>
        </w:tc>
        <w:tc>
          <w:tcPr>
            <w:tcW w:w="1701" w:type="dxa"/>
            <w:shd w:val="clear" w:color="auto" w:fill="auto"/>
            <w:vAlign w:val="center"/>
          </w:tcPr>
          <w:p w14:paraId="229E7C7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SWSFYCBYGMC</w:t>
            </w:r>
          </w:p>
        </w:tc>
        <w:tc>
          <w:tcPr>
            <w:tcW w:w="3402" w:type="dxa"/>
            <w:shd w:val="clear" w:color="auto" w:fill="auto"/>
            <w:vAlign w:val="center"/>
          </w:tcPr>
          <w:p w14:paraId="351A142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疾病诊断为新型冠状病毒感染时，记录死亡原因是否与新冠感染有关名称</w:t>
            </w:r>
          </w:p>
        </w:tc>
        <w:tc>
          <w:tcPr>
            <w:tcW w:w="964" w:type="dxa"/>
            <w:shd w:val="clear" w:color="auto" w:fill="auto"/>
            <w:vAlign w:val="center"/>
          </w:tcPr>
          <w:p w14:paraId="44843971"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F9C880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531A740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AN..5</w:t>
            </w:r>
          </w:p>
        </w:tc>
        <w:tc>
          <w:tcPr>
            <w:tcW w:w="2268" w:type="dxa"/>
            <w:shd w:val="clear" w:color="auto" w:fill="auto"/>
            <w:vAlign w:val="center"/>
          </w:tcPr>
          <w:p w14:paraId="38E2902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B3A2B43" w14:textId="77777777">
        <w:trPr>
          <w:jc w:val="center"/>
        </w:trPr>
        <w:tc>
          <w:tcPr>
            <w:tcW w:w="1550" w:type="dxa"/>
            <w:shd w:val="clear" w:color="auto" w:fill="auto"/>
            <w:vAlign w:val="center"/>
          </w:tcPr>
          <w:p w14:paraId="730F64A6"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095397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直接死亡诊断编码</w:t>
            </w:r>
          </w:p>
        </w:tc>
        <w:tc>
          <w:tcPr>
            <w:tcW w:w="1701" w:type="dxa"/>
            <w:shd w:val="clear" w:color="auto" w:fill="auto"/>
            <w:vAlign w:val="center"/>
          </w:tcPr>
          <w:p w14:paraId="67C9E87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ZJSWZDBM</w:t>
            </w:r>
          </w:p>
        </w:tc>
        <w:tc>
          <w:tcPr>
            <w:tcW w:w="3402" w:type="dxa"/>
            <w:shd w:val="clear" w:color="auto" w:fill="auto"/>
            <w:vAlign w:val="center"/>
          </w:tcPr>
          <w:p w14:paraId="47E6ED9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疾病诊断为新型冠状病毒感染时，填写直接死亡诊断编码，可填多个，</w:t>
            </w:r>
            <w:r>
              <w:rPr>
                <w:rFonts w:hAnsi="宋体" w:cs="宋体" w:hint="eastAsia"/>
                <w:kern w:val="0"/>
                <w:sz w:val="18"/>
                <w:szCs w:val="18"/>
                <w:lang w:bidi="ar"/>
              </w:rPr>
              <w:t>||</w:t>
            </w:r>
            <w:r>
              <w:rPr>
                <w:rFonts w:hAnsi="宋体" w:cs="宋体" w:hint="eastAsia"/>
                <w:kern w:val="0"/>
                <w:sz w:val="18"/>
                <w:szCs w:val="18"/>
                <w:lang w:bidi="ar"/>
              </w:rPr>
              <w:t>分隔</w:t>
            </w:r>
          </w:p>
        </w:tc>
        <w:tc>
          <w:tcPr>
            <w:tcW w:w="964" w:type="dxa"/>
            <w:shd w:val="clear" w:color="auto" w:fill="auto"/>
            <w:vAlign w:val="center"/>
          </w:tcPr>
          <w:p w14:paraId="0135E96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C48516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4D67208D"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0858A18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新冠传报卡直接死亡诊断代码表</w:t>
            </w:r>
          </w:p>
        </w:tc>
      </w:tr>
      <w:tr w:rsidR="000834E0" w14:paraId="219DDB78" w14:textId="77777777">
        <w:trPr>
          <w:jc w:val="center"/>
        </w:trPr>
        <w:tc>
          <w:tcPr>
            <w:tcW w:w="1550" w:type="dxa"/>
            <w:shd w:val="clear" w:color="auto" w:fill="auto"/>
            <w:vAlign w:val="center"/>
          </w:tcPr>
          <w:p w14:paraId="119A740C"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D62A78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直接死亡诊断名称</w:t>
            </w:r>
          </w:p>
        </w:tc>
        <w:tc>
          <w:tcPr>
            <w:tcW w:w="1701" w:type="dxa"/>
            <w:shd w:val="clear" w:color="auto" w:fill="auto"/>
            <w:vAlign w:val="center"/>
          </w:tcPr>
          <w:p w14:paraId="7CC0F41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ZJSWZDMC</w:t>
            </w:r>
          </w:p>
        </w:tc>
        <w:tc>
          <w:tcPr>
            <w:tcW w:w="3402" w:type="dxa"/>
            <w:shd w:val="clear" w:color="auto" w:fill="auto"/>
            <w:vAlign w:val="center"/>
          </w:tcPr>
          <w:p w14:paraId="1160729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疾病诊断为新型冠状病毒感染时，填写直接死亡诊断名称，可填多个，</w:t>
            </w:r>
            <w:r>
              <w:rPr>
                <w:rFonts w:hAnsi="宋体" w:cs="宋体" w:hint="eastAsia"/>
                <w:kern w:val="0"/>
                <w:sz w:val="18"/>
                <w:szCs w:val="18"/>
                <w:lang w:bidi="ar"/>
              </w:rPr>
              <w:t>||</w:t>
            </w:r>
            <w:r>
              <w:rPr>
                <w:rFonts w:hAnsi="宋体" w:cs="宋体" w:hint="eastAsia"/>
                <w:kern w:val="0"/>
                <w:sz w:val="18"/>
                <w:szCs w:val="18"/>
                <w:lang w:bidi="ar"/>
              </w:rPr>
              <w:t>分隔</w:t>
            </w:r>
          </w:p>
        </w:tc>
        <w:tc>
          <w:tcPr>
            <w:tcW w:w="964" w:type="dxa"/>
            <w:shd w:val="clear" w:color="auto" w:fill="auto"/>
            <w:vAlign w:val="center"/>
          </w:tcPr>
          <w:p w14:paraId="3C19D8A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699AD4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09852A2"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200</w:t>
            </w:r>
          </w:p>
        </w:tc>
        <w:tc>
          <w:tcPr>
            <w:tcW w:w="2268" w:type="dxa"/>
            <w:shd w:val="clear" w:color="auto" w:fill="auto"/>
            <w:vAlign w:val="center"/>
          </w:tcPr>
          <w:p w14:paraId="3EA6D74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869CFEA" w14:textId="77777777">
        <w:trPr>
          <w:jc w:val="center"/>
        </w:trPr>
        <w:tc>
          <w:tcPr>
            <w:tcW w:w="1550" w:type="dxa"/>
            <w:shd w:val="clear" w:color="auto" w:fill="auto"/>
            <w:vAlign w:val="center"/>
          </w:tcPr>
          <w:p w14:paraId="3FF95D2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C77F48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实验室检测结论代码</w:t>
            </w:r>
          </w:p>
        </w:tc>
        <w:tc>
          <w:tcPr>
            <w:tcW w:w="1701" w:type="dxa"/>
            <w:shd w:val="clear" w:color="auto" w:fill="auto"/>
            <w:vAlign w:val="center"/>
          </w:tcPr>
          <w:p w14:paraId="00ED3BA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SYSJCJLDM</w:t>
            </w:r>
          </w:p>
        </w:tc>
        <w:tc>
          <w:tcPr>
            <w:tcW w:w="3402" w:type="dxa"/>
            <w:shd w:val="clear" w:color="auto" w:fill="auto"/>
            <w:vAlign w:val="center"/>
          </w:tcPr>
          <w:p w14:paraId="2815861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疾病病种为艾滋病</w:t>
            </w:r>
            <w:r>
              <w:rPr>
                <w:rFonts w:hAnsi="宋体" w:cs="宋体" w:hint="eastAsia"/>
                <w:kern w:val="0"/>
                <w:sz w:val="18"/>
                <w:szCs w:val="18"/>
                <w:lang w:bidi="ar"/>
              </w:rPr>
              <w:t>/HIV</w:t>
            </w:r>
            <w:r>
              <w:rPr>
                <w:rFonts w:hAnsi="宋体" w:cs="宋体" w:hint="eastAsia"/>
                <w:kern w:val="0"/>
                <w:sz w:val="18"/>
                <w:szCs w:val="18"/>
                <w:lang w:bidi="ar"/>
              </w:rPr>
              <w:t>时，填写实验室检测结论代码</w:t>
            </w:r>
          </w:p>
        </w:tc>
        <w:tc>
          <w:tcPr>
            <w:tcW w:w="964" w:type="dxa"/>
            <w:shd w:val="clear" w:color="auto" w:fill="auto"/>
            <w:vAlign w:val="center"/>
          </w:tcPr>
          <w:p w14:paraId="5CC65B87"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0B2255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shd w:val="clear" w:color="auto" w:fill="auto"/>
            <w:vAlign w:val="center"/>
          </w:tcPr>
          <w:p w14:paraId="0D4F744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shd w:val="clear" w:color="auto" w:fill="auto"/>
            <w:vAlign w:val="center"/>
          </w:tcPr>
          <w:p w14:paraId="3C2D141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1.</w:t>
            </w:r>
            <w:r>
              <w:rPr>
                <w:rFonts w:hAnsi="宋体" w:cs="宋体" w:hint="eastAsia"/>
                <w:kern w:val="0"/>
                <w:sz w:val="18"/>
                <w:szCs w:val="18"/>
                <w:lang w:bidi="ar"/>
              </w:rPr>
              <w:t>确认检测阳性；</w:t>
            </w:r>
            <w:r>
              <w:rPr>
                <w:rFonts w:hAnsi="宋体" w:cs="宋体" w:hint="eastAsia"/>
                <w:kern w:val="0"/>
                <w:sz w:val="18"/>
                <w:szCs w:val="18"/>
                <w:lang w:bidi="ar"/>
              </w:rPr>
              <w:t>2.</w:t>
            </w:r>
            <w:r>
              <w:rPr>
                <w:rFonts w:hAnsi="宋体" w:cs="宋体" w:hint="eastAsia"/>
                <w:kern w:val="0"/>
                <w:sz w:val="18"/>
                <w:szCs w:val="18"/>
                <w:lang w:bidi="ar"/>
              </w:rPr>
              <w:t>替代策略检测阳性；</w:t>
            </w:r>
            <w:r>
              <w:rPr>
                <w:rFonts w:hAnsi="宋体" w:cs="宋体" w:hint="eastAsia"/>
                <w:kern w:val="0"/>
                <w:sz w:val="18"/>
                <w:szCs w:val="18"/>
                <w:lang w:bidi="ar"/>
              </w:rPr>
              <w:t>3.</w:t>
            </w:r>
            <w:r>
              <w:rPr>
                <w:rFonts w:hAnsi="宋体" w:cs="宋体" w:hint="eastAsia"/>
                <w:kern w:val="0"/>
                <w:sz w:val="18"/>
                <w:szCs w:val="18"/>
                <w:lang w:bidi="ar"/>
              </w:rPr>
              <w:t>核酸检测阳性</w:t>
            </w:r>
          </w:p>
        </w:tc>
      </w:tr>
      <w:tr w:rsidR="000834E0" w14:paraId="39979C9C" w14:textId="77777777">
        <w:trPr>
          <w:jc w:val="center"/>
        </w:trPr>
        <w:tc>
          <w:tcPr>
            <w:tcW w:w="1550" w:type="dxa"/>
            <w:shd w:val="clear" w:color="auto" w:fill="auto"/>
            <w:vAlign w:val="center"/>
          </w:tcPr>
          <w:p w14:paraId="7E5A180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157A99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实验室检测结论名称</w:t>
            </w:r>
          </w:p>
        </w:tc>
        <w:tc>
          <w:tcPr>
            <w:tcW w:w="1701" w:type="dxa"/>
            <w:shd w:val="clear" w:color="auto" w:fill="auto"/>
            <w:vAlign w:val="center"/>
          </w:tcPr>
          <w:p w14:paraId="7B11EDC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SYSJCJLMC</w:t>
            </w:r>
          </w:p>
        </w:tc>
        <w:tc>
          <w:tcPr>
            <w:tcW w:w="3402" w:type="dxa"/>
            <w:shd w:val="clear" w:color="auto" w:fill="auto"/>
            <w:vAlign w:val="center"/>
          </w:tcPr>
          <w:p w14:paraId="79DBE90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疾病病种为艾滋病</w:t>
            </w:r>
            <w:r>
              <w:rPr>
                <w:rFonts w:hAnsi="宋体" w:cs="宋体" w:hint="eastAsia"/>
                <w:kern w:val="0"/>
                <w:sz w:val="18"/>
                <w:szCs w:val="18"/>
                <w:lang w:bidi="ar"/>
              </w:rPr>
              <w:t>/HIV</w:t>
            </w:r>
            <w:r>
              <w:rPr>
                <w:rFonts w:hAnsi="宋体" w:cs="宋体" w:hint="eastAsia"/>
                <w:kern w:val="0"/>
                <w:sz w:val="18"/>
                <w:szCs w:val="18"/>
                <w:lang w:bidi="ar"/>
              </w:rPr>
              <w:t>时，填写实验室检测结论名称</w:t>
            </w:r>
          </w:p>
        </w:tc>
        <w:tc>
          <w:tcPr>
            <w:tcW w:w="964" w:type="dxa"/>
            <w:shd w:val="clear" w:color="auto" w:fill="auto"/>
            <w:vAlign w:val="center"/>
          </w:tcPr>
          <w:p w14:paraId="04875D3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810500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04DA6A0C"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40</w:t>
            </w:r>
          </w:p>
        </w:tc>
        <w:tc>
          <w:tcPr>
            <w:tcW w:w="2268" w:type="dxa"/>
            <w:shd w:val="clear" w:color="auto" w:fill="auto"/>
            <w:vAlign w:val="center"/>
          </w:tcPr>
          <w:p w14:paraId="4A22F18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F137947" w14:textId="77777777">
        <w:trPr>
          <w:jc w:val="center"/>
        </w:trPr>
        <w:tc>
          <w:tcPr>
            <w:tcW w:w="1550" w:type="dxa"/>
            <w:shd w:val="clear" w:color="auto" w:fill="auto"/>
            <w:vAlign w:val="center"/>
          </w:tcPr>
          <w:p w14:paraId="085FCFB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EB1289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确认（替代策略、核酸）检测阳性日期</w:t>
            </w:r>
          </w:p>
        </w:tc>
        <w:tc>
          <w:tcPr>
            <w:tcW w:w="1701" w:type="dxa"/>
            <w:shd w:val="clear" w:color="auto" w:fill="auto"/>
            <w:vAlign w:val="center"/>
          </w:tcPr>
          <w:p w14:paraId="4D6E81F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QR_JCYXRQ</w:t>
            </w:r>
          </w:p>
        </w:tc>
        <w:tc>
          <w:tcPr>
            <w:tcW w:w="3402" w:type="dxa"/>
            <w:shd w:val="clear" w:color="auto" w:fill="auto"/>
            <w:vAlign w:val="center"/>
          </w:tcPr>
          <w:p w14:paraId="237CD68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时，记录确认（替代策略、核酸）检测阳性日期</w:t>
            </w:r>
          </w:p>
        </w:tc>
        <w:tc>
          <w:tcPr>
            <w:tcW w:w="964" w:type="dxa"/>
            <w:shd w:val="clear" w:color="auto" w:fill="auto"/>
            <w:vAlign w:val="center"/>
          </w:tcPr>
          <w:p w14:paraId="073E747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2071CB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shd w:val="clear" w:color="auto" w:fill="auto"/>
            <w:vAlign w:val="center"/>
          </w:tcPr>
          <w:p w14:paraId="65E5CC1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shd w:val="clear" w:color="auto" w:fill="auto"/>
            <w:vAlign w:val="center"/>
          </w:tcPr>
          <w:p w14:paraId="3BD32A8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5B53DFB" w14:textId="77777777">
        <w:trPr>
          <w:jc w:val="center"/>
        </w:trPr>
        <w:tc>
          <w:tcPr>
            <w:tcW w:w="1550" w:type="dxa"/>
            <w:tcBorders>
              <w:bottom w:val="single" w:sz="4" w:space="0" w:color="auto"/>
            </w:tcBorders>
            <w:shd w:val="clear" w:color="auto" w:fill="auto"/>
            <w:vAlign w:val="center"/>
          </w:tcPr>
          <w:p w14:paraId="1920526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08067A2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确认（替代策略、核酸）检测单位</w:t>
            </w:r>
          </w:p>
        </w:tc>
        <w:tc>
          <w:tcPr>
            <w:tcW w:w="1701" w:type="dxa"/>
            <w:tcBorders>
              <w:bottom w:val="single" w:sz="4" w:space="0" w:color="auto"/>
            </w:tcBorders>
            <w:shd w:val="clear" w:color="auto" w:fill="auto"/>
            <w:vAlign w:val="center"/>
          </w:tcPr>
          <w:p w14:paraId="7B884B1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QR_JCDW</w:t>
            </w:r>
          </w:p>
        </w:tc>
        <w:tc>
          <w:tcPr>
            <w:tcW w:w="3402" w:type="dxa"/>
            <w:tcBorders>
              <w:bottom w:val="single" w:sz="4" w:space="0" w:color="auto"/>
            </w:tcBorders>
            <w:shd w:val="clear" w:color="auto" w:fill="auto"/>
            <w:vAlign w:val="center"/>
          </w:tcPr>
          <w:p w14:paraId="36B5519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时，记录确认（替代策略、核酸）检测单位</w:t>
            </w:r>
          </w:p>
        </w:tc>
        <w:tc>
          <w:tcPr>
            <w:tcW w:w="964" w:type="dxa"/>
            <w:tcBorders>
              <w:bottom w:val="single" w:sz="4" w:space="0" w:color="auto"/>
            </w:tcBorders>
            <w:shd w:val="clear" w:color="auto" w:fill="auto"/>
            <w:vAlign w:val="center"/>
          </w:tcPr>
          <w:p w14:paraId="6507526F"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64F26AF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42FDEB6E"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80</w:t>
            </w:r>
          </w:p>
        </w:tc>
        <w:tc>
          <w:tcPr>
            <w:tcW w:w="2268" w:type="dxa"/>
            <w:tcBorders>
              <w:bottom w:val="single" w:sz="4" w:space="0" w:color="auto"/>
            </w:tcBorders>
            <w:shd w:val="clear" w:color="auto" w:fill="auto"/>
            <w:vAlign w:val="center"/>
          </w:tcPr>
          <w:p w14:paraId="223DBE2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05178F2B" w14:textId="77777777" w:rsidR="000834E0" w:rsidRDefault="00000000">
      <w:r>
        <w:br w:type="page"/>
      </w:r>
    </w:p>
    <w:p w14:paraId="73DC14F2"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  传染病监测实时采集传染病报告卡</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9A864EB" w14:textId="77777777">
        <w:trPr>
          <w:tblHeader/>
          <w:jc w:val="center"/>
        </w:trPr>
        <w:tc>
          <w:tcPr>
            <w:tcW w:w="1550" w:type="dxa"/>
            <w:tcBorders>
              <w:top w:val="single" w:sz="8" w:space="0" w:color="auto"/>
              <w:bottom w:val="single" w:sz="8" w:space="0" w:color="auto"/>
            </w:tcBorders>
            <w:shd w:val="clear" w:color="auto" w:fill="auto"/>
            <w:vAlign w:val="center"/>
          </w:tcPr>
          <w:p w14:paraId="5D1C8E2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B878E1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A631393"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5F2B49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B07A615"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F7B2C3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35B7FB1"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83E50A3"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C3E3AAA" w14:textId="77777777">
        <w:trPr>
          <w:jc w:val="center"/>
        </w:trPr>
        <w:tc>
          <w:tcPr>
            <w:tcW w:w="1550" w:type="dxa"/>
            <w:tcBorders>
              <w:top w:val="single" w:sz="4" w:space="0" w:color="auto"/>
              <w:bottom w:val="single" w:sz="4" w:space="0" w:color="auto"/>
            </w:tcBorders>
            <w:shd w:val="clear" w:color="auto" w:fill="auto"/>
            <w:vAlign w:val="center"/>
          </w:tcPr>
          <w:p w14:paraId="0C344DD6"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D9AC2A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艾滋实验室确诊日期</w:t>
            </w:r>
          </w:p>
        </w:tc>
        <w:tc>
          <w:tcPr>
            <w:tcW w:w="1701" w:type="dxa"/>
            <w:tcBorders>
              <w:top w:val="single" w:sz="4" w:space="0" w:color="auto"/>
              <w:bottom w:val="single" w:sz="4" w:space="0" w:color="auto"/>
            </w:tcBorders>
            <w:shd w:val="clear" w:color="auto" w:fill="auto"/>
            <w:vAlign w:val="center"/>
          </w:tcPr>
          <w:p w14:paraId="4529D46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AZSYSQZRQ</w:t>
            </w:r>
          </w:p>
        </w:tc>
        <w:tc>
          <w:tcPr>
            <w:tcW w:w="3402" w:type="dxa"/>
            <w:tcBorders>
              <w:top w:val="single" w:sz="4" w:space="0" w:color="auto"/>
              <w:bottom w:val="single" w:sz="4" w:space="0" w:color="auto"/>
            </w:tcBorders>
            <w:shd w:val="clear" w:color="auto" w:fill="auto"/>
            <w:vAlign w:val="center"/>
          </w:tcPr>
          <w:p w14:paraId="70C5A66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非必填。疾病诊断为艾滋病</w:t>
            </w:r>
            <w:r>
              <w:rPr>
                <w:rFonts w:hAnsi="宋体" w:cs="宋体" w:hint="eastAsia"/>
                <w:kern w:val="0"/>
                <w:sz w:val="18"/>
                <w:szCs w:val="18"/>
                <w:lang w:bidi="ar"/>
              </w:rPr>
              <w:t>/HIV</w:t>
            </w:r>
            <w:r>
              <w:rPr>
                <w:rFonts w:hAnsi="宋体" w:cs="宋体" w:hint="eastAsia"/>
                <w:kern w:val="0"/>
                <w:sz w:val="18"/>
                <w:szCs w:val="18"/>
                <w:lang w:bidi="ar"/>
              </w:rPr>
              <w:t>填写。艾滋病确诊日期必须小于等于当前时间。艾滋病确诊日期必须小于等于诊断时间。格式为：</w:t>
            </w:r>
            <w:proofErr w:type="spellStart"/>
            <w:r>
              <w:rPr>
                <w:rFonts w:hAnsi="宋体" w:cs="宋体" w:hint="eastAsia"/>
                <w:kern w:val="0"/>
                <w:sz w:val="18"/>
                <w:szCs w:val="18"/>
                <w:lang w:bidi="ar"/>
              </w:rPr>
              <w:t>yyyy</w:t>
            </w:r>
            <w:proofErr w:type="spellEnd"/>
            <w:r>
              <w:rPr>
                <w:rFonts w:hAnsi="宋体" w:cs="宋体" w:hint="eastAsia"/>
                <w:kern w:val="0"/>
                <w:sz w:val="18"/>
                <w:szCs w:val="18"/>
                <w:lang w:bidi="ar"/>
              </w:rPr>
              <w:t>-MM-dd</w:t>
            </w:r>
          </w:p>
        </w:tc>
        <w:tc>
          <w:tcPr>
            <w:tcW w:w="964" w:type="dxa"/>
            <w:tcBorders>
              <w:top w:val="single" w:sz="4" w:space="0" w:color="auto"/>
              <w:bottom w:val="single" w:sz="4" w:space="0" w:color="auto"/>
            </w:tcBorders>
            <w:shd w:val="clear" w:color="auto" w:fill="auto"/>
            <w:vAlign w:val="center"/>
          </w:tcPr>
          <w:p w14:paraId="698D2EA8"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6843C54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tcBorders>
              <w:top w:val="single" w:sz="4" w:space="0" w:color="auto"/>
              <w:bottom w:val="single" w:sz="4" w:space="0" w:color="auto"/>
            </w:tcBorders>
            <w:shd w:val="clear" w:color="auto" w:fill="auto"/>
            <w:vAlign w:val="center"/>
          </w:tcPr>
          <w:p w14:paraId="0AF37A3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tcBorders>
              <w:top w:val="single" w:sz="4" w:space="0" w:color="auto"/>
              <w:bottom w:val="single" w:sz="4" w:space="0" w:color="auto"/>
            </w:tcBorders>
            <w:shd w:val="clear" w:color="auto" w:fill="auto"/>
            <w:vAlign w:val="center"/>
          </w:tcPr>
          <w:p w14:paraId="39A3CEB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79308E8" w14:textId="77777777">
        <w:trPr>
          <w:jc w:val="center"/>
        </w:trPr>
        <w:tc>
          <w:tcPr>
            <w:tcW w:w="1550" w:type="dxa"/>
            <w:tcBorders>
              <w:top w:val="single" w:sz="4" w:space="0" w:color="auto"/>
            </w:tcBorders>
            <w:shd w:val="clear" w:color="auto" w:fill="auto"/>
            <w:vAlign w:val="center"/>
          </w:tcPr>
          <w:p w14:paraId="5A5D731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4E14D8F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病人所属地类型代码</w:t>
            </w:r>
          </w:p>
        </w:tc>
        <w:tc>
          <w:tcPr>
            <w:tcW w:w="1701" w:type="dxa"/>
            <w:tcBorders>
              <w:top w:val="single" w:sz="4" w:space="0" w:color="auto"/>
            </w:tcBorders>
            <w:shd w:val="clear" w:color="auto" w:fill="auto"/>
            <w:vAlign w:val="center"/>
          </w:tcPr>
          <w:p w14:paraId="10D4BB5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BRSSDLXDM</w:t>
            </w:r>
          </w:p>
        </w:tc>
        <w:tc>
          <w:tcPr>
            <w:tcW w:w="3402" w:type="dxa"/>
            <w:tcBorders>
              <w:top w:val="single" w:sz="4" w:space="0" w:color="auto"/>
            </w:tcBorders>
            <w:shd w:val="clear" w:color="auto" w:fill="auto"/>
            <w:vAlign w:val="center"/>
          </w:tcPr>
          <w:p w14:paraId="4C23241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w:t>
            </w:r>
            <w:r>
              <w:rPr>
                <w:rFonts w:hAnsi="宋体" w:cs="宋体" w:hint="eastAsia"/>
                <w:kern w:val="0"/>
                <w:sz w:val="18"/>
                <w:szCs w:val="18"/>
                <w:lang w:bidi="ar"/>
              </w:rPr>
              <w:t>AFP</w:t>
            </w:r>
            <w:r>
              <w:rPr>
                <w:rFonts w:hAnsi="宋体" w:cs="宋体" w:hint="eastAsia"/>
                <w:kern w:val="0"/>
                <w:sz w:val="18"/>
                <w:szCs w:val="18"/>
                <w:lang w:bidi="ar"/>
              </w:rPr>
              <w:t>时，标识病人所属地类型</w:t>
            </w:r>
          </w:p>
        </w:tc>
        <w:tc>
          <w:tcPr>
            <w:tcW w:w="964" w:type="dxa"/>
            <w:tcBorders>
              <w:top w:val="single" w:sz="4" w:space="0" w:color="auto"/>
            </w:tcBorders>
            <w:shd w:val="clear" w:color="auto" w:fill="auto"/>
            <w:vAlign w:val="center"/>
          </w:tcPr>
          <w:p w14:paraId="7B2C3E06"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6B546AC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tcBorders>
              <w:top w:val="single" w:sz="4" w:space="0" w:color="auto"/>
            </w:tcBorders>
            <w:shd w:val="clear" w:color="auto" w:fill="auto"/>
            <w:vAlign w:val="center"/>
          </w:tcPr>
          <w:p w14:paraId="20926024"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tcBorders>
              <w:top w:val="single" w:sz="4" w:space="0" w:color="auto"/>
            </w:tcBorders>
            <w:shd w:val="clear" w:color="auto" w:fill="auto"/>
            <w:vAlign w:val="center"/>
          </w:tcPr>
          <w:p w14:paraId="2A7F0FE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0.</w:t>
            </w:r>
            <w:r>
              <w:rPr>
                <w:rFonts w:hAnsi="宋体" w:cs="宋体" w:hint="eastAsia"/>
                <w:kern w:val="0"/>
                <w:sz w:val="18"/>
                <w:szCs w:val="18"/>
                <w:lang w:bidi="ar"/>
              </w:rPr>
              <w:t>本地；</w:t>
            </w:r>
            <w:r>
              <w:rPr>
                <w:rFonts w:hAnsi="宋体" w:cs="宋体" w:hint="eastAsia"/>
                <w:kern w:val="0"/>
                <w:sz w:val="18"/>
                <w:szCs w:val="18"/>
                <w:lang w:bidi="ar"/>
              </w:rPr>
              <w:t>1.</w:t>
            </w:r>
            <w:r>
              <w:rPr>
                <w:rFonts w:hAnsi="宋体" w:cs="宋体" w:hint="eastAsia"/>
                <w:kern w:val="0"/>
                <w:sz w:val="18"/>
                <w:szCs w:val="18"/>
                <w:lang w:bidi="ar"/>
              </w:rPr>
              <w:t>异地</w:t>
            </w:r>
          </w:p>
        </w:tc>
      </w:tr>
      <w:tr w:rsidR="000834E0" w14:paraId="2D8A80FF" w14:textId="77777777">
        <w:trPr>
          <w:jc w:val="center"/>
        </w:trPr>
        <w:tc>
          <w:tcPr>
            <w:tcW w:w="1550" w:type="dxa"/>
            <w:shd w:val="clear" w:color="auto" w:fill="auto"/>
            <w:vAlign w:val="center"/>
          </w:tcPr>
          <w:p w14:paraId="0EC99842" w14:textId="77777777" w:rsidR="000834E0" w:rsidRDefault="000834E0">
            <w:pPr>
              <w:spacing w:line="240" w:lineRule="auto"/>
              <w:rPr>
                <w:rFonts w:hAnsi="宋体" w:cs="宋体" w:hint="eastAsia"/>
                <w:sz w:val="18"/>
                <w:szCs w:val="18"/>
              </w:rPr>
            </w:pPr>
          </w:p>
        </w:tc>
        <w:tc>
          <w:tcPr>
            <w:tcW w:w="2135" w:type="dxa"/>
            <w:shd w:val="clear" w:color="auto" w:fill="auto"/>
            <w:vAlign w:val="center"/>
          </w:tcPr>
          <w:p w14:paraId="66E2C5A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病人所属地类型名称</w:t>
            </w:r>
          </w:p>
        </w:tc>
        <w:tc>
          <w:tcPr>
            <w:tcW w:w="1701" w:type="dxa"/>
            <w:shd w:val="clear" w:color="auto" w:fill="auto"/>
            <w:vAlign w:val="center"/>
          </w:tcPr>
          <w:p w14:paraId="24C4D7C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BRSSDLXMC</w:t>
            </w:r>
          </w:p>
        </w:tc>
        <w:tc>
          <w:tcPr>
            <w:tcW w:w="3402" w:type="dxa"/>
            <w:shd w:val="clear" w:color="auto" w:fill="auto"/>
            <w:vAlign w:val="center"/>
          </w:tcPr>
          <w:p w14:paraId="2E95E34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w:t>
            </w:r>
            <w:r>
              <w:rPr>
                <w:rFonts w:hAnsi="宋体" w:cs="宋体" w:hint="eastAsia"/>
                <w:kern w:val="0"/>
                <w:sz w:val="18"/>
                <w:szCs w:val="18"/>
                <w:lang w:bidi="ar"/>
              </w:rPr>
              <w:t>AFP</w:t>
            </w:r>
            <w:r>
              <w:rPr>
                <w:rFonts w:hAnsi="宋体" w:cs="宋体" w:hint="eastAsia"/>
                <w:kern w:val="0"/>
                <w:sz w:val="18"/>
                <w:szCs w:val="18"/>
                <w:lang w:bidi="ar"/>
              </w:rPr>
              <w:t>时，标识病人所属地类型</w:t>
            </w:r>
          </w:p>
        </w:tc>
        <w:tc>
          <w:tcPr>
            <w:tcW w:w="964" w:type="dxa"/>
            <w:shd w:val="clear" w:color="auto" w:fill="auto"/>
            <w:vAlign w:val="center"/>
          </w:tcPr>
          <w:p w14:paraId="473CDE4E" w14:textId="77777777" w:rsidR="000834E0" w:rsidRDefault="000834E0">
            <w:pPr>
              <w:spacing w:line="240" w:lineRule="auto"/>
              <w:jc w:val="center"/>
              <w:rPr>
                <w:rFonts w:hAnsi="宋体" w:cs="宋体" w:hint="eastAsia"/>
                <w:sz w:val="18"/>
                <w:szCs w:val="18"/>
              </w:rPr>
            </w:pPr>
          </w:p>
        </w:tc>
        <w:tc>
          <w:tcPr>
            <w:tcW w:w="964" w:type="dxa"/>
            <w:shd w:val="clear" w:color="auto" w:fill="auto"/>
            <w:vAlign w:val="center"/>
          </w:tcPr>
          <w:p w14:paraId="0529231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632F6A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shd w:val="clear" w:color="auto" w:fill="auto"/>
            <w:vAlign w:val="center"/>
          </w:tcPr>
          <w:p w14:paraId="3C2D3657" w14:textId="77777777" w:rsidR="000834E0" w:rsidRDefault="000834E0">
            <w:pPr>
              <w:spacing w:line="240" w:lineRule="auto"/>
              <w:rPr>
                <w:rFonts w:hAnsi="宋体" w:cs="宋体" w:hint="eastAsia"/>
                <w:sz w:val="18"/>
                <w:szCs w:val="18"/>
              </w:rPr>
            </w:pPr>
          </w:p>
        </w:tc>
      </w:tr>
      <w:tr w:rsidR="000834E0" w14:paraId="4620D861" w14:textId="77777777">
        <w:trPr>
          <w:jc w:val="center"/>
        </w:trPr>
        <w:tc>
          <w:tcPr>
            <w:tcW w:w="1550" w:type="dxa"/>
            <w:shd w:val="clear" w:color="auto" w:fill="auto"/>
            <w:vAlign w:val="center"/>
          </w:tcPr>
          <w:p w14:paraId="358384D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18CDE0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麻痹日期</w:t>
            </w:r>
          </w:p>
        </w:tc>
        <w:tc>
          <w:tcPr>
            <w:tcW w:w="1701" w:type="dxa"/>
            <w:shd w:val="clear" w:color="auto" w:fill="auto"/>
            <w:vAlign w:val="center"/>
          </w:tcPr>
          <w:p w14:paraId="642EF19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MBRQ</w:t>
            </w:r>
          </w:p>
        </w:tc>
        <w:tc>
          <w:tcPr>
            <w:tcW w:w="3402" w:type="dxa"/>
            <w:shd w:val="clear" w:color="auto" w:fill="auto"/>
            <w:vAlign w:val="center"/>
          </w:tcPr>
          <w:p w14:paraId="77F7CE8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w:t>
            </w:r>
            <w:r>
              <w:rPr>
                <w:rFonts w:hAnsi="宋体" w:cs="宋体" w:hint="eastAsia"/>
                <w:kern w:val="0"/>
                <w:sz w:val="18"/>
                <w:szCs w:val="18"/>
                <w:lang w:bidi="ar"/>
              </w:rPr>
              <w:t>AFP</w:t>
            </w:r>
            <w:r>
              <w:rPr>
                <w:rFonts w:hAnsi="宋体" w:cs="宋体" w:hint="eastAsia"/>
                <w:kern w:val="0"/>
                <w:sz w:val="18"/>
                <w:szCs w:val="18"/>
                <w:lang w:bidi="ar"/>
              </w:rPr>
              <w:t>时，记录麻痹日期</w:t>
            </w:r>
          </w:p>
        </w:tc>
        <w:tc>
          <w:tcPr>
            <w:tcW w:w="964" w:type="dxa"/>
            <w:shd w:val="clear" w:color="auto" w:fill="auto"/>
            <w:vAlign w:val="center"/>
          </w:tcPr>
          <w:p w14:paraId="78BBF21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D43CB7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shd w:val="clear" w:color="auto" w:fill="auto"/>
            <w:vAlign w:val="center"/>
          </w:tcPr>
          <w:p w14:paraId="0CE0EC4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shd w:val="clear" w:color="auto" w:fill="auto"/>
            <w:vAlign w:val="center"/>
          </w:tcPr>
          <w:p w14:paraId="2BD5DA3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B943566" w14:textId="77777777">
        <w:trPr>
          <w:jc w:val="center"/>
        </w:trPr>
        <w:tc>
          <w:tcPr>
            <w:tcW w:w="1550" w:type="dxa"/>
            <w:shd w:val="clear" w:color="auto" w:fill="auto"/>
            <w:vAlign w:val="center"/>
          </w:tcPr>
          <w:p w14:paraId="7519D2C2"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AB74E4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就诊日期</w:t>
            </w:r>
          </w:p>
        </w:tc>
        <w:tc>
          <w:tcPr>
            <w:tcW w:w="1701" w:type="dxa"/>
            <w:shd w:val="clear" w:color="auto" w:fill="auto"/>
            <w:vAlign w:val="center"/>
          </w:tcPr>
          <w:p w14:paraId="654369C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JZRQ</w:t>
            </w:r>
          </w:p>
        </w:tc>
        <w:tc>
          <w:tcPr>
            <w:tcW w:w="3402" w:type="dxa"/>
            <w:shd w:val="clear" w:color="auto" w:fill="auto"/>
            <w:vAlign w:val="center"/>
          </w:tcPr>
          <w:p w14:paraId="663E3C6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w:t>
            </w:r>
            <w:r>
              <w:rPr>
                <w:rFonts w:hAnsi="宋体" w:cs="宋体" w:hint="eastAsia"/>
                <w:kern w:val="0"/>
                <w:sz w:val="18"/>
                <w:szCs w:val="18"/>
                <w:lang w:bidi="ar"/>
              </w:rPr>
              <w:t>AFP</w:t>
            </w:r>
            <w:r>
              <w:rPr>
                <w:rFonts w:hAnsi="宋体" w:cs="宋体" w:hint="eastAsia"/>
                <w:kern w:val="0"/>
                <w:sz w:val="18"/>
                <w:szCs w:val="18"/>
                <w:lang w:bidi="ar"/>
              </w:rPr>
              <w:t>时，记录就诊日期</w:t>
            </w:r>
          </w:p>
        </w:tc>
        <w:tc>
          <w:tcPr>
            <w:tcW w:w="964" w:type="dxa"/>
            <w:shd w:val="clear" w:color="auto" w:fill="auto"/>
            <w:vAlign w:val="center"/>
          </w:tcPr>
          <w:p w14:paraId="7CA11DD3"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C022E0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shd w:val="clear" w:color="auto" w:fill="auto"/>
            <w:vAlign w:val="center"/>
          </w:tcPr>
          <w:p w14:paraId="0AAB83B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shd w:val="clear" w:color="auto" w:fill="auto"/>
            <w:vAlign w:val="center"/>
          </w:tcPr>
          <w:p w14:paraId="70E851BA"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E9B12D4" w14:textId="77777777">
        <w:trPr>
          <w:jc w:val="center"/>
        </w:trPr>
        <w:tc>
          <w:tcPr>
            <w:tcW w:w="1550" w:type="dxa"/>
            <w:shd w:val="clear" w:color="auto" w:fill="auto"/>
            <w:vAlign w:val="center"/>
          </w:tcPr>
          <w:p w14:paraId="1FD1420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9DED45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就诊地址类型代码</w:t>
            </w:r>
          </w:p>
        </w:tc>
        <w:tc>
          <w:tcPr>
            <w:tcW w:w="1701" w:type="dxa"/>
            <w:shd w:val="clear" w:color="auto" w:fill="auto"/>
            <w:vAlign w:val="center"/>
          </w:tcPr>
          <w:p w14:paraId="3484161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JZDZLXDM</w:t>
            </w:r>
          </w:p>
        </w:tc>
        <w:tc>
          <w:tcPr>
            <w:tcW w:w="3402" w:type="dxa"/>
            <w:shd w:val="clear" w:color="auto" w:fill="auto"/>
            <w:vAlign w:val="center"/>
          </w:tcPr>
          <w:p w14:paraId="4A507B6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w:t>
            </w:r>
            <w:r>
              <w:rPr>
                <w:rFonts w:hAnsi="宋体" w:cs="宋体" w:hint="eastAsia"/>
                <w:kern w:val="0"/>
                <w:sz w:val="18"/>
                <w:szCs w:val="18"/>
                <w:lang w:bidi="ar"/>
              </w:rPr>
              <w:t>AFP</w:t>
            </w:r>
            <w:r>
              <w:rPr>
                <w:rFonts w:hAnsi="宋体" w:cs="宋体" w:hint="eastAsia"/>
                <w:kern w:val="0"/>
                <w:sz w:val="18"/>
                <w:szCs w:val="18"/>
                <w:lang w:bidi="ar"/>
              </w:rPr>
              <w:t>时，就诊地址类型代码</w:t>
            </w:r>
          </w:p>
        </w:tc>
        <w:tc>
          <w:tcPr>
            <w:tcW w:w="964" w:type="dxa"/>
            <w:shd w:val="clear" w:color="auto" w:fill="auto"/>
            <w:vAlign w:val="center"/>
          </w:tcPr>
          <w:p w14:paraId="0C9BBCDF"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DA97A4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79C593CB"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2BC3B8F3" w14:textId="77777777" w:rsidR="000834E0" w:rsidRDefault="00000000">
            <w:pPr>
              <w:widowControl/>
              <w:spacing w:line="240" w:lineRule="auto"/>
              <w:textAlignment w:val="center"/>
              <w:rPr>
                <w:rFonts w:hAnsi="宋体" w:cs="宋体" w:hint="eastAsia"/>
                <w:sz w:val="18"/>
                <w:szCs w:val="18"/>
              </w:rPr>
            </w:pPr>
            <w:r>
              <w:rPr>
                <w:rFonts w:hAnsi="宋体" w:cs="宋体" w:hint="eastAsia"/>
                <w:sz w:val="18"/>
                <w:szCs w:val="18"/>
              </w:rPr>
              <w:t>—</w:t>
            </w:r>
          </w:p>
        </w:tc>
      </w:tr>
      <w:tr w:rsidR="000834E0" w14:paraId="47609740" w14:textId="77777777">
        <w:trPr>
          <w:jc w:val="center"/>
        </w:trPr>
        <w:tc>
          <w:tcPr>
            <w:tcW w:w="1550" w:type="dxa"/>
            <w:shd w:val="clear" w:color="auto" w:fill="auto"/>
            <w:vAlign w:val="center"/>
          </w:tcPr>
          <w:p w14:paraId="6E2E0C9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7A67BF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就诊地址类型名称</w:t>
            </w:r>
          </w:p>
        </w:tc>
        <w:tc>
          <w:tcPr>
            <w:tcW w:w="1701" w:type="dxa"/>
            <w:shd w:val="clear" w:color="auto" w:fill="auto"/>
            <w:vAlign w:val="center"/>
          </w:tcPr>
          <w:p w14:paraId="48EF5F1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JZDZLXMC</w:t>
            </w:r>
          </w:p>
        </w:tc>
        <w:tc>
          <w:tcPr>
            <w:tcW w:w="3402" w:type="dxa"/>
            <w:shd w:val="clear" w:color="auto" w:fill="auto"/>
            <w:vAlign w:val="center"/>
          </w:tcPr>
          <w:p w14:paraId="2220E36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w:t>
            </w:r>
            <w:r>
              <w:rPr>
                <w:rFonts w:hAnsi="宋体" w:cs="宋体" w:hint="eastAsia"/>
                <w:kern w:val="0"/>
                <w:sz w:val="18"/>
                <w:szCs w:val="18"/>
                <w:lang w:bidi="ar"/>
              </w:rPr>
              <w:t>AFP</w:t>
            </w:r>
            <w:r>
              <w:rPr>
                <w:rFonts w:hAnsi="宋体" w:cs="宋体" w:hint="eastAsia"/>
                <w:kern w:val="0"/>
                <w:sz w:val="18"/>
                <w:szCs w:val="18"/>
                <w:lang w:bidi="ar"/>
              </w:rPr>
              <w:t>时，就诊地址类型名称</w:t>
            </w:r>
          </w:p>
        </w:tc>
        <w:tc>
          <w:tcPr>
            <w:tcW w:w="964" w:type="dxa"/>
            <w:shd w:val="clear" w:color="auto" w:fill="auto"/>
            <w:vAlign w:val="center"/>
          </w:tcPr>
          <w:p w14:paraId="62BFE624"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6ECCE1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5AC22F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67C68EC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FFD751C" w14:textId="77777777">
        <w:trPr>
          <w:jc w:val="center"/>
        </w:trPr>
        <w:tc>
          <w:tcPr>
            <w:tcW w:w="1550" w:type="dxa"/>
            <w:shd w:val="clear" w:color="auto" w:fill="auto"/>
            <w:vAlign w:val="center"/>
          </w:tcPr>
          <w:p w14:paraId="5F97511C"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B0F775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就诊地址编码</w:t>
            </w:r>
          </w:p>
        </w:tc>
        <w:tc>
          <w:tcPr>
            <w:tcW w:w="1701" w:type="dxa"/>
            <w:shd w:val="clear" w:color="auto" w:fill="auto"/>
            <w:vAlign w:val="center"/>
          </w:tcPr>
          <w:p w14:paraId="2B62FC9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JZDZBM</w:t>
            </w:r>
          </w:p>
        </w:tc>
        <w:tc>
          <w:tcPr>
            <w:tcW w:w="3402" w:type="dxa"/>
            <w:shd w:val="clear" w:color="auto" w:fill="auto"/>
            <w:vAlign w:val="center"/>
          </w:tcPr>
          <w:p w14:paraId="0F81ADA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w:t>
            </w:r>
            <w:r>
              <w:rPr>
                <w:rFonts w:hAnsi="宋体" w:cs="宋体" w:hint="eastAsia"/>
                <w:kern w:val="0"/>
                <w:sz w:val="18"/>
                <w:szCs w:val="18"/>
                <w:lang w:bidi="ar"/>
              </w:rPr>
              <w:t>AFP</w:t>
            </w:r>
            <w:r>
              <w:rPr>
                <w:rFonts w:hAnsi="宋体" w:cs="宋体" w:hint="eastAsia"/>
                <w:kern w:val="0"/>
                <w:sz w:val="18"/>
                <w:szCs w:val="18"/>
                <w:lang w:bidi="ar"/>
              </w:rPr>
              <w:t>时，记录就诊地址代码</w:t>
            </w:r>
          </w:p>
        </w:tc>
        <w:tc>
          <w:tcPr>
            <w:tcW w:w="964" w:type="dxa"/>
            <w:shd w:val="clear" w:color="auto" w:fill="auto"/>
            <w:vAlign w:val="center"/>
          </w:tcPr>
          <w:p w14:paraId="7CEF0C32"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9B3CD0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01CD70E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AN..9</w:t>
            </w:r>
          </w:p>
        </w:tc>
        <w:tc>
          <w:tcPr>
            <w:tcW w:w="2268" w:type="dxa"/>
            <w:shd w:val="clear" w:color="auto" w:fill="auto"/>
            <w:vAlign w:val="center"/>
          </w:tcPr>
          <w:p w14:paraId="4171A616" w14:textId="77777777" w:rsidR="000834E0" w:rsidRDefault="00000000">
            <w:pPr>
              <w:widowControl/>
              <w:spacing w:line="240" w:lineRule="auto"/>
              <w:textAlignment w:val="center"/>
              <w:rPr>
                <w:rFonts w:hAnsi="宋体" w:cs="宋体" w:hint="eastAsia"/>
                <w:sz w:val="18"/>
                <w:szCs w:val="18"/>
              </w:rPr>
            </w:pPr>
            <w:r>
              <w:rPr>
                <w:rFonts w:hAnsi="宋体" w:cs="宋体" w:hint="eastAsia"/>
                <w:sz w:val="18"/>
                <w:szCs w:val="18"/>
              </w:rPr>
              <w:t>—</w:t>
            </w:r>
          </w:p>
        </w:tc>
      </w:tr>
      <w:tr w:rsidR="000834E0" w14:paraId="44A243D9" w14:textId="77777777">
        <w:trPr>
          <w:jc w:val="center"/>
        </w:trPr>
        <w:tc>
          <w:tcPr>
            <w:tcW w:w="1550" w:type="dxa"/>
            <w:shd w:val="clear" w:color="auto" w:fill="auto"/>
            <w:vAlign w:val="center"/>
          </w:tcPr>
          <w:p w14:paraId="798278D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D63408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就诊地址名称</w:t>
            </w:r>
          </w:p>
        </w:tc>
        <w:tc>
          <w:tcPr>
            <w:tcW w:w="1701" w:type="dxa"/>
            <w:shd w:val="clear" w:color="auto" w:fill="auto"/>
            <w:vAlign w:val="center"/>
          </w:tcPr>
          <w:p w14:paraId="03B036B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JZDZMC</w:t>
            </w:r>
          </w:p>
        </w:tc>
        <w:tc>
          <w:tcPr>
            <w:tcW w:w="3402" w:type="dxa"/>
            <w:shd w:val="clear" w:color="auto" w:fill="auto"/>
            <w:vAlign w:val="center"/>
          </w:tcPr>
          <w:p w14:paraId="1A2FEDF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w:t>
            </w:r>
            <w:r>
              <w:rPr>
                <w:rFonts w:hAnsi="宋体" w:cs="宋体" w:hint="eastAsia"/>
                <w:kern w:val="0"/>
                <w:sz w:val="18"/>
                <w:szCs w:val="18"/>
                <w:lang w:bidi="ar"/>
              </w:rPr>
              <w:t>AFP</w:t>
            </w:r>
            <w:r>
              <w:rPr>
                <w:rFonts w:hAnsi="宋体" w:cs="宋体" w:hint="eastAsia"/>
                <w:kern w:val="0"/>
                <w:sz w:val="18"/>
                <w:szCs w:val="18"/>
                <w:lang w:bidi="ar"/>
              </w:rPr>
              <w:t>时，记录就诊地址名称</w:t>
            </w:r>
          </w:p>
        </w:tc>
        <w:tc>
          <w:tcPr>
            <w:tcW w:w="964" w:type="dxa"/>
            <w:shd w:val="clear" w:color="auto" w:fill="auto"/>
            <w:vAlign w:val="center"/>
          </w:tcPr>
          <w:p w14:paraId="3BC9BEC7"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5A8B72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4872B5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AN..150</w:t>
            </w:r>
          </w:p>
        </w:tc>
        <w:tc>
          <w:tcPr>
            <w:tcW w:w="2268" w:type="dxa"/>
            <w:shd w:val="clear" w:color="auto" w:fill="auto"/>
            <w:vAlign w:val="center"/>
          </w:tcPr>
          <w:p w14:paraId="00973A3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1D00AAD" w14:textId="77777777">
        <w:trPr>
          <w:jc w:val="center"/>
        </w:trPr>
        <w:tc>
          <w:tcPr>
            <w:tcW w:w="1550" w:type="dxa"/>
            <w:shd w:val="clear" w:color="auto" w:fill="auto"/>
            <w:vAlign w:val="center"/>
          </w:tcPr>
          <w:p w14:paraId="2011C82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53964A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就诊地址</w:t>
            </w:r>
          </w:p>
        </w:tc>
        <w:tc>
          <w:tcPr>
            <w:tcW w:w="1701" w:type="dxa"/>
            <w:shd w:val="clear" w:color="auto" w:fill="auto"/>
            <w:vAlign w:val="center"/>
          </w:tcPr>
          <w:p w14:paraId="65D8242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JZDZ</w:t>
            </w:r>
          </w:p>
        </w:tc>
        <w:tc>
          <w:tcPr>
            <w:tcW w:w="3402" w:type="dxa"/>
            <w:shd w:val="clear" w:color="auto" w:fill="auto"/>
            <w:vAlign w:val="center"/>
          </w:tcPr>
          <w:p w14:paraId="2FEED35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w:t>
            </w:r>
            <w:r>
              <w:rPr>
                <w:rFonts w:hAnsi="宋体" w:cs="宋体" w:hint="eastAsia"/>
                <w:kern w:val="0"/>
                <w:sz w:val="18"/>
                <w:szCs w:val="18"/>
                <w:lang w:bidi="ar"/>
              </w:rPr>
              <w:t>AFP</w:t>
            </w:r>
            <w:r>
              <w:rPr>
                <w:rFonts w:hAnsi="宋体" w:cs="宋体" w:hint="eastAsia"/>
                <w:kern w:val="0"/>
                <w:sz w:val="18"/>
                <w:szCs w:val="18"/>
                <w:lang w:bidi="ar"/>
              </w:rPr>
              <w:t>时，记录就诊地址</w:t>
            </w:r>
          </w:p>
        </w:tc>
        <w:tc>
          <w:tcPr>
            <w:tcW w:w="964" w:type="dxa"/>
            <w:shd w:val="clear" w:color="auto" w:fill="auto"/>
            <w:vAlign w:val="center"/>
          </w:tcPr>
          <w:p w14:paraId="782D8F48"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6DEBA9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9A8E908"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200</w:t>
            </w:r>
          </w:p>
        </w:tc>
        <w:tc>
          <w:tcPr>
            <w:tcW w:w="2268" w:type="dxa"/>
            <w:shd w:val="clear" w:color="auto" w:fill="auto"/>
            <w:vAlign w:val="center"/>
          </w:tcPr>
          <w:p w14:paraId="500097E5"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4A611F3" w14:textId="77777777">
        <w:trPr>
          <w:jc w:val="center"/>
        </w:trPr>
        <w:tc>
          <w:tcPr>
            <w:tcW w:w="1550" w:type="dxa"/>
            <w:shd w:val="clear" w:color="auto" w:fill="auto"/>
            <w:vAlign w:val="center"/>
          </w:tcPr>
          <w:p w14:paraId="65366A8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3A2D66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麻痹症状</w:t>
            </w:r>
          </w:p>
        </w:tc>
        <w:tc>
          <w:tcPr>
            <w:tcW w:w="1701" w:type="dxa"/>
            <w:shd w:val="clear" w:color="auto" w:fill="auto"/>
            <w:vAlign w:val="center"/>
          </w:tcPr>
          <w:p w14:paraId="4907065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MBZZ</w:t>
            </w:r>
          </w:p>
        </w:tc>
        <w:tc>
          <w:tcPr>
            <w:tcW w:w="3402" w:type="dxa"/>
            <w:shd w:val="clear" w:color="auto" w:fill="auto"/>
            <w:vAlign w:val="center"/>
          </w:tcPr>
          <w:p w14:paraId="2D8A9C4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w:t>
            </w:r>
            <w:r>
              <w:rPr>
                <w:rFonts w:hAnsi="宋体" w:cs="宋体" w:hint="eastAsia"/>
                <w:kern w:val="0"/>
                <w:sz w:val="18"/>
                <w:szCs w:val="18"/>
                <w:lang w:bidi="ar"/>
              </w:rPr>
              <w:t>AFP</w:t>
            </w:r>
            <w:r>
              <w:rPr>
                <w:rFonts w:hAnsi="宋体" w:cs="宋体" w:hint="eastAsia"/>
                <w:kern w:val="0"/>
                <w:sz w:val="18"/>
                <w:szCs w:val="18"/>
                <w:lang w:bidi="ar"/>
              </w:rPr>
              <w:t>时，记录麻痹症状</w:t>
            </w:r>
          </w:p>
        </w:tc>
        <w:tc>
          <w:tcPr>
            <w:tcW w:w="964" w:type="dxa"/>
            <w:shd w:val="clear" w:color="auto" w:fill="auto"/>
            <w:vAlign w:val="center"/>
          </w:tcPr>
          <w:p w14:paraId="39995E5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BC57C6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241A5B3"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200</w:t>
            </w:r>
          </w:p>
        </w:tc>
        <w:tc>
          <w:tcPr>
            <w:tcW w:w="2268" w:type="dxa"/>
            <w:shd w:val="clear" w:color="auto" w:fill="auto"/>
            <w:vAlign w:val="center"/>
          </w:tcPr>
          <w:p w14:paraId="5B7EA5A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8949161" w14:textId="77777777">
        <w:trPr>
          <w:jc w:val="center"/>
        </w:trPr>
        <w:tc>
          <w:tcPr>
            <w:tcW w:w="1550" w:type="dxa"/>
            <w:shd w:val="clear" w:color="auto" w:fill="auto"/>
            <w:vAlign w:val="center"/>
          </w:tcPr>
          <w:p w14:paraId="120B4AA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63CBFE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报告日期</w:t>
            </w:r>
          </w:p>
        </w:tc>
        <w:tc>
          <w:tcPr>
            <w:tcW w:w="1701" w:type="dxa"/>
            <w:shd w:val="clear" w:color="auto" w:fill="auto"/>
            <w:vAlign w:val="center"/>
          </w:tcPr>
          <w:p w14:paraId="739B518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BGRQ</w:t>
            </w:r>
          </w:p>
        </w:tc>
        <w:tc>
          <w:tcPr>
            <w:tcW w:w="3402" w:type="dxa"/>
            <w:shd w:val="clear" w:color="auto" w:fill="auto"/>
            <w:vAlign w:val="center"/>
          </w:tcPr>
          <w:p w14:paraId="2893292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传染病报告卡生成日期</w:t>
            </w:r>
          </w:p>
        </w:tc>
        <w:tc>
          <w:tcPr>
            <w:tcW w:w="964" w:type="dxa"/>
            <w:shd w:val="clear" w:color="auto" w:fill="auto"/>
            <w:vAlign w:val="center"/>
          </w:tcPr>
          <w:p w14:paraId="309F25F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48082A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shd w:val="clear" w:color="auto" w:fill="auto"/>
            <w:vAlign w:val="center"/>
          </w:tcPr>
          <w:p w14:paraId="3120CED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shd w:val="clear" w:color="auto" w:fill="auto"/>
            <w:vAlign w:val="center"/>
          </w:tcPr>
          <w:p w14:paraId="52AB818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4CFDBB3" w14:textId="77777777">
        <w:trPr>
          <w:jc w:val="center"/>
        </w:trPr>
        <w:tc>
          <w:tcPr>
            <w:tcW w:w="1550" w:type="dxa"/>
            <w:shd w:val="clear" w:color="auto" w:fill="auto"/>
            <w:vAlign w:val="center"/>
          </w:tcPr>
          <w:p w14:paraId="1699E35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DE04.01.127.00</w:t>
            </w:r>
          </w:p>
        </w:tc>
        <w:tc>
          <w:tcPr>
            <w:tcW w:w="2135" w:type="dxa"/>
            <w:shd w:val="clear" w:color="auto" w:fill="auto"/>
            <w:vAlign w:val="center"/>
          </w:tcPr>
          <w:p w14:paraId="28B38E2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发现方式代码</w:t>
            </w:r>
          </w:p>
        </w:tc>
        <w:tc>
          <w:tcPr>
            <w:tcW w:w="1701" w:type="dxa"/>
            <w:shd w:val="clear" w:color="auto" w:fill="auto"/>
            <w:vAlign w:val="center"/>
          </w:tcPr>
          <w:p w14:paraId="0B60FFD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FXFSDM</w:t>
            </w:r>
          </w:p>
        </w:tc>
        <w:tc>
          <w:tcPr>
            <w:tcW w:w="3402" w:type="dxa"/>
            <w:shd w:val="clear" w:color="auto" w:fill="auto"/>
            <w:vAlign w:val="center"/>
          </w:tcPr>
          <w:p w14:paraId="234422F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时，记录样本来源代码</w:t>
            </w:r>
          </w:p>
        </w:tc>
        <w:tc>
          <w:tcPr>
            <w:tcW w:w="964" w:type="dxa"/>
            <w:shd w:val="clear" w:color="auto" w:fill="auto"/>
            <w:vAlign w:val="center"/>
          </w:tcPr>
          <w:p w14:paraId="07FD3BBD"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8E9806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50EEBDF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71FB67F3" w14:textId="77777777" w:rsidR="000834E0" w:rsidRDefault="00000000">
            <w:pPr>
              <w:widowControl/>
              <w:spacing w:line="240" w:lineRule="auto"/>
              <w:textAlignment w:val="center"/>
              <w:rPr>
                <w:rFonts w:hAnsi="宋体" w:cs="宋体" w:hint="eastAsia"/>
                <w:sz w:val="18"/>
                <w:szCs w:val="18"/>
              </w:rPr>
            </w:pPr>
            <w:r>
              <w:rPr>
                <w:rFonts w:hAnsi="宋体" w:cs="宋体" w:hint="eastAsia"/>
                <w:sz w:val="18"/>
                <w:szCs w:val="18"/>
              </w:rPr>
              <w:t>—</w:t>
            </w:r>
          </w:p>
        </w:tc>
      </w:tr>
      <w:tr w:rsidR="000834E0" w14:paraId="7AE0B0C9" w14:textId="77777777">
        <w:trPr>
          <w:jc w:val="center"/>
        </w:trPr>
        <w:tc>
          <w:tcPr>
            <w:tcW w:w="1550" w:type="dxa"/>
            <w:tcBorders>
              <w:bottom w:val="single" w:sz="4" w:space="0" w:color="auto"/>
            </w:tcBorders>
            <w:shd w:val="clear" w:color="auto" w:fill="auto"/>
            <w:vAlign w:val="center"/>
          </w:tcPr>
          <w:p w14:paraId="452C36C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4C3E0E1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发现方式名称</w:t>
            </w:r>
          </w:p>
        </w:tc>
        <w:tc>
          <w:tcPr>
            <w:tcW w:w="1701" w:type="dxa"/>
            <w:tcBorders>
              <w:bottom w:val="single" w:sz="4" w:space="0" w:color="auto"/>
            </w:tcBorders>
            <w:shd w:val="clear" w:color="auto" w:fill="auto"/>
            <w:vAlign w:val="center"/>
          </w:tcPr>
          <w:p w14:paraId="03B0539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FXFSMC</w:t>
            </w:r>
          </w:p>
        </w:tc>
        <w:tc>
          <w:tcPr>
            <w:tcW w:w="3402" w:type="dxa"/>
            <w:tcBorders>
              <w:bottom w:val="single" w:sz="4" w:space="0" w:color="auto"/>
            </w:tcBorders>
            <w:shd w:val="clear" w:color="auto" w:fill="auto"/>
            <w:vAlign w:val="center"/>
          </w:tcPr>
          <w:p w14:paraId="1E84892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时，记录样本来源名称</w:t>
            </w:r>
          </w:p>
        </w:tc>
        <w:tc>
          <w:tcPr>
            <w:tcW w:w="964" w:type="dxa"/>
            <w:tcBorders>
              <w:bottom w:val="single" w:sz="4" w:space="0" w:color="auto"/>
            </w:tcBorders>
            <w:shd w:val="clear" w:color="auto" w:fill="auto"/>
            <w:vAlign w:val="center"/>
          </w:tcPr>
          <w:p w14:paraId="5D8E4BD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3700A3E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2E9C366C"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tcBorders>
              <w:bottom w:val="single" w:sz="4" w:space="0" w:color="auto"/>
            </w:tcBorders>
            <w:shd w:val="clear" w:color="auto" w:fill="auto"/>
            <w:vAlign w:val="center"/>
          </w:tcPr>
          <w:p w14:paraId="39E0A9D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18EB0FC0" w14:textId="77777777" w:rsidR="000834E0" w:rsidRDefault="00000000">
      <w:r>
        <w:br w:type="page"/>
      </w:r>
    </w:p>
    <w:p w14:paraId="0CC7EEA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  传染病监测实时采集传染病报告卡</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28B6C5D" w14:textId="77777777">
        <w:trPr>
          <w:tblHeader/>
          <w:jc w:val="center"/>
        </w:trPr>
        <w:tc>
          <w:tcPr>
            <w:tcW w:w="1550" w:type="dxa"/>
            <w:tcBorders>
              <w:top w:val="single" w:sz="8" w:space="0" w:color="auto"/>
              <w:bottom w:val="single" w:sz="8" w:space="0" w:color="auto"/>
            </w:tcBorders>
            <w:shd w:val="clear" w:color="auto" w:fill="auto"/>
            <w:vAlign w:val="center"/>
          </w:tcPr>
          <w:p w14:paraId="6D1A3A9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24714E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BFA2F4D"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7F54BB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8670599"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34E8F0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7D2E912"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1444157"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02CBACEF" w14:textId="77777777">
        <w:trPr>
          <w:jc w:val="center"/>
        </w:trPr>
        <w:tc>
          <w:tcPr>
            <w:tcW w:w="1550" w:type="dxa"/>
            <w:tcBorders>
              <w:top w:val="single" w:sz="4" w:space="0" w:color="auto"/>
              <w:bottom w:val="single" w:sz="4" w:space="0" w:color="auto"/>
            </w:tcBorders>
            <w:shd w:val="clear" w:color="auto" w:fill="auto"/>
            <w:vAlign w:val="center"/>
          </w:tcPr>
          <w:p w14:paraId="49C909B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087B5A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发现方式其他</w:t>
            </w:r>
          </w:p>
        </w:tc>
        <w:tc>
          <w:tcPr>
            <w:tcW w:w="1701" w:type="dxa"/>
            <w:tcBorders>
              <w:top w:val="single" w:sz="4" w:space="0" w:color="auto"/>
              <w:bottom w:val="single" w:sz="4" w:space="0" w:color="auto"/>
            </w:tcBorders>
            <w:shd w:val="clear" w:color="auto" w:fill="auto"/>
            <w:vAlign w:val="center"/>
          </w:tcPr>
          <w:p w14:paraId="3151D77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FXFSQT</w:t>
            </w:r>
          </w:p>
        </w:tc>
        <w:tc>
          <w:tcPr>
            <w:tcW w:w="3402" w:type="dxa"/>
            <w:tcBorders>
              <w:top w:val="single" w:sz="4" w:space="0" w:color="auto"/>
              <w:bottom w:val="single" w:sz="4" w:space="0" w:color="auto"/>
            </w:tcBorders>
            <w:shd w:val="clear" w:color="auto" w:fill="auto"/>
            <w:vAlign w:val="center"/>
          </w:tcPr>
          <w:p w14:paraId="2BC492E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其他发现方式描述</w:t>
            </w:r>
          </w:p>
        </w:tc>
        <w:tc>
          <w:tcPr>
            <w:tcW w:w="964" w:type="dxa"/>
            <w:tcBorders>
              <w:top w:val="single" w:sz="4" w:space="0" w:color="auto"/>
              <w:bottom w:val="single" w:sz="4" w:space="0" w:color="auto"/>
            </w:tcBorders>
            <w:shd w:val="clear" w:color="auto" w:fill="auto"/>
            <w:vAlign w:val="center"/>
          </w:tcPr>
          <w:p w14:paraId="2F438B9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bottom w:val="single" w:sz="4" w:space="0" w:color="auto"/>
            </w:tcBorders>
            <w:shd w:val="clear" w:color="auto" w:fill="auto"/>
            <w:vAlign w:val="center"/>
          </w:tcPr>
          <w:p w14:paraId="4D5009F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bottom w:val="single" w:sz="4" w:space="0" w:color="auto"/>
            </w:tcBorders>
            <w:shd w:val="clear" w:color="auto" w:fill="auto"/>
            <w:vAlign w:val="center"/>
          </w:tcPr>
          <w:p w14:paraId="129BDD5E"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tcBorders>
              <w:top w:val="single" w:sz="4" w:space="0" w:color="auto"/>
              <w:bottom w:val="single" w:sz="4" w:space="0" w:color="auto"/>
            </w:tcBorders>
            <w:shd w:val="clear" w:color="auto" w:fill="auto"/>
            <w:vAlign w:val="center"/>
          </w:tcPr>
          <w:p w14:paraId="00882A4E"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610CCD4" w14:textId="77777777">
        <w:trPr>
          <w:jc w:val="center"/>
        </w:trPr>
        <w:tc>
          <w:tcPr>
            <w:tcW w:w="1550" w:type="dxa"/>
            <w:tcBorders>
              <w:top w:val="single" w:sz="4" w:space="0" w:color="auto"/>
            </w:tcBorders>
            <w:shd w:val="clear" w:color="auto" w:fill="auto"/>
            <w:vAlign w:val="center"/>
          </w:tcPr>
          <w:p w14:paraId="5AB601F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1375A44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性病史代码</w:t>
            </w:r>
          </w:p>
        </w:tc>
        <w:tc>
          <w:tcPr>
            <w:tcW w:w="1701" w:type="dxa"/>
            <w:tcBorders>
              <w:top w:val="single" w:sz="4" w:space="0" w:color="auto"/>
            </w:tcBorders>
            <w:shd w:val="clear" w:color="auto" w:fill="auto"/>
            <w:vAlign w:val="center"/>
          </w:tcPr>
          <w:p w14:paraId="232CE11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XBSDM</w:t>
            </w:r>
          </w:p>
        </w:tc>
        <w:tc>
          <w:tcPr>
            <w:tcW w:w="3402" w:type="dxa"/>
            <w:tcBorders>
              <w:top w:val="single" w:sz="4" w:space="0" w:color="auto"/>
            </w:tcBorders>
            <w:shd w:val="clear" w:color="auto" w:fill="auto"/>
            <w:vAlign w:val="center"/>
          </w:tcPr>
          <w:p w14:paraId="0BC4BF6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时，记录性病史代码</w:t>
            </w:r>
          </w:p>
        </w:tc>
        <w:tc>
          <w:tcPr>
            <w:tcW w:w="964" w:type="dxa"/>
            <w:tcBorders>
              <w:top w:val="single" w:sz="4" w:space="0" w:color="auto"/>
            </w:tcBorders>
            <w:shd w:val="clear" w:color="auto" w:fill="auto"/>
            <w:vAlign w:val="center"/>
          </w:tcPr>
          <w:p w14:paraId="15F05A51"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40C5A53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tcBorders>
              <w:top w:val="single" w:sz="4" w:space="0" w:color="auto"/>
            </w:tcBorders>
            <w:shd w:val="clear" w:color="auto" w:fill="auto"/>
            <w:vAlign w:val="center"/>
          </w:tcPr>
          <w:p w14:paraId="796066B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tcBorders>
              <w:top w:val="single" w:sz="4" w:space="0" w:color="auto"/>
            </w:tcBorders>
            <w:shd w:val="clear" w:color="auto" w:fill="auto"/>
            <w:vAlign w:val="center"/>
          </w:tcPr>
          <w:p w14:paraId="0250EFE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1.</w:t>
            </w:r>
            <w:r>
              <w:rPr>
                <w:rFonts w:hAnsi="宋体" w:cs="宋体" w:hint="eastAsia"/>
                <w:kern w:val="0"/>
                <w:sz w:val="18"/>
                <w:szCs w:val="18"/>
                <w:lang w:bidi="ar"/>
              </w:rPr>
              <w:t>有</w:t>
            </w:r>
            <w:r>
              <w:rPr>
                <w:rFonts w:hAnsi="宋体" w:cs="宋体" w:hint="eastAsia"/>
                <w:kern w:val="0"/>
                <w:sz w:val="18"/>
                <w:szCs w:val="18"/>
                <w:lang w:bidi="ar"/>
              </w:rPr>
              <w:t>2.</w:t>
            </w:r>
            <w:r>
              <w:rPr>
                <w:rFonts w:hAnsi="宋体" w:cs="宋体" w:hint="eastAsia"/>
                <w:kern w:val="0"/>
                <w:sz w:val="18"/>
                <w:szCs w:val="18"/>
                <w:lang w:bidi="ar"/>
              </w:rPr>
              <w:t>无</w:t>
            </w:r>
            <w:r>
              <w:rPr>
                <w:rFonts w:hAnsi="宋体" w:cs="宋体" w:hint="eastAsia"/>
                <w:kern w:val="0"/>
                <w:sz w:val="18"/>
                <w:szCs w:val="18"/>
                <w:lang w:bidi="ar"/>
              </w:rPr>
              <w:t>9.</w:t>
            </w:r>
            <w:r>
              <w:rPr>
                <w:rFonts w:hAnsi="宋体" w:cs="宋体" w:hint="eastAsia"/>
                <w:kern w:val="0"/>
                <w:sz w:val="18"/>
                <w:szCs w:val="18"/>
                <w:lang w:bidi="ar"/>
              </w:rPr>
              <w:t>不详</w:t>
            </w:r>
          </w:p>
        </w:tc>
      </w:tr>
      <w:tr w:rsidR="000834E0" w14:paraId="3DC96555" w14:textId="77777777">
        <w:trPr>
          <w:jc w:val="center"/>
        </w:trPr>
        <w:tc>
          <w:tcPr>
            <w:tcW w:w="1550" w:type="dxa"/>
            <w:shd w:val="clear" w:color="auto" w:fill="auto"/>
            <w:vAlign w:val="center"/>
          </w:tcPr>
          <w:p w14:paraId="7D8EE5A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E0CA27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性病史名称</w:t>
            </w:r>
          </w:p>
        </w:tc>
        <w:tc>
          <w:tcPr>
            <w:tcW w:w="1701" w:type="dxa"/>
            <w:shd w:val="clear" w:color="auto" w:fill="auto"/>
            <w:vAlign w:val="center"/>
          </w:tcPr>
          <w:p w14:paraId="75C179A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XBSMC</w:t>
            </w:r>
          </w:p>
        </w:tc>
        <w:tc>
          <w:tcPr>
            <w:tcW w:w="3402" w:type="dxa"/>
            <w:shd w:val="clear" w:color="auto" w:fill="auto"/>
            <w:vAlign w:val="center"/>
          </w:tcPr>
          <w:p w14:paraId="1A6423E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时，记录性病史名称</w:t>
            </w:r>
          </w:p>
        </w:tc>
        <w:tc>
          <w:tcPr>
            <w:tcW w:w="964" w:type="dxa"/>
            <w:shd w:val="clear" w:color="auto" w:fill="auto"/>
            <w:vAlign w:val="center"/>
          </w:tcPr>
          <w:p w14:paraId="0EC3207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EC1B8F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8E0E07A"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0610639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27A9E05" w14:textId="77777777">
        <w:trPr>
          <w:jc w:val="center"/>
        </w:trPr>
        <w:tc>
          <w:tcPr>
            <w:tcW w:w="1550" w:type="dxa"/>
            <w:shd w:val="clear" w:color="auto" w:fill="auto"/>
            <w:vAlign w:val="center"/>
          </w:tcPr>
          <w:p w14:paraId="724140AC"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C5AFBA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感染途径代码</w:t>
            </w:r>
          </w:p>
        </w:tc>
        <w:tc>
          <w:tcPr>
            <w:tcW w:w="1701" w:type="dxa"/>
            <w:shd w:val="clear" w:color="auto" w:fill="auto"/>
            <w:vAlign w:val="center"/>
          </w:tcPr>
          <w:p w14:paraId="5975D29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GRTJDM</w:t>
            </w:r>
          </w:p>
        </w:tc>
        <w:tc>
          <w:tcPr>
            <w:tcW w:w="3402" w:type="dxa"/>
            <w:shd w:val="clear" w:color="auto" w:fill="auto"/>
            <w:vAlign w:val="center"/>
          </w:tcPr>
          <w:p w14:paraId="181DEF2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时，填写感染途径代码</w:t>
            </w:r>
          </w:p>
        </w:tc>
        <w:tc>
          <w:tcPr>
            <w:tcW w:w="964" w:type="dxa"/>
            <w:shd w:val="clear" w:color="auto" w:fill="auto"/>
            <w:vAlign w:val="center"/>
          </w:tcPr>
          <w:p w14:paraId="4F6BCF3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5F9E92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0F71FAB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AN..5</w:t>
            </w:r>
          </w:p>
        </w:tc>
        <w:tc>
          <w:tcPr>
            <w:tcW w:w="2268" w:type="dxa"/>
            <w:shd w:val="clear" w:color="auto" w:fill="auto"/>
            <w:vAlign w:val="center"/>
          </w:tcPr>
          <w:p w14:paraId="22AB58CE" w14:textId="77777777" w:rsidR="000834E0" w:rsidRDefault="00000000">
            <w:pPr>
              <w:widowControl/>
              <w:spacing w:line="240" w:lineRule="auto"/>
              <w:textAlignment w:val="center"/>
              <w:rPr>
                <w:rFonts w:hAnsi="宋体" w:cs="宋体" w:hint="eastAsia"/>
                <w:sz w:val="18"/>
                <w:szCs w:val="18"/>
              </w:rPr>
            </w:pPr>
            <w:r>
              <w:rPr>
                <w:rFonts w:hAnsi="宋体" w:cs="宋体" w:hint="eastAsia"/>
                <w:sz w:val="18"/>
                <w:szCs w:val="18"/>
              </w:rPr>
              <w:t>—</w:t>
            </w:r>
          </w:p>
        </w:tc>
      </w:tr>
      <w:tr w:rsidR="000834E0" w14:paraId="50FF1B91" w14:textId="77777777">
        <w:trPr>
          <w:jc w:val="center"/>
        </w:trPr>
        <w:tc>
          <w:tcPr>
            <w:tcW w:w="1550" w:type="dxa"/>
            <w:shd w:val="clear" w:color="auto" w:fill="auto"/>
            <w:vAlign w:val="center"/>
          </w:tcPr>
          <w:p w14:paraId="550CEEB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C2EFEE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感染途径名称</w:t>
            </w:r>
          </w:p>
        </w:tc>
        <w:tc>
          <w:tcPr>
            <w:tcW w:w="1701" w:type="dxa"/>
            <w:shd w:val="clear" w:color="auto" w:fill="auto"/>
            <w:vAlign w:val="center"/>
          </w:tcPr>
          <w:p w14:paraId="61F6D47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GRTJMC</w:t>
            </w:r>
          </w:p>
        </w:tc>
        <w:tc>
          <w:tcPr>
            <w:tcW w:w="3402" w:type="dxa"/>
            <w:shd w:val="clear" w:color="auto" w:fill="auto"/>
            <w:vAlign w:val="center"/>
          </w:tcPr>
          <w:p w14:paraId="5542AC2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时，填写感染途径名称</w:t>
            </w:r>
          </w:p>
        </w:tc>
        <w:tc>
          <w:tcPr>
            <w:tcW w:w="964" w:type="dxa"/>
            <w:shd w:val="clear" w:color="auto" w:fill="auto"/>
            <w:vAlign w:val="center"/>
          </w:tcPr>
          <w:p w14:paraId="79D25D54"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6535C9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7132D06"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55B30CCE"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C1EA0E2" w14:textId="77777777">
        <w:trPr>
          <w:jc w:val="center"/>
        </w:trPr>
        <w:tc>
          <w:tcPr>
            <w:tcW w:w="1550" w:type="dxa"/>
            <w:shd w:val="clear" w:color="auto" w:fill="auto"/>
            <w:vAlign w:val="center"/>
          </w:tcPr>
          <w:p w14:paraId="65D1769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FC08FA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感染途径其他</w:t>
            </w:r>
          </w:p>
        </w:tc>
        <w:tc>
          <w:tcPr>
            <w:tcW w:w="1701" w:type="dxa"/>
            <w:shd w:val="clear" w:color="auto" w:fill="auto"/>
            <w:vAlign w:val="center"/>
          </w:tcPr>
          <w:p w14:paraId="09539DA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GRTJQT</w:t>
            </w:r>
          </w:p>
        </w:tc>
        <w:tc>
          <w:tcPr>
            <w:tcW w:w="3402" w:type="dxa"/>
            <w:shd w:val="clear" w:color="auto" w:fill="auto"/>
            <w:vAlign w:val="center"/>
          </w:tcPr>
          <w:p w14:paraId="67D330E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其他感染途径</w:t>
            </w:r>
          </w:p>
        </w:tc>
        <w:tc>
          <w:tcPr>
            <w:tcW w:w="964" w:type="dxa"/>
            <w:shd w:val="clear" w:color="auto" w:fill="auto"/>
            <w:vAlign w:val="center"/>
          </w:tcPr>
          <w:p w14:paraId="2C07308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ADEAB5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3B60678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shd w:val="clear" w:color="auto" w:fill="auto"/>
            <w:vAlign w:val="center"/>
          </w:tcPr>
          <w:p w14:paraId="7C70529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945273C" w14:textId="77777777">
        <w:trPr>
          <w:jc w:val="center"/>
        </w:trPr>
        <w:tc>
          <w:tcPr>
            <w:tcW w:w="1550" w:type="dxa"/>
            <w:shd w:val="clear" w:color="auto" w:fill="auto"/>
            <w:vAlign w:val="center"/>
          </w:tcPr>
          <w:p w14:paraId="3E0EF98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DE03.00.132.00</w:t>
            </w:r>
          </w:p>
        </w:tc>
        <w:tc>
          <w:tcPr>
            <w:tcW w:w="2135" w:type="dxa"/>
            <w:shd w:val="clear" w:color="auto" w:fill="auto"/>
            <w:vAlign w:val="center"/>
          </w:tcPr>
          <w:p w14:paraId="5F86D05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接触方式代码</w:t>
            </w:r>
          </w:p>
        </w:tc>
        <w:tc>
          <w:tcPr>
            <w:tcW w:w="1701" w:type="dxa"/>
            <w:shd w:val="clear" w:color="auto" w:fill="auto"/>
            <w:vAlign w:val="center"/>
          </w:tcPr>
          <w:p w14:paraId="51F434F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JCFSDM</w:t>
            </w:r>
          </w:p>
        </w:tc>
        <w:tc>
          <w:tcPr>
            <w:tcW w:w="3402" w:type="dxa"/>
            <w:shd w:val="clear" w:color="auto" w:fill="auto"/>
            <w:vAlign w:val="center"/>
          </w:tcPr>
          <w:p w14:paraId="20A1800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时，记录患者接触方式代码</w:t>
            </w:r>
          </w:p>
        </w:tc>
        <w:tc>
          <w:tcPr>
            <w:tcW w:w="964" w:type="dxa"/>
            <w:shd w:val="clear" w:color="auto" w:fill="auto"/>
            <w:vAlign w:val="center"/>
          </w:tcPr>
          <w:p w14:paraId="6EB9C6F6"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812C89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S3</w:t>
            </w:r>
          </w:p>
        </w:tc>
        <w:tc>
          <w:tcPr>
            <w:tcW w:w="964" w:type="dxa"/>
            <w:shd w:val="clear" w:color="auto" w:fill="auto"/>
            <w:vAlign w:val="center"/>
          </w:tcPr>
          <w:p w14:paraId="33A576F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shd w:val="clear" w:color="auto" w:fill="auto"/>
            <w:vAlign w:val="center"/>
          </w:tcPr>
          <w:p w14:paraId="6DD180C0" w14:textId="77777777" w:rsidR="000834E0" w:rsidRDefault="00000000">
            <w:pPr>
              <w:widowControl/>
              <w:spacing w:line="240" w:lineRule="auto"/>
              <w:textAlignment w:val="center"/>
              <w:rPr>
                <w:rFonts w:hAnsi="宋体" w:cs="宋体" w:hint="eastAsia"/>
                <w:sz w:val="18"/>
                <w:szCs w:val="18"/>
              </w:rPr>
            </w:pPr>
            <w:r>
              <w:rPr>
                <w:rFonts w:hAnsi="宋体" w:cs="宋体" w:hint="eastAsia"/>
                <w:sz w:val="18"/>
                <w:szCs w:val="18"/>
              </w:rPr>
              <w:t>—</w:t>
            </w:r>
          </w:p>
        </w:tc>
      </w:tr>
      <w:tr w:rsidR="000834E0" w14:paraId="1D4DC7B3" w14:textId="77777777">
        <w:trPr>
          <w:jc w:val="center"/>
        </w:trPr>
        <w:tc>
          <w:tcPr>
            <w:tcW w:w="1550" w:type="dxa"/>
            <w:shd w:val="clear" w:color="auto" w:fill="auto"/>
            <w:vAlign w:val="center"/>
          </w:tcPr>
          <w:p w14:paraId="0CFEE86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A26E62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接触方式名称</w:t>
            </w:r>
          </w:p>
        </w:tc>
        <w:tc>
          <w:tcPr>
            <w:tcW w:w="1701" w:type="dxa"/>
            <w:shd w:val="clear" w:color="auto" w:fill="auto"/>
            <w:vAlign w:val="center"/>
          </w:tcPr>
          <w:p w14:paraId="3158302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JCFSMC</w:t>
            </w:r>
          </w:p>
        </w:tc>
        <w:tc>
          <w:tcPr>
            <w:tcW w:w="3402" w:type="dxa"/>
            <w:shd w:val="clear" w:color="auto" w:fill="auto"/>
            <w:vAlign w:val="center"/>
          </w:tcPr>
          <w:p w14:paraId="1F3AF9D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时，记录患者接触方式名称</w:t>
            </w:r>
          </w:p>
        </w:tc>
        <w:tc>
          <w:tcPr>
            <w:tcW w:w="964" w:type="dxa"/>
            <w:shd w:val="clear" w:color="auto" w:fill="auto"/>
            <w:vAlign w:val="center"/>
          </w:tcPr>
          <w:p w14:paraId="348E97A0"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D5BA0A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1F2F041B"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80</w:t>
            </w:r>
          </w:p>
        </w:tc>
        <w:tc>
          <w:tcPr>
            <w:tcW w:w="2268" w:type="dxa"/>
            <w:shd w:val="clear" w:color="auto" w:fill="auto"/>
            <w:vAlign w:val="center"/>
          </w:tcPr>
          <w:p w14:paraId="69BD46B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E36AB5F" w14:textId="77777777">
        <w:trPr>
          <w:jc w:val="center"/>
        </w:trPr>
        <w:tc>
          <w:tcPr>
            <w:tcW w:w="1550" w:type="dxa"/>
            <w:shd w:val="clear" w:color="auto" w:fill="auto"/>
            <w:vAlign w:val="center"/>
          </w:tcPr>
          <w:p w14:paraId="4BF2D7D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E50688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注射毒品史与病人共用过注射器的人数</w:t>
            </w:r>
          </w:p>
        </w:tc>
        <w:tc>
          <w:tcPr>
            <w:tcW w:w="1701" w:type="dxa"/>
            <w:shd w:val="clear" w:color="auto" w:fill="auto"/>
            <w:vAlign w:val="center"/>
          </w:tcPr>
          <w:p w14:paraId="2DC770D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ZSDPSYBRGYGZSQDRS</w:t>
            </w:r>
          </w:p>
        </w:tc>
        <w:tc>
          <w:tcPr>
            <w:tcW w:w="3402" w:type="dxa"/>
            <w:shd w:val="clear" w:color="auto" w:fill="auto"/>
            <w:vAlign w:val="center"/>
          </w:tcPr>
          <w:p w14:paraId="5741BC5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时，记录与病人共用过注射器的人数</w:t>
            </w:r>
          </w:p>
        </w:tc>
        <w:tc>
          <w:tcPr>
            <w:tcW w:w="964" w:type="dxa"/>
            <w:shd w:val="clear" w:color="auto" w:fill="auto"/>
            <w:vAlign w:val="center"/>
          </w:tcPr>
          <w:p w14:paraId="0FE3C262"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FA4DC7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62AB1AF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AN..5</w:t>
            </w:r>
          </w:p>
        </w:tc>
        <w:tc>
          <w:tcPr>
            <w:tcW w:w="2268" w:type="dxa"/>
            <w:shd w:val="clear" w:color="auto" w:fill="auto"/>
            <w:vAlign w:val="center"/>
          </w:tcPr>
          <w:p w14:paraId="59369673"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9E34B66" w14:textId="77777777">
        <w:trPr>
          <w:jc w:val="center"/>
        </w:trPr>
        <w:tc>
          <w:tcPr>
            <w:tcW w:w="1550" w:type="dxa"/>
            <w:shd w:val="clear" w:color="auto" w:fill="auto"/>
            <w:vAlign w:val="center"/>
          </w:tcPr>
          <w:p w14:paraId="32591D1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FBD394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非婚异性</w:t>
            </w:r>
            <w:proofErr w:type="gramStart"/>
            <w:r>
              <w:rPr>
                <w:rFonts w:hAnsi="宋体" w:cs="宋体" w:hint="eastAsia"/>
                <w:kern w:val="0"/>
                <w:sz w:val="18"/>
                <w:szCs w:val="18"/>
                <w:lang w:bidi="ar"/>
              </w:rPr>
              <w:t>性</w:t>
            </w:r>
            <w:proofErr w:type="gramEnd"/>
            <w:r>
              <w:rPr>
                <w:rFonts w:hAnsi="宋体" w:cs="宋体" w:hint="eastAsia"/>
                <w:kern w:val="0"/>
                <w:sz w:val="18"/>
                <w:szCs w:val="18"/>
                <w:lang w:bidi="ar"/>
              </w:rPr>
              <w:t>接触史与病人有非婚性行为的人数</w:t>
            </w:r>
          </w:p>
        </w:tc>
        <w:tc>
          <w:tcPr>
            <w:tcW w:w="1701" w:type="dxa"/>
            <w:shd w:val="clear" w:color="auto" w:fill="auto"/>
            <w:vAlign w:val="center"/>
          </w:tcPr>
          <w:p w14:paraId="394ADDF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FHYXXJCSYBRYFHXXWDRS</w:t>
            </w:r>
          </w:p>
        </w:tc>
        <w:tc>
          <w:tcPr>
            <w:tcW w:w="3402" w:type="dxa"/>
            <w:shd w:val="clear" w:color="auto" w:fill="auto"/>
            <w:vAlign w:val="center"/>
          </w:tcPr>
          <w:p w14:paraId="083214A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疾病诊断为艾滋病时，记录与病人有非婚性行为的人数</w:t>
            </w:r>
          </w:p>
        </w:tc>
        <w:tc>
          <w:tcPr>
            <w:tcW w:w="964" w:type="dxa"/>
            <w:shd w:val="clear" w:color="auto" w:fill="auto"/>
            <w:vAlign w:val="center"/>
          </w:tcPr>
          <w:p w14:paraId="044F7FA0"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8DFC3A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3B612BF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AN..5</w:t>
            </w:r>
          </w:p>
        </w:tc>
        <w:tc>
          <w:tcPr>
            <w:tcW w:w="2268" w:type="dxa"/>
            <w:shd w:val="clear" w:color="auto" w:fill="auto"/>
            <w:vAlign w:val="center"/>
          </w:tcPr>
          <w:p w14:paraId="19E178C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B1F5A36" w14:textId="77777777">
        <w:trPr>
          <w:jc w:val="center"/>
        </w:trPr>
        <w:tc>
          <w:tcPr>
            <w:tcW w:w="1550" w:type="dxa"/>
            <w:tcBorders>
              <w:bottom w:val="single" w:sz="4" w:space="0" w:color="auto"/>
            </w:tcBorders>
            <w:shd w:val="clear" w:color="auto" w:fill="auto"/>
            <w:vAlign w:val="center"/>
          </w:tcPr>
          <w:p w14:paraId="1FD0717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1A9E450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男男性行为史发生同性性行为的人数</w:t>
            </w:r>
          </w:p>
        </w:tc>
        <w:tc>
          <w:tcPr>
            <w:tcW w:w="1701" w:type="dxa"/>
            <w:tcBorders>
              <w:bottom w:val="single" w:sz="4" w:space="0" w:color="auto"/>
            </w:tcBorders>
            <w:shd w:val="clear" w:color="auto" w:fill="auto"/>
            <w:vAlign w:val="center"/>
          </w:tcPr>
          <w:p w14:paraId="44CB63C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NNXXWSFSTXXXWDRS</w:t>
            </w:r>
          </w:p>
        </w:tc>
        <w:tc>
          <w:tcPr>
            <w:tcW w:w="3402" w:type="dxa"/>
            <w:tcBorders>
              <w:bottom w:val="single" w:sz="4" w:space="0" w:color="auto"/>
            </w:tcBorders>
            <w:shd w:val="clear" w:color="auto" w:fill="auto"/>
            <w:vAlign w:val="center"/>
          </w:tcPr>
          <w:p w14:paraId="49C0A12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疾病诊断为艾滋病</w:t>
            </w:r>
            <w:r>
              <w:rPr>
                <w:rFonts w:hAnsi="宋体" w:cs="宋体" w:hint="eastAsia"/>
                <w:kern w:val="0"/>
                <w:sz w:val="18"/>
                <w:szCs w:val="18"/>
                <w:lang w:bidi="ar"/>
              </w:rPr>
              <w:t>/HIV</w:t>
            </w:r>
            <w:r>
              <w:rPr>
                <w:rFonts w:hAnsi="宋体" w:cs="宋体" w:hint="eastAsia"/>
                <w:kern w:val="0"/>
                <w:sz w:val="18"/>
                <w:szCs w:val="18"/>
                <w:lang w:bidi="ar"/>
              </w:rPr>
              <w:t>时，记录发生同性性行为的人数</w:t>
            </w:r>
          </w:p>
        </w:tc>
        <w:tc>
          <w:tcPr>
            <w:tcW w:w="964" w:type="dxa"/>
            <w:tcBorders>
              <w:bottom w:val="single" w:sz="4" w:space="0" w:color="auto"/>
            </w:tcBorders>
            <w:shd w:val="clear" w:color="auto" w:fill="auto"/>
            <w:vAlign w:val="center"/>
          </w:tcPr>
          <w:p w14:paraId="7DF2AA9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6187F5E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37F20AB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AN..5</w:t>
            </w:r>
          </w:p>
        </w:tc>
        <w:tc>
          <w:tcPr>
            <w:tcW w:w="2268" w:type="dxa"/>
            <w:tcBorders>
              <w:bottom w:val="single" w:sz="4" w:space="0" w:color="auto"/>
            </w:tcBorders>
            <w:shd w:val="clear" w:color="auto" w:fill="auto"/>
            <w:vAlign w:val="center"/>
          </w:tcPr>
          <w:p w14:paraId="5B92003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4CD47261" w14:textId="77777777" w:rsidR="000834E0" w:rsidRDefault="00000000">
      <w:r>
        <w:br w:type="page"/>
      </w:r>
    </w:p>
    <w:p w14:paraId="0D34C5E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  传染病监测实时采集传染病报告卡</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B19A9CE" w14:textId="77777777">
        <w:trPr>
          <w:tblHeader/>
          <w:jc w:val="center"/>
        </w:trPr>
        <w:tc>
          <w:tcPr>
            <w:tcW w:w="1550" w:type="dxa"/>
            <w:tcBorders>
              <w:top w:val="single" w:sz="8" w:space="0" w:color="auto"/>
              <w:bottom w:val="single" w:sz="8" w:space="0" w:color="auto"/>
            </w:tcBorders>
            <w:shd w:val="clear" w:color="auto" w:fill="auto"/>
            <w:vAlign w:val="center"/>
          </w:tcPr>
          <w:p w14:paraId="3C98565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3B35A01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34AC987"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722049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F176981"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037405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2AD536D"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E667169"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B5E38FC" w14:textId="77777777">
        <w:trPr>
          <w:jc w:val="center"/>
        </w:trPr>
        <w:tc>
          <w:tcPr>
            <w:tcW w:w="1550" w:type="dxa"/>
            <w:tcBorders>
              <w:top w:val="single" w:sz="4" w:space="0" w:color="auto"/>
              <w:bottom w:val="single" w:sz="4" w:space="0" w:color="auto"/>
            </w:tcBorders>
            <w:shd w:val="clear" w:color="auto" w:fill="auto"/>
            <w:vAlign w:val="center"/>
          </w:tcPr>
          <w:p w14:paraId="4294037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35534C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接触</w:t>
            </w:r>
            <w:proofErr w:type="gramStart"/>
            <w:r>
              <w:rPr>
                <w:rFonts w:hAnsi="宋体" w:cs="宋体" w:hint="eastAsia"/>
                <w:kern w:val="0"/>
                <w:sz w:val="18"/>
                <w:szCs w:val="18"/>
                <w:lang w:bidi="ar"/>
              </w:rPr>
              <w:t>史其他</w:t>
            </w:r>
            <w:proofErr w:type="gramEnd"/>
          </w:p>
        </w:tc>
        <w:tc>
          <w:tcPr>
            <w:tcW w:w="1701" w:type="dxa"/>
            <w:tcBorders>
              <w:top w:val="single" w:sz="4" w:space="0" w:color="auto"/>
              <w:bottom w:val="single" w:sz="4" w:space="0" w:color="auto"/>
            </w:tcBorders>
            <w:shd w:val="clear" w:color="auto" w:fill="auto"/>
            <w:vAlign w:val="center"/>
          </w:tcPr>
          <w:p w14:paraId="36D6CCF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JCSQT</w:t>
            </w:r>
          </w:p>
        </w:tc>
        <w:tc>
          <w:tcPr>
            <w:tcW w:w="3402" w:type="dxa"/>
            <w:tcBorders>
              <w:top w:val="single" w:sz="4" w:space="0" w:color="auto"/>
              <w:bottom w:val="single" w:sz="4" w:space="0" w:color="auto"/>
            </w:tcBorders>
            <w:shd w:val="clear" w:color="auto" w:fill="auto"/>
            <w:vAlign w:val="center"/>
          </w:tcPr>
          <w:p w14:paraId="6982510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接触</w:t>
            </w:r>
            <w:proofErr w:type="gramStart"/>
            <w:r>
              <w:rPr>
                <w:rFonts w:hAnsi="宋体" w:cs="宋体" w:hint="eastAsia"/>
                <w:kern w:val="0"/>
                <w:sz w:val="18"/>
                <w:szCs w:val="18"/>
                <w:lang w:bidi="ar"/>
              </w:rPr>
              <w:t>史其他</w:t>
            </w:r>
            <w:proofErr w:type="gramEnd"/>
          </w:p>
        </w:tc>
        <w:tc>
          <w:tcPr>
            <w:tcW w:w="964" w:type="dxa"/>
            <w:tcBorders>
              <w:top w:val="single" w:sz="4" w:space="0" w:color="auto"/>
              <w:bottom w:val="single" w:sz="4" w:space="0" w:color="auto"/>
            </w:tcBorders>
            <w:shd w:val="clear" w:color="auto" w:fill="auto"/>
            <w:vAlign w:val="center"/>
          </w:tcPr>
          <w:p w14:paraId="476AB0C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bottom w:val="single" w:sz="4" w:space="0" w:color="auto"/>
            </w:tcBorders>
            <w:shd w:val="clear" w:color="auto" w:fill="auto"/>
            <w:vAlign w:val="center"/>
          </w:tcPr>
          <w:p w14:paraId="630D00E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bottom w:val="single" w:sz="4" w:space="0" w:color="auto"/>
            </w:tcBorders>
            <w:shd w:val="clear" w:color="auto" w:fill="auto"/>
            <w:vAlign w:val="center"/>
          </w:tcPr>
          <w:p w14:paraId="04E8C816"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40</w:t>
            </w:r>
          </w:p>
        </w:tc>
        <w:tc>
          <w:tcPr>
            <w:tcW w:w="2268" w:type="dxa"/>
            <w:tcBorders>
              <w:top w:val="single" w:sz="4" w:space="0" w:color="auto"/>
              <w:bottom w:val="single" w:sz="4" w:space="0" w:color="auto"/>
            </w:tcBorders>
            <w:shd w:val="clear" w:color="auto" w:fill="auto"/>
            <w:vAlign w:val="center"/>
          </w:tcPr>
          <w:p w14:paraId="7150948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FF31535" w14:textId="77777777">
        <w:trPr>
          <w:jc w:val="center"/>
        </w:trPr>
        <w:tc>
          <w:tcPr>
            <w:tcW w:w="1550" w:type="dxa"/>
            <w:tcBorders>
              <w:top w:val="single" w:sz="4" w:space="0" w:color="auto"/>
            </w:tcBorders>
            <w:shd w:val="clear" w:color="auto" w:fill="auto"/>
            <w:vAlign w:val="center"/>
          </w:tcPr>
          <w:p w14:paraId="28BCFBD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7515DD8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生殖道沙眼衣原体感染代码</w:t>
            </w:r>
          </w:p>
        </w:tc>
        <w:tc>
          <w:tcPr>
            <w:tcW w:w="1701" w:type="dxa"/>
            <w:tcBorders>
              <w:top w:val="single" w:sz="4" w:space="0" w:color="auto"/>
            </w:tcBorders>
            <w:shd w:val="clear" w:color="auto" w:fill="auto"/>
            <w:vAlign w:val="center"/>
          </w:tcPr>
          <w:p w14:paraId="62DFE13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SZDSYYYTGRDM</w:t>
            </w:r>
          </w:p>
        </w:tc>
        <w:tc>
          <w:tcPr>
            <w:tcW w:w="3402" w:type="dxa"/>
            <w:tcBorders>
              <w:top w:val="single" w:sz="4" w:space="0" w:color="auto"/>
            </w:tcBorders>
            <w:shd w:val="clear" w:color="auto" w:fill="auto"/>
            <w:vAlign w:val="center"/>
          </w:tcPr>
          <w:p w14:paraId="41CF500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生殖道沙眼衣原体感染类别代码</w:t>
            </w:r>
          </w:p>
        </w:tc>
        <w:tc>
          <w:tcPr>
            <w:tcW w:w="964" w:type="dxa"/>
            <w:tcBorders>
              <w:top w:val="single" w:sz="4" w:space="0" w:color="auto"/>
            </w:tcBorders>
            <w:shd w:val="clear" w:color="auto" w:fill="auto"/>
            <w:vAlign w:val="center"/>
          </w:tcPr>
          <w:p w14:paraId="493EB320"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056AB98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tcBorders>
              <w:top w:val="single" w:sz="4" w:space="0" w:color="auto"/>
            </w:tcBorders>
            <w:shd w:val="clear" w:color="auto" w:fill="auto"/>
            <w:vAlign w:val="center"/>
          </w:tcPr>
          <w:p w14:paraId="6A5B4C6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tcBorders>
              <w:top w:val="single" w:sz="4" w:space="0" w:color="auto"/>
            </w:tcBorders>
            <w:shd w:val="clear" w:color="auto" w:fill="auto"/>
            <w:vAlign w:val="center"/>
          </w:tcPr>
          <w:p w14:paraId="4B8ECA4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1.</w:t>
            </w:r>
            <w:r>
              <w:rPr>
                <w:rFonts w:hAnsi="宋体" w:cs="宋体" w:hint="eastAsia"/>
                <w:kern w:val="0"/>
                <w:sz w:val="18"/>
                <w:szCs w:val="18"/>
                <w:lang w:bidi="ar"/>
              </w:rPr>
              <w:t>确诊病例</w:t>
            </w:r>
            <w:r>
              <w:rPr>
                <w:rFonts w:hAnsi="宋体" w:cs="宋体" w:hint="eastAsia"/>
                <w:kern w:val="0"/>
                <w:sz w:val="18"/>
                <w:szCs w:val="18"/>
                <w:lang w:bidi="ar"/>
              </w:rPr>
              <w:t>2.</w:t>
            </w:r>
            <w:r>
              <w:rPr>
                <w:rFonts w:hAnsi="宋体" w:cs="宋体" w:hint="eastAsia"/>
                <w:kern w:val="0"/>
                <w:sz w:val="18"/>
                <w:szCs w:val="18"/>
                <w:lang w:bidi="ar"/>
              </w:rPr>
              <w:t>无症状感染</w:t>
            </w:r>
          </w:p>
        </w:tc>
      </w:tr>
      <w:tr w:rsidR="000834E0" w14:paraId="38197D6F" w14:textId="77777777">
        <w:trPr>
          <w:jc w:val="center"/>
        </w:trPr>
        <w:tc>
          <w:tcPr>
            <w:tcW w:w="1550" w:type="dxa"/>
            <w:shd w:val="clear" w:color="auto" w:fill="auto"/>
            <w:vAlign w:val="center"/>
          </w:tcPr>
          <w:p w14:paraId="6B815F0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D287CE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生殖道沙眼衣原体感染名称</w:t>
            </w:r>
          </w:p>
        </w:tc>
        <w:tc>
          <w:tcPr>
            <w:tcW w:w="1701" w:type="dxa"/>
            <w:shd w:val="clear" w:color="auto" w:fill="auto"/>
            <w:vAlign w:val="center"/>
          </w:tcPr>
          <w:p w14:paraId="754C2AB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SZDSYYYTGRMC</w:t>
            </w:r>
          </w:p>
        </w:tc>
        <w:tc>
          <w:tcPr>
            <w:tcW w:w="3402" w:type="dxa"/>
            <w:shd w:val="clear" w:color="auto" w:fill="auto"/>
            <w:vAlign w:val="center"/>
          </w:tcPr>
          <w:p w14:paraId="061094C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生殖道沙眼衣原体感染类别名称</w:t>
            </w:r>
          </w:p>
        </w:tc>
        <w:tc>
          <w:tcPr>
            <w:tcW w:w="964" w:type="dxa"/>
            <w:shd w:val="clear" w:color="auto" w:fill="auto"/>
            <w:vAlign w:val="center"/>
          </w:tcPr>
          <w:p w14:paraId="4528D43C"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A62ED3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50344F7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shd w:val="clear" w:color="auto" w:fill="auto"/>
            <w:vAlign w:val="center"/>
          </w:tcPr>
          <w:p w14:paraId="01DA8B2A"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20FC9F3" w14:textId="77777777">
        <w:trPr>
          <w:jc w:val="center"/>
        </w:trPr>
        <w:tc>
          <w:tcPr>
            <w:tcW w:w="1550" w:type="dxa"/>
            <w:shd w:val="clear" w:color="auto" w:fill="auto"/>
            <w:vAlign w:val="center"/>
          </w:tcPr>
          <w:p w14:paraId="44EDE77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5D680E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是否重症代码</w:t>
            </w:r>
          </w:p>
        </w:tc>
        <w:tc>
          <w:tcPr>
            <w:tcW w:w="1701" w:type="dxa"/>
            <w:shd w:val="clear" w:color="auto" w:fill="auto"/>
            <w:vAlign w:val="center"/>
          </w:tcPr>
          <w:p w14:paraId="411CC7C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SFZZDM</w:t>
            </w:r>
          </w:p>
        </w:tc>
        <w:tc>
          <w:tcPr>
            <w:tcW w:w="3402" w:type="dxa"/>
            <w:shd w:val="clear" w:color="auto" w:fill="auto"/>
            <w:vAlign w:val="center"/>
          </w:tcPr>
          <w:p w14:paraId="0828383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疾病诊断为手足口病时，填写是否重症代码</w:t>
            </w:r>
          </w:p>
        </w:tc>
        <w:tc>
          <w:tcPr>
            <w:tcW w:w="964" w:type="dxa"/>
            <w:shd w:val="clear" w:color="auto" w:fill="auto"/>
            <w:vAlign w:val="center"/>
          </w:tcPr>
          <w:p w14:paraId="0A016E8D"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3FABF2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shd w:val="clear" w:color="auto" w:fill="auto"/>
            <w:vAlign w:val="center"/>
          </w:tcPr>
          <w:p w14:paraId="75845A9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shd w:val="clear" w:color="auto" w:fill="auto"/>
            <w:vAlign w:val="center"/>
          </w:tcPr>
          <w:p w14:paraId="7195274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0.</w:t>
            </w:r>
            <w:r>
              <w:rPr>
                <w:rFonts w:hAnsi="宋体" w:cs="宋体" w:hint="eastAsia"/>
                <w:kern w:val="0"/>
                <w:sz w:val="18"/>
                <w:szCs w:val="18"/>
                <w:lang w:bidi="ar"/>
              </w:rPr>
              <w:t>否；</w:t>
            </w:r>
            <w:r>
              <w:rPr>
                <w:rFonts w:hAnsi="宋体" w:cs="宋体" w:hint="eastAsia"/>
                <w:kern w:val="0"/>
                <w:sz w:val="18"/>
                <w:szCs w:val="18"/>
                <w:lang w:bidi="ar"/>
              </w:rPr>
              <w:t>1.</w:t>
            </w:r>
            <w:r>
              <w:rPr>
                <w:rFonts w:hAnsi="宋体" w:cs="宋体" w:hint="eastAsia"/>
                <w:kern w:val="0"/>
                <w:sz w:val="18"/>
                <w:szCs w:val="18"/>
                <w:lang w:bidi="ar"/>
              </w:rPr>
              <w:t>是</w:t>
            </w:r>
          </w:p>
        </w:tc>
      </w:tr>
      <w:tr w:rsidR="000834E0" w14:paraId="3841823A" w14:textId="77777777">
        <w:trPr>
          <w:jc w:val="center"/>
        </w:trPr>
        <w:tc>
          <w:tcPr>
            <w:tcW w:w="1550" w:type="dxa"/>
            <w:shd w:val="clear" w:color="auto" w:fill="auto"/>
            <w:vAlign w:val="center"/>
          </w:tcPr>
          <w:p w14:paraId="32C320F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2D41AE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是否重症名称</w:t>
            </w:r>
          </w:p>
        </w:tc>
        <w:tc>
          <w:tcPr>
            <w:tcW w:w="1701" w:type="dxa"/>
            <w:shd w:val="clear" w:color="auto" w:fill="auto"/>
            <w:vAlign w:val="center"/>
          </w:tcPr>
          <w:p w14:paraId="1E187D0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SFZZMC</w:t>
            </w:r>
          </w:p>
        </w:tc>
        <w:tc>
          <w:tcPr>
            <w:tcW w:w="3402" w:type="dxa"/>
            <w:shd w:val="clear" w:color="auto" w:fill="auto"/>
            <w:vAlign w:val="center"/>
          </w:tcPr>
          <w:p w14:paraId="2C81A4C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疾病诊断为手足口病时，填写是否重症</w:t>
            </w:r>
          </w:p>
        </w:tc>
        <w:tc>
          <w:tcPr>
            <w:tcW w:w="964" w:type="dxa"/>
            <w:shd w:val="clear" w:color="auto" w:fill="auto"/>
            <w:vAlign w:val="center"/>
          </w:tcPr>
          <w:p w14:paraId="049C37D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8173E7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EC47C1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42D9CAA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CAB2EE1" w14:textId="77777777">
        <w:trPr>
          <w:jc w:val="center"/>
        </w:trPr>
        <w:tc>
          <w:tcPr>
            <w:tcW w:w="1550" w:type="dxa"/>
            <w:shd w:val="clear" w:color="auto" w:fill="auto"/>
            <w:vAlign w:val="center"/>
          </w:tcPr>
          <w:p w14:paraId="442DBF1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A07BA6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手足口病实验室结果代码</w:t>
            </w:r>
          </w:p>
        </w:tc>
        <w:tc>
          <w:tcPr>
            <w:tcW w:w="1701" w:type="dxa"/>
            <w:shd w:val="clear" w:color="auto" w:fill="auto"/>
            <w:vAlign w:val="center"/>
          </w:tcPr>
          <w:p w14:paraId="0586E95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SZKBSYSJGDM</w:t>
            </w:r>
          </w:p>
        </w:tc>
        <w:tc>
          <w:tcPr>
            <w:tcW w:w="3402" w:type="dxa"/>
            <w:shd w:val="clear" w:color="auto" w:fill="auto"/>
            <w:vAlign w:val="center"/>
          </w:tcPr>
          <w:p w14:paraId="23B2AC5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手足口病实验室结果代码</w:t>
            </w:r>
          </w:p>
        </w:tc>
        <w:tc>
          <w:tcPr>
            <w:tcW w:w="964" w:type="dxa"/>
            <w:shd w:val="clear" w:color="auto" w:fill="auto"/>
            <w:vAlign w:val="center"/>
          </w:tcPr>
          <w:p w14:paraId="188A3124"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88BFA0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shd w:val="clear" w:color="auto" w:fill="auto"/>
            <w:vAlign w:val="center"/>
          </w:tcPr>
          <w:p w14:paraId="7D0306F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w:t>
            </w:r>
          </w:p>
        </w:tc>
        <w:tc>
          <w:tcPr>
            <w:tcW w:w="2268" w:type="dxa"/>
            <w:shd w:val="clear" w:color="auto" w:fill="auto"/>
            <w:vAlign w:val="center"/>
          </w:tcPr>
          <w:p w14:paraId="782E8B8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1.EV71</w:t>
            </w:r>
            <w:r>
              <w:rPr>
                <w:rFonts w:hAnsi="宋体" w:cs="宋体" w:hint="eastAsia"/>
                <w:kern w:val="0"/>
                <w:sz w:val="18"/>
                <w:szCs w:val="18"/>
                <w:lang w:bidi="ar"/>
              </w:rPr>
              <w:t>；</w:t>
            </w:r>
            <w:r>
              <w:rPr>
                <w:rFonts w:hAnsi="宋体" w:cs="宋体" w:hint="eastAsia"/>
                <w:kern w:val="0"/>
                <w:sz w:val="18"/>
                <w:szCs w:val="18"/>
                <w:lang w:bidi="ar"/>
              </w:rPr>
              <w:br/>
              <w:t>2.CoxA16</w:t>
            </w:r>
            <w:r>
              <w:rPr>
                <w:rFonts w:hAnsi="宋体" w:cs="宋体" w:hint="eastAsia"/>
                <w:kern w:val="0"/>
                <w:sz w:val="18"/>
                <w:szCs w:val="18"/>
                <w:lang w:bidi="ar"/>
              </w:rPr>
              <w:t>；</w:t>
            </w:r>
            <w:r>
              <w:rPr>
                <w:rFonts w:hAnsi="宋体" w:cs="宋体" w:hint="eastAsia"/>
                <w:kern w:val="0"/>
                <w:sz w:val="18"/>
                <w:szCs w:val="18"/>
                <w:lang w:bidi="ar"/>
              </w:rPr>
              <w:br/>
              <w:t>3.</w:t>
            </w:r>
            <w:r>
              <w:rPr>
                <w:rFonts w:hAnsi="宋体" w:cs="宋体" w:hint="eastAsia"/>
                <w:kern w:val="0"/>
                <w:sz w:val="18"/>
                <w:szCs w:val="18"/>
                <w:lang w:bidi="ar"/>
              </w:rPr>
              <w:t>其他肠道病毒</w:t>
            </w:r>
          </w:p>
        </w:tc>
      </w:tr>
      <w:tr w:rsidR="000834E0" w14:paraId="3AE5EEF9" w14:textId="77777777">
        <w:trPr>
          <w:jc w:val="center"/>
        </w:trPr>
        <w:tc>
          <w:tcPr>
            <w:tcW w:w="1550" w:type="dxa"/>
            <w:shd w:val="clear" w:color="auto" w:fill="auto"/>
            <w:vAlign w:val="center"/>
          </w:tcPr>
          <w:p w14:paraId="3E32452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994CE9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手足口病实验室结果名称</w:t>
            </w:r>
          </w:p>
        </w:tc>
        <w:tc>
          <w:tcPr>
            <w:tcW w:w="1701" w:type="dxa"/>
            <w:shd w:val="clear" w:color="auto" w:fill="auto"/>
            <w:vAlign w:val="center"/>
          </w:tcPr>
          <w:p w14:paraId="4CC5C79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SZKBSYSJGMC</w:t>
            </w:r>
          </w:p>
        </w:tc>
        <w:tc>
          <w:tcPr>
            <w:tcW w:w="3402" w:type="dxa"/>
            <w:shd w:val="clear" w:color="auto" w:fill="auto"/>
            <w:vAlign w:val="center"/>
          </w:tcPr>
          <w:p w14:paraId="5A863B0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手足口病实验室结果名称</w:t>
            </w:r>
          </w:p>
        </w:tc>
        <w:tc>
          <w:tcPr>
            <w:tcW w:w="964" w:type="dxa"/>
            <w:shd w:val="clear" w:color="auto" w:fill="auto"/>
            <w:vAlign w:val="center"/>
          </w:tcPr>
          <w:p w14:paraId="6A925EB7"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C488C0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563040C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14311B03"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9A20AA4" w14:textId="77777777">
        <w:trPr>
          <w:jc w:val="center"/>
        </w:trPr>
        <w:tc>
          <w:tcPr>
            <w:tcW w:w="1550" w:type="dxa"/>
            <w:shd w:val="clear" w:color="auto" w:fill="auto"/>
            <w:vAlign w:val="center"/>
          </w:tcPr>
          <w:p w14:paraId="220D98B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EA9025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乙肝</w:t>
            </w:r>
            <w:r>
              <w:rPr>
                <w:rFonts w:hAnsi="宋体" w:cs="宋体" w:hint="eastAsia"/>
                <w:kern w:val="0"/>
                <w:sz w:val="18"/>
                <w:szCs w:val="18"/>
                <w:lang w:bidi="ar"/>
              </w:rPr>
              <w:t>HBsAg</w:t>
            </w:r>
            <w:r>
              <w:rPr>
                <w:rFonts w:hAnsi="宋体" w:cs="宋体" w:hint="eastAsia"/>
                <w:kern w:val="0"/>
                <w:sz w:val="18"/>
                <w:szCs w:val="18"/>
                <w:lang w:bidi="ar"/>
              </w:rPr>
              <w:t>阳性时间代码</w:t>
            </w:r>
          </w:p>
        </w:tc>
        <w:tc>
          <w:tcPr>
            <w:tcW w:w="1701" w:type="dxa"/>
            <w:shd w:val="clear" w:color="auto" w:fill="auto"/>
            <w:vAlign w:val="center"/>
          </w:tcPr>
          <w:p w14:paraId="34CBBD9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YGHBSAGYXSJDM</w:t>
            </w:r>
          </w:p>
        </w:tc>
        <w:tc>
          <w:tcPr>
            <w:tcW w:w="3402" w:type="dxa"/>
            <w:shd w:val="clear" w:color="auto" w:fill="auto"/>
            <w:vAlign w:val="center"/>
          </w:tcPr>
          <w:p w14:paraId="0735189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疾病诊断为乙肝时填写乙肝</w:t>
            </w:r>
            <w:r>
              <w:rPr>
                <w:rFonts w:hAnsi="宋体" w:cs="宋体" w:hint="eastAsia"/>
                <w:kern w:val="0"/>
                <w:sz w:val="18"/>
                <w:szCs w:val="18"/>
                <w:lang w:bidi="ar"/>
              </w:rPr>
              <w:t>HBsAg</w:t>
            </w:r>
            <w:r>
              <w:rPr>
                <w:rFonts w:hAnsi="宋体" w:cs="宋体" w:hint="eastAsia"/>
                <w:kern w:val="0"/>
                <w:sz w:val="18"/>
                <w:szCs w:val="18"/>
                <w:lang w:bidi="ar"/>
              </w:rPr>
              <w:t>阳性时间代码</w:t>
            </w:r>
          </w:p>
        </w:tc>
        <w:tc>
          <w:tcPr>
            <w:tcW w:w="964" w:type="dxa"/>
            <w:shd w:val="clear" w:color="auto" w:fill="auto"/>
            <w:vAlign w:val="center"/>
          </w:tcPr>
          <w:p w14:paraId="1AFDC87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500C5D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shd w:val="clear" w:color="auto" w:fill="auto"/>
            <w:vAlign w:val="center"/>
          </w:tcPr>
          <w:p w14:paraId="59B1A01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shd w:val="clear" w:color="auto" w:fill="auto"/>
            <w:vAlign w:val="center"/>
          </w:tcPr>
          <w:p w14:paraId="0E568E6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1.</w:t>
            </w:r>
            <w:r>
              <w:rPr>
                <w:rFonts w:hAnsi="宋体" w:cs="宋体" w:hint="eastAsia"/>
                <w:kern w:val="0"/>
                <w:sz w:val="18"/>
                <w:szCs w:val="18"/>
                <w:lang w:bidi="ar"/>
              </w:rPr>
              <w:t>大于</w:t>
            </w:r>
            <w:r>
              <w:rPr>
                <w:rFonts w:hAnsi="宋体" w:cs="宋体" w:hint="eastAsia"/>
                <w:kern w:val="0"/>
                <w:sz w:val="18"/>
                <w:szCs w:val="18"/>
                <w:lang w:bidi="ar"/>
              </w:rPr>
              <w:t>6</w:t>
            </w:r>
            <w:r>
              <w:rPr>
                <w:rFonts w:hAnsi="宋体" w:cs="宋体" w:hint="eastAsia"/>
                <w:kern w:val="0"/>
                <w:sz w:val="18"/>
                <w:szCs w:val="18"/>
                <w:lang w:bidi="ar"/>
              </w:rPr>
              <w:t>个月；</w:t>
            </w:r>
            <w:r>
              <w:rPr>
                <w:rFonts w:hAnsi="宋体" w:cs="宋体" w:hint="eastAsia"/>
                <w:kern w:val="0"/>
                <w:sz w:val="18"/>
                <w:szCs w:val="18"/>
                <w:lang w:bidi="ar"/>
              </w:rPr>
              <w:t>2.6</w:t>
            </w:r>
            <w:r>
              <w:rPr>
                <w:rFonts w:hAnsi="宋体" w:cs="宋体" w:hint="eastAsia"/>
                <w:kern w:val="0"/>
                <w:sz w:val="18"/>
                <w:szCs w:val="18"/>
                <w:lang w:bidi="ar"/>
              </w:rPr>
              <w:t>个月内由阴性转为阳性</w:t>
            </w:r>
            <w:r>
              <w:rPr>
                <w:rFonts w:hAnsi="宋体" w:cs="宋体" w:hint="eastAsia"/>
                <w:kern w:val="0"/>
                <w:sz w:val="18"/>
                <w:szCs w:val="18"/>
                <w:lang w:bidi="ar"/>
              </w:rPr>
              <w:t>3.</w:t>
            </w:r>
            <w:proofErr w:type="gramStart"/>
            <w:r>
              <w:rPr>
                <w:rFonts w:hAnsi="宋体" w:cs="宋体" w:hint="eastAsia"/>
                <w:kern w:val="0"/>
                <w:sz w:val="18"/>
                <w:szCs w:val="18"/>
                <w:lang w:bidi="ar"/>
              </w:rPr>
              <w:t>既往未</w:t>
            </w:r>
            <w:proofErr w:type="gramEnd"/>
            <w:r>
              <w:rPr>
                <w:rFonts w:hAnsi="宋体" w:cs="宋体" w:hint="eastAsia"/>
                <w:kern w:val="0"/>
                <w:sz w:val="18"/>
                <w:szCs w:val="18"/>
                <w:lang w:bidi="ar"/>
              </w:rPr>
              <w:t>检测或结果不详</w:t>
            </w:r>
          </w:p>
        </w:tc>
      </w:tr>
      <w:tr w:rsidR="000834E0" w14:paraId="77794F5D" w14:textId="77777777">
        <w:trPr>
          <w:jc w:val="center"/>
        </w:trPr>
        <w:tc>
          <w:tcPr>
            <w:tcW w:w="1550" w:type="dxa"/>
            <w:tcBorders>
              <w:bottom w:val="single" w:sz="4" w:space="0" w:color="auto"/>
            </w:tcBorders>
            <w:shd w:val="clear" w:color="auto" w:fill="auto"/>
            <w:vAlign w:val="center"/>
          </w:tcPr>
          <w:p w14:paraId="487F0DC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4D40106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乙肝</w:t>
            </w:r>
            <w:r>
              <w:rPr>
                <w:rFonts w:hAnsi="宋体" w:cs="宋体" w:hint="eastAsia"/>
                <w:kern w:val="0"/>
                <w:sz w:val="18"/>
                <w:szCs w:val="18"/>
                <w:lang w:bidi="ar"/>
              </w:rPr>
              <w:t>HBsAg</w:t>
            </w:r>
            <w:r>
              <w:rPr>
                <w:rFonts w:hAnsi="宋体" w:cs="宋体" w:hint="eastAsia"/>
                <w:kern w:val="0"/>
                <w:sz w:val="18"/>
                <w:szCs w:val="18"/>
                <w:lang w:bidi="ar"/>
              </w:rPr>
              <w:t>阳性时间名称</w:t>
            </w:r>
          </w:p>
        </w:tc>
        <w:tc>
          <w:tcPr>
            <w:tcW w:w="1701" w:type="dxa"/>
            <w:tcBorders>
              <w:bottom w:val="single" w:sz="4" w:space="0" w:color="auto"/>
            </w:tcBorders>
            <w:shd w:val="clear" w:color="auto" w:fill="auto"/>
            <w:vAlign w:val="center"/>
          </w:tcPr>
          <w:p w14:paraId="2DC18D4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YGHBSAGYXSJMC</w:t>
            </w:r>
          </w:p>
        </w:tc>
        <w:tc>
          <w:tcPr>
            <w:tcW w:w="3402" w:type="dxa"/>
            <w:tcBorders>
              <w:bottom w:val="single" w:sz="4" w:space="0" w:color="auto"/>
            </w:tcBorders>
            <w:shd w:val="clear" w:color="auto" w:fill="auto"/>
            <w:vAlign w:val="center"/>
          </w:tcPr>
          <w:p w14:paraId="75563C3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疾病诊断为乙肝时填写乙肝</w:t>
            </w:r>
            <w:r>
              <w:rPr>
                <w:rFonts w:hAnsi="宋体" w:cs="宋体" w:hint="eastAsia"/>
                <w:kern w:val="0"/>
                <w:sz w:val="18"/>
                <w:szCs w:val="18"/>
                <w:lang w:bidi="ar"/>
              </w:rPr>
              <w:t>HBsAg</w:t>
            </w:r>
            <w:r>
              <w:rPr>
                <w:rFonts w:hAnsi="宋体" w:cs="宋体" w:hint="eastAsia"/>
                <w:kern w:val="0"/>
                <w:sz w:val="18"/>
                <w:szCs w:val="18"/>
                <w:lang w:bidi="ar"/>
              </w:rPr>
              <w:t>阳性时间名称</w:t>
            </w:r>
          </w:p>
        </w:tc>
        <w:tc>
          <w:tcPr>
            <w:tcW w:w="964" w:type="dxa"/>
            <w:tcBorders>
              <w:bottom w:val="single" w:sz="4" w:space="0" w:color="auto"/>
            </w:tcBorders>
            <w:shd w:val="clear" w:color="auto" w:fill="auto"/>
            <w:vAlign w:val="center"/>
          </w:tcPr>
          <w:p w14:paraId="08516FF0"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37400F3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2F93D62B"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15</w:t>
            </w:r>
          </w:p>
        </w:tc>
        <w:tc>
          <w:tcPr>
            <w:tcW w:w="2268" w:type="dxa"/>
            <w:tcBorders>
              <w:bottom w:val="single" w:sz="4" w:space="0" w:color="auto"/>
            </w:tcBorders>
            <w:shd w:val="clear" w:color="auto" w:fill="auto"/>
            <w:vAlign w:val="center"/>
          </w:tcPr>
          <w:p w14:paraId="558C03C4"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03E6A8D6" w14:textId="77777777" w:rsidR="000834E0" w:rsidRDefault="00000000">
      <w:r>
        <w:br w:type="page"/>
      </w:r>
    </w:p>
    <w:p w14:paraId="42E7CB92"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  传染病监测实时采集传染病报告卡</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9AB36A3" w14:textId="77777777">
        <w:trPr>
          <w:tblHeader/>
          <w:jc w:val="center"/>
        </w:trPr>
        <w:tc>
          <w:tcPr>
            <w:tcW w:w="1550" w:type="dxa"/>
            <w:tcBorders>
              <w:top w:val="single" w:sz="8" w:space="0" w:color="auto"/>
              <w:bottom w:val="single" w:sz="8" w:space="0" w:color="auto"/>
            </w:tcBorders>
            <w:shd w:val="clear" w:color="auto" w:fill="auto"/>
            <w:vAlign w:val="center"/>
          </w:tcPr>
          <w:p w14:paraId="517971D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3B11EC4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9A1193C"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451DF4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3F051E9"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5830F5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FEF6EB0"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F765518"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85DB9FD" w14:textId="77777777">
        <w:trPr>
          <w:jc w:val="center"/>
        </w:trPr>
        <w:tc>
          <w:tcPr>
            <w:tcW w:w="1550" w:type="dxa"/>
            <w:tcBorders>
              <w:top w:val="single" w:sz="4" w:space="0" w:color="auto"/>
              <w:bottom w:val="single" w:sz="4" w:space="0" w:color="auto"/>
            </w:tcBorders>
            <w:shd w:val="clear" w:color="auto" w:fill="auto"/>
            <w:vAlign w:val="center"/>
          </w:tcPr>
          <w:p w14:paraId="585BD88A"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568F115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首次出现乙肝症状和体征时间</w:t>
            </w:r>
          </w:p>
        </w:tc>
        <w:tc>
          <w:tcPr>
            <w:tcW w:w="1701" w:type="dxa"/>
            <w:tcBorders>
              <w:top w:val="single" w:sz="4" w:space="0" w:color="auto"/>
              <w:bottom w:val="single" w:sz="4" w:space="0" w:color="auto"/>
            </w:tcBorders>
            <w:shd w:val="clear" w:color="auto" w:fill="auto"/>
            <w:vAlign w:val="center"/>
          </w:tcPr>
          <w:p w14:paraId="4999A72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SCCXYGZZHTZSJ</w:t>
            </w:r>
          </w:p>
        </w:tc>
        <w:tc>
          <w:tcPr>
            <w:tcW w:w="3402" w:type="dxa"/>
            <w:tcBorders>
              <w:top w:val="single" w:sz="4" w:space="0" w:color="auto"/>
              <w:bottom w:val="single" w:sz="4" w:space="0" w:color="auto"/>
            </w:tcBorders>
            <w:shd w:val="clear" w:color="auto" w:fill="auto"/>
            <w:vAlign w:val="center"/>
          </w:tcPr>
          <w:p w14:paraId="26AD530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首次出现乙肝症状和体征时间</w:t>
            </w:r>
          </w:p>
        </w:tc>
        <w:tc>
          <w:tcPr>
            <w:tcW w:w="964" w:type="dxa"/>
            <w:tcBorders>
              <w:top w:val="single" w:sz="4" w:space="0" w:color="auto"/>
              <w:bottom w:val="single" w:sz="4" w:space="0" w:color="auto"/>
            </w:tcBorders>
            <w:shd w:val="clear" w:color="auto" w:fill="auto"/>
            <w:vAlign w:val="center"/>
          </w:tcPr>
          <w:p w14:paraId="62567281"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2973A59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w:t>
            </w:r>
          </w:p>
        </w:tc>
        <w:tc>
          <w:tcPr>
            <w:tcW w:w="964" w:type="dxa"/>
            <w:tcBorders>
              <w:top w:val="single" w:sz="4" w:space="0" w:color="auto"/>
              <w:bottom w:val="single" w:sz="4" w:space="0" w:color="auto"/>
            </w:tcBorders>
            <w:shd w:val="clear" w:color="auto" w:fill="auto"/>
            <w:vAlign w:val="center"/>
          </w:tcPr>
          <w:p w14:paraId="54A46CD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D8</w:t>
            </w:r>
          </w:p>
        </w:tc>
        <w:tc>
          <w:tcPr>
            <w:tcW w:w="2268" w:type="dxa"/>
            <w:tcBorders>
              <w:top w:val="single" w:sz="4" w:space="0" w:color="auto"/>
              <w:bottom w:val="single" w:sz="4" w:space="0" w:color="auto"/>
            </w:tcBorders>
            <w:shd w:val="clear" w:color="auto" w:fill="auto"/>
            <w:vAlign w:val="center"/>
          </w:tcPr>
          <w:p w14:paraId="42EF7B65"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250AAC3" w14:textId="77777777">
        <w:trPr>
          <w:jc w:val="center"/>
        </w:trPr>
        <w:tc>
          <w:tcPr>
            <w:tcW w:w="1550" w:type="dxa"/>
            <w:tcBorders>
              <w:top w:val="single" w:sz="4" w:space="0" w:color="auto"/>
            </w:tcBorders>
            <w:shd w:val="clear" w:color="auto" w:fill="auto"/>
            <w:vAlign w:val="center"/>
          </w:tcPr>
          <w:p w14:paraId="3EB5191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449177A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无症状</w:t>
            </w:r>
            <w:r>
              <w:rPr>
                <w:rFonts w:hAnsi="宋体" w:cs="宋体" w:hint="eastAsia"/>
                <w:kern w:val="0"/>
                <w:sz w:val="18"/>
                <w:szCs w:val="18"/>
                <w:lang w:bidi="ar"/>
              </w:rPr>
              <w:t>/</w:t>
            </w:r>
            <w:r>
              <w:rPr>
                <w:rFonts w:hAnsi="宋体" w:cs="宋体" w:hint="eastAsia"/>
                <w:kern w:val="0"/>
                <w:sz w:val="18"/>
                <w:szCs w:val="18"/>
                <w:lang w:bidi="ar"/>
              </w:rPr>
              <w:t>不详</w:t>
            </w:r>
          </w:p>
        </w:tc>
        <w:tc>
          <w:tcPr>
            <w:tcW w:w="1701" w:type="dxa"/>
            <w:tcBorders>
              <w:top w:val="single" w:sz="4" w:space="0" w:color="auto"/>
            </w:tcBorders>
            <w:shd w:val="clear" w:color="auto" w:fill="auto"/>
            <w:vAlign w:val="center"/>
          </w:tcPr>
          <w:p w14:paraId="1BA72C4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WZZBX</w:t>
            </w:r>
          </w:p>
        </w:tc>
        <w:tc>
          <w:tcPr>
            <w:tcW w:w="3402" w:type="dxa"/>
            <w:tcBorders>
              <w:top w:val="single" w:sz="4" w:space="0" w:color="auto"/>
            </w:tcBorders>
            <w:shd w:val="clear" w:color="auto" w:fill="auto"/>
            <w:vAlign w:val="center"/>
          </w:tcPr>
          <w:p w14:paraId="7759D8D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疾病诊断为乙肝时填写，非必填。首次出现乙肝症状和体征时间和本字段不能同时有值。</w:t>
            </w:r>
          </w:p>
        </w:tc>
        <w:tc>
          <w:tcPr>
            <w:tcW w:w="964" w:type="dxa"/>
            <w:tcBorders>
              <w:top w:val="single" w:sz="4" w:space="0" w:color="auto"/>
            </w:tcBorders>
            <w:shd w:val="clear" w:color="auto" w:fill="auto"/>
            <w:vAlign w:val="center"/>
          </w:tcPr>
          <w:p w14:paraId="4CE0630E"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5744FDB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tcBorders>
            <w:shd w:val="clear" w:color="auto" w:fill="auto"/>
            <w:vAlign w:val="center"/>
          </w:tcPr>
          <w:p w14:paraId="0CC5D8A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tcBorders>
              <w:top w:val="single" w:sz="4" w:space="0" w:color="auto"/>
            </w:tcBorders>
            <w:shd w:val="clear" w:color="auto" w:fill="auto"/>
            <w:vAlign w:val="center"/>
          </w:tcPr>
          <w:p w14:paraId="1D14641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4296430E" w14:textId="77777777">
        <w:trPr>
          <w:jc w:val="center"/>
        </w:trPr>
        <w:tc>
          <w:tcPr>
            <w:tcW w:w="1550" w:type="dxa"/>
            <w:shd w:val="clear" w:color="auto" w:fill="auto"/>
            <w:vAlign w:val="center"/>
          </w:tcPr>
          <w:p w14:paraId="5BB3BD9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97D90B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乙肝本次</w:t>
            </w:r>
            <w:r>
              <w:rPr>
                <w:rFonts w:hAnsi="宋体" w:cs="宋体" w:hint="eastAsia"/>
                <w:kern w:val="0"/>
                <w:sz w:val="18"/>
                <w:szCs w:val="18"/>
                <w:lang w:bidi="ar"/>
              </w:rPr>
              <w:t>ALT</w:t>
            </w:r>
          </w:p>
        </w:tc>
        <w:tc>
          <w:tcPr>
            <w:tcW w:w="1701" w:type="dxa"/>
            <w:shd w:val="clear" w:color="auto" w:fill="auto"/>
            <w:vAlign w:val="center"/>
          </w:tcPr>
          <w:p w14:paraId="0125992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YGBCALT</w:t>
            </w:r>
          </w:p>
        </w:tc>
        <w:tc>
          <w:tcPr>
            <w:tcW w:w="3402" w:type="dxa"/>
            <w:shd w:val="clear" w:color="auto" w:fill="auto"/>
            <w:vAlign w:val="center"/>
          </w:tcPr>
          <w:p w14:paraId="1A71D48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疾病诊断为乙肝时填写乙肝本次</w:t>
            </w:r>
            <w:r>
              <w:rPr>
                <w:rFonts w:hAnsi="宋体" w:cs="宋体" w:hint="eastAsia"/>
                <w:kern w:val="0"/>
                <w:sz w:val="18"/>
                <w:szCs w:val="18"/>
                <w:lang w:bidi="ar"/>
              </w:rPr>
              <w:t>ALT</w:t>
            </w:r>
            <w:r>
              <w:rPr>
                <w:rFonts w:hAnsi="宋体" w:cs="宋体" w:hint="eastAsia"/>
                <w:kern w:val="0"/>
                <w:sz w:val="18"/>
                <w:szCs w:val="18"/>
                <w:lang w:bidi="ar"/>
              </w:rPr>
              <w:t>结果描述</w:t>
            </w:r>
          </w:p>
        </w:tc>
        <w:tc>
          <w:tcPr>
            <w:tcW w:w="964" w:type="dxa"/>
            <w:shd w:val="clear" w:color="auto" w:fill="auto"/>
            <w:vAlign w:val="center"/>
          </w:tcPr>
          <w:p w14:paraId="1BF3D51B"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4432E6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505839D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shd w:val="clear" w:color="auto" w:fill="auto"/>
            <w:vAlign w:val="center"/>
          </w:tcPr>
          <w:p w14:paraId="63AEC3B1"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544AC58" w14:textId="77777777">
        <w:trPr>
          <w:jc w:val="center"/>
        </w:trPr>
        <w:tc>
          <w:tcPr>
            <w:tcW w:w="1550" w:type="dxa"/>
            <w:shd w:val="clear" w:color="auto" w:fill="auto"/>
            <w:vAlign w:val="center"/>
          </w:tcPr>
          <w:p w14:paraId="19973D31"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A1330C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抗</w:t>
            </w:r>
            <w:r>
              <w:rPr>
                <w:rFonts w:hAnsi="宋体" w:cs="宋体" w:hint="eastAsia"/>
                <w:kern w:val="0"/>
                <w:sz w:val="18"/>
                <w:szCs w:val="18"/>
                <w:lang w:bidi="ar"/>
              </w:rPr>
              <w:t>-HBcIgM1</w:t>
            </w:r>
            <w:r>
              <w:rPr>
                <w:rFonts w:hAnsi="宋体" w:cs="宋体" w:hint="eastAsia"/>
                <w:kern w:val="0"/>
                <w:sz w:val="18"/>
                <w:szCs w:val="18"/>
                <w:lang w:bidi="ar"/>
              </w:rPr>
              <w:t>：</w:t>
            </w:r>
            <w:r>
              <w:rPr>
                <w:rFonts w:hAnsi="宋体" w:cs="宋体" w:hint="eastAsia"/>
                <w:kern w:val="0"/>
                <w:sz w:val="18"/>
                <w:szCs w:val="18"/>
                <w:lang w:bidi="ar"/>
              </w:rPr>
              <w:t>1000</w:t>
            </w:r>
            <w:r>
              <w:rPr>
                <w:rFonts w:hAnsi="宋体" w:cs="宋体" w:hint="eastAsia"/>
                <w:kern w:val="0"/>
                <w:sz w:val="18"/>
                <w:szCs w:val="18"/>
                <w:lang w:bidi="ar"/>
              </w:rPr>
              <w:t>检测结果代码</w:t>
            </w:r>
          </w:p>
        </w:tc>
        <w:tc>
          <w:tcPr>
            <w:tcW w:w="1701" w:type="dxa"/>
            <w:shd w:val="clear" w:color="auto" w:fill="auto"/>
            <w:vAlign w:val="center"/>
          </w:tcPr>
          <w:p w14:paraId="2D423F8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K_HBCIGM11000JCJGDM</w:t>
            </w:r>
          </w:p>
        </w:tc>
        <w:tc>
          <w:tcPr>
            <w:tcW w:w="3402" w:type="dxa"/>
            <w:shd w:val="clear" w:color="auto" w:fill="auto"/>
            <w:vAlign w:val="center"/>
          </w:tcPr>
          <w:p w14:paraId="618C92C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疾病诊断为乙肝时填写定性检测结果代码</w:t>
            </w:r>
          </w:p>
        </w:tc>
        <w:tc>
          <w:tcPr>
            <w:tcW w:w="964" w:type="dxa"/>
            <w:shd w:val="clear" w:color="auto" w:fill="auto"/>
            <w:vAlign w:val="center"/>
          </w:tcPr>
          <w:p w14:paraId="68E6FF74"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0E3035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shd w:val="clear" w:color="auto" w:fill="auto"/>
            <w:vAlign w:val="center"/>
          </w:tcPr>
          <w:p w14:paraId="2003362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shd w:val="clear" w:color="auto" w:fill="auto"/>
            <w:vAlign w:val="center"/>
          </w:tcPr>
          <w:p w14:paraId="36408BE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1.</w:t>
            </w:r>
            <w:r>
              <w:rPr>
                <w:rFonts w:hAnsi="宋体" w:cs="宋体" w:hint="eastAsia"/>
                <w:kern w:val="0"/>
                <w:sz w:val="18"/>
                <w:szCs w:val="18"/>
                <w:lang w:bidi="ar"/>
              </w:rPr>
              <w:t>阳性</w:t>
            </w:r>
            <w:r>
              <w:rPr>
                <w:rFonts w:hAnsi="宋体" w:cs="宋体" w:hint="eastAsia"/>
                <w:kern w:val="0"/>
                <w:sz w:val="18"/>
                <w:szCs w:val="18"/>
                <w:lang w:bidi="ar"/>
              </w:rPr>
              <w:t>2.</w:t>
            </w:r>
            <w:r>
              <w:rPr>
                <w:rFonts w:hAnsi="宋体" w:cs="宋体" w:hint="eastAsia"/>
                <w:kern w:val="0"/>
                <w:sz w:val="18"/>
                <w:szCs w:val="18"/>
                <w:lang w:bidi="ar"/>
              </w:rPr>
              <w:t>阴性</w:t>
            </w:r>
            <w:r>
              <w:rPr>
                <w:rFonts w:hAnsi="宋体" w:cs="宋体" w:hint="eastAsia"/>
                <w:kern w:val="0"/>
                <w:sz w:val="18"/>
                <w:szCs w:val="18"/>
                <w:lang w:bidi="ar"/>
              </w:rPr>
              <w:t>3.</w:t>
            </w:r>
            <w:proofErr w:type="gramStart"/>
            <w:r>
              <w:rPr>
                <w:rFonts w:hAnsi="宋体" w:cs="宋体" w:hint="eastAsia"/>
                <w:kern w:val="0"/>
                <w:sz w:val="18"/>
                <w:szCs w:val="18"/>
                <w:lang w:bidi="ar"/>
              </w:rPr>
              <w:t>未测</w:t>
            </w:r>
            <w:proofErr w:type="gramEnd"/>
          </w:p>
        </w:tc>
      </w:tr>
      <w:tr w:rsidR="000834E0" w14:paraId="1C1FAE76" w14:textId="77777777">
        <w:trPr>
          <w:jc w:val="center"/>
        </w:trPr>
        <w:tc>
          <w:tcPr>
            <w:tcW w:w="1550" w:type="dxa"/>
            <w:shd w:val="clear" w:color="auto" w:fill="auto"/>
            <w:vAlign w:val="center"/>
          </w:tcPr>
          <w:p w14:paraId="169498C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DB5672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抗</w:t>
            </w:r>
            <w:r>
              <w:rPr>
                <w:rFonts w:hAnsi="宋体" w:cs="宋体" w:hint="eastAsia"/>
                <w:kern w:val="0"/>
                <w:sz w:val="18"/>
                <w:szCs w:val="18"/>
                <w:lang w:bidi="ar"/>
              </w:rPr>
              <w:t>-HBcIgM1</w:t>
            </w:r>
            <w:r>
              <w:rPr>
                <w:rFonts w:hAnsi="宋体" w:cs="宋体" w:hint="eastAsia"/>
                <w:kern w:val="0"/>
                <w:sz w:val="18"/>
                <w:szCs w:val="18"/>
                <w:lang w:bidi="ar"/>
              </w:rPr>
              <w:t>：</w:t>
            </w:r>
            <w:r>
              <w:rPr>
                <w:rFonts w:hAnsi="宋体" w:cs="宋体" w:hint="eastAsia"/>
                <w:kern w:val="0"/>
                <w:sz w:val="18"/>
                <w:szCs w:val="18"/>
                <w:lang w:bidi="ar"/>
              </w:rPr>
              <w:t>1000</w:t>
            </w:r>
            <w:r>
              <w:rPr>
                <w:rFonts w:hAnsi="宋体" w:cs="宋体" w:hint="eastAsia"/>
                <w:kern w:val="0"/>
                <w:sz w:val="18"/>
                <w:szCs w:val="18"/>
                <w:lang w:bidi="ar"/>
              </w:rPr>
              <w:t>检测结果名称</w:t>
            </w:r>
          </w:p>
        </w:tc>
        <w:tc>
          <w:tcPr>
            <w:tcW w:w="1701" w:type="dxa"/>
            <w:shd w:val="clear" w:color="auto" w:fill="auto"/>
            <w:vAlign w:val="center"/>
          </w:tcPr>
          <w:p w14:paraId="134315B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K_HBCIGM11000JCJGMC</w:t>
            </w:r>
          </w:p>
        </w:tc>
        <w:tc>
          <w:tcPr>
            <w:tcW w:w="3402" w:type="dxa"/>
            <w:shd w:val="clear" w:color="auto" w:fill="auto"/>
            <w:vAlign w:val="center"/>
          </w:tcPr>
          <w:p w14:paraId="0FA5D3F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疾病诊断为乙肝时填写定性检测结果名称</w:t>
            </w:r>
          </w:p>
        </w:tc>
        <w:tc>
          <w:tcPr>
            <w:tcW w:w="964" w:type="dxa"/>
            <w:shd w:val="clear" w:color="auto" w:fill="auto"/>
            <w:vAlign w:val="center"/>
          </w:tcPr>
          <w:p w14:paraId="67C0AE0C"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5E1F8F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919308A"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15</w:t>
            </w:r>
          </w:p>
        </w:tc>
        <w:tc>
          <w:tcPr>
            <w:tcW w:w="2268" w:type="dxa"/>
            <w:shd w:val="clear" w:color="auto" w:fill="auto"/>
            <w:vAlign w:val="center"/>
          </w:tcPr>
          <w:p w14:paraId="4667EDEE"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23A0C425" w14:textId="77777777">
        <w:trPr>
          <w:jc w:val="center"/>
        </w:trPr>
        <w:tc>
          <w:tcPr>
            <w:tcW w:w="1550" w:type="dxa"/>
            <w:shd w:val="clear" w:color="auto" w:fill="auto"/>
            <w:vAlign w:val="center"/>
          </w:tcPr>
          <w:p w14:paraId="0674A70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438A04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肝穿结果（急慢性）代码</w:t>
            </w:r>
          </w:p>
        </w:tc>
        <w:tc>
          <w:tcPr>
            <w:tcW w:w="1701" w:type="dxa"/>
            <w:shd w:val="clear" w:color="auto" w:fill="auto"/>
            <w:vAlign w:val="center"/>
          </w:tcPr>
          <w:p w14:paraId="4B6A348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GCJGDM</w:t>
            </w:r>
          </w:p>
        </w:tc>
        <w:tc>
          <w:tcPr>
            <w:tcW w:w="3402" w:type="dxa"/>
            <w:shd w:val="clear" w:color="auto" w:fill="auto"/>
            <w:vAlign w:val="center"/>
          </w:tcPr>
          <w:p w14:paraId="446E5D1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疾病诊断为乙肝时，记录肝</w:t>
            </w:r>
            <w:proofErr w:type="gramStart"/>
            <w:r>
              <w:rPr>
                <w:rFonts w:hAnsi="宋体" w:cs="宋体" w:hint="eastAsia"/>
                <w:kern w:val="0"/>
                <w:sz w:val="18"/>
                <w:szCs w:val="18"/>
                <w:lang w:bidi="ar"/>
              </w:rPr>
              <w:t>穿结果</w:t>
            </w:r>
            <w:proofErr w:type="gramEnd"/>
            <w:r>
              <w:rPr>
                <w:rFonts w:hAnsi="宋体" w:cs="宋体" w:hint="eastAsia"/>
                <w:kern w:val="0"/>
                <w:sz w:val="18"/>
                <w:szCs w:val="18"/>
                <w:lang w:bidi="ar"/>
              </w:rPr>
              <w:t>代码</w:t>
            </w:r>
          </w:p>
        </w:tc>
        <w:tc>
          <w:tcPr>
            <w:tcW w:w="964" w:type="dxa"/>
            <w:shd w:val="clear" w:color="auto" w:fill="auto"/>
            <w:vAlign w:val="center"/>
          </w:tcPr>
          <w:p w14:paraId="58F4FADD"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948D82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shd w:val="clear" w:color="auto" w:fill="auto"/>
            <w:vAlign w:val="center"/>
          </w:tcPr>
          <w:p w14:paraId="0A98871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shd w:val="clear" w:color="auto" w:fill="auto"/>
            <w:vAlign w:val="center"/>
          </w:tcPr>
          <w:p w14:paraId="1884398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1.</w:t>
            </w:r>
            <w:r>
              <w:rPr>
                <w:rFonts w:hAnsi="宋体" w:cs="宋体" w:hint="eastAsia"/>
                <w:kern w:val="0"/>
                <w:sz w:val="18"/>
                <w:szCs w:val="18"/>
                <w:lang w:bidi="ar"/>
              </w:rPr>
              <w:t>急性病变</w:t>
            </w:r>
            <w:r>
              <w:rPr>
                <w:rFonts w:hAnsi="宋体" w:cs="宋体" w:hint="eastAsia"/>
                <w:kern w:val="0"/>
                <w:sz w:val="18"/>
                <w:szCs w:val="18"/>
                <w:lang w:bidi="ar"/>
              </w:rPr>
              <w:t>2.</w:t>
            </w:r>
            <w:r>
              <w:rPr>
                <w:rFonts w:hAnsi="宋体" w:cs="宋体" w:hint="eastAsia"/>
                <w:kern w:val="0"/>
                <w:sz w:val="18"/>
                <w:szCs w:val="18"/>
                <w:lang w:bidi="ar"/>
              </w:rPr>
              <w:t>慢性病变</w:t>
            </w:r>
            <w:r>
              <w:rPr>
                <w:rFonts w:hAnsi="宋体" w:cs="宋体" w:hint="eastAsia"/>
                <w:kern w:val="0"/>
                <w:sz w:val="18"/>
                <w:szCs w:val="18"/>
                <w:lang w:bidi="ar"/>
              </w:rPr>
              <w:t>3.</w:t>
            </w:r>
            <w:proofErr w:type="gramStart"/>
            <w:r>
              <w:rPr>
                <w:rFonts w:hAnsi="宋体" w:cs="宋体" w:hint="eastAsia"/>
                <w:kern w:val="0"/>
                <w:sz w:val="18"/>
                <w:szCs w:val="18"/>
                <w:lang w:bidi="ar"/>
              </w:rPr>
              <w:t>未测</w:t>
            </w:r>
            <w:proofErr w:type="gramEnd"/>
          </w:p>
        </w:tc>
      </w:tr>
      <w:tr w:rsidR="000834E0" w14:paraId="32E7DBE6" w14:textId="77777777">
        <w:trPr>
          <w:jc w:val="center"/>
        </w:trPr>
        <w:tc>
          <w:tcPr>
            <w:tcW w:w="1550" w:type="dxa"/>
            <w:shd w:val="clear" w:color="auto" w:fill="auto"/>
            <w:vAlign w:val="center"/>
          </w:tcPr>
          <w:p w14:paraId="699184D3"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EA1742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肝穿结果（急慢性）名称</w:t>
            </w:r>
          </w:p>
        </w:tc>
        <w:tc>
          <w:tcPr>
            <w:tcW w:w="1701" w:type="dxa"/>
            <w:shd w:val="clear" w:color="auto" w:fill="auto"/>
            <w:vAlign w:val="center"/>
          </w:tcPr>
          <w:p w14:paraId="62F1224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GCJGMC</w:t>
            </w:r>
          </w:p>
        </w:tc>
        <w:tc>
          <w:tcPr>
            <w:tcW w:w="3402" w:type="dxa"/>
            <w:shd w:val="clear" w:color="auto" w:fill="auto"/>
            <w:vAlign w:val="center"/>
          </w:tcPr>
          <w:p w14:paraId="57BBF2A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疾病诊断为乙肝时，记录肝</w:t>
            </w:r>
            <w:proofErr w:type="gramStart"/>
            <w:r>
              <w:rPr>
                <w:rFonts w:hAnsi="宋体" w:cs="宋体" w:hint="eastAsia"/>
                <w:kern w:val="0"/>
                <w:sz w:val="18"/>
                <w:szCs w:val="18"/>
                <w:lang w:bidi="ar"/>
              </w:rPr>
              <w:t>穿结果</w:t>
            </w:r>
            <w:proofErr w:type="gramEnd"/>
            <w:r>
              <w:rPr>
                <w:rFonts w:hAnsi="宋体" w:cs="宋体" w:hint="eastAsia"/>
                <w:kern w:val="0"/>
                <w:sz w:val="18"/>
                <w:szCs w:val="18"/>
                <w:lang w:bidi="ar"/>
              </w:rPr>
              <w:t>名称</w:t>
            </w:r>
          </w:p>
        </w:tc>
        <w:tc>
          <w:tcPr>
            <w:tcW w:w="964" w:type="dxa"/>
            <w:shd w:val="clear" w:color="auto" w:fill="auto"/>
            <w:vAlign w:val="center"/>
          </w:tcPr>
          <w:p w14:paraId="6058BEBE"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79A633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08DC961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shd w:val="clear" w:color="auto" w:fill="auto"/>
            <w:vAlign w:val="center"/>
          </w:tcPr>
          <w:p w14:paraId="1177904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24CF395" w14:textId="77777777">
        <w:trPr>
          <w:jc w:val="center"/>
        </w:trPr>
        <w:tc>
          <w:tcPr>
            <w:tcW w:w="1550" w:type="dxa"/>
            <w:shd w:val="clear" w:color="auto" w:fill="auto"/>
            <w:vAlign w:val="center"/>
          </w:tcPr>
          <w:p w14:paraId="03EBDF0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AD896B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恢复期血清</w:t>
            </w:r>
            <w:r>
              <w:rPr>
                <w:rFonts w:hAnsi="宋体" w:cs="宋体" w:hint="eastAsia"/>
                <w:kern w:val="0"/>
                <w:sz w:val="18"/>
                <w:szCs w:val="18"/>
                <w:lang w:bidi="ar"/>
              </w:rPr>
              <w:t>HBsAg</w:t>
            </w:r>
            <w:r>
              <w:rPr>
                <w:rFonts w:hAnsi="宋体" w:cs="宋体" w:hint="eastAsia"/>
                <w:kern w:val="0"/>
                <w:sz w:val="18"/>
                <w:szCs w:val="18"/>
                <w:lang w:bidi="ar"/>
              </w:rPr>
              <w:t>阴转，抗</w:t>
            </w:r>
            <w:r>
              <w:rPr>
                <w:rFonts w:hAnsi="宋体" w:cs="宋体" w:hint="eastAsia"/>
                <w:kern w:val="0"/>
                <w:sz w:val="18"/>
                <w:szCs w:val="18"/>
                <w:lang w:bidi="ar"/>
              </w:rPr>
              <w:t>HBs</w:t>
            </w:r>
            <w:r>
              <w:rPr>
                <w:rFonts w:hAnsi="宋体" w:cs="宋体" w:hint="eastAsia"/>
                <w:kern w:val="0"/>
                <w:sz w:val="18"/>
                <w:szCs w:val="18"/>
                <w:lang w:bidi="ar"/>
              </w:rPr>
              <w:t>阳转</w:t>
            </w:r>
          </w:p>
        </w:tc>
        <w:tc>
          <w:tcPr>
            <w:tcW w:w="1701" w:type="dxa"/>
            <w:shd w:val="clear" w:color="auto" w:fill="auto"/>
            <w:vAlign w:val="center"/>
          </w:tcPr>
          <w:p w14:paraId="3219DB2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HFQXQHBSAGYZ_KHBSYZ</w:t>
            </w:r>
          </w:p>
        </w:tc>
        <w:tc>
          <w:tcPr>
            <w:tcW w:w="3402" w:type="dxa"/>
            <w:shd w:val="clear" w:color="auto" w:fill="auto"/>
            <w:vAlign w:val="center"/>
          </w:tcPr>
          <w:p w14:paraId="24F8E1ED"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疾病诊断为乙肝时填写</w:t>
            </w:r>
          </w:p>
        </w:tc>
        <w:tc>
          <w:tcPr>
            <w:tcW w:w="964" w:type="dxa"/>
            <w:shd w:val="clear" w:color="auto" w:fill="auto"/>
            <w:vAlign w:val="center"/>
          </w:tcPr>
          <w:p w14:paraId="7AFFFF82"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9FA2A3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shd w:val="clear" w:color="auto" w:fill="auto"/>
            <w:vAlign w:val="center"/>
          </w:tcPr>
          <w:p w14:paraId="1D317F5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shd w:val="clear" w:color="auto" w:fill="auto"/>
            <w:vAlign w:val="center"/>
          </w:tcPr>
          <w:p w14:paraId="0EEE981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1.</w:t>
            </w:r>
            <w:r>
              <w:rPr>
                <w:rFonts w:hAnsi="宋体" w:cs="宋体" w:hint="eastAsia"/>
                <w:kern w:val="0"/>
                <w:sz w:val="18"/>
                <w:szCs w:val="18"/>
                <w:lang w:bidi="ar"/>
              </w:rPr>
              <w:t>是；</w:t>
            </w:r>
            <w:r>
              <w:rPr>
                <w:rFonts w:hAnsi="宋体" w:cs="宋体" w:hint="eastAsia"/>
                <w:kern w:val="0"/>
                <w:sz w:val="18"/>
                <w:szCs w:val="18"/>
                <w:lang w:bidi="ar"/>
              </w:rPr>
              <w:t>2.</w:t>
            </w:r>
            <w:r>
              <w:rPr>
                <w:rFonts w:hAnsi="宋体" w:cs="宋体" w:hint="eastAsia"/>
                <w:kern w:val="0"/>
                <w:sz w:val="18"/>
                <w:szCs w:val="18"/>
                <w:lang w:bidi="ar"/>
              </w:rPr>
              <w:t>否；</w:t>
            </w:r>
            <w:r>
              <w:rPr>
                <w:rFonts w:hAnsi="宋体" w:cs="宋体" w:hint="eastAsia"/>
                <w:kern w:val="0"/>
                <w:sz w:val="18"/>
                <w:szCs w:val="18"/>
                <w:lang w:bidi="ar"/>
              </w:rPr>
              <w:t>3.</w:t>
            </w:r>
            <w:proofErr w:type="gramStart"/>
            <w:r>
              <w:rPr>
                <w:rFonts w:hAnsi="宋体" w:cs="宋体" w:hint="eastAsia"/>
                <w:kern w:val="0"/>
                <w:sz w:val="18"/>
                <w:szCs w:val="18"/>
                <w:lang w:bidi="ar"/>
              </w:rPr>
              <w:t>未测</w:t>
            </w:r>
            <w:proofErr w:type="gramEnd"/>
          </w:p>
        </w:tc>
      </w:tr>
      <w:tr w:rsidR="000834E0" w14:paraId="230DC34B" w14:textId="77777777">
        <w:trPr>
          <w:jc w:val="center"/>
        </w:trPr>
        <w:tc>
          <w:tcPr>
            <w:tcW w:w="1550" w:type="dxa"/>
            <w:shd w:val="clear" w:color="auto" w:fill="auto"/>
            <w:vAlign w:val="center"/>
          </w:tcPr>
          <w:p w14:paraId="0D297D7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BBDF12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恢复期血清</w:t>
            </w:r>
            <w:r>
              <w:rPr>
                <w:rFonts w:hAnsi="宋体" w:cs="宋体" w:hint="eastAsia"/>
                <w:kern w:val="0"/>
                <w:sz w:val="18"/>
                <w:szCs w:val="18"/>
                <w:lang w:bidi="ar"/>
              </w:rPr>
              <w:t>HBsAg</w:t>
            </w:r>
            <w:r>
              <w:rPr>
                <w:rFonts w:hAnsi="宋体" w:cs="宋体" w:hint="eastAsia"/>
                <w:kern w:val="0"/>
                <w:sz w:val="18"/>
                <w:szCs w:val="18"/>
                <w:lang w:bidi="ar"/>
              </w:rPr>
              <w:t>阴转，抗</w:t>
            </w:r>
            <w:r>
              <w:rPr>
                <w:rFonts w:hAnsi="宋体" w:cs="宋体" w:hint="eastAsia"/>
                <w:kern w:val="0"/>
                <w:sz w:val="18"/>
                <w:szCs w:val="18"/>
                <w:lang w:bidi="ar"/>
              </w:rPr>
              <w:t>HBs</w:t>
            </w:r>
            <w:r>
              <w:rPr>
                <w:rFonts w:hAnsi="宋体" w:cs="宋体" w:hint="eastAsia"/>
                <w:kern w:val="0"/>
                <w:sz w:val="18"/>
                <w:szCs w:val="18"/>
                <w:lang w:bidi="ar"/>
              </w:rPr>
              <w:t>阳转</w:t>
            </w:r>
          </w:p>
        </w:tc>
        <w:tc>
          <w:tcPr>
            <w:tcW w:w="1701" w:type="dxa"/>
            <w:shd w:val="clear" w:color="auto" w:fill="auto"/>
            <w:vAlign w:val="center"/>
          </w:tcPr>
          <w:p w14:paraId="10D9393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HFQXQHBSAGYZ_KHBSYZ</w:t>
            </w:r>
          </w:p>
        </w:tc>
        <w:tc>
          <w:tcPr>
            <w:tcW w:w="3402" w:type="dxa"/>
            <w:shd w:val="clear" w:color="auto" w:fill="auto"/>
            <w:vAlign w:val="center"/>
          </w:tcPr>
          <w:p w14:paraId="7875AB5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疾病诊断为乙肝时填写</w:t>
            </w:r>
          </w:p>
        </w:tc>
        <w:tc>
          <w:tcPr>
            <w:tcW w:w="964" w:type="dxa"/>
            <w:shd w:val="clear" w:color="auto" w:fill="auto"/>
            <w:vAlign w:val="center"/>
          </w:tcPr>
          <w:p w14:paraId="553BA5DD"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C56E70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5CE9C5E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shd w:val="clear" w:color="auto" w:fill="auto"/>
            <w:vAlign w:val="center"/>
          </w:tcPr>
          <w:p w14:paraId="0F5AA237"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AD91523" w14:textId="77777777">
        <w:trPr>
          <w:jc w:val="center"/>
        </w:trPr>
        <w:tc>
          <w:tcPr>
            <w:tcW w:w="1550" w:type="dxa"/>
            <w:tcBorders>
              <w:bottom w:val="single" w:sz="4" w:space="0" w:color="auto"/>
            </w:tcBorders>
            <w:shd w:val="clear" w:color="auto" w:fill="auto"/>
            <w:vAlign w:val="center"/>
          </w:tcPr>
          <w:p w14:paraId="6209C745"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2C2E96A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亲密接触者有无同症状代码</w:t>
            </w:r>
          </w:p>
        </w:tc>
        <w:tc>
          <w:tcPr>
            <w:tcW w:w="1701" w:type="dxa"/>
            <w:tcBorders>
              <w:bottom w:val="single" w:sz="4" w:space="0" w:color="auto"/>
            </w:tcBorders>
            <w:shd w:val="clear" w:color="auto" w:fill="auto"/>
            <w:vAlign w:val="center"/>
          </w:tcPr>
          <w:p w14:paraId="125676C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QMJCZYWTZZDM</w:t>
            </w:r>
          </w:p>
        </w:tc>
        <w:tc>
          <w:tcPr>
            <w:tcW w:w="3402" w:type="dxa"/>
            <w:tcBorders>
              <w:bottom w:val="single" w:sz="4" w:space="0" w:color="auto"/>
            </w:tcBorders>
            <w:shd w:val="clear" w:color="auto" w:fill="auto"/>
            <w:vAlign w:val="center"/>
          </w:tcPr>
          <w:p w14:paraId="1A17C900"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亲密接触者有无同症状代码</w:t>
            </w:r>
          </w:p>
        </w:tc>
        <w:tc>
          <w:tcPr>
            <w:tcW w:w="964" w:type="dxa"/>
            <w:tcBorders>
              <w:bottom w:val="single" w:sz="4" w:space="0" w:color="auto"/>
            </w:tcBorders>
            <w:shd w:val="clear" w:color="auto" w:fill="auto"/>
            <w:vAlign w:val="center"/>
          </w:tcPr>
          <w:p w14:paraId="1D86BF8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bottom w:val="single" w:sz="4" w:space="0" w:color="auto"/>
            </w:tcBorders>
            <w:shd w:val="clear" w:color="auto" w:fill="auto"/>
            <w:vAlign w:val="center"/>
          </w:tcPr>
          <w:p w14:paraId="556E25D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tcBorders>
              <w:bottom w:val="single" w:sz="4" w:space="0" w:color="auto"/>
            </w:tcBorders>
            <w:shd w:val="clear" w:color="auto" w:fill="auto"/>
            <w:vAlign w:val="center"/>
          </w:tcPr>
          <w:p w14:paraId="7DAE586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tcBorders>
              <w:bottom w:val="single" w:sz="4" w:space="0" w:color="auto"/>
            </w:tcBorders>
            <w:shd w:val="clear" w:color="auto" w:fill="auto"/>
            <w:vAlign w:val="center"/>
          </w:tcPr>
          <w:p w14:paraId="2481990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0.</w:t>
            </w:r>
            <w:r>
              <w:rPr>
                <w:rFonts w:hAnsi="宋体" w:cs="宋体" w:hint="eastAsia"/>
                <w:kern w:val="0"/>
                <w:sz w:val="18"/>
                <w:szCs w:val="18"/>
                <w:lang w:bidi="ar"/>
              </w:rPr>
              <w:t>无；</w:t>
            </w:r>
            <w:r>
              <w:rPr>
                <w:rFonts w:hAnsi="宋体" w:cs="宋体" w:hint="eastAsia"/>
                <w:kern w:val="0"/>
                <w:sz w:val="18"/>
                <w:szCs w:val="18"/>
                <w:lang w:bidi="ar"/>
              </w:rPr>
              <w:t>1.</w:t>
            </w:r>
            <w:r>
              <w:rPr>
                <w:rFonts w:hAnsi="宋体" w:cs="宋体" w:hint="eastAsia"/>
                <w:kern w:val="0"/>
                <w:sz w:val="18"/>
                <w:szCs w:val="18"/>
                <w:lang w:bidi="ar"/>
              </w:rPr>
              <w:t>有</w:t>
            </w:r>
          </w:p>
        </w:tc>
      </w:tr>
    </w:tbl>
    <w:p w14:paraId="150CA6E6" w14:textId="77777777" w:rsidR="000834E0" w:rsidRDefault="00000000">
      <w:r>
        <w:br w:type="page"/>
      </w:r>
    </w:p>
    <w:p w14:paraId="216B8E7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  传染病监测实时采集传染病报告卡</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05B9D8D" w14:textId="77777777">
        <w:trPr>
          <w:tblHeader/>
          <w:jc w:val="center"/>
        </w:trPr>
        <w:tc>
          <w:tcPr>
            <w:tcW w:w="1550" w:type="dxa"/>
            <w:tcBorders>
              <w:top w:val="single" w:sz="8" w:space="0" w:color="auto"/>
              <w:bottom w:val="single" w:sz="8" w:space="0" w:color="auto"/>
            </w:tcBorders>
            <w:shd w:val="clear" w:color="auto" w:fill="auto"/>
            <w:vAlign w:val="center"/>
          </w:tcPr>
          <w:p w14:paraId="3645149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333C8E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4AE72BF"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374F1C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86BA0A7"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3FF063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99DC311"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4515CA2"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A0E5687" w14:textId="77777777">
        <w:trPr>
          <w:jc w:val="center"/>
        </w:trPr>
        <w:tc>
          <w:tcPr>
            <w:tcW w:w="1550" w:type="dxa"/>
            <w:tcBorders>
              <w:top w:val="single" w:sz="4" w:space="0" w:color="auto"/>
              <w:bottom w:val="single" w:sz="4" w:space="0" w:color="auto"/>
            </w:tcBorders>
            <w:shd w:val="clear" w:color="auto" w:fill="auto"/>
            <w:vAlign w:val="center"/>
          </w:tcPr>
          <w:p w14:paraId="75B7F6D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2D86C23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亲密接触者有无同症状名称</w:t>
            </w:r>
          </w:p>
        </w:tc>
        <w:tc>
          <w:tcPr>
            <w:tcW w:w="1701" w:type="dxa"/>
            <w:tcBorders>
              <w:top w:val="single" w:sz="4" w:space="0" w:color="auto"/>
              <w:bottom w:val="single" w:sz="4" w:space="0" w:color="auto"/>
            </w:tcBorders>
            <w:shd w:val="clear" w:color="auto" w:fill="auto"/>
            <w:vAlign w:val="center"/>
          </w:tcPr>
          <w:p w14:paraId="25D6C0D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QMJCZYWTZZMC</w:t>
            </w:r>
          </w:p>
        </w:tc>
        <w:tc>
          <w:tcPr>
            <w:tcW w:w="3402" w:type="dxa"/>
            <w:tcBorders>
              <w:top w:val="single" w:sz="4" w:space="0" w:color="auto"/>
              <w:bottom w:val="single" w:sz="4" w:space="0" w:color="auto"/>
            </w:tcBorders>
            <w:shd w:val="clear" w:color="auto" w:fill="auto"/>
            <w:vAlign w:val="center"/>
          </w:tcPr>
          <w:p w14:paraId="3AB06BF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亲密接触者有无同症状名称</w:t>
            </w:r>
          </w:p>
        </w:tc>
        <w:tc>
          <w:tcPr>
            <w:tcW w:w="964" w:type="dxa"/>
            <w:tcBorders>
              <w:top w:val="single" w:sz="4" w:space="0" w:color="auto"/>
              <w:bottom w:val="single" w:sz="4" w:space="0" w:color="auto"/>
            </w:tcBorders>
            <w:shd w:val="clear" w:color="auto" w:fill="auto"/>
            <w:vAlign w:val="center"/>
          </w:tcPr>
          <w:p w14:paraId="1D2AD29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0EDE18B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bottom w:val="single" w:sz="4" w:space="0" w:color="auto"/>
            </w:tcBorders>
            <w:shd w:val="clear" w:color="auto" w:fill="auto"/>
            <w:vAlign w:val="center"/>
          </w:tcPr>
          <w:p w14:paraId="7966015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AN..5</w:t>
            </w:r>
          </w:p>
        </w:tc>
        <w:tc>
          <w:tcPr>
            <w:tcW w:w="2268" w:type="dxa"/>
            <w:tcBorders>
              <w:top w:val="single" w:sz="4" w:space="0" w:color="auto"/>
              <w:bottom w:val="single" w:sz="4" w:space="0" w:color="auto"/>
            </w:tcBorders>
            <w:shd w:val="clear" w:color="auto" w:fill="auto"/>
            <w:vAlign w:val="center"/>
          </w:tcPr>
          <w:p w14:paraId="594F161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F27C50E" w14:textId="77777777">
        <w:trPr>
          <w:jc w:val="center"/>
        </w:trPr>
        <w:tc>
          <w:tcPr>
            <w:tcW w:w="1550" w:type="dxa"/>
            <w:tcBorders>
              <w:top w:val="single" w:sz="4" w:space="0" w:color="auto"/>
            </w:tcBorders>
            <w:shd w:val="clear" w:color="auto" w:fill="auto"/>
            <w:vAlign w:val="center"/>
          </w:tcPr>
          <w:p w14:paraId="231A566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447193B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填卡医生</w:t>
            </w:r>
          </w:p>
        </w:tc>
        <w:tc>
          <w:tcPr>
            <w:tcW w:w="1701" w:type="dxa"/>
            <w:tcBorders>
              <w:top w:val="single" w:sz="4" w:space="0" w:color="auto"/>
            </w:tcBorders>
            <w:shd w:val="clear" w:color="auto" w:fill="auto"/>
            <w:vAlign w:val="center"/>
          </w:tcPr>
          <w:p w14:paraId="543BEB2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TKYS</w:t>
            </w:r>
          </w:p>
        </w:tc>
        <w:tc>
          <w:tcPr>
            <w:tcW w:w="3402" w:type="dxa"/>
            <w:tcBorders>
              <w:top w:val="single" w:sz="4" w:space="0" w:color="auto"/>
            </w:tcBorders>
            <w:shd w:val="clear" w:color="auto" w:fill="auto"/>
            <w:vAlign w:val="center"/>
          </w:tcPr>
          <w:p w14:paraId="19BA238C"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填卡医生姓名</w:t>
            </w:r>
          </w:p>
        </w:tc>
        <w:tc>
          <w:tcPr>
            <w:tcW w:w="964" w:type="dxa"/>
            <w:tcBorders>
              <w:top w:val="single" w:sz="4" w:space="0" w:color="auto"/>
            </w:tcBorders>
            <w:shd w:val="clear" w:color="auto" w:fill="auto"/>
            <w:vAlign w:val="center"/>
          </w:tcPr>
          <w:p w14:paraId="14F2718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tcBorders>
            <w:shd w:val="clear" w:color="auto" w:fill="auto"/>
            <w:vAlign w:val="center"/>
          </w:tcPr>
          <w:p w14:paraId="33FAF0D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tcBorders>
            <w:shd w:val="clear" w:color="auto" w:fill="auto"/>
            <w:vAlign w:val="center"/>
          </w:tcPr>
          <w:p w14:paraId="3CF6079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tcBorders>
              <w:top w:val="single" w:sz="4" w:space="0" w:color="auto"/>
            </w:tcBorders>
            <w:shd w:val="clear" w:color="auto" w:fill="auto"/>
            <w:vAlign w:val="center"/>
          </w:tcPr>
          <w:p w14:paraId="458D7755"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61E2FF2C" w14:textId="77777777">
        <w:trPr>
          <w:jc w:val="center"/>
        </w:trPr>
        <w:tc>
          <w:tcPr>
            <w:tcW w:w="1550" w:type="dxa"/>
            <w:shd w:val="clear" w:color="auto" w:fill="auto"/>
            <w:vAlign w:val="center"/>
          </w:tcPr>
          <w:p w14:paraId="13BF876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5B926D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备注</w:t>
            </w:r>
          </w:p>
        </w:tc>
        <w:tc>
          <w:tcPr>
            <w:tcW w:w="1701" w:type="dxa"/>
            <w:shd w:val="clear" w:color="auto" w:fill="auto"/>
            <w:vAlign w:val="center"/>
          </w:tcPr>
          <w:p w14:paraId="1B1321E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BZ</w:t>
            </w:r>
          </w:p>
        </w:tc>
        <w:tc>
          <w:tcPr>
            <w:tcW w:w="3402" w:type="dxa"/>
            <w:shd w:val="clear" w:color="auto" w:fill="auto"/>
            <w:vAlign w:val="center"/>
          </w:tcPr>
          <w:p w14:paraId="4809608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备注</w:t>
            </w:r>
          </w:p>
        </w:tc>
        <w:tc>
          <w:tcPr>
            <w:tcW w:w="964" w:type="dxa"/>
            <w:shd w:val="clear" w:color="auto" w:fill="auto"/>
            <w:vAlign w:val="center"/>
          </w:tcPr>
          <w:p w14:paraId="2ACA1129"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501291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3893017F"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1000</w:t>
            </w:r>
          </w:p>
        </w:tc>
        <w:tc>
          <w:tcPr>
            <w:tcW w:w="2268" w:type="dxa"/>
            <w:shd w:val="clear" w:color="auto" w:fill="auto"/>
            <w:vAlign w:val="center"/>
          </w:tcPr>
          <w:p w14:paraId="7AAD354F"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5B2C996" w14:textId="77777777">
        <w:trPr>
          <w:jc w:val="center"/>
        </w:trPr>
        <w:tc>
          <w:tcPr>
            <w:tcW w:w="1550" w:type="dxa"/>
            <w:shd w:val="clear" w:color="auto" w:fill="auto"/>
            <w:vAlign w:val="center"/>
          </w:tcPr>
          <w:p w14:paraId="5C64355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B5F3C3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新冠临床严重程度代码</w:t>
            </w:r>
          </w:p>
        </w:tc>
        <w:tc>
          <w:tcPr>
            <w:tcW w:w="1701" w:type="dxa"/>
            <w:shd w:val="clear" w:color="auto" w:fill="auto"/>
            <w:vAlign w:val="center"/>
          </w:tcPr>
          <w:p w14:paraId="5F95321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XGLCYZCDDM</w:t>
            </w:r>
          </w:p>
        </w:tc>
        <w:tc>
          <w:tcPr>
            <w:tcW w:w="3402" w:type="dxa"/>
            <w:shd w:val="clear" w:color="auto" w:fill="auto"/>
            <w:vAlign w:val="center"/>
          </w:tcPr>
          <w:p w14:paraId="79AF73B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疾病诊断为新型冠状病毒感染时，记录临床严重程度代码</w:t>
            </w:r>
          </w:p>
        </w:tc>
        <w:tc>
          <w:tcPr>
            <w:tcW w:w="964" w:type="dxa"/>
            <w:shd w:val="clear" w:color="auto" w:fill="auto"/>
            <w:vAlign w:val="center"/>
          </w:tcPr>
          <w:p w14:paraId="5AF7521A"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D159DD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shd w:val="clear" w:color="auto" w:fill="auto"/>
            <w:vAlign w:val="center"/>
          </w:tcPr>
          <w:p w14:paraId="215423C2"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2</w:t>
            </w:r>
          </w:p>
        </w:tc>
        <w:tc>
          <w:tcPr>
            <w:tcW w:w="2268" w:type="dxa"/>
            <w:shd w:val="clear" w:color="auto" w:fill="auto"/>
            <w:vAlign w:val="center"/>
          </w:tcPr>
          <w:p w14:paraId="33EC923C" w14:textId="77777777" w:rsidR="000834E0" w:rsidRDefault="00000000">
            <w:pPr>
              <w:widowControl/>
              <w:spacing w:line="240" w:lineRule="auto"/>
              <w:textAlignment w:val="center"/>
              <w:rPr>
                <w:rFonts w:hAnsi="宋体" w:cs="宋体" w:hint="eastAsia"/>
                <w:sz w:val="18"/>
                <w:szCs w:val="18"/>
              </w:rPr>
            </w:pPr>
            <w:r>
              <w:rPr>
                <w:rFonts w:hAnsi="宋体" w:cs="宋体" w:hint="eastAsia"/>
                <w:sz w:val="18"/>
                <w:szCs w:val="18"/>
              </w:rPr>
              <w:t>—</w:t>
            </w:r>
          </w:p>
        </w:tc>
      </w:tr>
      <w:tr w:rsidR="000834E0" w14:paraId="4A569366" w14:textId="77777777">
        <w:trPr>
          <w:jc w:val="center"/>
        </w:trPr>
        <w:tc>
          <w:tcPr>
            <w:tcW w:w="1550" w:type="dxa"/>
            <w:shd w:val="clear" w:color="auto" w:fill="auto"/>
            <w:vAlign w:val="center"/>
          </w:tcPr>
          <w:p w14:paraId="06EC4567"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12F45F4"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新冠临床严重程度名称</w:t>
            </w:r>
          </w:p>
        </w:tc>
        <w:tc>
          <w:tcPr>
            <w:tcW w:w="1701" w:type="dxa"/>
            <w:shd w:val="clear" w:color="auto" w:fill="auto"/>
            <w:vAlign w:val="center"/>
          </w:tcPr>
          <w:p w14:paraId="7D9B6AB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XGLCYZCDMC</w:t>
            </w:r>
          </w:p>
        </w:tc>
        <w:tc>
          <w:tcPr>
            <w:tcW w:w="3402" w:type="dxa"/>
            <w:shd w:val="clear" w:color="auto" w:fill="auto"/>
            <w:vAlign w:val="center"/>
          </w:tcPr>
          <w:p w14:paraId="4E590C53"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疾病诊断为新型冠状病毒感染时，记录临床严重程度名称</w:t>
            </w:r>
          </w:p>
        </w:tc>
        <w:tc>
          <w:tcPr>
            <w:tcW w:w="964" w:type="dxa"/>
            <w:shd w:val="clear" w:color="auto" w:fill="auto"/>
            <w:vAlign w:val="center"/>
          </w:tcPr>
          <w:p w14:paraId="493AA817"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A4F4F5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FA2FC3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shd w:val="clear" w:color="auto" w:fill="auto"/>
            <w:vAlign w:val="center"/>
          </w:tcPr>
          <w:p w14:paraId="2AB3AF3D"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520C50EA" w14:textId="77777777">
        <w:trPr>
          <w:jc w:val="center"/>
        </w:trPr>
        <w:tc>
          <w:tcPr>
            <w:tcW w:w="1550" w:type="dxa"/>
            <w:shd w:val="clear" w:color="auto" w:fill="auto"/>
            <w:vAlign w:val="center"/>
          </w:tcPr>
          <w:p w14:paraId="76617A88"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4A6A26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输入病例类型代码</w:t>
            </w:r>
          </w:p>
        </w:tc>
        <w:tc>
          <w:tcPr>
            <w:tcW w:w="1701" w:type="dxa"/>
            <w:shd w:val="clear" w:color="auto" w:fill="auto"/>
            <w:vAlign w:val="center"/>
          </w:tcPr>
          <w:p w14:paraId="57B0172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SRBLLXDM</w:t>
            </w:r>
          </w:p>
        </w:tc>
        <w:tc>
          <w:tcPr>
            <w:tcW w:w="3402" w:type="dxa"/>
            <w:shd w:val="clear" w:color="auto" w:fill="auto"/>
            <w:vAlign w:val="center"/>
          </w:tcPr>
          <w:p w14:paraId="19757B6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疾病诊断为新型冠状病毒感染或猴痘时填写输入病例类型代码</w:t>
            </w:r>
          </w:p>
        </w:tc>
        <w:tc>
          <w:tcPr>
            <w:tcW w:w="964" w:type="dxa"/>
            <w:shd w:val="clear" w:color="auto" w:fill="auto"/>
            <w:vAlign w:val="center"/>
          </w:tcPr>
          <w:p w14:paraId="4B0AF8E7"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EFB866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S2</w:t>
            </w:r>
          </w:p>
        </w:tc>
        <w:tc>
          <w:tcPr>
            <w:tcW w:w="964" w:type="dxa"/>
            <w:shd w:val="clear" w:color="auto" w:fill="auto"/>
            <w:vAlign w:val="center"/>
          </w:tcPr>
          <w:p w14:paraId="125F875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N1</w:t>
            </w:r>
          </w:p>
        </w:tc>
        <w:tc>
          <w:tcPr>
            <w:tcW w:w="2268" w:type="dxa"/>
            <w:shd w:val="clear" w:color="auto" w:fill="auto"/>
            <w:vAlign w:val="center"/>
          </w:tcPr>
          <w:p w14:paraId="75D6F1E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0.</w:t>
            </w:r>
            <w:r>
              <w:rPr>
                <w:rFonts w:hAnsi="宋体" w:cs="宋体" w:hint="eastAsia"/>
                <w:kern w:val="0"/>
                <w:sz w:val="18"/>
                <w:szCs w:val="18"/>
                <w:lang w:bidi="ar"/>
              </w:rPr>
              <w:t>否；</w:t>
            </w:r>
            <w:r>
              <w:rPr>
                <w:rFonts w:hAnsi="宋体" w:cs="宋体" w:hint="eastAsia"/>
                <w:kern w:val="0"/>
                <w:sz w:val="18"/>
                <w:szCs w:val="18"/>
                <w:lang w:bidi="ar"/>
              </w:rPr>
              <w:t>1.</w:t>
            </w:r>
            <w:r>
              <w:rPr>
                <w:rFonts w:hAnsi="宋体" w:cs="宋体" w:hint="eastAsia"/>
                <w:kern w:val="0"/>
                <w:sz w:val="18"/>
                <w:szCs w:val="18"/>
                <w:lang w:bidi="ar"/>
              </w:rPr>
              <w:t>是</w:t>
            </w:r>
          </w:p>
        </w:tc>
      </w:tr>
      <w:tr w:rsidR="000834E0" w14:paraId="3494EF1A" w14:textId="77777777">
        <w:trPr>
          <w:jc w:val="center"/>
        </w:trPr>
        <w:tc>
          <w:tcPr>
            <w:tcW w:w="1550" w:type="dxa"/>
            <w:shd w:val="clear" w:color="auto" w:fill="auto"/>
            <w:vAlign w:val="center"/>
          </w:tcPr>
          <w:p w14:paraId="3D88FAD9"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B0C288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输入病例类型名称</w:t>
            </w:r>
          </w:p>
        </w:tc>
        <w:tc>
          <w:tcPr>
            <w:tcW w:w="1701" w:type="dxa"/>
            <w:shd w:val="clear" w:color="auto" w:fill="auto"/>
            <w:vAlign w:val="center"/>
          </w:tcPr>
          <w:p w14:paraId="2C7AB64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SRBLLXMC</w:t>
            </w:r>
          </w:p>
        </w:tc>
        <w:tc>
          <w:tcPr>
            <w:tcW w:w="3402" w:type="dxa"/>
            <w:shd w:val="clear" w:color="auto" w:fill="auto"/>
            <w:vAlign w:val="center"/>
          </w:tcPr>
          <w:p w14:paraId="7AAEA9D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疾病诊断为新型冠状病毒感染或猴痘时填写输入病例类型名称</w:t>
            </w:r>
          </w:p>
        </w:tc>
        <w:tc>
          <w:tcPr>
            <w:tcW w:w="964" w:type="dxa"/>
            <w:shd w:val="clear" w:color="auto" w:fill="auto"/>
            <w:vAlign w:val="center"/>
          </w:tcPr>
          <w:p w14:paraId="19B668DC"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5E18BF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38C3B74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w:t>
            </w:r>
          </w:p>
        </w:tc>
        <w:tc>
          <w:tcPr>
            <w:tcW w:w="2268" w:type="dxa"/>
            <w:shd w:val="clear" w:color="auto" w:fill="auto"/>
            <w:vAlign w:val="center"/>
          </w:tcPr>
          <w:p w14:paraId="475C2219"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1BD5A430" w14:textId="77777777">
        <w:trPr>
          <w:jc w:val="center"/>
        </w:trPr>
        <w:tc>
          <w:tcPr>
            <w:tcW w:w="1550" w:type="dxa"/>
            <w:shd w:val="clear" w:color="auto" w:fill="auto"/>
            <w:vAlign w:val="center"/>
          </w:tcPr>
          <w:p w14:paraId="50A58000"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82C6BBE"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输入来源地代码</w:t>
            </w:r>
          </w:p>
        </w:tc>
        <w:tc>
          <w:tcPr>
            <w:tcW w:w="1701" w:type="dxa"/>
            <w:shd w:val="clear" w:color="auto" w:fill="auto"/>
            <w:vAlign w:val="center"/>
          </w:tcPr>
          <w:p w14:paraId="5B2E5FD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SRLYDDM</w:t>
            </w:r>
          </w:p>
        </w:tc>
        <w:tc>
          <w:tcPr>
            <w:tcW w:w="3402" w:type="dxa"/>
            <w:shd w:val="clear" w:color="auto" w:fill="auto"/>
            <w:vAlign w:val="center"/>
          </w:tcPr>
          <w:p w14:paraId="1D20ADA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疾病诊断为新型冠状病毒感染或猴痘且输入病例类型为是时，填写输入来源地代码</w:t>
            </w:r>
          </w:p>
        </w:tc>
        <w:tc>
          <w:tcPr>
            <w:tcW w:w="964" w:type="dxa"/>
            <w:shd w:val="clear" w:color="auto" w:fill="auto"/>
            <w:vAlign w:val="center"/>
          </w:tcPr>
          <w:p w14:paraId="09B1B523"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17EA34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724BCBE3"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12</w:t>
            </w:r>
          </w:p>
        </w:tc>
        <w:tc>
          <w:tcPr>
            <w:tcW w:w="2268" w:type="dxa"/>
            <w:shd w:val="clear" w:color="auto" w:fill="auto"/>
            <w:vAlign w:val="center"/>
          </w:tcPr>
          <w:p w14:paraId="60D9BA8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GB/T 2659.1</w:t>
            </w:r>
          </w:p>
        </w:tc>
      </w:tr>
      <w:tr w:rsidR="000834E0" w14:paraId="37EBDFF0" w14:textId="77777777">
        <w:trPr>
          <w:jc w:val="center"/>
        </w:trPr>
        <w:tc>
          <w:tcPr>
            <w:tcW w:w="1550" w:type="dxa"/>
            <w:shd w:val="clear" w:color="auto" w:fill="auto"/>
            <w:vAlign w:val="center"/>
          </w:tcPr>
          <w:p w14:paraId="6E08826D"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7808A4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输入来源地名称</w:t>
            </w:r>
          </w:p>
        </w:tc>
        <w:tc>
          <w:tcPr>
            <w:tcW w:w="1701" w:type="dxa"/>
            <w:shd w:val="clear" w:color="auto" w:fill="auto"/>
            <w:vAlign w:val="center"/>
          </w:tcPr>
          <w:p w14:paraId="7944C6C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SRLYDMC</w:t>
            </w:r>
          </w:p>
        </w:tc>
        <w:tc>
          <w:tcPr>
            <w:tcW w:w="3402" w:type="dxa"/>
            <w:shd w:val="clear" w:color="auto" w:fill="auto"/>
            <w:vAlign w:val="center"/>
          </w:tcPr>
          <w:p w14:paraId="5E8B11C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疾病诊断为新型冠状病毒感染或猴痘且输入病例类型为是时，填写输入来源地名称</w:t>
            </w:r>
          </w:p>
        </w:tc>
        <w:tc>
          <w:tcPr>
            <w:tcW w:w="964" w:type="dxa"/>
            <w:shd w:val="clear" w:color="auto" w:fill="auto"/>
            <w:vAlign w:val="center"/>
          </w:tcPr>
          <w:p w14:paraId="18366D7E" w14:textId="77777777" w:rsidR="000834E0" w:rsidRDefault="00000000">
            <w:pPr>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B133EF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C632215"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721F5AD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C71A77A" w14:textId="77777777">
        <w:trPr>
          <w:jc w:val="center"/>
        </w:trPr>
        <w:tc>
          <w:tcPr>
            <w:tcW w:w="1550" w:type="dxa"/>
            <w:shd w:val="clear" w:color="auto" w:fill="auto"/>
            <w:vAlign w:val="center"/>
          </w:tcPr>
          <w:p w14:paraId="6EFAD61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7F55E9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报告地区代码</w:t>
            </w:r>
          </w:p>
        </w:tc>
        <w:tc>
          <w:tcPr>
            <w:tcW w:w="1701" w:type="dxa"/>
            <w:shd w:val="clear" w:color="auto" w:fill="auto"/>
            <w:vAlign w:val="center"/>
          </w:tcPr>
          <w:p w14:paraId="0B3AC67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BGDQDM</w:t>
            </w:r>
          </w:p>
        </w:tc>
        <w:tc>
          <w:tcPr>
            <w:tcW w:w="3402" w:type="dxa"/>
            <w:shd w:val="clear" w:color="auto" w:fill="auto"/>
            <w:vAlign w:val="center"/>
          </w:tcPr>
          <w:p w14:paraId="68DC5D2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传染病报告</w:t>
            </w:r>
            <w:proofErr w:type="gramStart"/>
            <w:r>
              <w:rPr>
                <w:rFonts w:hAnsi="宋体" w:cs="宋体" w:hint="eastAsia"/>
                <w:kern w:val="0"/>
                <w:sz w:val="18"/>
                <w:szCs w:val="18"/>
                <w:lang w:bidi="ar"/>
              </w:rPr>
              <w:t>卡报告</w:t>
            </w:r>
            <w:proofErr w:type="gramEnd"/>
            <w:r>
              <w:rPr>
                <w:rFonts w:hAnsi="宋体" w:cs="宋体" w:hint="eastAsia"/>
                <w:kern w:val="0"/>
                <w:sz w:val="18"/>
                <w:szCs w:val="18"/>
                <w:lang w:bidi="ar"/>
              </w:rPr>
              <w:t>机构所在地区代码</w:t>
            </w:r>
          </w:p>
        </w:tc>
        <w:tc>
          <w:tcPr>
            <w:tcW w:w="964" w:type="dxa"/>
            <w:shd w:val="clear" w:color="auto" w:fill="auto"/>
            <w:vAlign w:val="center"/>
          </w:tcPr>
          <w:p w14:paraId="68EE9B8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4D1554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0DC11FF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AN..9</w:t>
            </w:r>
          </w:p>
        </w:tc>
        <w:tc>
          <w:tcPr>
            <w:tcW w:w="2268" w:type="dxa"/>
            <w:shd w:val="clear" w:color="auto" w:fill="auto"/>
            <w:vAlign w:val="center"/>
          </w:tcPr>
          <w:p w14:paraId="44F52AA4" w14:textId="77777777" w:rsidR="000834E0" w:rsidRDefault="00000000">
            <w:pPr>
              <w:widowControl/>
              <w:spacing w:line="240" w:lineRule="auto"/>
              <w:textAlignment w:val="center"/>
              <w:rPr>
                <w:rFonts w:hAnsi="宋体" w:cs="宋体" w:hint="eastAsia"/>
                <w:sz w:val="18"/>
                <w:szCs w:val="18"/>
              </w:rPr>
            </w:pPr>
            <w:r>
              <w:rPr>
                <w:rFonts w:hAnsi="宋体" w:cs="宋体" w:hint="eastAsia"/>
                <w:sz w:val="18"/>
                <w:szCs w:val="18"/>
              </w:rPr>
              <w:t>—</w:t>
            </w:r>
          </w:p>
        </w:tc>
      </w:tr>
      <w:tr w:rsidR="000834E0" w14:paraId="53FFE9E2" w14:textId="77777777">
        <w:trPr>
          <w:jc w:val="center"/>
        </w:trPr>
        <w:tc>
          <w:tcPr>
            <w:tcW w:w="1550" w:type="dxa"/>
            <w:tcBorders>
              <w:bottom w:val="single" w:sz="4" w:space="0" w:color="auto"/>
            </w:tcBorders>
            <w:shd w:val="clear" w:color="auto" w:fill="auto"/>
            <w:vAlign w:val="center"/>
          </w:tcPr>
          <w:p w14:paraId="7F32BB3F"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58466E7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报告地区名称</w:t>
            </w:r>
          </w:p>
        </w:tc>
        <w:tc>
          <w:tcPr>
            <w:tcW w:w="1701" w:type="dxa"/>
            <w:tcBorders>
              <w:bottom w:val="single" w:sz="4" w:space="0" w:color="auto"/>
            </w:tcBorders>
            <w:shd w:val="clear" w:color="auto" w:fill="auto"/>
            <w:vAlign w:val="center"/>
          </w:tcPr>
          <w:p w14:paraId="21090B46"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BGDQMC</w:t>
            </w:r>
          </w:p>
        </w:tc>
        <w:tc>
          <w:tcPr>
            <w:tcW w:w="3402" w:type="dxa"/>
            <w:tcBorders>
              <w:bottom w:val="single" w:sz="4" w:space="0" w:color="auto"/>
            </w:tcBorders>
            <w:shd w:val="clear" w:color="auto" w:fill="auto"/>
            <w:vAlign w:val="center"/>
          </w:tcPr>
          <w:p w14:paraId="730244C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传染病报告</w:t>
            </w:r>
            <w:proofErr w:type="gramStart"/>
            <w:r>
              <w:rPr>
                <w:rFonts w:hAnsi="宋体" w:cs="宋体" w:hint="eastAsia"/>
                <w:kern w:val="0"/>
                <w:sz w:val="18"/>
                <w:szCs w:val="18"/>
                <w:lang w:bidi="ar"/>
              </w:rPr>
              <w:t>卡报告</w:t>
            </w:r>
            <w:proofErr w:type="gramEnd"/>
            <w:r>
              <w:rPr>
                <w:rFonts w:hAnsi="宋体" w:cs="宋体" w:hint="eastAsia"/>
                <w:kern w:val="0"/>
                <w:sz w:val="18"/>
                <w:szCs w:val="18"/>
                <w:lang w:bidi="ar"/>
              </w:rPr>
              <w:t>机构所在地区名称</w:t>
            </w:r>
          </w:p>
        </w:tc>
        <w:tc>
          <w:tcPr>
            <w:tcW w:w="964" w:type="dxa"/>
            <w:tcBorders>
              <w:bottom w:val="single" w:sz="4" w:space="0" w:color="auto"/>
            </w:tcBorders>
            <w:shd w:val="clear" w:color="auto" w:fill="auto"/>
            <w:vAlign w:val="center"/>
          </w:tcPr>
          <w:p w14:paraId="3916A4D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bottom w:val="single" w:sz="4" w:space="0" w:color="auto"/>
            </w:tcBorders>
            <w:shd w:val="clear" w:color="auto" w:fill="auto"/>
            <w:vAlign w:val="center"/>
          </w:tcPr>
          <w:p w14:paraId="34BFD99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bottom w:val="single" w:sz="4" w:space="0" w:color="auto"/>
            </w:tcBorders>
            <w:shd w:val="clear" w:color="auto" w:fill="auto"/>
            <w:vAlign w:val="center"/>
          </w:tcPr>
          <w:p w14:paraId="3F0BB39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AN..100</w:t>
            </w:r>
          </w:p>
        </w:tc>
        <w:tc>
          <w:tcPr>
            <w:tcW w:w="2268" w:type="dxa"/>
            <w:tcBorders>
              <w:bottom w:val="single" w:sz="4" w:space="0" w:color="auto"/>
            </w:tcBorders>
            <w:shd w:val="clear" w:color="auto" w:fill="auto"/>
            <w:vAlign w:val="center"/>
          </w:tcPr>
          <w:p w14:paraId="3EF4E4F2"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1BBC785E" w14:textId="77777777" w:rsidR="000834E0" w:rsidRDefault="00000000">
      <w:r>
        <w:br w:type="page"/>
      </w:r>
    </w:p>
    <w:p w14:paraId="28626BE4"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  传染病监测实时采集传染病报告卡</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A9F6CF0" w14:textId="77777777">
        <w:trPr>
          <w:tblHeader/>
          <w:jc w:val="center"/>
        </w:trPr>
        <w:tc>
          <w:tcPr>
            <w:tcW w:w="1550" w:type="dxa"/>
            <w:tcBorders>
              <w:top w:val="single" w:sz="8" w:space="0" w:color="auto"/>
              <w:bottom w:val="single" w:sz="8" w:space="0" w:color="auto"/>
            </w:tcBorders>
            <w:shd w:val="clear" w:color="auto" w:fill="auto"/>
            <w:vAlign w:val="center"/>
          </w:tcPr>
          <w:p w14:paraId="62D1D71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734FE8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7150F81"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E00A3E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99BA450"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2FB660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1861A00"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0A0245A"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C5340C8" w14:textId="77777777">
        <w:trPr>
          <w:jc w:val="center"/>
        </w:trPr>
        <w:tc>
          <w:tcPr>
            <w:tcW w:w="1550" w:type="dxa"/>
            <w:tcBorders>
              <w:top w:val="single" w:sz="4" w:space="0" w:color="auto"/>
              <w:bottom w:val="single" w:sz="4" w:space="0" w:color="auto"/>
            </w:tcBorders>
            <w:shd w:val="clear" w:color="auto" w:fill="auto"/>
            <w:vAlign w:val="center"/>
          </w:tcPr>
          <w:p w14:paraId="2122D74E"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50AA93F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报告单位机构</w:t>
            </w:r>
          </w:p>
        </w:tc>
        <w:tc>
          <w:tcPr>
            <w:tcW w:w="1701" w:type="dxa"/>
            <w:tcBorders>
              <w:top w:val="single" w:sz="4" w:space="0" w:color="auto"/>
              <w:bottom w:val="single" w:sz="4" w:space="0" w:color="auto"/>
            </w:tcBorders>
            <w:shd w:val="clear" w:color="auto" w:fill="auto"/>
            <w:vAlign w:val="center"/>
          </w:tcPr>
          <w:p w14:paraId="3AFA5EC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BGDWJG</w:t>
            </w:r>
          </w:p>
        </w:tc>
        <w:tc>
          <w:tcPr>
            <w:tcW w:w="3402" w:type="dxa"/>
            <w:tcBorders>
              <w:top w:val="single" w:sz="4" w:space="0" w:color="auto"/>
              <w:bottom w:val="single" w:sz="4" w:space="0" w:color="auto"/>
            </w:tcBorders>
            <w:shd w:val="clear" w:color="auto" w:fill="auto"/>
            <w:vAlign w:val="center"/>
          </w:tcPr>
          <w:p w14:paraId="3212535B"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传染病报告</w:t>
            </w:r>
            <w:proofErr w:type="gramStart"/>
            <w:r>
              <w:rPr>
                <w:rFonts w:hAnsi="宋体" w:cs="宋体" w:hint="eastAsia"/>
                <w:kern w:val="0"/>
                <w:sz w:val="18"/>
                <w:szCs w:val="18"/>
                <w:lang w:bidi="ar"/>
              </w:rPr>
              <w:t>卡报告</w:t>
            </w:r>
            <w:proofErr w:type="gramEnd"/>
            <w:r>
              <w:rPr>
                <w:rFonts w:hAnsi="宋体" w:cs="宋体" w:hint="eastAsia"/>
                <w:kern w:val="0"/>
                <w:sz w:val="18"/>
                <w:szCs w:val="18"/>
                <w:lang w:bidi="ar"/>
              </w:rPr>
              <w:t>机构代码</w:t>
            </w:r>
          </w:p>
        </w:tc>
        <w:tc>
          <w:tcPr>
            <w:tcW w:w="964" w:type="dxa"/>
            <w:tcBorders>
              <w:top w:val="single" w:sz="4" w:space="0" w:color="auto"/>
              <w:bottom w:val="single" w:sz="4" w:space="0" w:color="auto"/>
            </w:tcBorders>
            <w:shd w:val="clear" w:color="auto" w:fill="auto"/>
            <w:vAlign w:val="center"/>
          </w:tcPr>
          <w:p w14:paraId="04148ED9"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bottom w:val="single" w:sz="4" w:space="0" w:color="auto"/>
            </w:tcBorders>
            <w:shd w:val="clear" w:color="auto" w:fill="auto"/>
            <w:vAlign w:val="center"/>
          </w:tcPr>
          <w:p w14:paraId="23B8C49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bottom w:val="single" w:sz="4" w:space="0" w:color="auto"/>
            </w:tcBorders>
            <w:shd w:val="clear" w:color="auto" w:fill="auto"/>
            <w:vAlign w:val="center"/>
          </w:tcPr>
          <w:p w14:paraId="0259CF3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AN..9</w:t>
            </w:r>
          </w:p>
        </w:tc>
        <w:tc>
          <w:tcPr>
            <w:tcW w:w="2268" w:type="dxa"/>
            <w:tcBorders>
              <w:top w:val="single" w:sz="4" w:space="0" w:color="auto"/>
              <w:bottom w:val="single" w:sz="4" w:space="0" w:color="auto"/>
            </w:tcBorders>
            <w:shd w:val="clear" w:color="auto" w:fill="auto"/>
            <w:vAlign w:val="center"/>
          </w:tcPr>
          <w:p w14:paraId="4A6E161D" w14:textId="77777777" w:rsidR="000834E0" w:rsidRDefault="00000000">
            <w:pPr>
              <w:widowControl/>
              <w:spacing w:line="240" w:lineRule="auto"/>
              <w:textAlignment w:val="center"/>
              <w:rPr>
                <w:rFonts w:hAnsi="宋体" w:cs="宋体" w:hint="eastAsia"/>
                <w:sz w:val="18"/>
                <w:szCs w:val="18"/>
              </w:rPr>
            </w:pPr>
            <w:r>
              <w:rPr>
                <w:rFonts w:hAnsi="宋体" w:cs="宋体" w:hint="eastAsia"/>
                <w:sz w:val="18"/>
                <w:szCs w:val="18"/>
              </w:rPr>
              <w:t>—</w:t>
            </w:r>
          </w:p>
        </w:tc>
      </w:tr>
      <w:tr w:rsidR="000834E0" w14:paraId="68057399" w14:textId="77777777">
        <w:trPr>
          <w:jc w:val="center"/>
        </w:trPr>
        <w:tc>
          <w:tcPr>
            <w:tcW w:w="1550" w:type="dxa"/>
            <w:tcBorders>
              <w:top w:val="single" w:sz="4" w:space="0" w:color="auto"/>
            </w:tcBorders>
            <w:shd w:val="clear" w:color="auto" w:fill="auto"/>
            <w:vAlign w:val="center"/>
          </w:tcPr>
          <w:p w14:paraId="20E93F3B"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2F2B769A"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报告单位机构名称</w:t>
            </w:r>
          </w:p>
        </w:tc>
        <w:tc>
          <w:tcPr>
            <w:tcW w:w="1701" w:type="dxa"/>
            <w:tcBorders>
              <w:top w:val="single" w:sz="4" w:space="0" w:color="auto"/>
            </w:tcBorders>
            <w:shd w:val="clear" w:color="auto" w:fill="auto"/>
            <w:vAlign w:val="center"/>
          </w:tcPr>
          <w:p w14:paraId="3171C651"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BGDWJGMC</w:t>
            </w:r>
          </w:p>
        </w:tc>
        <w:tc>
          <w:tcPr>
            <w:tcW w:w="3402" w:type="dxa"/>
            <w:tcBorders>
              <w:top w:val="single" w:sz="4" w:space="0" w:color="auto"/>
            </w:tcBorders>
            <w:shd w:val="clear" w:color="auto" w:fill="auto"/>
            <w:vAlign w:val="center"/>
          </w:tcPr>
          <w:p w14:paraId="74D1D921"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传染病报告</w:t>
            </w:r>
            <w:proofErr w:type="gramStart"/>
            <w:r>
              <w:rPr>
                <w:rFonts w:hAnsi="宋体" w:cs="宋体" w:hint="eastAsia"/>
                <w:kern w:val="0"/>
                <w:sz w:val="18"/>
                <w:szCs w:val="18"/>
                <w:lang w:bidi="ar"/>
              </w:rPr>
              <w:t>卡报告</w:t>
            </w:r>
            <w:proofErr w:type="gramEnd"/>
            <w:r>
              <w:rPr>
                <w:rFonts w:hAnsi="宋体" w:cs="宋体" w:hint="eastAsia"/>
                <w:kern w:val="0"/>
                <w:sz w:val="18"/>
                <w:szCs w:val="18"/>
                <w:lang w:bidi="ar"/>
              </w:rPr>
              <w:t>机构名称</w:t>
            </w:r>
          </w:p>
        </w:tc>
        <w:tc>
          <w:tcPr>
            <w:tcW w:w="964" w:type="dxa"/>
            <w:tcBorders>
              <w:top w:val="single" w:sz="4" w:space="0" w:color="auto"/>
            </w:tcBorders>
            <w:shd w:val="clear" w:color="auto" w:fill="auto"/>
            <w:vAlign w:val="center"/>
          </w:tcPr>
          <w:p w14:paraId="3183C0AC"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tcBorders>
              <w:top w:val="single" w:sz="4" w:space="0" w:color="auto"/>
            </w:tcBorders>
            <w:shd w:val="clear" w:color="auto" w:fill="auto"/>
            <w:vAlign w:val="center"/>
          </w:tcPr>
          <w:p w14:paraId="26835FBA"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tcBorders>
              <w:top w:val="single" w:sz="4" w:space="0" w:color="auto"/>
            </w:tcBorders>
            <w:shd w:val="clear" w:color="auto" w:fill="auto"/>
            <w:vAlign w:val="center"/>
          </w:tcPr>
          <w:p w14:paraId="18FC22DD"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AN..150</w:t>
            </w:r>
          </w:p>
        </w:tc>
        <w:tc>
          <w:tcPr>
            <w:tcW w:w="2268" w:type="dxa"/>
            <w:tcBorders>
              <w:top w:val="single" w:sz="4" w:space="0" w:color="auto"/>
            </w:tcBorders>
            <w:shd w:val="clear" w:color="auto" w:fill="auto"/>
            <w:vAlign w:val="center"/>
          </w:tcPr>
          <w:p w14:paraId="1BD225EB"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34843857" w14:textId="77777777">
        <w:trPr>
          <w:jc w:val="center"/>
        </w:trPr>
        <w:tc>
          <w:tcPr>
            <w:tcW w:w="1550" w:type="dxa"/>
            <w:shd w:val="clear" w:color="auto" w:fill="auto"/>
            <w:vAlign w:val="center"/>
          </w:tcPr>
          <w:p w14:paraId="34309C8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DE08.10.025.00</w:t>
            </w:r>
          </w:p>
        </w:tc>
        <w:tc>
          <w:tcPr>
            <w:tcW w:w="2135" w:type="dxa"/>
            <w:shd w:val="clear" w:color="auto" w:fill="auto"/>
            <w:vAlign w:val="center"/>
          </w:tcPr>
          <w:p w14:paraId="47F0FE98"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科室代码</w:t>
            </w:r>
          </w:p>
        </w:tc>
        <w:tc>
          <w:tcPr>
            <w:tcW w:w="1701" w:type="dxa"/>
            <w:shd w:val="clear" w:color="auto" w:fill="auto"/>
            <w:vAlign w:val="center"/>
          </w:tcPr>
          <w:p w14:paraId="0363DF1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KSDM</w:t>
            </w:r>
          </w:p>
        </w:tc>
        <w:tc>
          <w:tcPr>
            <w:tcW w:w="3402" w:type="dxa"/>
            <w:shd w:val="clear" w:color="auto" w:fill="auto"/>
            <w:vAlign w:val="center"/>
          </w:tcPr>
          <w:p w14:paraId="297349D5"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填写传染病报告卡的院内科室代码</w:t>
            </w:r>
          </w:p>
        </w:tc>
        <w:tc>
          <w:tcPr>
            <w:tcW w:w="964" w:type="dxa"/>
            <w:shd w:val="clear" w:color="auto" w:fill="auto"/>
            <w:vAlign w:val="center"/>
          </w:tcPr>
          <w:p w14:paraId="46E4323E"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B68416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9A1CDD5"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AN..20</w:t>
            </w:r>
          </w:p>
        </w:tc>
        <w:tc>
          <w:tcPr>
            <w:tcW w:w="2268" w:type="dxa"/>
            <w:shd w:val="clear" w:color="auto" w:fill="auto"/>
            <w:vAlign w:val="center"/>
          </w:tcPr>
          <w:p w14:paraId="3F622DCF"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w:t>
            </w:r>
          </w:p>
        </w:tc>
      </w:tr>
      <w:tr w:rsidR="000834E0" w14:paraId="0D50D377" w14:textId="77777777">
        <w:trPr>
          <w:jc w:val="center"/>
        </w:trPr>
        <w:tc>
          <w:tcPr>
            <w:tcW w:w="1550" w:type="dxa"/>
            <w:shd w:val="clear" w:color="auto" w:fill="auto"/>
            <w:vAlign w:val="center"/>
          </w:tcPr>
          <w:p w14:paraId="4F7228C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DE08.10.026.00</w:t>
            </w:r>
          </w:p>
        </w:tc>
        <w:tc>
          <w:tcPr>
            <w:tcW w:w="2135" w:type="dxa"/>
            <w:shd w:val="clear" w:color="auto" w:fill="auto"/>
            <w:vAlign w:val="center"/>
          </w:tcPr>
          <w:p w14:paraId="69939649"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科室名称</w:t>
            </w:r>
          </w:p>
        </w:tc>
        <w:tc>
          <w:tcPr>
            <w:tcW w:w="1701" w:type="dxa"/>
            <w:shd w:val="clear" w:color="auto" w:fill="auto"/>
            <w:vAlign w:val="center"/>
          </w:tcPr>
          <w:p w14:paraId="5DF9649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KSMC</w:t>
            </w:r>
          </w:p>
        </w:tc>
        <w:tc>
          <w:tcPr>
            <w:tcW w:w="3402" w:type="dxa"/>
            <w:shd w:val="clear" w:color="auto" w:fill="auto"/>
            <w:vAlign w:val="center"/>
          </w:tcPr>
          <w:p w14:paraId="43957257"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填写传染病报告卡的院内科室名称</w:t>
            </w:r>
          </w:p>
        </w:tc>
        <w:tc>
          <w:tcPr>
            <w:tcW w:w="964" w:type="dxa"/>
            <w:shd w:val="clear" w:color="auto" w:fill="auto"/>
            <w:vAlign w:val="center"/>
          </w:tcPr>
          <w:p w14:paraId="575039E3"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3BC9A1D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41528FEB"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50</w:t>
            </w:r>
          </w:p>
        </w:tc>
        <w:tc>
          <w:tcPr>
            <w:tcW w:w="2268" w:type="dxa"/>
            <w:shd w:val="clear" w:color="auto" w:fill="auto"/>
            <w:vAlign w:val="center"/>
          </w:tcPr>
          <w:p w14:paraId="176809E8"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72E703A7" w14:textId="77777777">
        <w:trPr>
          <w:jc w:val="center"/>
        </w:trPr>
        <w:tc>
          <w:tcPr>
            <w:tcW w:w="1550" w:type="dxa"/>
            <w:shd w:val="clear" w:color="auto" w:fill="auto"/>
            <w:vAlign w:val="center"/>
          </w:tcPr>
          <w:p w14:paraId="70CD28F6"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9A9501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操作人</w:t>
            </w:r>
            <w:r>
              <w:rPr>
                <w:rFonts w:hAnsi="宋体" w:cs="宋体" w:hint="eastAsia"/>
                <w:kern w:val="0"/>
                <w:sz w:val="18"/>
                <w:szCs w:val="18"/>
                <w:lang w:bidi="ar"/>
              </w:rPr>
              <w:t>ID</w:t>
            </w:r>
          </w:p>
        </w:tc>
        <w:tc>
          <w:tcPr>
            <w:tcW w:w="1701" w:type="dxa"/>
            <w:shd w:val="clear" w:color="auto" w:fill="auto"/>
            <w:vAlign w:val="center"/>
          </w:tcPr>
          <w:p w14:paraId="3F7168D4"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CZRID</w:t>
            </w:r>
          </w:p>
        </w:tc>
        <w:tc>
          <w:tcPr>
            <w:tcW w:w="3402" w:type="dxa"/>
            <w:shd w:val="clear" w:color="auto" w:fill="auto"/>
            <w:vAlign w:val="center"/>
          </w:tcPr>
          <w:p w14:paraId="7CCF5FE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操作人是指医院信息系统中实际操作数据的用户。操作人</w:t>
            </w:r>
            <w:r>
              <w:rPr>
                <w:rFonts w:hAnsi="宋体" w:cs="宋体" w:hint="eastAsia"/>
                <w:kern w:val="0"/>
                <w:sz w:val="18"/>
                <w:szCs w:val="18"/>
                <w:lang w:bidi="ar"/>
              </w:rPr>
              <w:t>ID</w:t>
            </w:r>
            <w:r>
              <w:rPr>
                <w:rFonts w:hAnsi="宋体" w:cs="宋体" w:hint="eastAsia"/>
                <w:kern w:val="0"/>
                <w:sz w:val="18"/>
                <w:szCs w:val="18"/>
                <w:lang w:bidi="ar"/>
              </w:rPr>
              <w:t>取值为《医院信息系统用户信息表》中“用户</w:t>
            </w:r>
            <w:r>
              <w:rPr>
                <w:rFonts w:hAnsi="宋体" w:cs="宋体" w:hint="eastAsia"/>
                <w:kern w:val="0"/>
                <w:sz w:val="18"/>
                <w:szCs w:val="18"/>
                <w:lang w:bidi="ar"/>
              </w:rPr>
              <w:t>ID</w:t>
            </w:r>
            <w:r>
              <w:rPr>
                <w:rFonts w:hAnsi="宋体" w:cs="宋体" w:hint="eastAsia"/>
                <w:kern w:val="0"/>
                <w:sz w:val="18"/>
                <w:szCs w:val="18"/>
                <w:lang w:bidi="ar"/>
              </w:rPr>
              <w:t>”的值域范围。</w:t>
            </w:r>
          </w:p>
        </w:tc>
        <w:tc>
          <w:tcPr>
            <w:tcW w:w="964" w:type="dxa"/>
            <w:shd w:val="clear" w:color="auto" w:fill="auto"/>
            <w:vAlign w:val="center"/>
          </w:tcPr>
          <w:p w14:paraId="3A9E5D4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686C8610"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S1</w:t>
            </w:r>
          </w:p>
        </w:tc>
        <w:tc>
          <w:tcPr>
            <w:tcW w:w="964" w:type="dxa"/>
            <w:shd w:val="clear" w:color="auto" w:fill="auto"/>
            <w:vAlign w:val="center"/>
          </w:tcPr>
          <w:p w14:paraId="266012E5" w14:textId="77777777" w:rsidR="000834E0" w:rsidRDefault="00000000">
            <w:pPr>
              <w:widowControl/>
              <w:spacing w:line="240" w:lineRule="auto"/>
              <w:jc w:val="center"/>
              <w:textAlignment w:val="center"/>
              <w:rPr>
                <w:rFonts w:hAnsi="宋体" w:cs="宋体" w:hint="eastAsia"/>
                <w:sz w:val="18"/>
                <w:szCs w:val="18"/>
              </w:rPr>
            </w:pPr>
            <w:proofErr w:type="gramStart"/>
            <w:r>
              <w:rPr>
                <w:rFonts w:hAnsi="宋体" w:cs="宋体" w:hint="eastAsia"/>
                <w:kern w:val="0"/>
                <w:sz w:val="18"/>
                <w:szCs w:val="18"/>
                <w:lang w:bidi="ar"/>
              </w:rPr>
              <w:t>AN..</w:t>
            </w:r>
            <w:proofErr w:type="gramEnd"/>
            <w:r>
              <w:rPr>
                <w:rFonts w:hAnsi="宋体" w:cs="宋体" w:hint="eastAsia"/>
                <w:kern w:val="0"/>
                <w:sz w:val="18"/>
                <w:szCs w:val="18"/>
                <w:lang w:bidi="ar"/>
              </w:rPr>
              <w:t>40</w:t>
            </w:r>
          </w:p>
        </w:tc>
        <w:tc>
          <w:tcPr>
            <w:tcW w:w="2268" w:type="dxa"/>
            <w:shd w:val="clear" w:color="auto" w:fill="auto"/>
            <w:vAlign w:val="center"/>
          </w:tcPr>
          <w:p w14:paraId="4EC19110"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r w:rsidR="000834E0" w14:paraId="0875ED19" w14:textId="77777777">
        <w:trPr>
          <w:jc w:val="center"/>
        </w:trPr>
        <w:tc>
          <w:tcPr>
            <w:tcW w:w="1550" w:type="dxa"/>
            <w:shd w:val="clear" w:color="auto" w:fill="auto"/>
            <w:vAlign w:val="center"/>
          </w:tcPr>
          <w:p w14:paraId="23840CA4" w14:textId="77777777" w:rsidR="000834E0" w:rsidRDefault="00000000">
            <w:pPr>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BE5A382"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操作时间</w:t>
            </w:r>
          </w:p>
        </w:tc>
        <w:tc>
          <w:tcPr>
            <w:tcW w:w="1701" w:type="dxa"/>
            <w:shd w:val="clear" w:color="auto" w:fill="auto"/>
            <w:vAlign w:val="center"/>
          </w:tcPr>
          <w:p w14:paraId="53BE60F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CZSJ</w:t>
            </w:r>
          </w:p>
        </w:tc>
        <w:tc>
          <w:tcPr>
            <w:tcW w:w="3402" w:type="dxa"/>
            <w:shd w:val="clear" w:color="auto" w:fill="auto"/>
            <w:vAlign w:val="center"/>
          </w:tcPr>
          <w:p w14:paraId="499B6436" w14:textId="77777777" w:rsidR="000834E0" w:rsidRDefault="00000000">
            <w:pPr>
              <w:widowControl/>
              <w:spacing w:line="240" w:lineRule="auto"/>
              <w:textAlignment w:val="center"/>
              <w:rPr>
                <w:rFonts w:hAnsi="宋体" w:cs="宋体" w:hint="eastAsia"/>
                <w:sz w:val="18"/>
                <w:szCs w:val="18"/>
              </w:rPr>
            </w:pPr>
            <w:r>
              <w:rPr>
                <w:rFonts w:hAnsi="宋体" w:cs="宋体" w:hint="eastAsia"/>
                <w:kern w:val="0"/>
                <w:sz w:val="18"/>
                <w:szCs w:val="18"/>
                <w:lang w:bidi="ar"/>
              </w:rPr>
              <w:t>数据操作的具体时间，精确到秒</w:t>
            </w:r>
          </w:p>
        </w:tc>
        <w:tc>
          <w:tcPr>
            <w:tcW w:w="964" w:type="dxa"/>
            <w:shd w:val="clear" w:color="auto" w:fill="auto"/>
            <w:vAlign w:val="center"/>
          </w:tcPr>
          <w:p w14:paraId="69603C17"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必填</w:t>
            </w:r>
          </w:p>
        </w:tc>
        <w:tc>
          <w:tcPr>
            <w:tcW w:w="964" w:type="dxa"/>
            <w:shd w:val="clear" w:color="auto" w:fill="auto"/>
            <w:vAlign w:val="center"/>
          </w:tcPr>
          <w:p w14:paraId="2BEE1B58"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DT</w:t>
            </w:r>
          </w:p>
        </w:tc>
        <w:tc>
          <w:tcPr>
            <w:tcW w:w="964" w:type="dxa"/>
            <w:shd w:val="clear" w:color="auto" w:fill="auto"/>
            <w:vAlign w:val="center"/>
          </w:tcPr>
          <w:p w14:paraId="689BC267" w14:textId="77777777" w:rsidR="000834E0" w:rsidRDefault="00000000">
            <w:pPr>
              <w:widowControl/>
              <w:spacing w:line="240" w:lineRule="auto"/>
              <w:jc w:val="center"/>
              <w:textAlignment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3A7DD58A" w14:textId="77777777" w:rsidR="000834E0" w:rsidRDefault="00000000">
            <w:pPr>
              <w:spacing w:line="240" w:lineRule="auto"/>
              <w:rPr>
                <w:rFonts w:hAnsi="宋体" w:cs="宋体" w:hint="eastAsia"/>
                <w:sz w:val="18"/>
                <w:szCs w:val="18"/>
              </w:rPr>
            </w:pPr>
            <w:r>
              <w:rPr>
                <w:rFonts w:hAnsi="宋体" w:cs="宋体" w:hint="eastAsia"/>
                <w:sz w:val="18"/>
                <w:szCs w:val="18"/>
              </w:rPr>
              <w:t>—</w:t>
            </w:r>
          </w:p>
        </w:tc>
      </w:tr>
    </w:tbl>
    <w:p w14:paraId="2F158304" w14:textId="77777777" w:rsidR="000834E0" w:rsidRDefault="00000000">
      <w:pPr>
        <w:pStyle w:val="aff1"/>
        <w:spacing w:before="156" w:after="156"/>
        <w:ind w:firstLine="360"/>
      </w:pPr>
      <w:bookmarkStart w:id="69" w:name="_Toc1843"/>
      <w:bookmarkStart w:id="70" w:name="_Toc13647"/>
      <w:r>
        <w:rPr>
          <w:rFonts w:hint="eastAsia"/>
        </w:rPr>
        <w:t>传染病监测常规采集门急诊病历</w:t>
      </w:r>
      <w:bookmarkEnd w:id="69"/>
      <w:bookmarkEnd w:id="70"/>
    </w:p>
    <w:p w14:paraId="67500D5D" w14:textId="77777777" w:rsidR="000834E0" w:rsidRDefault="00000000">
      <w:pPr>
        <w:pStyle w:val="a6"/>
        <w:spacing w:before="156" w:after="156"/>
      </w:pPr>
      <w:r>
        <w:rPr>
          <w:rFonts w:hint="eastAsia"/>
        </w:rPr>
        <w:t>传染病监测常规采集门急诊病历</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D897693" w14:textId="77777777">
        <w:trPr>
          <w:tblHeader/>
          <w:jc w:val="center"/>
        </w:trPr>
        <w:tc>
          <w:tcPr>
            <w:tcW w:w="1550" w:type="dxa"/>
            <w:tcBorders>
              <w:top w:val="single" w:sz="8" w:space="0" w:color="auto"/>
              <w:bottom w:val="single" w:sz="8" w:space="0" w:color="auto"/>
            </w:tcBorders>
            <w:shd w:val="clear" w:color="auto" w:fill="auto"/>
            <w:vAlign w:val="center"/>
          </w:tcPr>
          <w:p w14:paraId="051D8B9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981F64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9D1DF60"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373610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C5F479A"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E4ABFE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4B0DC8E"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00A130C"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8694703" w14:textId="77777777">
        <w:trPr>
          <w:jc w:val="center"/>
        </w:trPr>
        <w:tc>
          <w:tcPr>
            <w:tcW w:w="1550" w:type="dxa"/>
            <w:tcBorders>
              <w:top w:val="single" w:sz="8" w:space="0" w:color="auto"/>
            </w:tcBorders>
            <w:shd w:val="clear" w:color="auto" w:fill="auto"/>
            <w:vAlign w:val="center"/>
          </w:tcPr>
          <w:p w14:paraId="3D96964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550F339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433A60D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31A1510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门（急）</w:t>
            </w:r>
            <w:proofErr w:type="gramStart"/>
            <w:r>
              <w:rPr>
                <w:rFonts w:hAnsi="宋体" w:cs="Arial" w:hint="eastAsia"/>
                <w:kern w:val="0"/>
                <w:sz w:val="18"/>
                <w:szCs w:val="18"/>
              </w:rPr>
              <w:t>诊信息</w:t>
            </w:r>
            <w:proofErr w:type="gramEnd"/>
            <w:r>
              <w:rPr>
                <w:rFonts w:hAnsi="宋体" w:cs="Arial" w:hint="eastAsia"/>
                <w:kern w:val="0"/>
                <w:sz w:val="18"/>
                <w:szCs w:val="18"/>
              </w:rPr>
              <w:t>在院内的唯一识别标识</w:t>
            </w:r>
          </w:p>
        </w:tc>
        <w:tc>
          <w:tcPr>
            <w:tcW w:w="964" w:type="dxa"/>
            <w:tcBorders>
              <w:top w:val="single" w:sz="8" w:space="0" w:color="auto"/>
            </w:tcBorders>
            <w:shd w:val="clear" w:color="auto" w:fill="auto"/>
            <w:vAlign w:val="center"/>
          </w:tcPr>
          <w:p w14:paraId="14AD38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5458B0B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698111C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17941EA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主键</w:t>
            </w:r>
          </w:p>
        </w:tc>
      </w:tr>
      <w:tr w:rsidR="000834E0" w14:paraId="370195C3" w14:textId="77777777">
        <w:trPr>
          <w:jc w:val="center"/>
        </w:trPr>
        <w:tc>
          <w:tcPr>
            <w:tcW w:w="1550" w:type="dxa"/>
            <w:shd w:val="clear" w:color="auto" w:fill="auto"/>
            <w:vAlign w:val="center"/>
          </w:tcPr>
          <w:p w14:paraId="69D5FD1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15BC56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48B1F7E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6E7F7AA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2B916BE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4E553E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CD0E70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253D2D5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D729F08" w14:textId="77777777">
        <w:trPr>
          <w:jc w:val="center"/>
        </w:trPr>
        <w:tc>
          <w:tcPr>
            <w:tcW w:w="1550" w:type="dxa"/>
            <w:shd w:val="clear" w:color="auto" w:fill="auto"/>
            <w:vAlign w:val="center"/>
          </w:tcPr>
          <w:p w14:paraId="52DB18E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A583A0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门（急）诊号</w:t>
            </w:r>
          </w:p>
        </w:tc>
        <w:tc>
          <w:tcPr>
            <w:tcW w:w="1701" w:type="dxa"/>
            <w:shd w:val="clear" w:color="auto" w:fill="auto"/>
            <w:vAlign w:val="center"/>
          </w:tcPr>
          <w:p w14:paraId="65B7EB8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MJZH</w:t>
            </w:r>
          </w:p>
        </w:tc>
        <w:tc>
          <w:tcPr>
            <w:tcW w:w="3402" w:type="dxa"/>
            <w:shd w:val="clear" w:color="auto" w:fill="auto"/>
            <w:vAlign w:val="center"/>
          </w:tcPr>
          <w:p w14:paraId="5BD3559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按照某一特定编码规则赋予门（急）诊就诊对象的顺序号</w:t>
            </w:r>
          </w:p>
        </w:tc>
        <w:tc>
          <w:tcPr>
            <w:tcW w:w="964" w:type="dxa"/>
            <w:shd w:val="clear" w:color="auto" w:fill="auto"/>
            <w:vAlign w:val="center"/>
          </w:tcPr>
          <w:p w14:paraId="55882B0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3E7477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AAE7D1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5301F72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0A5046F" w14:textId="77777777">
        <w:trPr>
          <w:jc w:val="center"/>
        </w:trPr>
        <w:tc>
          <w:tcPr>
            <w:tcW w:w="1550" w:type="dxa"/>
            <w:tcBorders>
              <w:bottom w:val="single" w:sz="4" w:space="0" w:color="auto"/>
            </w:tcBorders>
            <w:shd w:val="clear" w:color="auto" w:fill="auto"/>
            <w:vAlign w:val="center"/>
          </w:tcPr>
          <w:p w14:paraId="014BBAE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tcBorders>
              <w:bottom w:val="single" w:sz="4" w:space="0" w:color="auto"/>
            </w:tcBorders>
            <w:shd w:val="clear" w:color="auto" w:fill="auto"/>
            <w:vAlign w:val="center"/>
          </w:tcPr>
          <w:p w14:paraId="514E880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tcBorders>
              <w:bottom w:val="single" w:sz="4" w:space="0" w:color="auto"/>
            </w:tcBorders>
            <w:shd w:val="clear" w:color="auto" w:fill="auto"/>
            <w:vAlign w:val="center"/>
          </w:tcPr>
          <w:p w14:paraId="4CC4AF3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tcBorders>
              <w:bottom w:val="single" w:sz="4" w:space="0" w:color="auto"/>
            </w:tcBorders>
            <w:shd w:val="clear" w:color="auto" w:fill="auto"/>
            <w:vAlign w:val="center"/>
          </w:tcPr>
          <w:p w14:paraId="3083756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tcBorders>
              <w:bottom w:val="single" w:sz="4" w:space="0" w:color="auto"/>
            </w:tcBorders>
            <w:shd w:val="clear" w:color="auto" w:fill="auto"/>
            <w:vAlign w:val="center"/>
          </w:tcPr>
          <w:p w14:paraId="3E3CAE4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38F62E1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5753C5F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bottom w:val="single" w:sz="4" w:space="0" w:color="auto"/>
            </w:tcBorders>
            <w:shd w:val="clear" w:color="auto" w:fill="auto"/>
            <w:vAlign w:val="center"/>
          </w:tcPr>
          <w:p w14:paraId="43DF17E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35A7F868" w14:textId="77777777" w:rsidR="000834E0" w:rsidRDefault="00000000">
      <w:r>
        <w:br w:type="page"/>
      </w:r>
    </w:p>
    <w:p w14:paraId="07F17EB5"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  传染病监测常规采集门急诊病历</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52995AF" w14:textId="77777777">
        <w:trPr>
          <w:tblHeader/>
          <w:jc w:val="center"/>
        </w:trPr>
        <w:tc>
          <w:tcPr>
            <w:tcW w:w="1550" w:type="dxa"/>
            <w:tcBorders>
              <w:top w:val="single" w:sz="8" w:space="0" w:color="auto"/>
              <w:bottom w:val="single" w:sz="8" w:space="0" w:color="auto"/>
            </w:tcBorders>
            <w:shd w:val="clear" w:color="auto" w:fill="auto"/>
            <w:vAlign w:val="center"/>
          </w:tcPr>
          <w:p w14:paraId="56969FD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B7E32B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36CD193"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0B0E3A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D1B0D34"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1D68E4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F1D4CE0"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21B1CB8"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BAF29C1" w14:textId="77777777">
        <w:trPr>
          <w:jc w:val="center"/>
        </w:trPr>
        <w:tc>
          <w:tcPr>
            <w:tcW w:w="1550" w:type="dxa"/>
            <w:tcBorders>
              <w:top w:val="single" w:sz="4" w:space="0" w:color="auto"/>
              <w:bottom w:val="single" w:sz="4" w:space="0" w:color="auto"/>
            </w:tcBorders>
            <w:shd w:val="clear" w:color="auto" w:fill="auto"/>
            <w:vAlign w:val="center"/>
          </w:tcPr>
          <w:p w14:paraId="5760486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tcBorders>
              <w:top w:val="single" w:sz="4" w:space="0" w:color="auto"/>
              <w:bottom w:val="single" w:sz="4" w:space="0" w:color="auto"/>
            </w:tcBorders>
            <w:shd w:val="clear" w:color="auto" w:fill="auto"/>
            <w:vAlign w:val="center"/>
          </w:tcPr>
          <w:p w14:paraId="23C715C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tcBorders>
              <w:top w:val="single" w:sz="4" w:space="0" w:color="auto"/>
              <w:bottom w:val="single" w:sz="4" w:space="0" w:color="auto"/>
            </w:tcBorders>
            <w:shd w:val="clear" w:color="auto" w:fill="auto"/>
            <w:vAlign w:val="center"/>
          </w:tcPr>
          <w:p w14:paraId="279C26A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tcBorders>
              <w:top w:val="single" w:sz="4" w:space="0" w:color="auto"/>
              <w:bottom w:val="single" w:sz="4" w:space="0" w:color="auto"/>
            </w:tcBorders>
            <w:shd w:val="clear" w:color="auto" w:fill="auto"/>
            <w:vAlign w:val="center"/>
          </w:tcPr>
          <w:p w14:paraId="2C838B9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tcBorders>
              <w:top w:val="single" w:sz="4" w:space="0" w:color="auto"/>
              <w:bottom w:val="single" w:sz="4" w:space="0" w:color="auto"/>
            </w:tcBorders>
            <w:shd w:val="clear" w:color="auto" w:fill="auto"/>
            <w:vAlign w:val="center"/>
          </w:tcPr>
          <w:p w14:paraId="4D8EFF2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01DFC9E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015135A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tcBorders>
              <w:top w:val="single" w:sz="4" w:space="0" w:color="auto"/>
              <w:bottom w:val="single" w:sz="4" w:space="0" w:color="auto"/>
            </w:tcBorders>
            <w:shd w:val="clear" w:color="auto" w:fill="auto"/>
            <w:vAlign w:val="center"/>
          </w:tcPr>
          <w:p w14:paraId="23840AE2"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1BA247F4"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63963D25" w14:textId="77777777">
        <w:trPr>
          <w:jc w:val="center"/>
        </w:trPr>
        <w:tc>
          <w:tcPr>
            <w:tcW w:w="1550" w:type="dxa"/>
            <w:tcBorders>
              <w:top w:val="single" w:sz="4" w:space="0" w:color="auto"/>
            </w:tcBorders>
            <w:shd w:val="clear" w:color="auto" w:fill="auto"/>
            <w:vAlign w:val="center"/>
          </w:tcPr>
          <w:p w14:paraId="49E1A59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709A9D8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tcBorders>
              <w:top w:val="single" w:sz="4" w:space="0" w:color="auto"/>
            </w:tcBorders>
            <w:shd w:val="clear" w:color="auto" w:fill="auto"/>
            <w:vAlign w:val="center"/>
          </w:tcPr>
          <w:p w14:paraId="7699E75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tcBorders>
              <w:top w:val="single" w:sz="4" w:space="0" w:color="auto"/>
            </w:tcBorders>
            <w:shd w:val="clear" w:color="auto" w:fill="auto"/>
            <w:vAlign w:val="center"/>
          </w:tcPr>
          <w:p w14:paraId="094C970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tcBorders>
              <w:top w:val="single" w:sz="4" w:space="0" w:color="auto"/>
            </w:tcBorders>
            <w:shd w:val="clear" w:color="auto" w:fill="auto"/>
            <w:vAlign w:val="center"/>
          </w:tcPr>
          <w:p w14:paraId="5A499CD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5513972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6B9AE7A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tcBorders>
            <w:shd w:val="clear" w:color="auto" w:fill="auto"/>
            <w:vAlign w:val="center"/>
          </w:tcPr>
          <w:p w14:paraId="30B67AE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1665E4D" w14:textId="77777777">
        <w:trPr>
          <w:jc w:val="center"/>
        </w:trPr>
        <w:tc>
          <w:tcPr>
            <w:tcW w:w="1550" w:type="dxa"/>
            <w:shd w:val="clear" w:color="auto" w:fill="auto"/>
            <w:vAlign w:val="center"/>
          </w:tcPr>
          <w:p w14:paraId="15B4A1F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shd w:val="clear" w:color="auto" w:fill="auto"/>
            <w:vAlign w:val="center"/>
          </w:tcPr>
          <w:p w14:paraId="4DB72FD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shd w:val="clear" w:color="auto" w:fill="auto"/>
            <w:vAlign w:val="center"/>
          </w:tcPr>
          <w:p w14:paraId="07B234A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shd w:val="clear" w:color="auto" w:fill="auto"/>
            <w:vAlign w:val="center"/>
          </w:tcPr>
          <w:p w14:paraId="5A9AA85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shd w:val="clear" w:color="auto" w:fill="auto"/>
            <w:vAlign w:val="center"/>
          </w:tcPr>
          <w:p w14:paraId="7A38B18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BFF4A0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BC8D5F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22C5980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41BAC0E" w14:textId="77777777">
        <w:trPr>
          <w:jc w:val="center"/>
        </w:trPr>
        <w:tc>
          <w:tcPr>
            <w:tcW w:w="1550" w:type="dxa"/>
            <w:shd w:val="clear" w:color="auto" w:fill="auto"/>
            <w:vAlign w:val="center"/>
          </w:tcPr>
          <w:p w14:paraId="1F3C58F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DE02.10.023.00</w:t>
            </w:r>
          </w:p>
        </w:tc>
        <w:tc>
          <w:tcPr>
            <w:tcW w:w="2135" w:type="dxa"/>
            <w:shd w:val="clear" w:color="auto" w:fill="auto"/>
            <w:vAlign w:val="center"/>
          </w:tcPr>
          <w:p w14:paraId="692D968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过敏</w:t>
            </w:r>
            <w:proofErr w:type="gramStart"/>
            <w:r>
              <w:rPr>
                <w:rFonts w:hAnsi="宋体" w:cs="Arial" w:hint="eastAsia"/>
                <w:kern w:val="0"/>
                <w:sz w:val="18"/>
                <w:szCs w:val="18"/>
              </w:rPr>
              <w:t>史标志</w:t>
            </w:r>
            <w:proofErr w:type="gramEnd"/>
          </w:p>
        </w:tc>
        <w:tc>
          <w:tcPr>
            <w:tcW w:w="1701" w:type="dxa"/>
            <w:shd w:val="clear" w:color="auto" w:fill="auto"/>
            <w:vAlign w:val="center"/>
          </w:tcPr>
          <w:p w14:paraId="14F5A07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GMSBZ</w:t>
            </w:r>
          </w:p>
        </w:tc>
        <w:tc>
          <w:tcPr>
            <w:tcW w:w="3402" w:type="dxa"/>
            <w:shd w:val="clear" w:color="auto" w:fill="auto"/>
            <w:vAlign w:val="center"/>
          </w:tcPr>
          <w:p w14:paraId="2E1A287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标识患者有无过敏经历的标志</w:t>
            </w:r>
          </w:p>
        </w:tc>
        <w:tc>
          <w:tcPr>
            <w:tcW w:w="964" w:type="dxa"/>
            <w:shd w:val="clear" w:color="auto" w:fill="auto"/>
            <w:vAlign w:val="center"/>
          </w:tcPr>
          <w:p w14:paraId="3C8EFCE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489E3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8EC18D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shd w:val="clear" w:color="auto" w:fill="auto"/>
            <w:vAlign w:val="center"/>
          </w:tcPr>
          <w:p w14:paraId="2482419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0.</w:t>
            </w:r>
            <w:r>
              <w:rPr>
                <w:rFonts w:hAnsi="宋体" w:cs="Arial" w:hint="eastAsia"/>
                <w:kern w:val="0"/>
                <w:sz w:val="18"/>
                <w:szCs w:val="18"/>
              </w:rPr>
              <w:t>无</w:t>
            </w:r>
            <w:r>
              <w:rPr>
                <w:rFonts w:hAnsi="宋体" w:cs="Arial" w:hint="eastAsia"/>
                <w:kern w:val="0"/>
                <w:sz w:val="18"/>
                <w:szCs w:val="18"/>
              </w:rPr>
              <w:t>1.</w:t>
            </w:r>
            <w:r>
              <w:rPr>
                <w:rFonts w:hAnsi="宋体" w:cs="Arial" w:hint="eastAsia"/>
                <w:kern w:val="0"/>
                <w:sz w:val="18"/>
                <w:szCs w:val="18"/>
              </w:rPr>
              <w:t>有</w:t>
            </w:r>
          </w:p>
        </w:tc>
      </w:tr>
      <w:tr w:rsidR="000834E0" w14:paraId="799213E6" w14:textId="77777777">
        <w:trPr>
          <w:jc w:val="center"/>
        </w:trPr>
        <w:tc>
          <w:tcPr>
            <w:tcW w:w="1550" w:type="dxa"/>
            <w:shd w:val="clear" w:color="auto" w:fill="auto"/>
            <w:vAlign w:val="center"/>
          </w:tcPr>
          <w:p w14:paraId="24A4594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001912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过敏史</w:t>
            </w:r>
          </w:p>
        </w:tc>
        <w:tc>
          <w:tcPr>
            <w:tcW w:w="1701" w:type="dxa"/>
            <w:shd w:val="clear" w:color="auto" w:fill="auto"/>
            <w:vAlign w:val="center"/>
          </w:tcPr>
          <w:p w14:paraId="672A138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GMS</w:t>
            </w:r>
          </w:p>
        </w:tc>
        <w:tc>
          <w:tcPr>
            <w:tcW w:w="3402" w:type="dxa"/>
            <w:shd w:val="clear" w:color="auto" w:fill="auto"/>
            <w:vAlign w:val="center"/>
          </w:tcPr>
          <w:p w14:paraId="543D03A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患者既往发生过敏情况的详细描述</w:t>
            </w:r>
          </w:p>
        </w:tc>
        <w:tc>
          <w:tcPr>
            <w:tcW w:w="964" w:type="dxa"/>
            <w:shd w:val="clear" w:color="auto" w:fill="auto"/>
            <w:vAlign w:val="center"/>
          </w:tcPr>
          <w:p w14:paraId="43C1178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61B12A7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4B680C0"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4876331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9F3557F" w14:textId="77777777">
        <w:trPr>
          <w:jc w:val="center"/>
        </w:trPr>
        <w:tc>
          <w:tcPr>
            <w:tcW w:w="1550" w:type="dxa"/>
            <w:shd w:val="clear" w:color="auto" w:fill="auto"/>
            <w:vAlign w:val="center"/>
          </w:tcPr>
          <w:p w14:paraId="7412610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DE06.00.062.00</w:t>
            </w:r>
          </w:p>
        </w:tc>
        <w:tc>
          <w:tcPr>
            <w:tcW w:w="2135" w:type="dxa"/>
            <w:shd w:val="clear" w:color="auto" w:fill="auto"/>
            <w:vAlign w:val="center"/>
          </w:tcPr>
          <w:p w14:paraId="0020465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就诊日期时间</w:t>
            </w:r>
          </w:p>
        </w:tc>
        <w:tc>
          <w:tcPr>
            <w:tcW w:w="1701" w:type="dxa"/>
            <w:shd w:val="clear" w:color="auto" w:fill="auto"/>
            <w:vAlign w:val="center"/>
          </w:tcPr>
          <w:p w14:paraId="713775D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JZRQSJ</w:t>
            </w:r>
          </w:p>
        </w:tc>
        <w:tc>
          <w:tcPr>
            <w:tcW w:w="3402" w:type="dxa"/>
            <w:shd w:val="clear" w:color="auto" w:fill="auto"/>
            <w:vAlign w:val="center"/>
          </w:tcPr>
          <w:p w14:paraId="77B1553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患者在门（急）诊就诊结束时的公元纪年日期和时间的完整描述</w:t>
            </w:r>
          </w:p>
        </w:tc>
        <w:tc>
          <w:tcPr>
            <w:tcW w:w="964" w:type="dxa"/>
            <w:shd w:val="clear" w:color="auto" w:fill="auto"/>
            <w:vAlign w:val="center"/>
          </w:tcPr>
          <w:p w14:paraId="691FBE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1E10C9F"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DT</w:t>
            </w:r>
          </w:p>
        </w:tc>
        <w:tc>
          <w:tcPr>
            <w:tcW w:w="964" w:type="dxa"/>
            <w:shd w:val="clear" w:color="auto" w:fill="auto"/>
            <w:vAlign w:val="center"/>
          </w:tcPr>
          <w:p w14:paraId="31ADD2FB" w14:textId="77777777" w:rsidR="000834E0" w:rsidRDefault="00000000">
            <w:pPr>
              <w:widowControl/>
              <w:spacing w:line="240" w:lineRule="auto"/>
              <w:jc w:val="center"/>
              <w:textAlignment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7483A8E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CA33982" w14:textId="77777777">
        <w:trPr>
          <w:jc w:val="center"/>
        </w:trPr>
        <w:tc>
          <w:tcPr>
            <w:tcW w:w="1550" w:type="dxa"/>
            <w:shd w:val="clear" w:color="auto" w:fill="auto"/>
            <w:vAlign w:val="center"/>
          </w:tcPr>
          <w:p w14:paraId="0723D02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DE06.00.196.00</w:t>
            </w:r>
          </w:p>
        </w:tc>
        <w:tc>
          <w:tcPr>
            <w:tcW w:w="2135" w:type="dxa"/>
            <w:shd w:val="clear" w:color="auto" w:fill="auto"/>
            <w:vAlign w:val="center"/>
          </w:tcPr>
          <w:p w14:paraId="03F5ABC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初诊标志代码</w:t>
            </w:r>
          </w:p>
        </w:tc>
        <w:tc>
          <w:tcPr>
            <w:tcW w:w="1701" w:type="dxa"/>
            <w:shd w:val="clear" w:color="auto" w:fill="auto"/>
            <w:vAlign w:val="center"/>
          </w:tcPr>
          <w:p w14:paraId="02CCE1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CZBZDM</w:t>
            </w:r>
          </w:p>
        </w:tc>
        <w:tc>
          <w:tcPr>
            <w:tcW w:w="3402" w:type="dxa"/>
            <w:shd w:val="clear" w:color="auto" w:fill="auto"/>
            <w:vAlign w:val="center"/>
          </w:tcPr>
          <w:p w14:paraId="08FEE81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患者是否因该疾病首次就诊的分类代码</w:t>
            </w:r>
          </w:p>
        </w:tc>
        <w:tc>
          <w:tcPr>
            <w:tcW w:w="964" w:type="dxa"/>
            <w:shd w:val="clear" w:color="auto" w:fill="auto"/>
            <w:vAlign w:val="center"/>
          </w:tcPr>
          <w:p w14:paraId="361973F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981FC5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ABAAD0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shd w:val="clear" w:color="auto" w:fill="auto"/>
            <w:vAlign w:val="center"/>
          </w:tcPr>
          <w:p w14:paraId="468D0FC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1.</w:t>
            </w:r>
            <w:r>
              <w:rPr>
                <w:rFonts w:hAnsi="宋体" w:cs="Arial" w:hint="eastAsia"/>
                <w:kern w:val="0"/>
                <w:sz w:val="18"/>
                <w:szCs w:val="18"/>
              </w:rPr>
              <w:t>初诊</w:t>
            </w:r>
            <w:r>
              <w:rPr>
                <w:rFonts w:hAnsi="宋体" w:cs="Arial" w:hint="eastAsia"/>
                <w:kern w:val="0"/>
                <w:sz w:val="18"/>
                <w:szCs w:val="18"/>
              </w:rPr>
              <w:t>2.</w:t>
            </w:r>
            <w:r>
              <w:rPr>
                <w:rFonts w:hAnsi="宋体" w:cs="Arial" w:hint="eastAsia"/>
                <w:kern w:val="0"/>
                <w:sz w:val="18"/>
                <w:szCs w:val="18"/>
              </w:rPr>
              <w:t>复诊</w:t>
            </w:r>
          </w:p>
        </w:tc>
      </w:tr>
      <w:tr w:rsidR="000834E0" w14:paraId="6E5D0731" w14:textId="77777777">
        <w:trPr>
          <w:jc w:val="center"/>
        </w:trPr>
        <w:tc>
          <w:tcPr>
            <w:tcW w:w="1550" w:type="dxa"/>
            <w:shd w:val="clear" w:color="auto" w:fill="auto"/>
            <w:vAlign w:val="center"/>
          </w:tcPr>
          <w:p w14:paraId="0CE1FF8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DE04.01.119.00</w:t>
            </w:r>
          </w:p>
        </w:tc>
        <w:tc>
          <w:tcPr>
            <w:tcW w:w="2135" w:type="dxa"/>
            <w:shd w:val="clear" w:color="auto" w:fill="auto"/>
            <w:vAlign w:val="center"/>
          </w:tcPr>
          <w:p w14:paraId="5513B21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主诉</w:t>
            </w:r>
          </w:p>
        </w:tc>
        <w:tc>
          <w:tcPr>
            <w:tcW w:w="1701" w:type="dxa"/>
            <w:shd w:val="clear" w:color="auto" w:fill="auto"/>
            <w:vAlign w:val="center"/>
          </w:tcPr>
          <w:p w14:paraId="6FA3AEA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ZS</w:t>
            </w:r>
          </w:p>
        </w:tc>
        <w:tc>
          <w:tcPr>
            <w:tcW w:w="3402" w:type="dxa"/>
            <w:shd w:val="clear" w:color="auto" w:fill="auto"/>
            <w:vAlign w:val="center"/>
          </w:tcPr>
          <w:p w14:paraId="756F895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对患者本次疾病相关的主要症状及其持续时间的描述，一般由患者本人或监护人描述</w:t>
            </w:r>
          </w:p>
        </w:tc>
        <w:tc>
          <w:tcPr>
            <w:tcW w:w="964" w:type="dxa"/>
            <w:shd w:val="clear" w:color="auto" w:fill="auto"/>
            <w:vAlign w:val="center"/>
          </w:tcPr>
          <w:p w14:paraId="52F4BE9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241C8E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0C447E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0506BBB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A08C8DE" w14:textId="77777777">
        <w:trPr>
          <w:jc w:val="center"/>
        </w:trPr>
        <w:tc>
          <w:tcPr>
            <w:tcW w:w="1550" w:type="dxa"/>
            <w:shd w:val="clear" w:color="auto" w:fill="auto"/>
            <w:vAlign w:val="center"/>
          </w:tcPr>
          <w:p w14:paraId="01E9DDB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DE02.10.071.00</w:t>
            </w:r>
          </w:p>
        </w:tc>
        <w:tc>
          <w:tcPr>
            <w:tcW w:w="2135" w:type="dxa"/>
            <w:shd w:val="clear" w:color="auto" w:fill="auto"/>
            <w:vAlign w:val="center"/>
          </w:tcPr>
          <w:p w14:paraId="03EB9A4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现病史</w:t>
            </w:r>
          </w:p>
        </w:tc>
        <w:tc>
          <w:tcPr>
            <w:tcW w:w="1701" w:type="dxa"/>
            <w:shd w:val="clear" w:color="auto" w:fill="auto"/>
            <w:vAlign w:val="center"/>
          </w:tcPr>
          <w:p w14:paraId="0089BB9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XBS</w:t>
            </w:r>
          </w:p>
        </w:tc>
        <w:tc>
          <w:tcPr>
            <w:tcW w:w="3402" w:type="dxa"/>
            <w:shd w:val="clear" w:color="auto" w:fill="auto"/>
            <w:vAlign w:val="center"/>
          </w:tcPr>
          <w:p w14:paraId="3EEE194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对患者当前所患疾病情况的详细描述</w:t>
            </w:r>
          </w:p>
        </w:tc>
        <w:tc>
          <w:tcPr>
            <w:tcW w:w="964" w:type="dxa"/>
            <w:shd w:val="clear" w:color="auto" w:fill="auto"/>
            <w:vAlign w:val="center"/>
          </w:tcPr>
          <w:p w14:paraId="4F4CF21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5F15D3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790D0A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79A27FA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A86F99E" w14:textId="77777777">
        <w:trPr>
          <w:jc w:val="center"/>
        </w:trPr>
        <w:tc>
          <w:tcPr>
            <w:tcW w:w="1550" w:type="dxa"/>
            <w:shd w:val="clear" w:color="auto" w:fill="auto"/>
            <w:vAlign w:val="center"/>
          </w:tcPr>
          <w:p w14:paraId="6E0ECF5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DE02.10.099.00</w:t>
            </w:r>
          </w:p>
        </w:tc>
        <w:tc>
          <w:tcPr>
            <w:tcW w:w="2135" w:type="dxa"/>
            <w:shd w:val="clear" w:color="auto" w:fill="auto"/>
            <w:vAlign w:val="center"/>
          </w:tcPr>
          <w:p w14:paraId="4934ABD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既往史</w:t>
            </w:r>
          </w:p>
        </w:tc>
        <w:tc>
          <w:tcPr>
            <w:tcW w:w="1701" w:type="dxa"/>
            <w:shd w:val="clear" w:color="auto" w:fill="auto"/>
            <w:vAlign w:val="center"/>
          </w:tcPr>
          <w:p w14:paraId="04B07D1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JWS</w:t>
            </w:r>
          </w:p>
        </w:tc>
        <w:tc>
          <w:tcPr>
            <w:tcW w:w="3402" w:type="dxa"/>
            <w:shd w:val="clear" w:color="auto" w:fill="auto"/>
            <w:vAlign w:val="center"/>
          </w:tcPr>
          <w:p w14:paraId="01BCBBF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既往健康状况及重要相关病史的描述</w:t>
            </w:r>
          </w:p>
        </w:tc>
        <w:tc>
          <w:tcPr>
            <w:tcW w:w="964" w:type="dxa"/>
            <w:shd w:val="clear" w:color="auto" w:fill="auto"/>
            <w:vAlign w:val="center"/>
          </w:tcPr>
          <w:p w14:paraId="4083EB4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FE659B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30BA3A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509335E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8AA2AA2" w14:textId="77777777">
        <w:trPr>
          <w:jc w:val="center"/>
        </w:trPr>
        <w:tc>
          <w:tcPr>
            <w:tcW w:w="1550" w:type="dxa"/>
            <w:tcBorders>
              <w:bottom w:val="single" w:sz="4" w:space="0" w:color="auto"/>
            </w:tcBorders>
            <w:shd w:val="clear" w:color="auto" w:fill="auto"/>
            <w:vAlign w:val="center"/>
          </w:tcPr>
          <w:p w14:paraId="6722E60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DE02.10.008.00</w:t>
            </w:r>
          </w:p>
        </w:tc>
        <w:tc>
          <w:tcPr>
            <w:tcW w:w="2135" w:type="dxa"/>
            <w:tcBorders>
              <w:bottom w:val="single" w:sz="4" w:space="0" w:color="auto"/>
            </w:tcBorders>
            <w:shd w:val="clear" w:color="auto" w:fill="auto"/>
            <w:vAlign w:val="center"/>
          </w:tcPr>
          <w:p w14:paraId="40E0A81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传染病史</w:t>
            </w:r>
          </w:p>
        </w:tc>
        <w:tc>
          <w:tcPr>
            <w:tcW w:w="1701" w:type="dxa"/>
            <w:tcBorders>
              <w:bottom w:val="single" w:sz="4" w:space="0" w:color="auto"/>
            </w:tcBorders>
            <w:shd w:val="clear" w:color="auto" w:fill="auto"/>
            <w:vAlign w:val="center"/>
          </w:tcPr>
          <w:p w14:paraId="059E322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CRBS</w:t>
            </w:r>
          </w:p>
        </w:tc>
        <w:tc>
          <w:tcPr>
            <w:tcW w:w="3402" w:type="dxa"/>
            <w:tcBorders>
              <w:bottom w:val="single" w:sz="4" w:space="0" w:color="auto"/>
            </w:tcBorders>
            <w:shd w:val="clear" w:color="auto" w:fill="auto"/>
            <w:vAlign w:val="center"/>
          </w:tcPr>
          <w:p w14:paraId="20F614C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患者既往所患各种急性或慢性传染性疾病名称的详细描述</w:t>
            </w:r>
          </w:p>
        </w:tc>
        <w:tc>
          <w:tcPr>
            <w:tcW w:w="964" w:type="dxa"/>
            <w:tcBorders>
              <w:bottom w:val="single" w:sz="4" w:space="0" w:color="auto"/>
            </w:tcBorders>
            <w:shd w:val="clear" w:color="auto" w:fill="auto"/>
            <w:vAlign w:val="center"/>
          </w:tcPr>
          <w:p w14:paraId="1B87C24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4234E92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02E20C7D"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tcBorders>
              <w:bottom w:val="single" w:sz="4" w:space="0" w:color="auto"/>
            </w:tcBorders>
            <w:shd w:val="clear" w:color="auto" w:fill="auto"/>
            <w:vAlign w:val="center"/>
          </w:tcPr>
          <w:p w14:paraId="3505C02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733260BD" w14:textId="77777777" w:rsidR="000834E0" w:rsidRDefault="00000000">
      <w:r>
        <w:br w:type="page"/>
      </w:r>
    </w:p>
    <w:p w14:paraId="6EB63555"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  传染病监测常规采集门急诊病历</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FF22B03" w14:textId="77777777">
        <w:trPr>
          <w:tblHeader/>
          <w:jc w:val="center"/>
        </w:trPr>
        <w:tc>
          <w:tcPr>
            <w:tcW w:w="1550" w:type="dxa"/>
            <w:tcBorders>
              <w:top w:val="single" w:sz="8" w:space="0" w:color="auto"/>
              <w:bottom w:val="single" w:sz="8" w:space="0" w:color="auto"/>
            </w:tcBorders>
            <w:shd w:val="clear" w:color="auto" w:fill="auto"/>
            <w:vAlign w:val="center"/>
          </w:tcPr>
          <w:p w14:paraId="5F28F5B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1664BD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C79187B"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CACED3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11447B8"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2102C4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18019E7"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A6E990B"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6587FDE3" w14:textId="77777777">
        <w:trPr>
          <w:jc w:val="center"/>
        </w:trPr>
        <w:tc>
          <w:tcPr>
            <w:tcW w:w="1550" w:type="dxa"/>
            <w:tcBorders>
              <w:top w:val="single" w:sz="4" w:space="0" w:color="auto"/>
              <w:bottom w:val="single" w:sz="4" w:space="0" w:color="auto"/>
            </w:tcBorders>
            <w:shd w:val="clear" w:color="auto" w:fill="auto"/>
            <w:vAlign w:val="center"/>
          </w:tcPr>
          <w:p w14:paraId="6869012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DE02.10.101.00</w:t>
            </w:r>
          </w:p>
        </w:tc>
        <w:tc>
          <w:tcPr>
            <w:tcW w:w="2135" w:type="dxa"/>
            <w:tcBorders>
              <w:top w:val="single" w:sz="4" w:space="0" w:color="auto"/>
              <w:bottom w:val="single" w:sz="4" w:space="0" w:color="auto"/>
            </w:tcBorders>
            <w:shd w:val="clear" w:color="auto" w:fill="auto"/>
            <w:vAlign w:val="center"/>
          </w:tcPr>
          <w:p w14:paraId="1F5D568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预防接种史</w:t>
            </w:r>
          </w:p>
        </w:tc>
        <w:tc>
          <w:tcPr>
            <w:tcW w:w="1701" w:type="dxa"/>
            <w:tcBorders>
              <w:top w:val="single" w:sz="4" w:space="0" w:color="auto"/>
              <w:bottom w:val="single" w:sz="4" w:space="0" w:color="auto"/>
            </w:tcBorders>
            <w:shd w:val="clear" w:color="auto" w:fill="auto"/>
            <w:vAlign w:val="center"/>
          </w:tcPr>
          <w:p w14:paraId="5ACD8FC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YFJZS</w:t>
            </w:r>
          </w:p>
        </w:tc>
        <w:tc>
          <w:tcPr>
            <w:tcW w:w="3402" w:type="dxa"/>
            <w:tcBorders>
              <w:top w:val="single" w:sz="4" w:space="0" w:color="auto"/>
              <w:bottom w:val="single" w:sz="4" w:space="0" w:color="auto"/>
            </w:tcBorders>
            <w:shd w:val="clear" w:color="auto" w:fill="auto"/>
            <w:vAlign w:val="center"/>
          </w:tcPr>
          <w:p w14:paraId="1B1270A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患者预防接种情况的详细描述</w:t>
            </w:r>
          </w:p>
        </w:tc>
        <w:tc>
          <w:tcPr>
            <w:tcW w:w="964" w:type="dxa"/>
            <w:tcBorders>
              <w:top w:val="single" w:sz="4" w:space="0" w:color="auto"/>
              <w:bottom w:val="single" w:sz="4" w:space="0" w:color="auto"/>
            </w:tcBorders>
            <w:shd w:val="clear" w:color="auto" w:fill="auto"/>
            <w:vAlign w:val="center"/>
          </w:tcPr>
          <w:p w14:paraId="2D77C36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66911ED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6859DE3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tcBorders>
              <w:top w:val="single" w:sz="4" w:space="0" w:color="auto"/>
              <w:bottom w:val="single" w:sz="4" w:space="0" w:color="auto"/>
            </w:tcBorders>
            <w:shd w:val="clear" w:color="auto" w:fill="auto"/>
            <w:vAlign w:val="center"/>
          </w:tcPr>
          <w:p w14:paraId="5AAE232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12FDF4B" w14:textId="77777777">
        <w:trPr>
          <w:jc w:val="center"/>
        </w:trPr>
        <w:tc>
          <w:tcPr>
            <w:tcW w:w="1550" w:type="dxa"/>
            <w:tcBorders>
              <w:top w:val="single" w:sz="4" w:space="0" w:color="auto"/>
            </w:tcBorders>
            <w:shd w:val="clear" w:color="auto" w:fill="auto"/>
            <w:vAlign w:val="center"/>
          </w:tcPr>
          <w:p w14:paraId="2D23E26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DE02.10.061.00</w:t>
            </w:r>
          </w:p>
        </w:tc>
        <w:tc>
          <w:tcPr>
            <w:tcW w:w="2135" w:type="dxa"/>
            <w:tcBorders>
              <w:top w:val="single" w:sz="4" w:space="0" w:color="auto"/>
            </w:tcBorders>
            <w:shd w:val="clear" w:color="auto" w:fill="auto"/>
            <w:vAlign w:val="center"/>
          </w:tcPr>
          <w:p w14:paraId="54B25E3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手术史</w:t>
            </w:r>
          </w:p>
        </w:tc>
        <w:tc>
          <w:tcPr>
            <w:tcW w:w="1701" w:type="dxa"/>
            <w:tcBorders>
              <w:top w:val="single" w:sz="4" w:space="0" w:color="auto"/>
            </w:tcBorders>
            <w:shd w:val="clear" w:color="auto" w:fill="auto"/>
            <w:vAlign w:val="center"/>
          </w:tcPr>
          <w:p w14:paraId="59D45B8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SSS</w:t>
            </w:r>
          </w:p>
        </w:tc>
        <w:tc>
          <w:tcPr>
            <w:tcW w:w="3402" w:type="dxa"/>
            <w:tcBorders>
              <w:top w:val="single" w:sz="4" w:space="0" w:color="auto"/>
            </w:tcBorders>
            <w:shd w:val="clear" w:color="auto" w:fill="auto"/>
            <w:vAlign w:val="center"/>
          </w:tcPr>
          <w:p w14:paraId="42C8798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患者既往接受手术</w:t>
            </w:r>
            <w:r>
              <w:rPr>
                <w:rFonts w:hAnsi="宋体" w:cs="Arial" w:hint="eastAsia"/>
                <w:kern w:val="0"/>
                <w:sz w:val="18"/>
                <w:szCs w:val="18"/>
              </w:rPr>
              <w:t>/</w:t>
            </w:r>
            <w:r>
              <w:rPr>
                <w:rFonts w:hAnsi="宋体" w:cs="Arial" w:hint="eastAsia"/>
                <w:kern w:val="0"/>
                <w:sz w:val="18"/>
                <w:szCs w:val="18"/>
              </w:rPr>
              <w:t>操作经历的详细描述</w:t>
            </w:r>
          </w:p>
        </w:tc>
        <w:tc>
          <w:tcPr>
            <w:tcW w:w="964" w:type="dxa"/>
            <w:tcBorders>
              <w:top w:val="single" w:sz="4" w:space="0" w:color="auto"/>
            </w:tcBorders>
            <w:shd w:val="clear" w:color="auto" w:fill="auto"/>
            <w:vAlign w:val="center"/>
          </w:tcPr>
          <w:p w14:paraId="1FEAF2F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13775C5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651E96C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tcBorders>
              <w:top w:val="single" w:sz="4" w:space="0" w:color="auto"/>
            </w:tcBorders>
            <w:shd w:val="clear" w:color="auto" w:fill="auto"/>
            <w:vAlign w:val="center"/>
          </w:tcPr>
          <w:p w14:paraId="618B1EF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9030ADD" w14:textId="77777777">
        <w:trPr>
          <w:jc w:val="center"/>
        </w:trPr>
        <w:tc>
          <w:tcPr>
            <w:tcW w:w="1550" w:type="dxa"/>
            <w:shd w:val="clear" w:color="auto" w:fill="auto"/>
            <w:vAlign w:val="center"/>
          </w:tcPr>
          <w:p w14:paraId="149619D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DE02.10.100.00</w:t>
            </w:r>
          </w:p>
        </w:tc>
        <w:tc>
          <w:tcPr>
            <w:tcW w:w="2135" w:type="dxa"/>
            <w:shd w:val="clear" w:color="auto" w:fill="auto"/>
            <w:vAlign w:val="center"/>
          </w:tcPr>
          <w:p w14:paraId="5D6AF00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输血史</w:t>
            </w:r>
          </w:p>
        </w:tc>
        <w:tc>
          <w:tcPr>
            <w:tcW w:w="1701" w:type="dxa"/>
            <w:shd w:val="clear" w:color="auto" w:fill="auto"/>
            <w:vAlign w:val="center"/>
          </w:tcPr>
          <w:p w14:paraId="6A88087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SXS</w:t>
            </w:r>
          </w:p>
        </w:tc>
        <w:tc>
          <w:tcPr>
            <w:tcW w:w="3402" w:type="dxa"/>
            <w:shd w:val="clear" w:color="auto" w:fill="auto"/>
            <w:vAlign w:val="center"/>
          </w:tcPr>
          <w:p w14:paraId="7FB9FD6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患者既往输血史的详细描述</w:t>
            </w:r>
          </w:p>
        </w:tc>
        <w:tc>
          <w:tcPr>
            <w:tcW w:w="964" w:type="dxa"/>
            <w:shd w:val="clear" w:color="auto" w:fill="auto"/>
            <w:vAlign w:val="center"/>
          </w:tcPr>
          <w:p w14:paraId="1D3BEE8E"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F3B7AA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7DD33E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0C1E147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3F01C18" w14:textId="77777777">
        <w:trPr>
          <w:jc w:val="center"/>
        </w:trPr>
        <w:tc>
          <w:tcPr>
            <w:tcW w:w="1550" w:type="dxa"/>
            <w:shd w:val="clear" w:color="auto" w:fill="auto"/>
            <w:vAlign w:val="center"/>
          </w:tcPr>
          <w:p w14:paraId="04C4BBF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DE02.10.097.00</w:t>
            </w:r>
          </w:p>
        </w:tc>
        <w:tc>
          <w:tcPr>
            <w:tcW w:w="2135" w:type="dxa"/>
            <w:shd w:val="clear" w:color="auto" w:fill="auto"/>
            <w:vAlign w:val="center"/>
          </w:tcPr>
          <w:p w14:paraId="0A6CD4E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个人史</w:t>
            </w:r>
          </w:p>
        </w:tc>
        <w:tc>
          <w:tcPr>
            <w:tcW w:w="1701" w:type="dxa"/>
            <w:shd w:val="clear" w:color="auto" w:fill="auto"/>
            <w:vAlign w:val="center"/>
          </w:tcPr>
          <w:p w14:paraId="0C31067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GRS</w:t>
            </w:r>
          </w:p>
        </w:tc>
        <w:tc>
          <w:tcPr>
            <w:tcW w:w="3402" w:type="dxa"/>
            <w:shd w:val="clear" w:color="auto" w:fill="auto"/>
            <w:vAlign w:val="center"/>
          </w:tcPr>
          <w:p w14:paraId="4FD143C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患者个人生活习惯及有无烟、酒、药物等嗜好，职业与工作条件及有无工业毒物、粉尘、放射性物质接触史，有无冶游史的描述</w:t>
            </w:r>
          </w:p>
        </w:tc>
        <w:tc>
          <w:tcPr>
            <w:tcW w:w="964" w:type="dxa"/>
            <w:shd w:val="clear" w:color="auto" w:fill="auto"/>
            <w:vAlign w:val="center"/>
          </w:tcPr>
          <w:p w14:paraId="2A2195D0"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57D1DB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BE99E1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1C62C36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BD20929" w14:textId="77777777">
        <w:trPr>
          <w:jc w:val="center"/>
        </w:trPr>
        <w:tc>
          <w:tcPr>
            <w:tcW w:w="1550" w:type="dxa"/>
            <w:shd w:val="clear" w:color="auto" w:fill="auto"/>
            <w:vAlign w:val="center"/>
          </w:tcPr>
          <w:p w14:paraId="7D7282F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DE02.10.098.00</w:t>
            </w:r>
          </w:p>
        </w:tc>
        <w:tc>
          <w:tcPr>
            <w:tcW w:w="2135" w:type="dxa"/>
            <w:shd w:val="clear" w:color="auto" w:fill="auto"/>
            <w:vAlign w:val="center"/>
          </w:tcPr>
          <w:p w14:paraId="2D17D537" w14:textId="77777777" w:rsidR="000834E0" w:rsidRDefault="00000000">
            <w:pPr>
              <w:widowControl/>
              <w:adjustRightInd/>
              <w:spacing w:line="240" w:lineRule="auto"/>
              <w:rPr>
                <w:rFonts w:hAnsi="宋体" w:cs="宋体" w:hint="eastAsia"/>
                <w:sz w:val="18"/>
                <w:szCs w:val="18"/>
              </w:rPr>
            </w:pPr>
            <w:proofErr w:type="gramStart"/>
            <w:r>
              <w:rPr>
                <w:rFonts w:hAnsi="宋体" w:cs="Arial" w:hint="eastAsia"/>
                <w:kern w:val="0"/>
                <w:sz w:val="18"/>
                <w:szCs w:val="18"/>
              </w:rPr>
              <w:t>婚育史</w:t>
            </w:r>
            <w:proofErr w:type="gramEnd"/>
          </w:p>
        </w:tc>
        <w:tc>
          <w:tcPr>
            <w:tcW w:w="1701" w:type="dxa"/>
            <w:shd w:val="clear" w:color="auto" w:fill="auto"/>
            <w:vAlign w:val="center"/>
          </w:tcPr>
          <w:p w14:paraId="065B668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HYS</w:t>
            </w:r>
          </w:p>
        </w:tc>
        <w:tc>
          <w:tcPr>
            <w:tcW w:w="3402" w:type="dxa"/>
            <w:shd w:val="clear" w:color="auto" w:fill="auto"/>
            <w:vAlign w:val="center"/>
          </w:tcPr>
          <w:p w14:paraId="7B79818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w:t>
            </w:r>
            <w:proofErr w:type="gramStart"/>
            <w:r>
              <w:rPr>
                <w:rFonts w:hAnsi="宋体" w:cs="Arial" w:hint="eastAsia"/>
                <w:kern w:val="0"/>
                <w:sz w:val="18"/>
                <w:szCs w:val="18"/>
              </w:rPr>
              <w:t>婚育史</w:t>
            </w:r>
            <w:proofErr w:type="gramEnd"/>
            <w:r>
              <w:rPr>
                <w:rFonts w:hAnsi="宋体" w:cs="Arial" w:hint="eastAsia"/>
                <w:kern w:val="0"/>
                <w:sz w:val="18"/>
                <w:szCs w:val="18"/>
              </w:rPr>
              <w:t>的详细描述</w:t>
            </w:r>
          </w:p>
        </w:tc>
        <w:tc>
          <w:tcPr>
            <w:tcW w:w="964" w:type="dxa"/>
            <w:shd w:val="clear" w:color="auto" w:fill="auto"/>
            <w:vAlign w:val="center"/>
          </w:tcPr>
          <w:p w14:paraId="7F6A866E"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4B4364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0940A0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4A528C0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BF61A97" w14:textId="77777777">
        <w:trPr>
          <w:jc w:val="center"/>
        </w:trPr>
        <w:tc>
          <w:tcPr>
            <w:tcW w:w="1550" w:type="dxa"/>
            <w:shd w:val="clear" w:color="auto" w:fill="auto"/>
            <w:vAlign w:val="center"/>
          </w:tcPr>
          <w:p w14:paraId="23B6466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DE02.10.102.00</w:t>
            </w:r>
          </w:p>
        </w:tc>
        <w:tc>
          <w:tcPr>
            <w:tcW w:w="2135" w:type="dxa"/>
            <w:shd w:val="clear" w:color="auto" w:fill="auto"/>
            <w:vAlign w:val="center"/>
          </w:tcPr>
          <w:p w14:paraId="22B8D05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月经史</w:t>
            </w:r>
          </w:p>
        </w:tc>
        <w:tc>
          <w:tcPr>
            <w:tcW w:w="1701" w:type="dxa"/>
            <w:shd w:val="clear" w:color="auto" w:fill="auto"/>
            <w:vAlign w:val="center"/>
          </w:tcPr>
          <w:p w14:paraId="271C6B8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YJS</w:t>
            </w:r>
          </w:p>
        </w:tc>
        <w:tc>
          <w:tcPr>
            <w:tcW w:w="3402" w:type="dxa"/>
            <w:shd w:val="clear" w:color="auto" w:fill="auto"/>
            <w:vAlign w:val="center"/>
          </w:tcPr>
          <w:p w14:paraId="0856B59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患者月经史的详细描述</w:t>
            </w:r>
          </w:p>
        </w:tc>
        <w:tc>
          <w:tcPr>
            <w:tcW w:w="964" w:type="dxa"/>
            <w:shd w:val="clear" w:color="auto" w:fill="auto"/>
            <w:vAlign w:val="center"/>
          </w:tcPr>
          <w:p w14:paraId="01808878"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B0022A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F3F6B2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0EFF1C8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87078C3" w14:textId="77777777">
        <w:trPr>
          <w:jc w:val="center"/>
        </w:trPr>
        <w:tc>
          <w:tcPr>
            <w:tcW w:w="1550" w:type="dxa"/>
            <w:shd w:val="clear" w:color="auto" w:fill="auto"/>
            <w:vAlign w:val="center"/>
          </w:tcPr>
          <w:p w14:paraId="5B6711D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DE02.10.103.00</w:t>
            </w:r>
          </w:p>
        </w:tc>
        <w:tc>
          <w:tcPr>
            <w:tcW w:w="2135" w:type="dxa"/>
            <w:shd w:val="clear" w:color="auto" w:fill="auto"/>
            <w:vAlign w:val="center"/>
          </w:tcPr>
          <w:p w14:paraId="1C24FA4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家族史</w:t>
            </w:r>
          </w:p>
        </w:tc>
        <w:tc>
          <w:tcPr>
            <w:tcW w:w="1701" w:type="dxa"/>
            <w:shd w:val="clear" w:color="auto" w:fill="auto"/>
            <w:vAlign w:val="center"/>
          </w:tcPr>
          <w:p w14:paraId="51A1D84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JZS</w:t>
            </w:r>
          </w:p>
        </w:tc>
        <w:tc>
          <w:tcPr>
            <w:tcW w:w="3402" w:type="dxa"/>
            <w:shd w:val="clear" w:color="auto" w:fill="auto"/>
            <w:vAlign w:val="center"/>
          </w:tcPr>
          <w:p w14:paraId="48F2B98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w:t>
            </w:r>
            <w:r>
              <w:rPr>
                <w:rFonts w:hAnsi="宋体" w:cs="Arial" w:hint="eastAsia"/>
                <w:kern w:val="0"/>
                <w:sz w:val="18"/>
                <w:szCs w:val="18"/>
              </w:rPr>
              <w:t>3</w:t>
            </w:r>
            <w:r>
              <w:rPr>
                <w:rFonts w:hAnsi="宋体" w:cs="Arial" w:hint="eastAsia"/>
                <w:kern w:val="0"/>
                <w:sz w:val="18"/>
                <w:szCs w:val="18"/>
              </w:rPr>
              <w:t>代以内有血缘关系的家族成员中所患遗传疾病史的描述</w:t>
            </w:r>
          </w:p>
        </w:tc>
        <w:tc>
          <w:tcPr>
            <w:tcW w:w="964" w:type="dxa"/>
            <w:shd w:val="clear" w:color="auto" w:fill="auto"/>
            <w:vAlign w:val="center"/>
          </w:tcPr>
          <w:p w14:paraId="22C4C13F"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13646C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A45552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60E0502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CF69E16" w14:textId="77777777">
        <w:trPr>
          <w:jc w:val="center"/>
        </w:trPr>
        <w:tc>
          <w:tcPr>
            <w:tcW w:w="1550" w:type="dxa"/>
            <w:shd w:val="clear" w:color="auto" w:fill="auto"/>
            <w:vAlign w:val="center"/>
          </w:tcPr>
          <w:p w14:paraId="2DD57CF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DE04.10.258.00</w:t>
            </w:r>
          </w:p>
        </w:tc>
        <w:tc>
          <w:tcPr>
            <w:tcW w:w="2135" w:type="dxa"/>
            <w:shd w:val="clear" w:color="auto" w:fill="auto"/>
            <w:vAlign w:val="center"/>
          </w:tcPr>
          <w:p w14:paraId="722835C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体格检查</w:t>
            </w:r>
          </w:p>
        </w:tc>
        <w:tc>
          <w:tcPr>
            <w:tcW w:w="1701" w:type="dxa"/>
            <w:shd w:val="clear" w:color="auto" w:fill="auto"/>
            <w:vAlign w:val="center"/>
          </w:tcPr>
          <w:p w14:paraId="0BA3B43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TGJC</w:t>
            </w:r>
          </w:p>
        </w:tc>
        <w:tc>
          <w:tcPr>
            <w:tcW w:w="3402" w:type="dxa"/>
            <w:shd w:val="clear" w:color="auto" w:fill="auto"/>
            <w:vAlign w:val="center"/>
          </w:tcPr>
          <w:p w14:paraId="2244656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对患者进行的体格检查项目及主要检查结果的描述，包括主要的阳性体征和必要的阴性体征</w:t>
            </w:r>
          </w:p>
        </w:tc>
        <w:tc>
          <w:tcPr>
            <w:tcW w:w="964" w:type="dxa"/>
            <w:shd w:val="clear" w:color="auto" w:fill="auto"/>
            <w:vAlign w:val="center"/>
          </w:tcPr>
          <w:p w14:paraId="34F2598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061BD0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09E853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6C69ABF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17FF012" w14:textId="77777777">
        <w:trPr>
          <w:jc w:val="center"/>
        </w:trPr>
        <w:tc>
          <w:tcPr>
            <w:tcW w:w="1550" w:type="dxa"/>
            <w:shd w:val="clear" w:color="auto" w:fill="auto"/>
            <w:vAlign w:val="center"/>
          </w:tcPr>
          <w:p w14:paraId="0C1B81F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654CD2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w:t>
            </w:r>
          </w:p>
        </w:tc>
        <w:tc>
          <w:tcPr>
            <w:tcW w:w="1701" w:type="dxa"/>
            <w:shd w:val="clear" w:color="auto" w:fill="auto"/>
            <w:vAlign w:val="center"/>
          </w:tcPr>
          <w:p w14:paraId="4E4DFE8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ZYSZGCJG</w:t>
            </w:r>
          </w:p>
        </w:tc>
        <w:tc>
          <w:tcPr>
            <w:tcW w:w="3402" w:type="dxa"/>
            <w:shd w:val="clear" w:color="auto" w:fill="auto"/>
            <w:vAlign w:val="center"/>
          </w:tcPr>
          <w:p w14:paraId="212B03F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中医“四诊”观察结果的详细描述，包括望、闻、问、切四</w:t>
            </w:r>
            <w:proofErr w:type="gramStart"/>
            <w:r>
              <w:rPr>
                <w:rFonts w:hAnsi="宋体" w:cs="Arial" w:hint="eastAsia"/>
                <w:kern w:val="0"/>
                <w:sz w:val="18"/>
                <w:szCs w:val="18"/>
              </w:rPr>
              <w:t>诊内容</w:t>
            </w:r>
            <w:proofErr w:type="gramEnd"/>
          </w:p>
        </w:tc>
        <w:tc>
          <w:tcPr>
            <w:tcW w:w="964" w:type="dxa"/>
            <w:shd w:val="clear" w:color="auto" w:fill="auto"/>
            <w:vAlign w:val="center"/>
          </w:tcPr>
          <w:p w14:paraId="0A451DE3"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898558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716ABA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2BC4370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6601EC8" w14:textId="77777777">
        <w:trPr>
          <w:jc w:val="center"/>
        </w:trPr>
        <w:tc>
          <w:tcPr>
            <w:tcW w:w="1550" w:type="dxa"/>
            <w:shd w:val="clear" w:color="auto" w:fill="auto"/>
            <w:vAlign w:val="center"/>
          </w:tcPr>
          <w:p w14:paraId="4429A4E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CA8EF6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辅助检查</w:t>
            </w:r>
          </w:p>
        </w:tc>
        <w:tc>
          <w:tcPr>
            <w:tcW w:w="1701" w:type="dxa"/>
            <w:shd w:val="clear" w:color="auto" w:fill="auto"/>
            <w:vAlign w:val="center"/>
          </w:tcPr>
          <w:p w14:paraId="47F49A4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FZJC</w:t>
            </w:r>
          </w:p>
        </w:tc>
        <w:tc>
          <w:tcPr>
            <w:tcW w:w="3402" w:type="dxa"/>
            <w:shd w:val="clear" w:color="auto" w:fill="auto"/>
            <w:vAlign w:val="center"/>
          </w:tcPr>
          <w:p w14:paraId="0DCEA20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患者辅助检查结果的详细描述</w:t>
            </w:r>
          </w:p>
        </w:tc>
        <w:tc>
          <w:tcPr>
            <w:tcW w:w="964" w:type="dxa"/>
            <w:shd w:val="clear" w:color="auto" w:fill="auto"/>
            <w:vAlign w:val="center"/>
          </w:tcPr>
          <w:p w14:paraId="4B2ACE6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43CC91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AFB4D5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45D4236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8FD3017" w14:textId="77777777">
        <w:trPr>
          <w:jc w:val="center"/>
        </w:trPr>
        <w:tc>
          <w:tcPr>
            <w:tcW w:w="1550" w:type="dxa"/>
            <w:shd w:val="clear" w:color="auto" w:fill="auto"/>
            <w:vAlign w:val="center"/>
          </w:tcPr>
          <w:p w14:paraId="6089C71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0A838B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西医诊断代码</w:t>
            </w:r>
          </w:p>
        </w:tc>
        <w:tc>
          <w:tcPr>
            <w:tcW w:w="1701" w:type="dxa"/>
            <w:shd w:val="clear" w:color="auto" w:fill="auto"/>
            <w:vAlign w:val="center"/>
          </w:tcPr>
          <w:p w14:paraId="7095940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CBZD_XYZDDM</w:t>
            </w:r>
          </w:p>
        </w:tc>
        <w:tc>
          <w:tcPr>
            <w:tcW w:w="3402" w:type="dxa"/>
            <w:shd w:val="clear" w:color="auto" w:fill="auto"/>
            <w:vAlign w:val="center"/>
          </w:tcPr>
          <w:p w14:paraId="355BF96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西医诊断代码</w:t>
            </w:r>
          </w:p>
        </w:tc>
        <w:tc>
          <w:tcPr>
            <w:tcW w:w="964" w:type="dxa"/>
            <w:shd w:val="clear" w:color="auto" w:fill="auto"/>
            <w:vAlign w:val="center"/>
          </w:tcPr>
          <w:p w14:paraId="247BB4D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8D48BF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4D098A7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0212095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32245EDC" w14:textId="77777777">
        <w:trPr>
          <w:jc w:val="center"/>
        </w:trPr>
        <w:tc>
          <w:tcPr>
            <w:tcW w:w="1550" w:type="dxa"/>
            <w:tcBorders>
              <w:bottom w:val="single" w:sz="4" w:space="0" w:color="auto"/>
            </w:tcBorders>
            <w:shd w:val="clear" w:color="auto" w:fill="auto"/>
            <w:vAlign w:val="center"/>
          </w:tcPr>
          <w:p w14:paraId="742AA1E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2291C03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西医诊断名称</w:t>
            </w:r>
          </w:p>
        </w:tc>
        <w:tc>
          <w:tcPr>
            <w:tcW w:w="1701" w:type="dxa"/>
            <w:tcBorders>
              <w:bottom w:val="single" w:sz="4" w:space="0" w:color="auto"/>
            </w:tcBorders>
            <w:shd w:val="clear" w:color="auto" w:fill="auto"/>
            <w:vAlign w:val="center"/>
          </w:tcPr>
          <w:p w14:paraId="4C8826F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CBZD_XYZDMC</w:t>
            </w:r>
          </w:p>
        </w:tc>
        <w:tc>
          <w:tcPr>
            <w:tcW w:w="3402" w:type="dxa"/>
            <w:tcBorders>
              <w:bottom w:val="single" w:sz="4" w:space="0" w:color="auto"/>
            </w:tcBorders>
            <w:shd w:val="clear" w:color="auto" w:fill="auto"/>
            <w:vAlign w:val="center"/>
          </w:tcPr>
          <w:p w14:paraId="1E4ADC6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西医诊断名称</w:t>
            </w:r>
          </w:p>
        </w:tc>
        <w:tc>
          <w:tcPr>
            <w:tcW w:w="964" w:type="dxa"/>
            <w:tcBorders>
              <w:bottom w:val="single" w:sz="4" w:space="0" w:color="auto"/>
            </w:tcBorders>
            <w:shd w:val="clear" w:color="auto" w:fill="auto"/>
            <w:vAlign w:val="center"/>
          </w:tcPr>
          <w:p w14:paraId="38F5D7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4A5158D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2DC964C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tcBorders>
              <w:bottom w:val="single" w:sz="4" w:space="0" w:color="auto"/>
            </w:tcBorders>
            <w:shd w:val="clear" w:color="auto" w:fill="auto"/>
            <w:vAlign w:val="center"/>
          </w:tcPr>
          <w:p w14:paraId="222CF79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3857FE6E" w14:textId="77777777" w:rsidR="000834E0" w:rsidRDefault="00000000">
      <w:r>
        <w:br w:type="page"/>
      </w:r>
    </w:p>
    <w:p w14:paraId="22C89A0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  传染病监测常规采集门急诊病历</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128CBBC" w14:textId="77777777">
        <w:trPr>
          <w:tblHeader/>
          <w:jc w:val="center"/>
        </w:trPr>
        <w:tc>
          <w:tcPr>
            <w:tcW w:w="1550" w:type="dxa"/>
            <w:tcBorders>
              <w:top w:val="single" w:sz="8" w:space="0" w:color="auto"/>
              <w:bottom w:val="single" w:sz="8" w:space="0" w:color="auto"/>
            </w:tcBorders>
            <w:shd w:val="clear" w:color="auto" w:fill="auto"/>
            <w:vAlign w:val="center"/>
          </w:tcPr>
          <w:p w14:paraId="04C8DC4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8B64C7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49FE9BC"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5D6CB3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C3E781D"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392AB6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CC76BF5"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9857D68"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BAEC0F3" w14:textId="77777777">
        <w:trPr>
          <w:jc w:val="center"/>
        </w:trPr>
        <w:tc>
          <w:tcPr>
            <w:tcW w:w="1550" w:type="dxa"/>
            <w:tcBorders>
              <w:top w:val="single" w:sz="4" w:space="0" w:color="auto"/>
              <w:bottom w:val="single" w:sz="4" w:space="0" w:color="auto"/>
            </w:tcBorders>
            <w:shd w:val="clear" w:color="auto" w:fill="auto"/>
            <w:vAlign w:val="center"/>
          </w:tcPr>
          <w:p w14:paraId="351CB3A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2925DF8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中医病名代码</w:t>
            </w:r>
          </w:p>
        </w:tc>
        <w:tc>
          <w:tcPr>
            <w:tcW w:w="1701" w:type="dxa"/>
            <w:tcBorders>
              <w:top w:val="single" w:sz="4" w:space="0" w:color="auto"/>
              <w:bottom w:val="single" w:sz="4" w:space="0" w:color="auto"/>
            </w:tcBorders>
            <w:shd w:val="clear" w:color="auto" w:fill="auto"/>
            <w:vAlign w:val="center"/>
          </w:tcPr>
          <w:p w14:paraId="2CFCCBD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CBZD_ZYBMDM</w:t>
            </w:r>
          </w:p>
        </w:tc>
        <w:tc>
          <w:tcPr>
            <w:tcW w:w="3402" w:type="dxa"/>
            <w:tcBorders>
              <w:top w:val="single" w:sz="4" w:space="0" w:color="auto"/>
              <w:bottom w:val="single" w:sz="4" w:space="0" w:color="auto"/>
            </w:tcBorders>
            <w:shd w:val="clear" w:color="auto" w:fill="auto"/>
            <w:vAlign w:val="center"/>
          </w:tcPr>
          <w:p w14:paraId="79246E0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患者在门（急）诊就诊时初步</w:t>
            </w:r>
            <w:proofErr w:type="gramStart"/>
            <w:r>
              <w:rPr>
                <w:rFonts w:hAnsi="宋体" w:cs="Arial" w:hint="eastAsia"/>
                <w:kern w:val="0"/>
                <w:sz w:val="18"/>
                <w:szCs w:val="18"/>
              </w:rPr>
              <w:t>作出</w:t>
            </w:r>
            <w:proofErr w:type="gramEnd"/>
            <w:r>
              <w:rPr>
                <w:rFonts w:hAnsi="宋体" w:cs="Arial" w:hint="eastAsia"/>
                <w:kern w:val="0"/>
                <w:sz w:val="18"/>
                <w:szCs w:val="18"/>
              </w:rPr>
              <w:t>的疾病诊断在中医病</w:t>
            </w:r>
            <w:proofErr w:type="gramStart"/>
            <w:r>
              <w:rPr>
                <w:rFonts w:hAnsi="宋体" w:cs="Arial" w:hint="eastAsia"/>
                <w:kern w:val="0"/>
                <w:sz w:val="18"/>
                <w:szCs w:val="18"/>
              </w:rPr>
              <w:t>名特定</w:t>
            </w:r>
            <w:proofErr w:type="gramEnd"/>
            <w:r>
              <w:rPr>
                <w:rFonts w:hAnsi="宋体" w:cs="Arial" w:hint="eastAsia"/>
                <w:kern w:val="0"/>
                <w:sz w:val="18"/>
                <w:szCs w:val="18"/>
              </w:rPr>
              <w:t>分类体系中的代码</w:t>
            </w:r>
          </w:p>
        </w:tc>
        <w:tc>
          <w:tcPr>
            <w:tcW w:w="964" w:type="dxa"/>
            <w:tcBorders>
              <w:top w:val="single" w:sz="4" w:space="0" w:color="auto"/>
              <w:bottom w:val="single" w:sz="4" w:space="0" w:color="auto"/>
            </w:tcBorders>
            <w:shd w:val="clear" w:color="auto" w:fill="auto"/>
            <w:vAlign w:val="center"/>
          </w:tcPr>
          <w:p w14:paraId="059E504D"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257B455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top w:val="single" w:sz="4" w:space="0" w:color="auto"/>
              <w:bottom w:val="single" w:sz="4" w:space="0" w:color="auto"/>
            </w:tcBorders>
            <w:shd w:val="clear" w:color="auto" w:fill="auto"/>
            <w:vAlign w:val="center"/>
          </w:tcPr>
          <w:p w14:paraId="0520946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top w:val="single" w:sz="4" w:space="0" w:color="auto"/>
              <w:bottom w:val="single" w:sz="4" w:space="0" w:color="auto"/>
            </w:tcBorders>
            <w:shd w:val="clear" w:color="auto" w:fill="auto"/>
            <w:vAlign w:val="center"/>
          </w:tcPr>
          <w:p w14:paraId="4DEA96F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7F5DBA78" w14:textId="77777777">
        <w:trPr>
          <w:jc w:val="center"/>
        </w:trPr>
        <w:tc>
          <w:tcPr>
            <w:tcW w:w="1550" w:type="dxa"/>
            <w:tcBorders>
              <w:top w:val="single" w:sz="4" w:space="0" w:color="auto"/>
            </w:tcBorders>
            <w:shd w:val="clear" w:color="auto" w:fill="auto"/>
            <w:vAlign w:val="center"/>
          </w:tcPr>
          <w:p w14:paraId="3A2CF2B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6968E29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中医病名名称</w:t>
            </w:r>
          </w:p>
        </w:tc>
        <w:tc>
          <w:tcPr>
            <w:tcW w:w="1701" w:type="dxa"/>
            <w:tcBorders>
              <w:top w:val="single" w:sz="4" w:space="0" w:color="auto"/>
            </w:tcBorders>
            <w:shd w:val="clear" w:color="auto" w:fill="auto"/>
            <w:vAlign w:val="center"/>
          </w:tcPr>
          <w:p w14:paraId="77C8F7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CBZD_ZYBMMC</w:t>
            </w:r>
          </w:p>
        </w:tc>
        <w:tc>
          <w:tcPr>
            <w:tcW w:w="3402" w:type="dxa"/>
            <w:tcBorders>
              <w:top w:val="single" w:sz="4" w:space="0" w:color="auto"/>
            </w:tcBorders>
            <w:shd w:val="clear" w:color="auto" w:fill="auto"/>
            <w:vAlign w:val="center"/>
          </w:tcPr>
          <w:p w14:paraId="73D7112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由医师根据患者就诊时的情况，综合分析所</w:t>
            </w:r>
            <w:proofErr w:type="gramStart"/>
            <w:r>
              <w:rPr>
                <w:rFonts w:hAnsi="宋体" w:cs="Arial" w:hint="eastAsia"/>
                <w:kern w:val="0"/>
                <w:sz w:val="18"/>
                <w:szCs w:val="18"/>
              </w:rPr>
              <w:t>作出</w:t>
            </w:r>
            <w:proofErr w:type="gramEnd"/>
            <w:r>
              <w:rPr>
                <w:rFonts w:hAnsi="宋体" w:cs="Arial" w:hint="eastAsia"/>
                <w:kern w:val="0"/>
                <w:sz w:val="18"/>
                <w:szCs w:val="18"/>
              </w:rPr>
              <w:t>的中医诊</w:t>
            </w:r>
            <w:proofErr w:type="gramStart"/>
            <w:r>
              <w:rPr>
                <w:rFonts w:hAnsi="宋体" w:cs="Arial" w:hint="eastAsia"/>
                <w:kern w:val="0"/>
                <w:sz w:val="18"/>
                <w:szCs w:val="18"/>
              </w:rPr>
              <w:t>醅</w:t>
            </w:r>
            <w:proofErr w:type="gramEnd"/>
            <w:r>
              <w:rPr>
                <w:rFonts w:hAnsi="宋体" w:cs="Arial" w:hint="eastAsia"/>
                <w:kern w:val="0"/>
                <w:sz w:val="18"/>
                <w:szCs w:val="18"/>
              </w:rPr>
              <w:t>病名</w:t>
            </w:r>
          </w:p>
        </w:tc>
        <w:tc>
          <w:tcPr>
            <w:tcW w:w="964" w:type="dxa"/>
            <w:tcBorders>
              <w:top w:val="single" w:sz="4" w:space="0" w:color="auto"/>
            </w:tcBorders>
            <w:shd w:val="clear" w:color="auto" w:fill="auto"/>
            <w:vAlign w:val="center"/>
          </w:tcPr>
          <w:p w14:paraId="1CB98F9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15C62A9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6E5B8B3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top w:val="single" w:sz="4" w:space="0" w:color="auto"/>
            </w:tcBorders>
            <w:shd w:val="clear" w:color="auto" w:fill="auto"/>
            <w:vAlign w:val="center"/>
          </w:tcPr>
          <w:p w14:paraId="48F8799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814B10C" w14:textId="77777777">
        <w:trPr>
          <w:jc w:val="center"/>
        </w:trPr>
        <w:tc>
          <w:tcPr>
            <w:tcW w:w="1550" w:type="dxa"/>
            <w:shd w:val="clear" w:color="auto" w:fill="auto"/>
            <w:vAlign w:val="center"/>
          </w:tcPr>
          <w:p w14:paraId="49C7904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7F6788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中医证候代码</w:t>
            </w:r>
          </w:p>
        </w:tc>
        <w:tc>
          <w:tcPr>
            <w:tcW w:w="1701" w:type="dxa"/>
            <w:shd w:val="clear" w:color="auto" w:fill="auto"/>
            <w:vAlign w:val="center"/>
          </w:tcPr>
          <w:p w14:paraId="157A247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CBZD_ZYZHDM</w:t>
            </w:r>
          </w:p>
        </w:tc>
        <w:tc>
          <w:tcPr>
            <w:tcW w:w="3402" w:type="dxa"/>
            <w:shd w:val="clear" w:color="auto" w:fill="auto"/>
            <w:vAlign w:val="center"/>
          </w:tcPr>
          <w:p w14:paraId="09D4B74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患者在门（急）诊就诊时初步</w:t>
            </w:r>
            <w:proofErr w:type="gramStart"/>
            <w:r>
              <w:rPr>
                <w:rFonts w:hAnsi="宋体" w:cs="Arial" w:hint="eastAsia"/>
                <w:kern w:val="0"/>
                <w:sz w:val="18"/>
                <w:szCs w:val="18"/>
              </w:rPr>
              <w:t>作出</w:t>
            </w:r>
            <w:proofErr w:type="gramEnd"/>
            <w:r>
              <w:rPr>
                <w:rFonts w:hAnsi="宋体" w:cs="Arial" w:hint="eastAsia"/>
                <w:kern w:val="0"/>
                <w:sz w:val="18"/>
                <w:szCs w:val="18"/>
              </w:rPr>
              <w:t>的疾病诊断在中医证候特定分类体系中的代码</w:t>
            </w:r>
          </w:p>
        </w:tc>
        <w:tc>
          <w:tcPr>
            <w:tcW w:w="964" w:type="dxa"/>
            <w:shd w:val="clear" w:color="auto" w:fill="auto"/>
            <w:vAlign w:val="center"/>
          </w:tcPr>
          <w:p w14:paraId="4087E96C"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912AAC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C2E664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3B160D9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298ADA28" w14:textId="77777777">
        <w:trPr>
          <w:jc w:val="center"/>
        </w:trPr>
        <w:tc>
          <w:tcPr>
            <w:tcW w:w="1550" w:type="dxa"/>
            <w:shd w:val="clear" w:color="auto" w:fill="auto"/>
            <w:vAlign w:val="center"/>
          </w:tcPr>
          <w:p w14:paraId="2CD90CF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DD390B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中医证候名称</w:t>
            </w:r>
          </w:p>
        </w:tc>
        <w:tc>
          <w:tcPr>
            <w:tcW w:w="1701" w:type="dxa"/>
            <w:shd w:val="clear" w:color="auto" w:fill="auto"/>
            <w:vAlign w:val="center"/>
          </w:tcPr>
          <w:p w14:paraId="5863714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CBZD_ZYZHMC</w:t>
            </w:r>
          </w:p>
        </w:tc>
        <w:tc>
          <w:tcPr>
            <w:tcW w:w="3402" w:type="dxa"/>
            <w:shd w:val="clear" w:color="auto" w:fill="auto"/>
            <w:vAlign w:val="center"/>
          </w:tcPr>
          <w:p w14:paraId="79FE995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由医师根据患者就诊时的情况，综合分析所</w:t>
            </w:r>
            <w:proofErr w:type="gramStart"/>
            <w:r>
              <w:rPr>
                <w:rFonts w:hAnsi="宋体" w:cs="Arial" w:hint="eastAsia"/>
                <w:kern w:val="0"/>
                <w:sz w:val="18"/>
                <w:szCs w:val="18"/>
              </w:rPr>
              <w:t>作出</w:t>
            </w:r>
            <w:proofErr w:type="gramEnd"/>
            <w:r>
              <w:rPr>
                <w:rFonts w:hAnsi="宋体" w:cs="Arial" w:hint="eastAsia"/>
                <w:kern w:val="0"/>
                <w:sz w:val="18"/>
                <w:szCs w:val="18"/>
              </w:rPr>
              <w:t>的中医证候名称</w:t>
            </w:r>
          </w:p>
        </w:tc>
        <w:tc>
          <w:tcPr>
            <w:tcW w:w="964" w:type="dxa"/>
            <w:shd w:val="clear" w:color="auto" w:fill="auto"/>
            <w:vAlign w:val="center"/>
          </w:tcPr>
          <w:p w14:paraId="374DC745"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DE2771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4004D3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0A9FA50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866F493" w14:textId="77777777">
        <w:trPr>
          <w:jc w:val="center"/>
        </w:trPr>
        <w:tc>
          <w:tcPr>
            <w:tcW w:w="1550" w:type="dxa"/>
            <w:shd w:val="clear" w:color="auto" w:fill="auto"/>
            <w:vAlign w:val="center"/>
          </w:tcPr>
          <w:p w14:paraId="4EDFF77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DE05.01.174.00</w:t>
            </w:r>
          </w:p>
        </w:tc>
        <w:tc>
          <w:tcPr>
            <w:tcW w:w="2135" w:type="dxa"/>
            <w:shd w:val="clear" w:color="auto" w:fill="auto"/>
            <w:vAlign w:val="center"/>
          </w:tcPr>
          <w:p w14:paraId="012650C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辨证依据</w:t>
            </w:r>
          </w:p>
        </w:tc>
        <w:tc>
          <w:tcPr>
            <w:tcW w:w="1701" w:type="dxa"/>
            <w:shd w:val="clear" w:color="auto" w:fill="auto"/>
            <w:vAlign w:val="center"/>
          </w:tcPr>
          <w:p w14:paraId="35F5980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BZYJ</w:t>
            </w:r>
          </w:p>
        </w:tc>
        <w:tc>
          <w:tcPr>
            <w:tcW w:w="3402" w:type="dxa"/>
            <w:shd w:val="clear" w:color="auto" w:fill="auto"/>
            <w:vAlign w:val="center"/>
          </w:tcPr>
          <w:p w14:paraId="29D5B45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中医证候辨证分型主要依据的详细描述</w:t>
            </w:r>
          </w:p>
        </w:tc>
        <w:tc>
          <w:tcPr>
            <w:tcW w:w="964" w:type="dxa"/>
            <w:shd w:val="clear" w:color="auto" w:fill="auto"/>
            <w:vAlign w:val="center"/>
          </w:tcPr>
          <w:p w14:paraId="067509BD"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30342B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F245DD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71320E9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3335DBF" w14:textId="77777777">
        <w:trPr>
          <w:jc w:val="center"/>
        </w:trPr>
        <w:tc>
          <w:tcPr>
            <w:tcW w:w="1550" w:type="dxa"/>
            <w:shd w:val="clear" w:color="auto" w:fill="auto"/>
            <w:vAlign w:val="center"/>
          </w:tcPr>
          <w:p w14:paraId="10C181F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DE06.00.300.00</w:t>
            </w:r>
          </w:p>
        </w:tc>
        <w:tc>
          <w:tcPr>
            <w:tcW w:w="2135" w:type="dxa"/>
            <w:shd w:val="clear" w:color="auto" w:fill="auto"/>
            <w:vAlign w:val="center"/>
          </w:tcPr>
          <w:p w14:paraId="6AA2F2E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治则治法</w:t>
            </w:r>
          </w:p>
        </w:tc>
        <w:tc>
          <w:tcPr>
            <w:tcW w:w="1701" w:type="dxa"/>
            <w:shd w:val="clear" w:color="auto" w:fill="auto"/>
            <w:vAlign w:val="center"/>
          </w:tcPr>
          <w:p w14:paraId="084CBD5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ZZZF</w:t>
            </w:r>
          </w:p>
        </w:tc>
        <w:tc>
          <w:tcPr>
            <w:tcW w:w="3402" w:type="dxa"/>
            <w:shd w:val="clear" w:color="auto" w:fill="auto"/>
            <w:vAlign w:val="center"/>
          </w:tcPr>
          <w:p w14:paraId="03097CE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根据辨证结果采用的治则治法名称术语</w:t>
            </w:r>
          </w:p>
        </w:tc>
        <w:tc>
          <w:tcPr>
            <w:tcW w:w="964" w:type="dxa"/>
            <w:shd w:val="clear" w:color="auto" w:fill="auto"/>
            <w:vAlign w:val="center"/>
          </w:tcPr>
          <w:p w14:paraId="1E090415"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AEE578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4A07B8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BAEFD2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16751.3</w:t>
            </w:r>
          </w:p>
        </w:tc>
      </w:tr>
      <w:tr w:rsidR="000834E0" w14:paraId="54A3E875" w14:textId="77777777">
        <w:trPr>
          <w:jc w:val="center"/>
        </w:trPr>
        <w:tc>
          <w:tcPr>
            <w:tcW w:w="1550" w:type="dxa"/>
            <w:shd w:val="clear" w:color="auto" w:fill="auto"/>
            <w:vAlign w:val="center"/>
          </w:tcPr>
          <w:p w14:paraId="04A03D4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25BC54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医疗机构代码</w:t>
            </w:r>
          </w:p>
        </w:tc>
        <w:tc>
          <w:tcPr>
            <w:tcW w:w="1701" w:type="dxa"/>
            <w:shd w:val="clear" w:color="auto" w:fill="auto"/>
            <w:vAlign w:val="center"/>
          </w:tcPr>
          <w:p w14:paraId="65AC11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YLJGDM</w:t>
            </w:r>
          </w:p>
        </w:tc>
        <w:tc>
          <w:tcPr>
            <w:tcW w:w="3402" w:type="dxa"/>
            <w:shd w:val="clear" w:color="auto" w:fill="auto"/>
            <w:vAlign w:val="center"/>
          </w:tcPr>
          <w:p w14:paraId="152D295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接诊机构代码</w:t>
            </w:r>
          </w:p>
        </w:tc>
        <w:tc>
          <w:tcPr>
            <w:tcW w:w="964" w:type="dxa"/>
            <w:shd w:val="clear" w:color="auto" w:fill="auto"/>
            <w:vAlign w:val="center"/>
          </w:tcPr>
          <w:p w14:paraId="00982FB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96A9CD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A1115B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3C7AF8B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53FEDA18" w14:textId="77777777">
        <w:trPr>
          <w:jc w:val="center"/>
        </w:trPr>
        <w:tc>
          <w:tcPr>
            <w:tcW w:w="1550" w:type="dxa"/>
            <w:shd w:val="clear" w:color="auto" w:fill="auto"/>
            <w:vAlign w:val="center"/>
          </w:tcPr>
          <w:p w14:paraId="2F19ACE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70A7F3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医疗机构名称</w:t>
            </w:r>
          </w:p>
        </w:tc>
        <w:tc>
          <w:tcPr>
            <w:tcW w:w="1701" w:type="dxa"/>
            <w:shd w:val="clear" w:color="auto" w:fill="auto"/>
            <w:vAlign w:val="center"/>
          </w:tcPr>
          <w:p w14:paraId="38C054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YLJGMC</w:t>
            </w:r>
          </w:p>
        </w:tc>
        <w:tc>
          <w:tcPr>
            <w:tcW w:w="3402" w:type="dxa"/>
            <w:shd w:val="clear" w:color="auto" w:fill="auto"/>
            <w:vAlign w:val="center"/>
          </w:tcPr>
          <w:p w14:paraId="456CF63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接诊机构名称</w:t>
            </w:r>
          </w:p>
        </w:tc>
        <w:tc>
          <w:tcPr>
            <w:tcW w:w="964" w:type="dxa"/>
            <w:shd w:val="clear" w:color="auto" w:fill="auto"/>
            <w:vAlign w:val="center"/>
          </w:tcPr>
          <w:p w14:paraId="002E631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E9C2B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835B01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5EB1546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5B9D48E3" w14:textId="77777777">
        <w:trPr>
          <w:jc w:val="center"/>
        </w:trPr>
        <w:tc>
          <w:tcPr>
            <w:tcW w:w="1550" w:type="dxa"/>
            <w:shd w:val="clear" w:color="auto" w:fill="auto"/>
            <w:vAlign w:val="center"/>
          </w:tcPr>
          <w:p w14:paraId="7301BA5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DE08.10.025.00</w:t>
            </w:r>
          </w:p>
        </w:tc>
        <w:tc>
          <w:tcPr>
            <w:tcW w:w="2135" w:type="dxa"/>
            <w:shd w:val="clear" w:color="auto" w:fill="auto"/>
            <w:vAlign w:val="center"/>
          </w:tcPr>
          <w:p w14:paraId="24574DF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科室代码</w:t>
            </w:r>
          </w:p>
        </w:tc>
        <w:tc>
          <w:tcPr>
            <w:tcW w:w="1701" w:type="dxa"/>
            <w:shd w:val="clear" w:color="auto" w:fill="auto"/>
            <w:vAlign w:val="center"/>
          </w:tcPr>
          <w:p w14:paraId="4457B26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KSDM</w:t>
            </w:r>
          </w:p>
        </w:tc>
        <w:tc>
          <w:tcPr>
            <w:tcW w:w="3402" w:type="dxa"/>
            <w:shd w:val="clear" w:color="auto" w:fill="auto"/>
            <w:vAlign w:val="center"/>
          </w:tcPr>
          <w:p w14:paraId="7364354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填写病历的医疗机构院内科室代码</w:t>
            </w:r>
          </w:p>
        </w:tc>
        <w:tc>
          <w:tcPr>
            <w:tcW w:w="964" w:type="dxa"/>
            <w:shd w:val="clear" w:color="auto" w:fill="auto"/>
            <w:vAlign w:val="center"/>
          </w:tcPr>
          <w:p w14:paraId="665C6AB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276AF7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E356E6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02D90B9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57F69203" w14:textId="77777777">
        <w:trPr>
          <w:jc w:val="center"/>
        </w:trPr>
        <w:tc>
          <w:tcPr>
            <w:tcW w:w="1550" w:type="dxa"/>
            <w:shd w:val="clear" w:color="auto" w:fill="auto"/>
            <w:vAlign w:val="center"/>
          </w:tcPr>
          <w:p w14:paraId="3C02017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DE08.10.026.00</w:t>
            </w:r>
          </w:p>
        </w:tc>
        <w:tc>
          <w:tcPr>
            <w:tcW w:w="2135" w:type="dxa"/>
            <w:shd w:val="clear" w:color="auto" w:fill="auto"/>
            <w:vAlign w:val="center"/>
          </w:tcPr>
          <w:p w14:paraId="33FDEF6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科室名称</w:t>
            </w:r>
          </w:p>
        </w:tc>
        <w:tc>
          <w:tcPr>
            <w:tcW w:w="1701" w:type="dxa"/>
            <w:shd w:val="clear" w:color="auto" w:fill="auto"/>
            <w:vAlign w:val="center"/>
          </w:tcPr>
          <w:p w14:paraId="2FD6AB8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KSMC</w:t>
            </w:r>
          </w:p>
        </w:tc>
        <w:tc>
          <w:tcPr>
            <w:tcW w:w="3402" w:type="dxa"/>
            <w:shd w:val="clear" w:color="auto" w:fill="auto"/>
            <w:vAlign w:val="center"/>
          </w:tcPr>
          <w:p w14:paraId="597EEA6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填写病历的医疗机构院内科室名称</w:t>
            </w:r>
          </w:p>
        </w:tc>
        <w:tc>
          <w:tcPr>
            <w:tcW w:w="964" w:type="dxa"/>
            <w:shd w:val="clear" w:color="auto" w:fill="auto"/>
            <w:vAlign w:val="center"/>
          </w:tcPr>
          <w:p w14:paraId="74F255A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FCC5C9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E08781A"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15F44B3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D6DF8E6" w14:textId="77777777">
        <w:trPr>
          <w:jc w:val="center"/>
        </w:trPr>
        <w:tc>
          <w:tcPr>
            <w:tcW w:w="1550" w:type="dxa"/>
            <w:shd w:val="clear" w:color="auto" w:fill="auto"/>
            <w:vAlign w:val="center"/>
          </w:tcPr>
          <w:p w14:paraId="294C61C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250876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16667DE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74F84BC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7480C53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0B1BF0B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9EE1C1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4EB9152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45E315E" w14:textId="77777777">
        <w:trPr>
          <w:jc w:val="center"/>
        </w:trPr>
        <w:tc>
          <w:tcPr>
            <w:tcW w:w="1550" w:type="dxa"/>
            <w:shd w:val="clear" w:color="auto" w:fill="auto"/>
            <w:vAlign w:val="center"/>
          </w:tcPr>
          <w:p w14:paraId="6EF2671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468FD5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2ACD0BA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17445C2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3490529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FBDE9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53B7F5B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53594FF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bl>
    <w:p w14:paraId="4C98AD2D" w14:textId="77777777" w:rsidR="000834E0" w:rsidRDefault="00000000">
      <w:pPr>
        <w:pStyle w:val="aff1"/>
        <w:spacing w:before="156" w:after="156"/>
        <w:ind w:firstLine="360"/>
      </w:pPr>
      <w:bookmarkStart w:id="71" w:name="_Toc8018"/>
      <w:bookmarkStart w:id="72" w:name="_Toc16130"/>
      <w:r>
        <w:rPr>
          <w:rFonts w:hint="eastAsia"/>
        </w:rPr>
        <w:t>传染病监测常规采集门急诊留观记录</w:t>
      </w:r>
      <w:bookmarkEnd w:id="71"/>
      <w:bookmarkEnd w:id="72"/>
    </w:p>
    <w:p w14:paraId="183882DF" w14:textId="77777777" w:rsidR="000834E0" w:rsidRDefault="000834E0">
      <w:pPr>
        <w:pStyle w:val="afffff"/>
        <w:ind w:firstLine="420"/>
      </w:pPr>
    </w:p>
    <w:p w14:paraId="4B017197" w14:textId="77777777" w:rsidR="000834E0" w:rsidRDefault="000834E0">
      <w:pPr>
        <w:pStyle w:val="afffff"/>
        <w:ind w:firstLine="420"/>
      </w:pPr>
    </w:p>
    <w:p w14:paraId="116F79C3" w14:textId="77777777" w:rsidR="000834E0" w:rsidRDefault="00000000">
      <w:pPr>
        <w:pStyle w:val="a6"/>
        <w:spacing w:before="156" w:after="156"/>
      </w:pPr>
      <w:r>
        <w:rPr>
          <w:rFonts w:hint="eastAsia"/>
        </w:rPr>
        <w:t>传染病监测常规采集门急诊病历</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C13B939" w14:textId="77777777">
        <w:trPr>
          <w:tblHeader/>
          <w:jc w:val="center"/>
        </w:trPr>
        <w:tc>
          <w:tcPr>
            <w:tcW w:w="1550" w:type="dxa"/>
            <w:tcBorders>
              <w:top w:val="single" w:sz="8" w:space="0" w:color="auto"/>
              <w:bottom w:val="single" w:sz="8" w:space="0" w:color="auto"/>
            </w:tcBorders>
            <w:shd w:val="clear" w:color="auto" w:fill="auto"/>
            <w:vAlign w:val="center"/>
          </w:tcPr>
          <w:p w14:paraId="7C9EE16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63991F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9A1AC71"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A611A5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A3BF9F5"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9F105F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E7FC0E3"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6176F3F"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DF0EAF9" w14:textId="77777777">
        <w:trPr>
          <w:jc w:val="center"/>
        </w:trPr>
        <w:tc>
          <w:tcPr>
            <w:tcW w:w="1550" w:type="dxa"/>
            <w:tcBorders>
              <w:top w:val="single" w:sz="8" w:space="0" w:color="auto"/>
            </w:tcBorders>
            <w:shd w:val="clear" w:color="auto" w:fill="auto"/>
            <w:vAlign w:val="center"/>
          </w:tcPr>
          <w:p w14:paraId="7BB5AAC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036583C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687D9AA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35A2A9F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门（急）诊留</w:t>
            </w:r>
            <w:proofErr w:type="gramStart"/>
            <w:r>
              <w:rPr>
                <w:rFonts w:hAnsi="宋体" w:cs="Arial" w:hint="eastAsia"/>
                <w:kern w:val="0"/>
                <w:sz w:val="18"/>
                <w:szCs w:val="18"/>
              </w:rPr>
              <w:t>观信息</w:t>
            </w:r>
            <w:proofErr w:type="gramEnd"/>
            <w:r>
              <w:rPr>
                <w:rFonts w:hAnsi="宋体" w:cs="Arial" w:hint="eastAsia"/>
                <w:kern w:val="0"/>
                <w:sz w:val="18"/>
                <w:szCs w:val="18"/>
              </w:rPr>
              <w:t>在院内的唯一识别标识</w:t>
            </w:r>
          </w:p>
        </w:tc>
        <w:tc>
          <w:tcPr>
            <w:tcW w:w="964" w:type="dxa"/>
            <w:tcBorders>
              <w:top w:val="single" w:sz="8" w:space="0" w:color="auto"/>
            </w:tcBorders>
            <w:shd w:val="clear" w:color="auto" w:fill="auto"/>
            <w:vAlign w:val="center"/>
          </w:tcPr>
          <w:p w14:paraId="3C5F7CD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3646081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37B16A7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2C4D563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主键</w:t>
            </w:r>
          </w:p>
        </w:tc>
      </w:tr>
      <w:tr w:rsidR="000834E0" w14:paraId="6D13FF30" w14:textId="77777777">
        <w:trPr>
          <w:jc w:val="center"/>
        </w:trPr>
        <w:tc>
          <w:tcPr>
            <w:tcW w:w="1550" w:type="dxa"/>
            <w:shd w:val="clear" w:color="auto" w:fill="auto"/>
            <w:vAlign w:val="center"/>
          </w:tcPr>
          <w:p w14:paraId="0E73236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22120A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7BEF378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2333311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7DEFAFA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F3261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AC5D3B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1258A08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80C1BD9" w14:textId="77777777">
        <w:trPr>
          <w:jc w:val="center"/>
        </w:trPr>
        <w:tc>
          <w:tcPr>
            <w:tcW w:w="1550" w:type="dxa"/>
            <w:shd w:val="clear" w:color="auto" w:fill="auto"/>
            <w:vAlign w:val="center"/>
          </w:tcPr>
          <w:p w14:paraId="3331B69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536BD4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门（急）诊号</w:t>
            </w:r>
          </w:p>
        </w:tc>
        <w:tc>
          <w:tcPr>
            <w:tcW w:w="1701" w:type="dxa"/>
            <w:shd w:val="clear" w:color="auto" w:fill="auto"/>
            <w:vAlign w:val="center"/>
          </w:tcPr>
          <w:p w14:paraId="7007773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MJZH</w:t>
            </w:r>
          </w:p>
        </w:tc>
        <w:tc>
          <w:tcPr>
            <w:tcW w:w="3402" w:type="dxa"/>
            <w:shd w:val="clear" w:color="auto" w:fill="auto"/>
            <w:vAlign w:val="center"/>
          </w:tcPr>
          <w:p w14:paraId="6975B54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按照某一特定编码规则赋予门（急）诊就诊对象的顺序号</w:t>
            </w:r>
          </w:p>
        </w:tc>
        <w:tc>
          <w:tcPr>
            <w:tcW w:w="964" w:type="dxa"/>
            <w:shd w:val="clear" w:color="auto" w:fill="auto"/>
            <w:vAlign w:val="center"/>
          </w:tcPr>
          <w:p w14:paraId="63B82A1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B3401F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53BFE0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698D2D3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6310F8F" w14:textId="77777777">
        <w:trPr>
          <w:jc w:val="center"/>
        </w:trPr>
        <w:tc>
          <w:tcPr>
            <w:tcW w:w="1550" w:type="dxa"/>
            <w:shd w:val="clear" w:color="auto" w:fill="auto"/>
            <w:vAlign w:val="center"/>
          </w:tcPr>
          <w:p w14:paraId="33954C9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shd w:val="clear" w:color="auto" w:fill="auto"/>
            <w:vAlign w:val="center"/>
          </w:tcPr>
          <w:p w14:paraId="01A91BC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shd w:val="clear" w:color="auto" w:fill="auto"/>
            <w:vAlign w:val="center"/>
          </w:tcPr>
          <w:p w14:paraId="4F9A39C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shd w:val="clear" w:color="auto" w:fill="auto"/>
            <w:vAlign w:val="center"/>
          </w:tcPr>
          <w:p w14:paraId="6AA6E3B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shd w:val="clear" w:color="auto" w:fill="auto"/>
            <w:vAlign w:val="center"/>
          </w:tcPr>
          <w:p w14:paraId="1F7A4AF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19B49D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D6B871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12AE8C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2367356" w14:textId="77777777">
        <w:trPr>
          <w:jc w:val="center"/>
        </w:trPr>
        <w:tc>
          <w:tcPr>
            <w:tcW w:w="1550" w:type="dxa"/>
            <w:shd w:val="clear" w:color="auto" w:fill="auto"/>
            <w:vAlign w:val="center"/>
          </w:tcPr>
          <w:p w14:paraId="132E9EB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shd w:val="clear" w:color="auto" w:fill="auto"/>
            <w:vAlign w:val="center"/>
          </w:tcPr>
          <w:p w14:paraId="7E8AB98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shd w:val="clear" w:color="auto" w:fill="auto"/>
            <w:vAlign w:val="center"/>
          </w:tcPr>
          <w:p w14:paraId="2AFD3A7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shd w:val="clear" w:color="auto" w:fill="auto"/>
            <w:vAlign w:val="center"/>
          </w:tcPr>
          <w:p w14:paraId="4FB935A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shd w:val="clear" w:color="auto" w:fill="auto"/>
            <w:vAlign w:val="center"/>
          </w:tcPr>
          <w:p w14:paraId="0F4C57F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ED80BE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14C8C7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30B5368D"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32FA951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589A94D0" w14:textId="77777777">
        <w:trPr>
          <w:jc w:val="center"/>
        </w:trPr>
        <w:tc>
          <w:tcPr>
            <w:tcW w:w="1550" w:type="dxa"/>
            <w:shd w:val="clear" w:color="auto" w:fill="auto"/>
            <w:vAlign w:val="center"/>
          </w:tcPr>
          <w:p w14:paraId="0DF39E3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60A1E2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shd w:val="clear" w:color="auto" w:fill="auto"/>
            <w:vAlign w:val="center"/>
          </w:tcPr>
          <w:p w14:paraId="5D341E3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shd w:val="clear" w:color="auto" w:fill="auto"/>
            <w:vAlign w:val="center"/>
          </w:tcPr>
          <w:p w14:paraId="33778EC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shd w:val="clear" w:color="auto" w:fill="auto"/>
            <w:vAlign w:val="center"/>
          </w:tcPr>
          <w:p w14:paraId="0CAD32A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B7BDE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A1EF43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608B3C7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AF37B79" w14:textId="77777777">
        <w:trPr>
          <w:jc w:val="center"/>
        </w:trPr>
        <w:tc>
          <w:tcPr>
            <w:tcW w:w="1550" w:type="dxa"/>
            <w:shd w:val="clear" w:color="auto" w:fill="auto"/>
            <w:vAlign w:val="center"/>
          </w:tcPr>
          <w:p w14:paraId="3D4BE0A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shd w:val="clear" w:color="auto" w:fill="auto"/>
            <w:vAlign w:val="center"/>
          </w:tcPr>
          <w:p w14:paraId="22F55E0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shd w:val="clear" w:color="auto" w:fill="auto"/>
            <w:vAlign w:val="center"/>
          </w:tcPr>
          <w:p w14:paraId="3A23F3D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shd w:val="clear" w:color="auto" w:fill="auto"/>
            <w:vAlign w:val="center"/>
          </w:tcPr>
          <w:p w14:paraId="104EC17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shd w:val="clear" w:color="auto" w:fill="auto"/>
            <w:vAlign w:val="center"/>
          </w:tcPr>
          <w:p w14:paraId="3860F92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B44125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D81132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5BC9E21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5411BF3" w14:textId="77777777">
        <w:trPr>
          <w:trHeight w:val="90"/>
          <w:jc w:val="center"/>
        </w:trPr>
        <w:tc>
          <w:tcPr>
            <w:tcW w:w="1550" w:type="dxa"/>
            <w:shd w:val="clear" w:color="auto" w:fill="auto"/>
            <w:vAlign w:val="center"/>
          </w:tcPr>
          <w:p w14:paraId="19D4B91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DE02.10.023.00</w:t>
            </w:r>
          </w:p>
        </w:tc>
        <w:tc>
          <w:tcPr>
            <w:tcW w:w="2135" w:type="dxa"/>
            <w:shd w:val="clear" w:color="auto" w:fill="auto"/>
            <w:vAlign w:val="center"/>
          </w:tcPr>
          <w:p w14:paraId="10CE2D3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过敏</w:t>
            </w:r>
            <w:proofErr w:type="gramStart"/>
            <w:r>
              <w:rPr>
                <w:rFonts w:hAnsi="宋体" w:cs="Arial" w:hint="eastAsia"/>
                <w:kern w:val="0"/>
                <w:sz w:val="18"/>
                <w:szCs w:val="18"/>
              </w:rPr>
              <w:t>史标志</w:t>
            </w:r>
            <w:proofErr w:type="gramEnd"/>
          </w:p>
        </w:tc>
        <w:tc>
          <w:tcPr>
            <w:tcW w:w="1701" w:type="dxa"/>
            <w:shd w:val="clear" w:color="auto" w:fill="auto"/>
            <w:vAlign w:val="center"/>
          </w:tcPr>
          <w:p w14:paraId="50AA03E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GMSBZ</w:t>
            </w:r>
          </w:p>
        </w:tc>
        <w:tc>
          <w:tcPr>
            <w:tcW w:w="3402" w:type="dxa"/>
            <w:shd w:val="clear" w:color="auto" w:fill="auto"/>
            <w:vAlign w:val="center"/>
          </w:tcPr>
          <w:p w14:paraId="25649C1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标识患者有无过敏经历的标志</w:t>
            </w:r>
          </w:p>
        </w:tc>
        <w:tc>
          <w:tcPr>
            <w:tcW w:w="964" w:type="dxa"/>
            <w:shd w:val="clear" w:color="auto" w:fill="auto"/>
            <w:vAlign w:val="center"/>
          </w:tcPr>
          <w:p w14:paraId="1FC5232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8E17DB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shd w:val="clear" w:color="auto" w:fill="auto"/>
            <w:vAlign w:val="center"/>
          </w:tcPr>
          <w:p w14:paraId="2DA1597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shd w:val="clear" w:color="auto" w:fill="auto"/>
            <w:vAlign w:val="center"/>
          </w:tcPr>
          <w:p w14:paraId="21F2A8C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0.</w:t>
            </w:r>
            <w:r>
              <w:rPr>
                <w:rFonts w:hAnsi="宋体" w:cs="Arial" w:hint="eastAsia"/>
                <w:kern w:val="0"/>
                <w:sz w:val="18"/>
                <w:szCs w:val="18"/>
              </w:rPr>
              <w:t>无</w:t>
            </w:r>
            <w:r>
              <w:rPr>
                <w:rFonts w:hAnsi="宋体" w:cs="Arial" w:hint="eastAsia"/>
                <w:kern w:val="0"/>
                <w:sz w:val="18"/>
                <w:szCs w:val="18"/>
              </w:rPr>
              <w:t>1.</w:t>
            </w:r>
            <w:r>
              <w:rPr>
                <w:rFonts w:hAnsi="宋体" w:cs="Arial" w:hint="eastAsia"/>
                <w:kern w:val="0"/>
                <w:sz w:val="18"/>
                <w:szCs w:val="18"/>
              </w:rPr>
              <w:t>有</w:t>
            </w:r>
          </w:p>
        </w:tc>
      </w:tr>
      <w:tr w:rsidR="000834E0" w14:paraId="2961ECA5" w14:textId="77777777">
        <w:trPr>
          <w:jc w:val="center"/>
        </w:trPr>
        <w:tc>
          <w:tcPr>
            <w:tcW w:w="1550" w:type="dxa"/>
            <w:shd w:val="clear" w:color="auto" w:fill="auto"/>
            <w:vAlign w:val="center"/>
          </w:tcPr>
          <w:p w14:paraId="5DDA34A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723FDB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过敏史</w:t>
            </w:r>
          </w:p>
        </w:tc>
        <w:tc>
          <w:tcPr>
            <w:tcW w:w="1701" w:type="dxa"/>
            <w:shd w:val="clear" w:color="auto" w:fill="auto"/>
            <w:vAlign w:val="center"/>
          </w:tcPr>
          <w:p w14:paraId="5AC8E45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GMS</w:t>
            </w:r>
          </w:p>
        </w:tc>
        <w:tc>
          <w:tcPr>
            <w:tcW w:w="3402" w:type="dxa"/>
            <w:shd w:val="clear" w:color="auto" w:fill="auto"/>
            <w:vAlign w:val="center"/>
          </w:tcPr>
          <w:p w14:paraId="67EBCFE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患者既往发生过敏情况的详细描述</w:t>
            </w:r>
          </w:p>
        </w:tc>
        <w:tc>
          <w:tcPr>
            <w:tcW w:w="964" w:type="dxa"/>
            <w:shd w:val="clear" w:color="auto" w:fill="auto"/>
            <w:vAlign w:val="center"/>
          </w:tcPr>
          <w:p w14:paraId="5C9431B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3C439D3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8F3CE4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0C3D5E9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B38DB6C" w14:textId="77777777">
        <w:trPr>
          <w:jc w:val="center"/>
        </w:trPr>
        <w:tc>
          <w:tcPr>
            <w:tcW w:w="1550" w:type="dxa"/>
            <w:tcBorders>
              <w:bottom w:val="single" w:sz="4" w:space="0" w:color="auto"/>
            </w:tcBorders>
            <w:shd w:val="clear" w:color="auto" w:fill="auto"/>
            <w:vAlign w:val="center"/>
          </w:tcPr>
          <w:p w14:paraId="2CC0351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DE06.00.062.00</w:t>
            </w:r>
          </w:p>
        </w:tc>
        <w:tc>
          <w:tcPr>
            <w:tcW w:w="2135" w:type="dxa"/>
            <w:tcBorders>
              <w:bottom w:val="single" w:sz="4" w:space="0" w:color="auto"/>
            </w:tcBorders>
            <w:shd w:val="clear" w:color="auto" w:fill="auto"/>
            <w:vAlign w:val="center"/>
          </w:tcPr>
          <w:p w14:paraId="64C22B5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就诊日期时间</w:t>
            </w:r>
          </w:p>
        </w:tc>
        <w:tc>
          <w:tcPr>
            <w:tcW w:w="1701" w:type="dxa"/>
            <w:tcBorders>
              <w:bottom w:val="single" w:sz="4" w:space="0" w:color="auto"/>
            </w:tcBorders>
            <w:shd w:val="clear" w:color="auto" w:fill="auto"/>
            <w:vAlign w:val="center"/>
          </w:tcPr>
          <w:p w14:paraId="080697D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JZRQSJ</w:t>
            </w:r>
          </w:p>
        </w:tc>
        <w:tc>
          <w:tcPr>
            <w:tcW w:w="3402" w:type="dxa"/>
            <w:tcBorders>
              <w:bottom w:val="single" w:sz="4" w:space="0" w:color="auto"/>
            </w:tcBorders>
            <w:shd w:val="clear" w:color="auto" w:fill="auto"/>
            <w:vAlign w:val="center"/>
          </w:tcPr>
          <w:p w14:paraId="7FFB825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患者在门（急）诊就诊结束时的公元纪年日期和时间的完整描述</w:t>
            </w:r>
          </w:p>
        </w:tc>
        <w:tc>
          <w:tcPr>
            <w:tcW w:w="964" w:type="dxa"/>
            <w:tcBorders>
              <w:bottom w:val="single" w:sz="4" w:space="0" w:color="auto"/>
            </w:tcBorders>
            <w:shd w:val="clear" w:color="auto" w:fill="auto"/>
            <w:vAlign w:val="center"/>
          </w:tcPr>
          <w:p w14:paraId="6EC369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59B7A68B"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DT</w:t>
            </w:r>
          </w:p>
        </w:tc>
        <w:tc>
          <w:tcPr>
            <w:tcW w:w="964" w:type="dxa"/>
            <w:tcBorders>
              <w:bottom w:val="single" w:sz="4" w:space="0" w:color="auto"/>
            </w:tcBorders>
            <w:shd w:val="clear" w:color="auto" w:fill="auto"/>
            <w:vAlign w:val="center"/>
          </w:tcPr>
          <w:p w14:paraId="757CFBBC" w14:textId="77777777" w:rsidR="000834E0" w:rsidRDefault="00000000">
            <w:pPr>
              <w:widowControl/>
              <w:spacing w:line="240" w:lineRule="auto"/>
              <w:jc w:val="center"/>
              <w:textAlignment w:val="center"/>
              <w:rPr>
                <w:rFonts w:hAnsi="宋体" w:cs="宋体" w:hint="eastAsia"/>
                <w:sz w:val="18"/>
                <w:szCs w:val="18"/>
              </w:rPr>
            </w:pPr>
            <w:r>
              <w:rPr>
                <w:rFonts w:hAnsi="宋体" w:cs="Arial" w:hint="eastAsia"/>
                <w:kern w:val="0"/>
                <w:sz w:val="18"/>
                <w:szCs w:val="18"/>
              </w:rPr>
              <w:t>DT15</w:t>
            </w:r>
          </w:p>
        </w:tc>
        <w:tc>
          <w:tcPr>
            <w:tcW w:w="2268" w:type="dxa"/>
            <w:tcBorders>
              <w:bottom w:val="single" w:sz="4" w:space="0" w:color="auto"/>
            </w:tcBorders>
            <w:shd w:val="clear" w:color="auto" w:fill="auto"/>
            <w:vAlign w:val="center"/>
          </w:tcPr>
          <w:p w14:paraId="56D241F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2F469766" w14:textId="77777777" w:rsidR="000834E0" w:rsidRDefault="00000000">
      <w:r>
        <w:br w:type="page"/>
      </w:r>
    </w:p>
    <w:p w14:paraId="422B03BD"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  传染病监测常规采集门急诊病历</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0B4DC56" w14:textId="77777777">
        <w:trPr>
          <w:tblHeader/>
          <w:jc w:val="center"/>
        </w:trPr>
        <w:tc>
          <w:tcPr>
            <w:tcW w:w="1550" w:type="dxa"/>
            <w:tcBorders>
              <w:top w:val="single" w:sz="8" w:space="0" w:color="auto"/>
              <w:bottom w:val="single" w:sz="8" w:space="0" w:color="auto"/>
            </w:tcBorders>
            <w:shd w:val="clear" w:color="auto" w:fill="auto"/>
            <w:vAlign w:val="center"/>
          </w:tcPr>
          <w:p w14:paraId="073B41C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07573A2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85E88E4"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DB6587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76B90B5"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49B6FA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A175C46"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D3B8D9F"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4DBF0E4" w14:textId="77777777">
        <w:trPr>
          <w:jc w:val="center"/>
        </w:trPr>
        <w:tc>
          <w:tcPr>
            <w:tcW w:w="1550" w:type="dxa"/>
            <w:tcBorders>
              <w:top w:val="single" w:sz="4" w:space="0" w:color="auto"/>
              <w:bottom w:val="single" w:sz="4" w:space="0" w:color="auto"/>
            </w:tcBorders>
            <w:shd w:val="clear" w:color="auto" w:fill="auto"/>
            <w:vAlign w:val="center"/>
          </w:tcPr>
          <w:p w14:paraId="2575A55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DE06.00.196.00</w:t>
            </w:r>
          </w:p>
        </w:tc>
        <w:tc>
          <w:tcPr>
            <w:tcW w:w="2135" w:type="dxa"/>
            <w:tcBorders>
              <w:top w:val="single" w:sz="4" w:space="0" w:color="auto"/>
              <w:bottom w:val="single" w:sz="4" w:space="0" w:color="auto"/>
            </w:tcBorders>
            <w:shd w:val="clear" w:color="auto" w:fill="auto"/>
            <w:vAlign w:val="center"/>
          </w:tcPr>
          <w:p w14:paraId="2D54A2C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初诊标志代码</w:t>
            </w:r>
          </w:p>
        </w:tc>
        <w:tc>
          <w:tcPr>
            <w:tcW w:w="1701" w:type="dxa"/>
            <w:tcBorders>
              <w:top w:val="single" w:sz="4" w:space="0" w:color="auto"/>
              <w:bottom w:val="single" w:sz="4" w:space="0" w:color="auto"/>
            </w:tcBorders>
            <w:shd w:val="clear" w:color="auto" w:fill="auto"/>
            <w:vAlign w:val="center"/>
          </w:tcPr>
          <w:p w14:paraId="22F520D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CZBZDM</w:t>
            </w:r>
          </w:p>
        </w:tc>
        <w:tc>
          <w:tcPr>
            <w:tcW w:w="3402" w:type="dxa"/>
            <w:tcBorders>
              <w:top w:val="single" w:sz="4" w:space="0" w:color="auto"/>
              <w:bottom w:val="single" w:sz="4" w:space="0" w:color="auto"/>
            </w:tcBorders>
            <w:shd w:val="clear" w:color="auto" w:fill="auto"/>
            <w:vAlign w:val="center"/>
          </w:tcPr>
          <w:p w14:paraId="30F946E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患者是否因该疾病首次就诊的分类代码</w:t>
            </w:r>
          </w:p>
        </w:tc>
        <w:tc>
          <w:tcPr>
            <w:tcW w:w="964" w:type="dxa"/>
            <w:tcBorders>
              <w:top w:val="single" w:sz="4" w:space="0" w:color="auto"/>
              <w:bottom w:val="single" w:sz="4" w:space="0" w:color="auto"/>
            </w:tcBorders>
            <w:shd w:val="clear" w:color="auto" w:fill="auto"/>
            <w:vAlign w:val="center"/>
          </w:tcPr>
          <w:p w14:paraId="6620BB6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10C1D82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tcBorders>
              <w:top w:val="single" w:sz="4" w:space="0" w:color="auto"/>
              <w:bottom w:val="single" w:sz="4" w:space="0" w:color="auto"/>
            </w:tcBorders>
            <w:shd w:val="clear" w:color="auto" w:fill="auto"/>
            <w:vAlign w:val="center"/>
          </w:tcPr>
          <w:p w14:paraId="778D139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tcBorders>
              <w:top w:val="single" w:sz="4" w:space="0" w:color="auto"/>
              <w:bottom w:val="single" w:sz="4" w:space="0" w:color="auto"/>
            </w:tcBorders>
            <w:shd w:val="clear" w:color="auto" w:fill="auto"/>
            <w:vAlign w:val="center"/>
          </w:tcPr>
          <w:p w14:paraId="7A34C0F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1.</w:t>
            </w:r>
            <w:r>
              <w:rPr>
                <w:rFonts w:hAnsi="宋体" w:cs="Arial" w:hint="eastAsia"/>
                <w:kern w:val="0"/>
                <w:sz w:val="18"/>
                <w:szCs w:val="18"/>
              </w:rPr>
              <w:t>初诊</w:t>
            </w:r>
            <w:r>
              <w:rPr>
                <w:rFonts w:hAnsi="宋体" w:cs="Arial" w:hint="eastAsia"/>
                <w:kern w:val="0"/>
                <w:sz w:val="18"/>
                <w:szCs w:val="18"/>
              </w:rPr>
              <w:t>2.</w:t>
            </w:r>
            <w:r>
              <w:rPr>
                <w:rFonts w:hAnsi="宋体" w:cs="Arial" w:hint="eastAsia"/>
                <w:kern w:val="0"/>
                <w:sz w:val="18"/>
                <w:szCs w:val="18"/>
              </w:rPr>
              <w:t>复诊</w:t>
            </w:r>
          </w:p>
        </w:tc>
      </w:tr>
      <w:tr w:rsidR="000834E0" w14:paraId="52CC0B6B" w14:textId="77777777">
        <w:trPr>
          <w:jc w:val="center"/>
        </w:trPr>
        <w:tc>
          <w:tcPr>
            <w:tcW w:w="1550" w:type="dxa"/>
            <w:tcBorders>
              <w:top w:val="single" w:sz="4" w:space="0" w:color="auto"/>
            </w:tcBorders>
            <w:shd w:val="clear" w:color="auto" w:fill="auto"/>
            <w:vAlign w:val="center"/>
          </w:tcPr>
          <w:p w14:paraId="14B52BF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DE04.01.119.00</w:t>
            </w:r>
          </w:p>
        </w:tc>
        <w:tc>
          <w:tcPr>
            <w:tcW w:w="2135" w:type="dxa"/>
            <w:tcBorders>
              <w:top w:val="single" w:sz="4" w:space="0" w:color="auto"/>
            </w:tcBorders>
            <w:shd w:val="clear" w:color="auto" w:fill="auto"/>
            <w:vAlign w:val="center"/>
          </w:tcPr>
          <w:p w14:paraId="0564E4C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主诉</w:t>
            </w:r>
          </w:p>
        </w:tc>
        <w:tc>
          <w:tcPr>
            <w:tcW w:w="1701" w:type="dxa"/>
            <w:tcBorders>
              <w:top w:val="single" w:sz="4" w:space="0" w:color="auto"/>
            </w:tcBorders>
            <w:shd w:val="clear" w:color="auto" w:fill="auto"/>
            <w:vAlign w:val="center"/>
          </w:tcPr>
          <w:p w14:paraId="0AAA2AD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ZS</w:t>
            </w:r>
          </w:p>
        </w:tc>
        <w:tc>
          <w:tcPr>
            <w:tcW w:w="3402" w:type="dxa"/>
            <w:tcBorders>
              <w:top w:val="single" w:sz="4" w:space="0" w:color="auto"/>
            </w:tcBorders>
            <w:shd w:val="clear" w:color="auto" w:fill="auto"/>
            <w:vAlign w:val="center"/>
          </w:tcPr>
          <w:p w14:paraId="3D39836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对患者本次疾病相关的主要症状及其持续时间的描述，一般由患者本人或监护人描述</w:t>
            </w:r>
          </w:p>
        </w:tc>
        <w:tc>
          <w:tcPr>
            <w:tcW w:w="964" w:type="dxa"/>
            <w:tcBorders>
              <w:top w:val="single" w:sz="4" w:space="0" w:color="auto"/>
            </w:tcBorders>
            <w:shd w:val="clear" w:color="auto" w:fill="auto"/>
            <w:vAlign w:val="center"/>
          </w:tcPr>
          <w:p w14:paraId="6273847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04AEFA2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47C00B0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tcBorders>
              <w:top w:val="single" w:sz="4" w:space="0" w:color="auto"/>
            </w:tcBorders>
            <w:shd w:val="clear" w:color="auto" w:fill="auto"/>
            <w:vAlign w:val="center"/>
          </w:tcPr>
          <w:p w14:paraId="2D73E95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95B6772" w14:textId="77777777">
        <w:trPr>
          <w:jc w:val="center"/>
        </w:trPr>
        <w:tc>
          <w:tcPr>
            <w:tcW w:w="1550" w:type="dxa"/>
            <w:shd w:val="clear" w:color="auto" w:fill="auto"/>
            <w:vAlign w:val="center"/>
          </w:tcPr>
          <w:p w14:paraId="78DEED0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DE02.10.071.00</w:t>
            </w:r>
          </w:p>
        </w:tc>
        <w:tc>
          <w:tcPr>
            <w:tcW w:w="2135" w:type="dxa"/>
            <w:shd w:val="clear" w:color="auto" w:fill="auto"/>
            <w:vAlign w:val="center"/>
          </w:tcPr>
          <w:p w14:paraId="1B37E14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现病史</w:t>
            </w:r>
          </w:p>
        </w:tc>
        <w:tc>
          <w:tcPr>
            <w:tcW w:w="1701" w:type="dxa"/>
            <w:shd w:val="clear" w:color="auto" w:fill="auto"/>
            <w:vAlign w:val="center"/>
          </w:tcPr>
          <w:p w14:paraId="49C9985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XBS</w:t>
            </w:r>
          </w:p>
        </w:tc>
        <w:tc>
          <w:tcPr>
            <w:tcW w:w="3402" w:type="dxa"/>
            <w:shd w:val="clear" w:color="auto" w:fill="auto"/>
            <w:vAlign w:val="center"/>
          </w:tcPr>
          <w:p w14:paraId="55E602A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对患者当前所患疾病情况的详细描述</w:t>
            </w:r>
          </w:p>
        </w:tc>
        <w:tc>
          <w:tcPr>
            <w:tcW w:w="964" w:type="dxa"/>
            <w:shd w:val="clear" w:color="auto" w:fill="auto"/>
            <w:vAlign w:val="center"/>
          </w:tcPr>
          <w:p w14:paraId="740040E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8C6599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C6721D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1B8ADD6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A16B331" w14:textId="77777777">
        <w:trPr>
          <w:jc w:val="center"/>
        </w:trPr>
        <w:tc>
          <w:tcPr>
            <w:tcW w:w="1550" w:type="dxa"/>
            <w:shd w:val="clear" w:color="auto" w:fill="auto"/>
            <w:vAlign w:val="center"/>
          </w:tcPr>
          <w:p w14:paraId="029C436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DE02.10.099.00</w:t>
            </w:r>
          </w:p>
        </w:tc>
        <w:tc>
          <w:tcPr>
            <w:tcW w:w="2135" w:type="dxa"/>
            <w:shd w:val="clear" w:color="auto" w:fill="auto"/>
            <w:vAlign w:val="center"/>
          </w:tcPr>
          <w:p w14:paraId="3FD288B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既往史</w:t>
            </w:r>
          </w:p>
        </w:tc>
        <w:tc>
          <w:tcPr>
            <w:tcW w:w="1701" w:type="dxa"/>
            <w:shd w:val="clear" w:color="auto" w:fill="auto"/>
            <w:vAlign w:val="center"/>
          </w:tcPr>
          <w:p w14:paraId="0AD43E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JWS</w:t>
            </w:r>
          </w:p>
        </w:tc>
        <w:tc>
          <w:tcPr>
            <w:tcW w:w="3402" w:type="dxa"/>
            <w:shd w:val="clear" w:color="auto" w:fill="auto"/>
            <w:vAlign w:val="center"/>
          </w:tcPr>
          <w:p w14:paraId="0B65500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既往健康状况及重要相关病史的描述</w:t>
            </w:r>
          </w:p>
        </w:tc>
        <w:tc>
          <w:tcPr>
            <w:tcW w:w="964" w:type="dxa"/>
            <w:shd w:val="clear" w:color="auto" w:fill="auto"/>
            <w:vAlign w:val="center"/>
          </w:tcPr>
          <w:p w14:paraId="48BC058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02C85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6FCE7B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5F52E48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31EA601" w14:textId="77777777">
        <w:trPr>
          <w:jc w:val="center"/>
        </w:trPr>
        <w:tc>
          <w:tcPr>
            <w:tcW w:w="1550" w:type="dxa"/>
            <w:shd w:val="clear" w:color="auto" w:fill="auto"/>
            <w:vAlign w:val="center"/>
          </w:tcPr>
          <w:p w14:paraId="23E51A9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DE04.10.258.00</w:t>
            </w:r>
          </w:p>
        </w:tc>
        <w:tc>
          <w:tcPr>
            <w:tcW w:w="2135" w:type="dxa"/>
            <w:shd w:val="clear" w:color="auto" w:fill="auto"/>
            <w:vAlign w:val="center"/>
          </w:tcPr>
          <w:p w14:paraId="273A111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体格检查</w:t>
            </w:r>
          </w:p>
        </w:tc>
        <w:tc>
          <w:tcPr>
            <w:tcW w:w="1701" w:type="dxa"/>
            <w:shd w:val="clear" w:color="auto" w:fill="auto"/>
            <w:vAlign w:val="center"/>
          </w:tcPr>
          <w:p w14:paraId="79AF3B7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TGJC</w:t>
            </w:r>
          </w:p>
        </w:tc>
        <w:tc>
          <w:tcPr>
            <w:tcW w:w="3402" w:type="dxa"/>
            <w:shd w:val="clear" w:color="auto" w:fill="auto"/>
            <w:vAlign w:val="center"/>
          </w:tcPr>
          <w:p w14:paraId="5289D57E" w14:textId="77777777" w:rsidR="000834E0" w:rsidRDefault="00000000">
            <w:pPr>
              <w:widowControl/>
              <w:adjustRightInd/>
              <w:spacing w:line="240" w:lineRule="auto"/>
              <w:rPr>
                <w:rFonts w:hAnsi="宋体" w:cs="宋体" w:hint="eastAsia"/>
                <w:sz w:val="18"/>
                <w:szCs w:val="18"/>
              </w:rPr>
            </w:pPr>
            <w:proofErr w:type="gramStart"/>
            <w:r>
              <w:rPr>
                <w:rFonts w:hAnsi="宋体" w:cs="Arial" w:hint="eastAsia"/>
                <w:kern w:val="0"/>
                <w:sz w:val="18"/>
                <w:szCs w:val="18"/>
              </w:rPr>
              <w:t>由门急诊</w:t>
            </w:r>
            <w:proofErr w:type="gramEnd"/>
            <w:r>
              <w:rPr>
                <w:rFonts w:hAnsi="宋体" w:cs="Arial" w:hint="eastAsia"/>
                <w:kern w:val="0"/>
                <w:sz w:val="18"/>
                <w:szCs w:val="18"/>
              </w:rPr>
              <w:t>接诊医师对患者进行的体格检查项目及主要检</w:t>
            </w:r>
            <w:r>
              <w:rPr>
                <w:rFonts w:hAnsi="宋体" w:cs="Arial" w:hint="eastAsia"/>
                <w:kern w:val="0"/>
                <w:sz w:val="18"/>
                <w:szCs w:val="18"/>
              </w:rPr>
              <w:t>?</w:t>
            </w:r>
            <w:r>
              <w:rPr>
                <w:rFonts w:hAnsi="宋体" w:cs="Arial" w:hint="eastAsia"/>
                <w:kern w:val="0"/>
                <w:sz w:val="18"/>
                <w:szCs w:val="18"/>
              </w:rPr>
              <w:t>结果的描述，包括主要的阳性体征和必要的阴性体征</w:t>
            </w:r>
          </w:p>
        </w:tc>
        <w:tc>
          <w:tcPr>
            <w:tcW w:w="964" w:type="dxa"/>
            <w:shd w:val="clear" w:color="auto" w:fill="auto"/>
            <w:vAlign w:val="center"/>
          </w:tcPr>
          <w:p w14:paraId="0CD02DB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975E73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B343C3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0DF6E0E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1A55A19" w14:textId="77777777">
        <w:trPr>
          <w:jc w:val="center"/>
        </w:trPr>
        <w:tc>
          <w:tcPr>
            <w:tcW w:w="1550" w:type="dxa"/>
            <w:shd w:val="clear" w:color="auto" w:fill="auto"/>
            <w:vAlign w:val="center"/>
          </w:tcPr>
          <w:p w14:paraId="59D3550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B7186C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w:t>
            </w:r>
          </w:p>
        </w:tc>
        <w:tc>
          <w:tcPr>
            <w:tcW w:w="1701" w:type="dxa"/>
            <w:shd w:val="clear" w:color="auto" w:fill="auto"/>
            <w:vAlign w:val="center"/>
          </w:tcPr>
          <w:p w14:paraId="6D4CFBC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ZYSZGCJG</w:t>
            </w:r>
          </w:p>
        </w:tc>
        <w:tc>
          <w:tcPr>
            <w:tcW w:w="3402" w:type="dxa"/>
            <w:shd w:val="clear" w:color="auto" w:fill="auto"/>
            <w:vAlign w:val="center"/>
          </w:tcPr>
          <w:p w14:paraId="3D62E51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中医“四诊”观察结果的详细描述，包括望、闻、问、切四</w:t>
            </w:r>
            <w:proofErr w:type="gramStart"/>
            <w:r>
              <w:rPr>
                <w:rFonts w:hAnsi="宋体" w:cs="Arial" w:hint="eastAsia"/>
                <w:kern w:val="0"/>
                <w:sz w:val="18"/>
                <w:szCs w:val="18"/>
              </w:rPr>
              <w:t>诊内容</w:t>
            </w:r>
            <w:proofErr w:type="gramEnd"/>
          </w:p>
        </w:tc>
        <w:tc>
          <w:tcPr>
            <w:tcW w:w="964" w:type="dxa"/>
            <w:shd w:val="clear" w:color="auto" w:fill="auto"/>
            <w:vAlign w:val="center"/>
          </w:tcPr>
          <w:p w14:paraId="15FAA1C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4B1E338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0AAA34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0D466BE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DF906C4" w14:textId="77777777">
        <w:trPr>
          <w:jc w:val="center"/>
        </w:trPr>
        <w:tc>
          <w:tcPr>
            <w:tcW w:w="1550" w:type="dxa"/>
            <w:shd w:val="clear" w:color="auto" w:fill="auto"/>
            <w:vAlign w:val="center"/>
          </w:tcPr>
          <w:p w14:paraId="1F7E563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CBF1DE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辅助检查</w:t>
            </w:r>
          </w:p>
        </w:tc>
        <w:tc>
          <w:tcPr>
            <w:tcW w:w="1701" w:type="dxa"/>
            <w:shd w:val="clear" w:color="auto" w:fill="auto"/>
            <w:vAlign w:val="center"/>
          </w:tcPr>
          <w:p w14:paraId="5AEA11A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FZJC</w:t>
            </w:r>
          </w:p>
        </w:tc>
        <w:tc>
          <w:tcPr>
            <w:tcW w:w="3402" w:type="dxa"/>
            <w:shd w:val="clear" w:color="auto" w:fill="auto"/>
            <w:vAlign w:val="center"/>
          </w:tcPr>
          <w:p w14:paraId="60B460D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患者辅助检查结果的详细描述</w:t>
            </w:r>
          </w:p>
        </w:tc>
        <w:tc>
          <w:tcPr>
            <w:tcW w:w="964" w:type="dxa"/>
            <w:shd w:val="clear" w:color="auto" w:fill="auto"/>
            <w:vAlign w:val="center"/>
          </w:tcPr>
          <w:p w14:paraId="02F3761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106185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1E1709D"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70AA3D2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50AAFF7" w14:textId="77777777">
        <w:trPr>
          <w:jc w:val="center"/>
        </w:trPr>
        <w:tc>
          <w:tcPr>
            <w:tcW w:w="1550" w:type="dxa"/>
            <w:shd w:val="clear" w:color="auto" w:fill="auto"/>
            <w:vAlign w:val="center"/>
          </w:tcPr>
          <w:p w14:paraId="658561F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90B6B7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西医诊断代码</w:t>
            </w:r>
          </w:p>
        </w:tc>
        <w:tc>
          <w:tcPr>
            <w:tcW w:w="1701" w:type="dxa"/>
            <w:shd w:val="clear" w:color="auto" w:fill="auto"/>
            <w:vAlign w:val="center"/>
          </w:tcPr>
          <w:p w14:paraId="562672F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CBZD_XYZDDM</w:t>
            </w:r>
          </w:p>
        </w:tc>
        <w:tc>
          <w:tcPr>
            <w:tcW w:w="3402" w:type="dxa"/>
            <w:shd w:val="clear" w:color="auto" w:fill="auto"/>
            <w:vAlign w:val="center"/>
          </w:tcPr>
          <w:p w14:paraId="1C14890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传染病诊断代码</w:t>
            </w:r>
          </w:p>
        </w:tc>
        <w:tc>
          <w:tcPr>
            <w:tcW w:w="964" w:type="dxa"/>
            <w:shd w:val="clear" w:color="auto" w:fill="auto"/>
            <w:vAlign w:val="center"/>
          </w:tcPr>
          <w:p w14:paraId="5AD9A69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AD8A88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14C6FDD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3104179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19051177" w14:textId="77777777">
        <w:trPr>
          <w:jc w:val="center"/>
        </w:trPr>
        <w:tc>
          <w:tcPr>
            <w:tcW w:w="1550" w:type="dxa"/>
            <w:shd w:val="clear" w:color="auto" w:fill="auto"/>
            <w:vAlign w:val="center"/>
          </w:tcPr>
          <w:p w14:paraId="060D469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65AAB2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西医诊断名称</w:t>
            </w:r>
          </w:p>
        </w:tc>
        <w:tc>
          <w:tcPr>
            <w:tcW w:w="1701" w:type="dxa"/>
            <w:shd w:val="clear" w:color="auto" w:fill="auto"/>
            <w:vAlign w:val="center"/>
          </w:tcPr>
          <w:p w14:paraId="1F6416B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CBZD_XYZDMC</w:t>
            </w:r>
          </w:p>
        </w:tc>
        <w:tc>
          <w:tcPr>
            <w:tcW w:w="3402" w:type="dxa"/>
            <w:shd w:val="clear" w:color="auto" w:fill="auto"/>
            <w:vAlign w:val="center"/>
          </w:tcPr>
          <w:p w14:paraId="5DC90CE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传染病诊断名称</w:t>
            </w:r>
          </w:p>
        </w:tc>
        <w:tc>
          <w:tcPr>
            <w:tcW w:w="964" w:type="dxa"/>
            <w:shd w:val="clear" w:color="auto" w:fill="auto"/>
            <w:vAlign w:val="center"/>
          </w:tcPr>
          <w:p w14:paraId="0500D54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C0208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50F500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777D327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96375F2" w14:textId="77777777">
        <w:trPr>
          <w:jc w:val="center"/>
        </w:trPr>
        <w:tc>
          <w:tcPr>
            <w:tcW w:w="1550" w:type="dxa"/>
            <w:shd w:val="clear" w:color="auto" w:fill="auto"/>
            <w:vAlign w:val="center"/>
          </w:tcPr>
          <w:p w14:paraId="727BB1C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E61392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中医病名代码</w:t>
            </w:r>
          </w:p>
        </w:tc>
        <w:tc>
          <w:tcPr>
            <w:tcW w:w="1701" w:type="dxa"/>
            <w:shd w:val="clear" w:color="auto" w:fill="auto"/>
            <w:vAlign w:val="center"/>
          </w:tcPr>
          <w:p w14:paraId="42DA56D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CBZD_ZYBMDM</w:t>
            </w:r>
          </w:p>
        </w:tc>
        <w:tc>
          <w:tcPr>
            <w:tcW w:w="3402" w:type="dxa"/>
            <w:shd w:val="clear" w:color="auto" w:fill="auto"/>
            <w:vAlign w:val="center"/>
          </w:tcPr>
          <w:p w14:paraId="4D41A55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患者在门（急）诊就诊时初步</w:t>
            </w:r>
            <w:proofErr w:type="gramStart"/>
            <w:r>
              <w:rPr>
                <w:rFonts w:hAnsi="宋体" w:cs="Arial" w:hint="eastAsia"/>
                <w:kern w:val="0"/>
                <w:sz w:val="18"/>
                <w:szCs w:val="18"/>
              </w:rPr>
              <w:t>作出</w:t>
            </w:r>
            <w:proofErr w:type="gramEnd"/>
            <w:r>
              <w:rPr>
                <w:rFonts w:hAnsi="宋体" w:cs="Arial" w:hint="eastAsia"/>
                <w:kern w:val="0"/>
                <w:sz w:val="18"/>
                <w:szCs w:val="18"/>
              </w:rPr>
              <w:t>的疾病诊断在中医病</w:t>
            </w:r>
            <w:proofErr w:type="gramStart"/>
            <w:r>
              <w:rPr>
                <w:rFonts w:hAnsi="宋体" w:cs="Arial" w:hint="eastAsia"/>
                <w:kern w:val="0"/>
                <w:sz w:val="18"/>
                <w:szCs w:val="18"/>
              </w:rPr>
              <w:t>名特定</w:t>
            </w:r>
            <w:proofErr w:type="gramEnd"/>
            <w:r>
              <w:rPr>
                <w:rFonts w:hAnsi="宋体" w:cs="Arial" w:hint="eastAsia"/>
                <w:kern w:val="0"/>
                <w:sz w:val="18"/>
                <w:szCs w:val="18"/>
              </w:rPr>
              <w:t>分类体系中的代码</w:t>
            </w:r>
          </w:p>
        </w:tc>
        <w:tc>
          <w:tcPr>
            <w:tcW w:w="964" w:type="dxa"/>
            <w:shd w:val="clear" w:color="auto" w:fill="auto"/>
            <w:vAlign w:val="center"/>
          </w:tcPr>
          <w:p w14:paraId="6A708F0F"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B2D22D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D9E7DA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1446562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105D9336" w14:textId="77777777">
        <w:trPr>
          <w:jc w:val="center"/>
        </w:trPr>
        <w:tc>
          <w:tcPr>
            <w:tcW w:w="1550" w:type="dxa"/>
            <w:tcBorders>
              <w:bottom w:val="single" w:sz="4" w:space="0" w:color="auto"/>
            </w:tcBorders>
            <w:shd w:val="clear" w:color="auto" w:fill="auto"/>
            <w:vAlign w:val="center"/>
          </w:tcPr>
          <w:p w14:paraId="27B0C11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42EBA88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中医病名名称</w:t>
            </w:r>
          </w:p>
        </w:tc>
        <w:tc>
          <w:tcPr>
            <w:tcW w:w="1701" w:type="dxa"/>
            <w:tcBorders>
              <w:bottom w:val="single" w:sz="4" w:space="0" w:color="auto"/>
            </w:tcBorders>
            <w:shd w:val="clear" w:color="auto" w:fill="auto"/>
            <w:vAlign w:val="center"/>
          </w:tcPr>
          <w:p w14:paraId="65AE215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CBZD_ZYBMMC</w:t>
            </w:r>
          </w:p>
        </w:tc>
        <w:tc>
          <w:tcPr>
            <w:tcW w:w="3402" w:type="dxa"/>
            <w:tcBorders>
              <w:bottom w:val="single" w:sz="4" w:space="0" w:color="auto"/>
            </w:tcBorders>
            <w:shd w:val="clear" w:color="auto" w:fill="auto"/>
            <w:vAlign w:val="center"/>
          </w:tcPr>
          <w:p w14:paraId="64419A3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由医师根据患者就诊时的情况，综合分析所</w:t>
            </w:r>
            <w:proofErr w:type="gramStart"/>
            <w:r>
              <w:rPr>
                <w:rFonts w:hAnsi="宋体" w:cs="Arial" w:hint="eastAsia"/>
                <w:kern w:val="0"/>
                <w:sz w:val="18"/>
                <w:szCs w:val="18"/>
              </w:rPr>
              <w:t>作出</w:t>
            </w:r>
            <w:proofErr w:type="gramEnd"/>
            <w:r>
              <w:rPr>
                <w:rFonts w:hAnsi="宋体" w:cs="Arial" w:hint="eastAsia"/>
                <w:kern w:val="0"/>
                <w:sz w:val="18"/>
                <w:szCs w:val="18"/>
              </w:rPr>
              <w:t>的中医诊断病名</w:t>
            </w:r>
          </w:p>
        </w:tc>
        <w:tc>
          <w:tcPr>
            <w:tcW w:w="964" w:type="dxa"/>
            <w:tcBorders>
              <w:bottom w:val="single" w:sz="4" w:space="0" w:color="auto"/>
            </w:tcBorders>
            <w:shd w:val="clear" w:color="auto" w:fill="auto"/>
            <w:vAlign w:val="center"/>
          </w:tcPr>
          <w:p w14:paraId="43C6E04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3F965CD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06741FD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bottom w:val="single" w:sz="4" w:space="0" w:color="auto"/>
            </w:tcBorders>
            <w:shd w:val="clear" w:color="auto" w:fill="auto"/>
            <w:vAlign w:val="center"/>
          </w:tcPr>
          <w:p w14:paraId="2FF6210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70E542A6" w14:textId="77777777" w:rsidR="000834E0" w:rsidRDefault="00000000">
      <w:r>
        <w:br w:type="page"/>
      </w:r>
    </w:p>
    <w:p w14:paraId="263AD7D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  传染病监测常规采集门急诊病历</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F225AD7" w14:textId="77777777">
        <w:trPr>
          <w:tblHeader/>
          <w:jc w:val="center"/>
        </w:trPr>
        <w:tc>
          <w:tcPr>
            <w:tcW w:w="1550" w:type="dxa"/>
            <w:tcBorders>
              <w:top w:val="single" w:sz="8" w:space="0" w:color="auto"/>
              <w:bottom w:val="single" w:sz="8" w:space="0" w:color="auto"/>
            </w:tcBorders>
            <w:shd w:val="clear" w:color="auto" w:fill="auto"/>
            <w:vAlign w:val="center"/>
          </w:tcPr>
          <w:p w14:paraId="3A7603A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C7612C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8BA32BB"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A3907C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8EB2618"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0213C4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612A6FF"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49D3C62"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409A714" w14:textId="77777777">
        <w:trPr>
          <w:jc w:val="center"/>
        </w:trPr>
        <w:tc>
          <w:tcPr>
            <w:tcW w:w="1550" w:type="dxa"/>
            <w:tcBorders>
              <w:top w:val="single" w:sz="4" w:space="0" w:color="auto"/>
              <w:bottom w:val="single" w:sz="4" w:space="0" w:color="auto"/>
            </w:tcBorders>
            <w:shd w:val="clear" w:color="auto" w:fill="auto"/>
            <w:vAlign w:val="center"/>
          </w:tcPr>
          <w:p w14:paraId="3403986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08FAD7B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中医证候代码</w:t>
            </w:r>
          </w:p>
        </w:tc>
        <w:tc>
          <w:tcPr>
            <w:tcW w:w="1701" w:type="dxa"/>
            <w:tcBorders>
              <w:top w:val="single" w:sz="4" w:space="0" w:color="auto"/>
              <w:bottom w:val="single" w:sz="4" w:space="0" w:color="auto"/>
            </w:tcBorders>
            <w:shd w:val="clear" w:color="auto" w:fill="auto"/>
            <w:vAlign w:val="center"/>
          </w:tcPr>
          <w:p w14:paraId="1A32BD6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CBZD_ZYZHDM</w:t>
            </w:r>
          </w:p>
        </w:tc>
        <w:tc>
          <w:tcPr>
            <w:tcW w:w="3402" w:type="dxa"/>
            <w:tcBorders>
              <w:top w:val="single" w:sz="4" w:space="0" w:color="auto"/>
              <w:bottom w:val="single" w:sz="4" w:space="0" w:color="auto"/>
            </w:tcBorders>
            <w:shd w:val="clear" w:color="auto" w:fill="auto"/>
            <w:vAlign w:val="center"/>
          </w:tcPr>
          <w:p w14:paraId="2799198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患者在门（急）诊就诊时初步</w:t>
            </w:r>
            <w:proofErr w:type="gramStart"/>
            <w:r>
              <w:rPr>
                <w:rFonts w:hAnsi="宋体" w:cs="Arial" w:hint="eastAsia"/>
                <w:kern w:val="0"/>
                <w:sz w:val="18"/>
                <w:szCs w:val="18"/>
              </w:rPr>
              <w:t>作出</w:t>
            </w:r>
            <w:proofErr w:type="gramEnd"/>
            <w:r>
              <w:rPr>
                <w:rFonts w:hAnsi="宋体" w:cs="Arial" w:hint="eastAsia"/>
                <w:kern w:val="0"/>
                <w:sz w:val="18"/>
                <w:szCs w:val="18"/>
              </w:rPr>
              <w:t>的疾病诊断在中医证候特定分类体系中的代码</w:t>
            </w:r>
          </w:p>
        </w:tc>
        <w:tc>
          <w:tcPr>
            <w:tcW w:w="964" w:type="dxa"/>
            <w:tcBorders>
              <w:top w:val="single" w:sz="4" w:space="0" w:color="auto"/>
              <w:bottom w:val="single" w:sz="4" w:space="0" w:color="auto"/>
            </w:tcBorders>
            <w:shd w:val="clear" w:color="auto" w:fill="auto"/>
            <w:vAlign w:val="center"/>
          </w:tcPr>
          <w:p w14:paraId="3774DBE2"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19243B6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1E07B12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top w:val="single" w:sz="4" w:space="0" w:color="auto"/>
              <w:bottom w:val="single" w:sz="4" w:space="0" w:color="auto"/>
            </w:tcBorders>
            <w:shd w:val="clear" w:color="auto" w:fill="auto"/>
            <w:vAlign w:val="center"/>
          </w:tcPr>
          <w:p w14:paraId="282379F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3669223F" w14:textId="77777777">
        <w:trPr>
          <w:jc w:val="center"/>
        </w:trPr>
        <w:tc>
          <w:tcPr>
            <w:tcW w:w="1550" w:type="dxa"/>
            <w:tcBorders>
              <w:top w:val="single" w:sz="4" w:space="0" w:color="auto"/>
            </w:tcBorders>
            <w:shd w:val="clear" w:color="auto" w:fill="auto"/>
            <w:vAlign w:val="center"/>
          </w:tcPr>
          <w:p w14:paraId="315BA1A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23545E9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中医证候名称</w:t>
            </w:r>
          </w:p>
        </w:tc>
        <w:tc>
          <w:tcPr>
            <w:tcW w:w="1701" w:type="dxa"/>
            <w:tcBorders>
              <w:top w:val="single" w:sz="4" w:space="0" w:color="auto"/>
            </w:tcBorders>
            <w:shd w:val="clear" w:color="auto" w:fill="auto"/>
            <w:vAlign w:val="center"/>
          </w:tcPr>
          <w:p w14:paraId="76BE0DD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CBZD_ZYZHMC</w:t>
            </w:r>
          </w:p>
        </w:tc>
        <w:tc>
          <w:tcPr>
            <w:tcW w:w="3402" w:type="dxa"/>
            <w:tcBorders>
              <w:top w:val="single" w:sz="4" w:space="0" w:color="auto"/>
            </w:tcBorders>
            <w:shd w:val="clear" w:color="auto" w:fill="auto"/>
            <w:vAlign w:val="center"/>
          </w:tcPr>
          <w:p w14:paraId="7426C1E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由医师根据患者就诊时的情况，综合分析所</w:t>
            </w:r>
            <w:proofErr w:type="gramStart"/>
            <w:r>
              <w:rPr>
                <w:rFonts w:hAnsi="宋体" w:cs="Arial" w:hint="eastAsia"/>
                <w:kern w:val="0"/>
                <w:sz w:val="18"/>
                <w:szCs w:val="18"/>
              </w:rPr>
              <w:t>作出</w:t>
            </w:r>
            <w:proofErr w:type="gramEnd"/>
            <w:r>
              <w:rPr>
                <w:rFonts w:hAnsi="宋体" w:cs="Arial" w:hint="eastAsia"/>
                <w:kern w:val="0"/>
                <w:sz w:val="18"/>
                <w:szCs w:val="18"/>
              </w:rPr>
              <w:t>的中医证候名称</w:t>
            </w:r>
          </w:p>
        </w:tc>
        <w:tc>
          <w:tcPr>
            <w:tcW w:w="964" w:type="dxa"/>
            <w:tcBorders>
              <w:top w:val="single" w:sz="4" w:space="0" w:color="auto"/>
            </w:tcBorders>
            <w:shd w:val="clear" w:color="auto" w:fill="auto"/>
            <w:vAlign w:val="center"/>
          </w:tcPr>
          <w:p w14:paraId="0DE9CD68"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5D79C67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23BF286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top w:val="single" w:sz="4" w:space="0" w:color="auto"/>
            </w:tcBorders>
            <w:shd w:val="clear" w:color="auto" w:fill="auto"/>
            <w:vAlign w:val="center"/>
          </w:tcPr>
          <w:p w14:paraId="777DF69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A82AD42" w14:textId="77777777">
        <w:trPr>
          <w:jc w:val="center"/>
        </w:trPr>
        <w:tc>
          <w:tcPr>
            <w:tcW w:w="1550" w:type="dxa"/>
            <w:shd w:val="clear" w:color="auto" w:fill="auto"/>
            <w:vAlign w:val="center"/>
          </w:tcPr>
          <w:p w14:paraId="7A53913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DE05.01.174.00</w:t>
            </w:r>
          </w:p>
        </w:tc>
        <w:tc>
          <w:tcPr>
            <w:tcW w:w="2135" w:type="dxa"/>
            <w:shd w:val="clear" w:color="auto" w:fill="auto"/>
            <w:vAlign w:val="center"/>
          </w:tcPr>
          <w:p w14:paraId="72F7E6D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辨证依据</w:t>
            </w:r>
          </w:p>
        </w:tc>
        <w:tc>
          <w:tcPr>
            <w:tcW w:w="1701" w:type="dxa"/>
            <w:shd w:val="clear" w:color="auto" w:fill="auto"/>
            <w:vAlign w:val="center"/>
          </w:tcPr>
          <w:p w14:paraId="2B60A97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BZYJ</w:t>
            </w:r>
          </w:p>
        </w:tc>
        <w:tc>
          <w:tcPr>
            <w:tcW w:w="3402" w:type="dxa"/>
            <w:shd w:val="clear" w:color="auto" w:fill="auto"/>
            <w:vAlign w:val="center"/>
          </w:tcPr>
          <w:p w14:paraId="36530E5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中医证候辨证分型主要依据的详细描述</w:t>
            </w:r>
          </w:p>
        </w:tc>
        <w:tc>
          <w:tcPr>
            <w:tcW w:w="964" w:type="dxa"/>
            <w:shd w:val="clear" w:color="auto" w:fill="auto"/>
            <w:vAlign w:val="center"/>
          </w:tcPr>
          <w:p w14:paraId="2B59984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73323D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FF2153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3523D3D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DB7B8C1" w14:textId="77777777">
        <w:trPr>
          <w:jc w:val="center"/>
        </w:trPr>
        <w:tc>
          <w:tcPr>
            <w:tcW w:w="1550" w:type="dxa"/>
            <w:shd w:val="clear" w:color="auto" w:fill="auto"/>
            <w:vAlign w:val="center"/>
          </w:tcPr>
          <w:p w14:paraId="423D81C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DE06.00.300.00</w:t>
            </w:r>
          </w:p>
        </w:tc>
        <w:tc>
          <w:tcPr>
            <w:tcW w:w="2135" w:type="dxa"/>
            <w:shd w:val="clear" w:color="auto" w:fill="auto"/>
            <w:vAlign w:val="center"/>
          </w:tcPr>
          <w:p w14:paraId="4CA7E5F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治则治法</w:t>
            </w:r>
          </w:p>
        </w:tc>
        <w:tc>
          <w:tcPr>
            <w:tcW w:w="1701" w:type="dxa"/>
            <w:shd w:val="clear" w:color="auto" w:fill="auto"/>
            <w:vAlign w:val="center"/>
          </w:tcPr>
          <w:p w14:paraId="602D08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ZZZF</w:t>
            </w:r>
          </w:p>
        </w:tc>
        <w:tc>
          <w:tcPr>
            <w:tcW w:w="3402" w:type="dxa"/>
            <w:shd w:val="clear" w:color="auto" w:fill="auto"/>
            <w:vAlign w:val="center"/>
          </w:tcPr>
          <w:p w14:paraId="3AB36CB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根据辨证结果采用的治则治法名称术语</w:t>
            </w:r>
          </w:p>
        </w:tc>
        <w:tc>
          <w:tcPr>
            <w:tcW w:w="964" w:type="dxa"/>
            <w:shd w:val="clear" w:color="auto" w:fill="auto"/>
            <w:vAlign w:val="center"/>
          </w:tcPr>
          <w:p w14:paraId="105E1FA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5F09FC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B2EA7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47D33C2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16751.3</w:t>
            </w:r>
          </w:p>
        </w:tc>
      </w:tr>
      <w:tr w:rsidR="000834E0" w14:paraId="76C46E9F" w14:textId="77777777">
        <w:trPr>
          <w:jc w:val="center"/>
        </w:trPr>
        <w:tc>
          <w:tcPr>
            <w:tcW w:w="1550" w:type="dxa"/>
            <w:shd w:val="clear" w:color="auto" w:fill="auto"/>
            <w:vAlign w:val="center"/>
          </w:tcPr>
          <w:p w14:paraId="5C377F0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DE06.00.508.00</w:t>
            </w:r>
          </w:p>
        </w:tc>
        <w:tc>
          <w:tcPr>
            <w:tcW w:w="2135" w:type="dxa"/>
            <w:shd w:val="clear" w:color="auto" w:fill="auto"/>
            <w:vAlign w:val="center"/>
          </w:tcPr>
          <w:p w14:paraId="581040B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急诊留观病程记录</w:t>
            </w:r>
          </w:p>
        </w:tc>
        <w:tc>
          <w:tcPr>
            <w:tcW w:w="1701" w:type="dxa"/>
            <w:shd w:val="clear" w:color="auto" w:fill="auto"/>
            <w:vAlign w:val="center"/>
          </w:tcPr>
          <w:p w14:paraId="028FE0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JZLGBCJL</w:t>
            </w:r>
          </w:p>
        </w:tc>
        <w:tc>
          <w:tcPr>
            <w:tcW w:w="3402" w:type="dxa"/>
            <w:shd w:val="clear" w:color="auto" w:fill="auto"/>
            <w:vAlign w:val="center"/>
          </w:tcPr>
          <w:p w14:paraId="64A88D9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急诊留观病历中病程记录内容的详细描述，重点记录观察期间病情变化和诊疗措施</w:t>
            </w:r>
          </w:p>
        </w:tc>
        <w:tc>
          <w:tcPr>
            <w:tcW w:w="964" w:type="dxa"/>
            <w:shd w:val="clear" w:color="auto" w:fill="auto"/>
            <w:vAlign w:val="center"/>
          </w:tcPr>
          <w:p w14:paraId="314DFB8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7B6868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0542D94"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512</w:t>
            </w:r>
          </w:p>
        </w:tc>
        <w:tc>
          <w:tcPr>
            <w:tcW w:w="2268" w:type="dxa"/>
            <w:shd w:val="clear" w:color="auto" w:fill="auto"/>
            <w:vAlign w:val="center"/>
          </w:tcPr>
          <w:p w14:paraId="4865719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2C161D9" w14:textId="77777777">
        <w:trPr>
          <w:jc w:val="center"/>
        </w:trPr>
        <w:tc>
          <w:tcPr>
            <w:tcW w:w="1550" w:type="dxa"/>
            <w:shd w:val="clear" w:color="auto" w:fill="auto"/>
            <w:vAlign w:val="center"/>
          </w:tcPr>
          <w:p w14:paraId="68D4BAC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DE06.00.235.00</w:t>
            </w:r>
          </w:p>
        </w:tc>
        <w:tc>
          <w:tcPr>
            <w:tcW w:w="2135" w:type="dxa"/>
            <w:shd w:val="clear" w:color="auto" w:fill="auto"/>
            <w:vAlign w:val="center"/>
          </w:tcPr>
          <w:p w14:paraId="440D54A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收入观察室日期时间</w:t>
            </w:r>
          </w:p>
        </w:tc>
        <w:tc>
          <w:tcPr>
            <w:tcW w:w="1701" w:type="dxa"/>
            <w:shd w:val="clear" w:color="auto" w:fill="auto"/>
            <w:vAlign w:val="center"/>
          </w:tcPr>
          <w:p w14:paraId="4E75830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SRGCSRQSJ</w:t>
            </w:r>
          </w:p>
        </w:tc>
        <w:tc>
          <w:tcPr>
            <w:tcW w:w="3402" w:type="dxa"/>
            <w:shd w:val="clear" w:color="auto" w:fill="auto"/>
            <w:vAlign w:val="center"/>
          </w:tcPr>
          <w:p w14:paraId="0D2F8C4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患者被收入观察室或监护室的公元纪年日期和时间的完整描述</w:t>
            </w:r>
          </w:p>
        </w:tc>
        <w:tc>
          <w:tcPr>
            <w:tcW w:w="964" w:type="dxa"/>
            <w:shd w:val="clear" w:color="auto" w:fill="auto"/>
            <w:vAlign w:val="center"/>
          </w:tcPr>
          <w:p w14:paraId="7424CA7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27744A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w:t>
            </w:r>
          </w:p>
        </w:tc>
        <w:tc>
          <w:tcPr>
            <w:tcW w:w="964" w:type="dxa"/>
            <w:shd w:val="clear" w:color="auto" w:fill="auto"/>
            <w:vAlign w:val="center"/>
          </w:tcPr>
          <w:p w14:paraId="7492121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D8</w:t>
            </w:r>
          </w:p>
        </w:tc>
        <w:tc>
          <w:tcPr>
            <w:tcW w:w="2268" w:type="dxa"/>
            <w:shd w:val="clear" w:color="auto" w:fill="auto"/>
            <w:vAlign w:val="center"/>
          </w:tcPr>
          <w:p w14:paraId="22CCB82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C5898EE" w14:textId="77777777">
        <w:trPr>
          <w:jc w:val="center"/>
        </w:trPr>
        <w:tc>
          <w:tcPr>
            <w:tcW w:w="1550" w:type="dxa"/>
            <w:shd w:val="clear" w:color="auto" w:fill="auto"/>
            <w:vAlign w:val="center"/>
          </w:tcPr>
          <w:p w14:paraId="6FD385B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DE09.00.119.00</w:t>
            </w:r>
          </w:p>
        </w:tc>
        <w:tc>
          <w:tcPr>
            <w:tcW w:w="2135" w:type="dxa"/>
            <w:shd w:val="clear" w:color="auto" w:fill="auto"/>
            <w:vAlign w:val="center"/>
          </w:tcPr>
          <w:p w14:paraId="20BDAD0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注意事项</w:t>
            </w:r>
          </w:p>
        </w:tc>
        <w:tc>
          <w:tcPr>
            <w:tcW w:w="1701" w:type="dxa"/>
            <w:shd w:val="clear" w:color="auto" w:fill="auto"/>
            <w:vAlign w:val="center"/>
          </w:tcPr>
          <w:p w14:paraId="27A4910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ZYSX</w:t>
            </w:r>
          </w:p>
        </w:tc>
        <w:tc>
          <w:tcPr>
            <w:tcW w:w="3402" w:type="dxa"/>
            <w:shd w:val="clear" w:color="auto" w:fill="auto"/>
            <w:vAlign w:val="center"/>
          </w:tcPr>
          <w:p w14:paraId="6F5CBA6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对可能出现问题及采取相应措施的描述</w:t>
            </w:r>
          </w:p>
        </w:tc>
        <w:tc>
          <w:tcPr>
            <w:tcW w:w="964" w:type="dxa"/>
            <w:shd w:val="clear" w:color="auto" w:fill="auto"/>
            <w:vAlign w:val="center"/>
          </w:tcPr>
          <w:p w14:paraId="536884E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BBF1FE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E38C60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0311C8F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3EE39C5" w14:textId="77777777">
        <w:trPr>
          <w:jc w:val="center"/>
        </w:trPr>
        <w:tc>
          <w:tcPr>
            <w:tcW w:w="1550" w:type="dxa"/>
            <w:shd w:val="clear" w:color="auto" w:fill="auto"/>
            <w:vAlign w:val="center"/>
          </w:tcPr>
          <w:p w14:paraId="4DEFC87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2E969B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医疗机构代码</w:t>
            </w:r>
          </w:p>
        </w:tc>
        <w:tc>
          <w:tcPr>
            <w:tcW w:w="1701" w:type="dxa"/>
            <w:shd w:val="clear" w:color="auto" w:fill="auto"/>
            <w:vAlign w:val="center"/>
          </w:tcPr>
          <w:p w14:paraId="4F88B8E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YLJGDM</w:t>
            </w:r>
          </w:p>
        </w:tc>
        <w:tc>
          <w:tcPr>
            <w:tcW w:w="3402" w:type="dxa"/>
            <w:shd w:val="clear" w:color="auto" w:fill="auto"/>
            <w:vAlign w:val="center"/>
          </w:tcPr>
          <w:p w14:paraId="4B2ACE6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留</w:t>
            </w:r>
            <w:proofErr w:type="gramStart"/>
            <w:r>
              <w:rPr>
                <w:rFonts w:hAnsi="宋体" w:cs="Arial" w:hint="eastAsia"/>
                <w:kern w:val="0"/>
                <w:sz w:val="18"/>
                <w:szCs w:val="18"/>
              </w:rPr>
              <w:t>观机构</w:t>
            </w:r>
            <w:proofErr w:type="gramEnd"/>
            <w:r>
              <w:rPr>
                <w:rFonts w:hAnsi="宋体" w:cs="Arial" w:hint="eastAsia"/>
                <w:kern w:val="0"/>
                <w:sz w:val="18"/>
                <w:szCs w:val="18"/>
              </w:rPr>
              <w:t>代码</w:t>
            </w:r>
          </w:p>
        </w:tc>
        <w:tc>
          <w:tcPr>
            <w:tcW w:w="964" w:type="dxa"/>
            <w:shd w:val="clear" w:color="auto" w:fill="auto"/>
            <w:vAlign w:val="center"/>
          </w:tcPr>
          <w:p w14:paraId="443C939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2F6E9B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570CD8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43886DE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7CBBB74C" w14:textId="77777777">
        <w:trPr>
          <w:jc w:val="center"/>
        </w:trPr>
        <w:tc>
          <w:tcPr>
            <w:tcW w:w="1550" w:type="dxa"/>
            <w:shd w:val="clear" w:color="auto" w:fill="auto"/>
            <w:vAlign w:val="center"/>
          </w:tcPr>
          <w:p w14:paraId="452B338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56395C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医疗机构名称</w:t>
            </w:r>
          </w:p>
        </w:tc>
        <w:tc>
          <w:tcPr>
            <w:tcW w:w="1701" w:type="dxa"/>
            <w:shd w:val="clear" w:color="auto" w:fill="auto"/>
            <w:vAlign w:val="center"/>
          </w:tcPr>
          <w:p w14:paraId="7876032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YLJGMC</w:t>
            </w:r>
          </w:p>
        </w:tc>
        <w:tc>
          <w:tcPr>
            <w:tcW w:w="3402" w:type="dxa"/>
            <w:shd w:val="clear" w:color="auto" w:fill="auto"/>
            <w:vAlign w:val="center"/>
          </w:tcPr>
          <w:p w14:paraId="6263E5C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留</w:t>
            </w:r>
            <w:proofErr w:type="gramStart"/>
            <w:r>
              <w:rPr>
                <w:rFonts w:hAnsi="宋体" w:cs="Arial" w:hint="eastAsia"/>
                <w:kern w:val="0"/>
                <w:sz w:val="18"/>
                <w:szCs w:val="18"/>
              </w:rPr>
              <w:t>观机构</w:t>
            </w:r>
            <w:proofErr w:type="gramEnd"/>
            <w:r>
              <w:rPr>
                <w:rFonts w:hAnsi="宋体" w:cs="Arial" w:hint="eastAsia"/>
                <w:kern w:val="0"/>
                <w:sz w:val="18"/>
                <w:szCs w:val="18"/>
              </w:rPr>
              <w:t>名称</w:t>
            </w:r>
          </w:p>
        </w:tc>
        <w:tc>
          <w:tcPr>
            <w:tcW w:w="964" w:type="dxa"/>
            <w:shd w:val="clear" w:color="auto" w:fill="auto"/>
            <w:vAlign w:val="center"/>
          </w:tcPr>
          <w:p w14:paraId="2D72F1D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DB38F5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C8E706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5F7A953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DDB16CC" w14:textId="77777777">
        <w:trPr>
          <w:jc w:val="center"/>
        </w:trPr>
        <w:tc>
          <w:tcPr>
            <w:tcW w:w="1550" w:type="dxa"/>
            <w:shd w:val="clear" w:color="auto" w:fill="auto"/>
            <w:vAlign w:val="center"/>
          </w:tcPr>
          <w:p w14:paraId="4873C7A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DE08.10.025.00</w:t>
            </w:r>
          </w:p>
        </w:tc>
        <w:tc>
          <w:tcPr>
            <w:tcW w:w="2135" w:type="dxa"/>
            <w:shd w:val="clear" w:color="auto" w:fill="auto"/>
            <w:vAlign w:val="center"/>
          </w:tcPr>
          <w:p w14:paraId="1CBF6B5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科室代码</w:t>
            </w:r>
          </w:p>
        </w:tc>
        <w:tc>
          <w:tcPr>
            <w:tcW w:w="1701" w:type="dxa"/>
            <w:shd w:val="clear" w:color="auto" w:fill="auto"/>
            <w:vAlign w:val="center"/>
          </w:tcPr>
          <w:p w14:paraId="7685FDB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KSDM</w:t>
            </w:r>
          </w:p>
        </w:tc>
        <w:tc>
          <w:tcPr>
            <w:tcW w:w="3402" w:type="dxa"/>
            <w:shd w:val="clear" w:color="auto" w:fill="auto"/>
            <w:vAlign w:val="center"/>
          </w:tcPr>
          <w:p w14:paraId="0D631AC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患者留观科室代码</w:t>
            </w:r>
          </w:p>
        </w:tc>
        <w:tc>
          <w:tcPr>
            <w:tcW w:w="964" w:type="dxa"/>
            <w:shd w:val="clear" w:color="auto" w:fill="auto"/>
            <w:vAlign w:val="center"/>
          </w:tcPr>
          <w:p w14:paraId="2E0791F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377C81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543CA8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24BDBBD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0600BC6E" w14:textId="77777777">
        <w:trPr>
          <w:jc w:val="center"/>
        </w:trPr>
        <w:tc>
          <w:tcPr>
            <w:tcW w:w="1550" w:type="dxa"/>
            <w:shd w:val="clear" w:color="auto" w:fill="auto"/>
            <w:vAlign w:val="center"/>
          </w:tcPr>
          <w:p w14:paraId="790649B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DE08.10.026.00</w:t>
            </w:r>
          </w:p>
        </w:tc>
        <w:tc>
          <w:tcPr>
            <w:tcW w:w="2135" w:type="dxa"/>
            <w:shd w:val="clear" w:color="auto" w:fill="auto"/>
            <w:vAlign w:val="center"/>
          </w:tcPr>
          <w:p w14:paraId="0147589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科室名称</w:t>
            </w:r>
          </w:p>
        </w:tc>
        <w:tc>
          <w:tcPr>
            <w:tcW w:w="1701" w:type="dxa"/>
            <w:shd w:val="clear" w:color="auto" w:fill="auto"/>
            <w:vAlign w:val="center"/>
          </w:tcPr>
          <w:p w14:paraId="291D46A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KSMC</w:t>
            </w:r>
          </w:p>
        </w:tc>
        <w:tc>
          <w:tcPr>
            <w:tcW w:w="3402" w:type="dxa"/>
            <w:shd w:val="clear" w:color="auto" w:fill="auto"/>
            <w:vAlign w:val="center"/>
          </w:tcPr>
          <w:p w14:paraId="632D6E2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患者留观科室名称</w:t>
            </w:r>
          </w:p>
        </w:tc>
        <w:tc>
          <w:tcPr>
            <w:tcW w:w="964" w:type="dxa"/>
            <w:shd w:val="clear" w:color="auto" w:fill="auto"/>
            <w:vAlign w:val="center"/>
          </w:tcPr>
          <w:p w14:paraId="60E7DDE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A39596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526FCB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03B9B27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30EFA0DC" w14:textId="77777777">
        <w:trPr>
          <w:jc w:val="center"/>
        </w:trPr>
        <w:tc>
          <w:tcPr>
            <w:tcW w:w="1550" w:type="dxa"/>
            <w:shd w:val="clear" w:color="auto" w:fill="auto"/>
            <w:vAlign w:val="center"/>
          </w:tcPr>
          <w:p w14:paraId="65496DB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D03410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10E275D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5ACECFA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w:t>
            </w:r>
            <w:proofErr w:type="gramStart"/>
            <w:r>
              <w:rPr>
                <w:rFonts w:hAnsi="宋体" w:cs="Arial" w:hint="eastAsia"/>
                <w:kern w:val="0"/>
                <w:sz w:val="18"/>
                <w:szCs w:val="18"/>
              </w:rPr>
              <w:t>《医院信息系统用户信息表》《医院信息系统用户信息表》</w:t>
            </w:r>
            <w:proofErr w:type="gramEnd"/>
            <w:r>
              <w:rPr>
                <w:rFonts w:hAnsi="宋体" w:cs="Arial" w:hint="eastAsia"/>
                <w:kern w:val="0"/>
                <w:sz w:val="18"/>
                <w:szCs w:val="18"/>
              </w:rPr>
              <w:t>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4B02309C"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E0FA7D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9A5B9E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55DA40A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79761BE" w14:textId="77777777">
        <w:trPr>
          <w:jc w:val="center"/>
        </w:trPr>
        <w:tc>
          <w:tcPr>
            <w:tcW w:w="1550" w:type="dxa"/>
            <w:shd w:val="clear" w:color="auto" w:fill="auto"/>
            <w:vAlign w:val="center"/>
          </w:tcPr>
          <w:p w14:paraId="73FAEF5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CBD9BA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110919A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252905B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31CDEBB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3D9A7D2" w14:textId="77777777" w:rsidR="000834E0" w:rsidRDefault="00000000">
            <w:pPr>
              <w:widowControl/>
              <w:spacing w:line="240" w:lineRule="auto"/>
              <w:jc w:val="center"/>
              <w:textAlignment w:val="center"/>
              <w:rPr>
                <w:rFonts w:hAnsi="宋体" w:cs="宋体" w:hint="eastAsia"/>
                <w:sz w:val="18"/>
                <w:szCs w:val="18"/>
              </w:rPr>
            </w:pPr>
            <w:r>
              <w:rPr>
                <w:rFonts w:hAnsi="宋体" w:cs="宋体" w:hint="eastAsia"/>
                <w:kern w:val="0"/>
                <w:sz w:val="18"/>
                <w:szCs w:val="18"/>
                <w:lang w:bidi="ar"/>
              </w:rPr>
              <w:t>DT</w:t>
            </w:r>
          </w:p>
        </w:tc>
        <w:tc>
          <w:tcPr>
            <w:tcW w:w="964" w:type="dxa"/>
            <w:shd w:val="clear" w:color="auto" w:fill="auto"/>
            <w:vAlign w:val="center"/>
          </w:tcPr>
          <w:p w14:paraId="10080E4A" w14:textId="77777777" w:rsidR="000834E0" w:rsidRDefault="00000000">
            <w:pPr>
              <w:widowControl/>
              <w:spacing w:line="240" w:lineRule="auto"/>
              <w:jc w:val="center"/>
              <w:textAlignment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2018EF0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058DB3AF" w14:textId="77777777" w:rsidR="000834E0" w:rsidRDefault="00000000">
      <w:pPr>
        <w:pStyle w:val="aff1"/>
        <w:spacing w:before="156" w:after="156"/>
        <w:ind w:firstLine="360"/>
      </w:pPr>
      <w:bookmarkStart w:id="73" w:name="_Toc16917"/>
      <w:bookmarkStart w:id="74" w:name="_Toc16622"/>
      <w:r>
        <w:rPr>
          <w:rFonts w:hint="eastAsia"/>
        </w:rPr>
        <w:t>传染病监测常规采集入院记录</w:t>
      </w:r>
      <w:bookmarkEnd w:id="73"/>
      <w:bookmarkEnd w:id="74"/>
    </w:p>
    <w:p w14:paraId="2832E537" w14:textId="77777777" w:rsidR="000834E0" w:rsidRDefault="000834E0">
      <w:pPr>
        <w:pStyle w:val="afffff"/>
        <w:ind w:firstLine="420"/>
      </w:pPr>
    </w:p>
    <w:p w14:paraId="43904200" w14:textId="77777777" w:rsidR="000834E0" w:rsidRDefault="00000000">
      <w:pPr>
        <w:pStyle w:val="a6"/>
        <w:spacing w:before="156" w:after="156"/>
      </w:pPr>
      <w:r>
        <w:rPr>
          <w:rFonts w:hint="eastAsia"/>
        </w:rPr>
        <w:t>传染病监测常规采集入院记录</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4C2979A" w14:textId="77777777">
        <w:trPr>
          <w:tblHeader/>
          <w:jc w:val="center"/>
        </w:trPr>
        <w:tc>
          <w:tcPr>
            <w:tcW w:w="1550" w:type="dxa"/>
            <w:tcBorders>
              <w:top w:val="single" w:sz="8" w:space="0" w:color="auto"/>
              <w:bottom w:val="single" w:sz="8" w:space="0" w:color="auto"/>
            </w:tcBorders>
            <w:shd w:val="clear" w:color="auto" w:fill="auto"/>
            <w:vAlign w:val="center"/>
          </w:tcPr>
          <w:p w14:paraId="1040DDB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3871FB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1D83541"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E7FB19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3CBCEEE"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CCE76B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7AC7CC8"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F3BD0B5"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2F3CDB9" w14:textId="77777777">
        <w:trPr>
          <w:jc w:val="center"/>
        </w:trPr>
        <w:tc>
          <w:tcPr>
            <w:tcW w:w="1550" w:type="dxa"/>
            <w:tcBorders>
              <w:top w:val="single" w:sz="8" w:space="0" w:color="auto"/>
            </w:tcBorders>
            <w:shd w:val="clear" w:color="auto" w:fill="auto"/>
            <w:vAlign w:val="center"/>
          </w:tcPr>
          <w:p w14:paraId="683EE5B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4FFF26D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0A82215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3D4687A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入院记录在院内的唯一识别标识</w:t>
            </w:r>
          </w:p>
        </w:tc>
        <w:tc>
          <w:tcPr>
            <w:tcW w:w="964" w:type="dxa"/>
            <w:tcBorders>
              <w:top w:val="single" w:sz="8" w:space="0" w:color="auto"/>
            </w:tcBorders>
            <w:shd w:val="clear" w:color="auto" w:fill="auto"/>
            <w:vAlign w:val="center"/>
          </w:tcPr>
          <w:p w14:paraId="55D0266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2D5F2C5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3734F26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0544295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8FA1219" w14:textId="77777777">
        <w:trPr>
          <w:jc w:val="center"/>
        </w:trPr>
        <w:tc>
          <w:tcPr>
            <w:tcW w:w="1550" w:type="dxa"/>
            <w:shd w:val="clear" w:color="auto" w:fill="auto"/>
            <w:vAlign w:val="center"/>
          </w:tcPr>
          <w:p w14:paraId="7E27EC2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C9A711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2BF2A8E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1745617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5BB8954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34495F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93A339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18DB1D2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5223915" w14:textId="77777777">
        <w:trPr>
          <w:jc w:val="center"/>
        </w:trPr>
        <w:tc>
          <w:tcPr>
            <w:tcW w:w="1550" w:type="dxa"/>
            <w:shd w:val="clear" w:color="auto" w:fill="auto"/>
            <w:vAlign w:val="center"/>
          </w:tcPr>
          <w:p w14:paraId="1C95140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DE01.00.014.00</w:t>
            </w:r>
          </w:p>
        </w:tc>
        <w:tc>
          <w:tcPr>
            <w:tcW w:w="2135" w:type="dxa"/>
            <w:shd w:val="clear" w:color="auto" w:fill="auto"/>
            <w:vAlign w:val="center"/>
          </w:tcPr>
          <w:p w14:paraId="1E2D832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住院号</w:t>
            </w:r>
          </w:p>
        </w:tc>
        <w:tc>
          <w:tcPr>
            <w:tcW w:w="1701" w:type="dxa"/>
            <w:shd w:val="clear" w:color="auto" w:fill="auto"/>
            <w:vAlign w:val="center"/>
          </w:tcPr>
          <w:p w14:paraId="530CE3E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ZYH</w:t>
            </w:r>
          </w:p>
        </w:tc>
        <w:tc>
          <w:tcPr>
            <w:tcW w:w="3402" w:type="dxa"/>
            <w:shd w:val="clear" w:color="auto" w:fill="auto"/>
            <w:vAlign w:val="center"/>
          </w:tcPr>
          <w:p w14:paraId="3090F1D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按照某一特定编码规则赋予住院就诊对象的顺序号</w:t>
            </w:r>
          </w:p>
        </w:tc>
        <w:tc>
          <w:tcPr>
            <w:tcW w:w="964" w:type="dxa"/>
            <w:shd w:val="clear" w:color="auto" w:fill="auto"/>
            <w:vAlign w:val="center"/>
          </w:tcPr>
          <w:p w14:paraId="439B5AF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9FC971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A3DD28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20C3731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72F4EFA" w14:textId="77777777">
        <w:trPr>
          <w:jc w:val="center"/>
        </w:trPr>
        <w:tc>
          <w:tcPr>
            <w:tcW w:w="1550" w:type="dxa"/>
            <w:shd w:val="clear" w:color="auto" w:fill="auto"/>
            <w:vAlign w:val="center"/>
          </w:tcPr>
          <w:p w14:paraId="0CF48F4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DE08.10.054.00</w:t>
            </w:r>
          </w:p>
        </w:tc>
        <w:tc>
          <w:tcPr>
            <w:tcW w:w="2135" w:type="dxa"/>
            <w:shd w:val="clear" w:color="auto" w:fill="auto"/>
            <w:vAlign w:val="center"/>
          </w:tcPr>
          <w:p w14:paraId="1D2A716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病区名称</w:t>
            </w:r>
          </w:p>
        </w:tc>
        <w:tc>
          <w:tcPr>
            <w:tcW w:w="1701" w:type="dxa"/>
            <w:shd w:val="clear" w:color="auto" w:fill="auto"/>
            <w:vAlign w:val="center"/>
          </w:tcPr>
          <w:p w14:paraId="004DAD5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BQMC</w:t>
            </w:r>
          </w:p>
        </w:tc>
        <w:tc>
          <w:tcPr>
            <w:tcW w:w="3402" w:type="dxa"/>
            <w:shd w:val="clear" w:color="auto" w:fill="auto"/>
            <w:vAlign w:val="center"/>
          </w:tcPr>
          <w:p w14:paraId="3EFF1D5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患者当前所在病区的名称</w:t>
            </w:r>
          </w:p>
        </w:tc>
        <w:tc>
          <w:tcPr>
            <w:tcW w:w="964" w:type="dxa"/>
            <w:shd w:val="clear" w:color="auto" w:fill="auto"/>
            <w:vAlign w:val="center"/>
          </w:tcPr>
          <w:p w14:paraId="5C16A5A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BDD94E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EA5C28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2824647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C7875D7" w14:textId="77777777">
        <w:trPr>
          <w:jc w:val="center"/>
        </w:trPr>
        <w:tc>
          <w:tcPr>
            <w:tcW w:w="1550" w:type="dxa"/>
            <w:shd w:val="clear" w:color="auto" w:fill="auto"/>
            <w:vAlign w:val="center"/>
          </w:tcPr>
          <w:p w14:paraId="0CF5783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DE01.00.019.00</w:t>
            </w:r>
          </w:p>
        </w:tc>
        <w:tc>
          <w:tcPr>
            <w:tcW w:w="2135" w:type="dxa"/>
            <w:shd w:val="clear" w:color="auto" w:fill="auto"/>
            <w:vAlign w:val="center"/>
          </w:tcPr>
          <w:p w14:paraId="4011434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病房号</w:t>
            </w:r>
          </w:p>
        </w:tc>
        <w:tc>
          <w:tcPr>
            <w:tcW w:w="1701" w:type="dxa"/>
            <w:shd w:val="clear" w:color="auto" w:fill="auto"/>
            <w:vAlign w:val="center"/>
          </w:tcPr>
          <w:p w14:paraId="714DB85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BFH</w:t>
            </w:r>
          </w:p>
        </w:tc>
        <w:tc>
          <w:tcPr>
            <w:tcW w:w="3402" w:type="dxa"/>
            <w:shd w:val="clear" w:color="auto" w:fill="auto"/>
            <w:vAlign w:val="center"/>
          </w:tcPr>
          <w:p w14:paraId="4DA6472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患者住院期间，所住病房对应的编号</w:t>
            </w:r>
          </w:p>
        </w:tc>
        <w:tc>
          <w:tcPr>
            <w:tcW w:w="964" w:type="dxa"/>
            <w:shd w:val="clear" w:color="auto" w:fill="auto"/>
            <w:vAlign w:val="center"/>
          </w:tcPr>
          <w:p w14:paraId="7F05C4E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B5F517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2C53F2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5413F3A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9242A54" w14:textId="77777777">
        <w:trPr>
          <w:jc w:val="center"/>
        </w:trPr>
        <w:tc>
          <w:tcPr>
            <w:tcW w:w="1550" w:type="dxa"/>
            <w:shd w:val="clear" w:color="auto" w:fill="auto"/>
            <w:vAlign w:val="center"/>
          </w:tcPr>
          <w:p w14:paraId="544D76D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DE01.00.026.00</w:t>
            </w:r>
          </w:p>
        </w:tc>
        <w:tc>
          <w:tcPr>
            <w:tcW w:w="2135" w:type="dxa"/>
            <w:shd w:val="clear" w:color="auto" w:fill="auto"/>
            <w:vAlign w:val="center"/>
          </w:tcPr>
          <w:p w14:paraId="3AD5301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病床号</w:t>
            </w:r>
          </w:p>
        </w:tc>
        <w:tc>
          <w:tcPr>
            <w:tcW w:w="1701" w:type="dxa"/>
            <w:shd w:val="clear" w:color="auto" w:fill="auto"/>
            <w:vAlign w:val="center"/>
          </w:tcPr>
          <w:p w14:paraId="1FA279E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BCH</w:t>
            </w:r>
          </w:p>
        </w:tc>
        <w:tc>
          <w:tcPr>
            <w:tcW w:w="3402" w:type="dxa"/>
            <w:shd w:val="clear" w:color="auto" w:fill="auto"/>
            <w:vAlign w:val="center"/>
          </w:tcPr>
          <w:p w14:paraId="372AAE4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患者住院期间，所住床位对应的编号</w:t>
            </w:r>
          </w:p>
        </w:tc>
        <w:tc>
          <w:tcPr>
            <w:tcW w:w="964" w:type="dxa"/>
            <w:shd w:val="clear" w:color="auto" w:fill="auto"/>
            <w:vAlign w:val="center"/>
          </w:tcPr>
          <w:p w14:paraId="7B6D28E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5C6B52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31F880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7BB27AF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E777E63" w14:textId="77777777">
        <w:trPr>
          <w:jc w:val="center"/>
        </w:trPr>
        <w:tc>
          <w:tcPr>
            <w:tcW w:w="1550" w:type="dxa"/>
            <w:shd w:val="clear" w:color="auto" w:fill="auto"/>
            <w:vAlign w:val="center"/>
          </w:tcPr>
          <w:p w14:paraId="4B788ED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shd w:val="clear" w:color="auto" w:fill="auto"/>
            <w:vAlign w:val="center"/>
          </w:tcPr>
          <w:p w14:paraId="6B0C9C0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shd w:val="clear" w:color="auto" w:fill="auto"/>
            <w:vAlign w:val="center"/>
          </w:tcPr>
          <w:p w14:paraId="5DCAB5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shd w:val="clear" w:color="auto" w:fill="auto"/>
            <w:vAlign w:val="center"/>
          </w:tcPr>
          <w:p w14:paraId="44944F5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shd w:val="clear" w:color="auto" w:fill="auto"/>
            <w:vAlign w:val="center"/>
          </w:tcPr>
          <w:p w14:paraId="08B4A2F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4DC6F7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7ADEA1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5FB8DB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43FBA22" w14:textId="77777777">
        <w:trPr>
          <w:jc w:val="center"/>
        </w:trPr>
        <w:tc>
          <w:tcPr>
            <w:tcW w:w="1550" w:type="dxa"/>
            <w:shd w:val="clear" w:color="auto" w:fill="auto"/>
            <w:vAlign w:val="center"/>
          </w:tcPr>
          <w:p w14:paraId="793899E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shd w:val="clear" w:color="auto" w:fill="auto"/>
            <w:vAlign w:val="center"/>
          </w:tcPr>
          <w:p w14:paraId="0B75B34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shd w:val="clear" w:color="auto" w:fill="auto"/>
            <w:vAlign w:val="center"/>
          </w:tcPr>
          <w:p w14:paraId="3D6A60D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shd w:val="clear" w:color="auto" w:fill="auto"/>
            <w:vAlign w:val="center"/>
          </w:tcPr>
          <w:p w14:paraId="3512C41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shd w:val="clear" w:color="auto" w:fill="auto"/>
            <w:vAlign w:val="center"/>
          </w:tcPr>
          <w:p w14:paraId="2BFA97D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79F6D3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A2CCE1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33EB014D"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599DC29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34AD284C" w14:textId="77777777">
        <w:trPr>
          <w:jc w:val="center"/>
        </w:trPr>
        <w:tc>
          <w:tcPr>
            <w:tcW w:w="1550" w:type="dxa"/>
            <w:shd w:val="clear" w:color="auto" w:fill="auto"/>
            <w:vAlign w:val="center"/>
          </w:tcPr>
          <w:p w14:paraId="6BD46D8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F7C048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shd w:val="clear" w:color="auto" w:fill="auto"/>
            <w:vAlign w:val="center"/>
          </w:tcPr>
          <w:p w14:paraId="63C6995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shd w:val="clear" w:color="auto" w:fill="auto"/>
            <w:vAlign w:val="center"/>
          </w:tcPr>
          <w:p w14:paraId="54F67B5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shd w:val="clear" w:color="auto" w:fill="auto"/>
            <w:vAlign w:val="center"/>
          </w:tcPr>
          <w:p w14:paraId="0EE5E04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3D964A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5F6126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2C2C25A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1577291" w14:textId="77777777">
        <w:trPr>
          <w:jc w:val="center"/>
        </w:trPr>
        <w:tc>
          <w:tcPr>
            <w:tcW w:w="1550" w:type="dxa"/>
            <w:tcBorders>
              <w:bottom w:val="single" w:sz="4" w:space="0" w:color="auto"/>
            </w:tcBorders>
            <w:shd w:val="clear" w:color="auto" w:fill="auto"/>
            <w:vAlign w:val="center"/>
          </w:tcPr>
          <w:p w14:paraId="71EFC10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tcBorders>
              <w:bottom w:val="single" w:sz="4" w:space="0" w:color="auto"/>
            </w:tcBorders>
            <w:shd w:val="clear" w:color="auto" w:fill="auto"/>
            <w:vAlign w:val="center"/>
          </w:tcPr>
          <w:p w14:paraId="15CD061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tcBorders>
              <w:bottom w:val="single" w:sz="4" w:space="0" w:color="auto"/>
            </w:tcBorders>
            <w:shd w:val="clear" w:color="auto" w:fill="auto"/>
            <w:vAlign w:val="center"/>
          </w:tcPr>
          <w:p w14:paraId="756F13B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tcBorders>
              <w:bottom w:val="single" w:sz="4" w:space="0" w:color="auto"/>
            </w:tcBorders>
            <w:shd w:val="clear" w:color="auto" w:fill="auto"/>
            <w:vAlign w:val="center"/>
          </w:tcPr>
          <w:p w14:paraId="415352C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tcBorders>
              <w:bottom w:val="single" w:sz="4" w:space="0" w:color="auto"/>
            </w:tcBorders>
            <w:shd w:val="clear" w:color="auto" w:fill="auto"/>
            <w:vAlign w:val="center"/>
          </w:tcPr>
          <w:p w14:paraId="349A8DD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2840D8E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5ACF228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bottom w:val="single" w:sz="4" w:space="0" w:color="auto"/>
            </w:tcBorders>
            <w:shd w:val="clear" w:color="auto" w:fill="auto"/>
            <w:vAlign w:val="center"/>
          </w:tcPr>
          <w:p w14:paraId="576BE5B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72D31883" w14:textId="77777777" w:rsidR="000834E0" w:rsidRDefault="00000000">
      <w:r>
        <w:br w:type="page"/>
      </w:r>
    </w:p>
    <w:p w14:paraId="276052C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表A.7  传染病监测常规采集入院记录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21B85E7" w14:textId="77777777">
        <w:trPr>
          <w:tblHeader/>
          <w:jc w:val="center"/>
        </w:trPr>
        <w:tc>
          <w:tcPr>
            <w:tcW w:w="1550" w:type="dxa"/>
            <w:tcBorders>
              <w:top w:val="single" w:sz="8" w:space="0" w:color="auto"/>
              <w:bottom w:val="single" w:sz="8" w:space="0" w:color="auto"/>
            </w:tcBorders>
            <w:shd w:val="clear" w:color="auto" w:fill="auto"/>
            <w:vAlign w:val="center"/>
          </w:tcPr>
          <w:p w14:paraId="35535EA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A62EA6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FC78B66"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53B85F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78E701B"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E6F717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4607171"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2ECD106"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495D464" w14:textId="77777777">
        <w:trPr>
          <w:jc w:val="center"/>
        </w:trPr>
        <w:tc>
          <w:tcPr>
            <w:tcW w:w="1550" w:type="dxa"/>
            <w:tcBorders>
              <w:top w:val="single" w:sz="4" w:space="0" w:color="auto"/>
              <w:bottom w:val="single" w:sz="4" w:space="0" w:color="auto"/>
            </w:tcBorders>
            <w:shd w:val="clear" w:color="auto" w:fill="auto"/>
            <w:vAlign w:val="center"/>
          </w:tcPr>
          <w:p w14:paraId="24ECEE0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DE06.00.092.00</w:t>
            </w:r>
          </w:p>
        </w:tc>
        <w:tc>
          <w:tcPr>
            <w:tcW w:w="2135" w:type="dxa"/>
            <w:tcBorders>
              <w:top w:val="single" w:sz="4" w:space="0" w:color="auto"/>
              <w:bottom w:val="single" w:sz="4" w:space="0" w:color="auto"/>
            </w:tcBorders>
            <w:shd w:val="clear" w:color="auto" w:fill="auto"/>
            <w:vAlign w:val="center"/>
          </w:tcPr>
          <w:p w14:paraId="30732BE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入院日期时间</w:t>
            </w:r>
          </w:p>
        </w:tc>
        <w:tc>
          <w:tcPr>
            <w:tcW w:w="1701" w:type="dxa"/>
            <w:tcBorders>
              <w:top w:val="single" w:sz="4" w:space="0" w:color="auto"/>
              <w:bottom w:val="single" w:sz="4" w:space="0" w:color="auto"/>
            </w:tcBorders>
            <w:shd w:val="clear" w:color="auto" w:fill="auto"/>
            <w:vAlign w:val="center"/>
          </w:tcPr>
          <w:p w14:paraId="4D66FAD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RYRQSJ</w:t>
            </w:r>
          </w:p>
        </w:tc>
        <w:tc>
          <w:tcPr>
            <w:tcW w:w="3402" w:type="dxa"/>
            <w:tcBorders>
              <w:top w:val="single" w:sz="4" w:space="0" w:color="auto"/>
              <w:bottom w:val="single" w:sz="4" w:space="0" w:color="auto"/>
            </w:tcBorders>
            <w:shd w:val="clear" w:color="auto" w:fill="auto"/>
            <w:vAlign w:val="center"/>
          </w:tcPr>
          <w:p w14:paraId="02B26C2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患者实际办理入院手续时的公元纪年日期和时间的完整描述</w:t>
            </w:r>
          </w:p>
        </w:tc>
        <w:tc>
          <w:tcPr>
            <w:tcW w:w="964" w:type="dxa"/>
            <w:tcBorders>
              <w:top w:val="single" w:sz="4" w:space="0" w:color="auto"/>
              <w:bottom w:val="single" w:sz="4" w:space="0" w:color="auto"/>
            </w:tcBorders>
            <w:shd w:val="clear" w:color="auto" w:fill="auto"/>
            <w:vAlign w:val="center"/>
          </w:tcPr>
          <w:p w14:paraId="11EC617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34642D1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tcBorders>
              <w:top w:val="single" w:sz="4" w:space="0" w:color="auto"/>
              <w:bottom w:val="single" w:sz="4" w:space="0" w:color="auto"/>
            </w:tcBorders>
            <w:shd w:val="clear" w:color="auto" w:fill="auto"/>
            <w:vAlign w:val="center"/>
          </w:tcPr>
          <w:p w14:paraId="022366F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tcBorders>
              <w:top w:val="single" w:sz="4" w:space="0" w:color="auto"/>
              <w:bottom w:val="single" w:sz="4" w:space="0" w:color="auto"/>
            </w:tcBorders>
            <w:shd w:val="clear" w:color="auto" w:fill="auto"/>
            <w:vAlign w:val="center"/>
          </w:tcPr>
          <w:p w14:paraId="2331B26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3849477" w14:textId="77777777">
        <w:trPr>
          <w:jc w:val="center"/>
        </w:trPr>
        <w:tc>
          <w:tcPr>
            <w:tcW w:w="1550" w:type="dxa"/>
            <w:tcBorders>
              <w:top w:val="single" w:sz="4" w:space="0" w:color="auto"/>
            </w:tcBorders>
            <w:shd w:val="clear" w:color="auto" w:fill="auto"/>
            <w:vAlign w:val="center"/>
          </w:tcPr>
          <w:p w14:paraId="4301C8E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DE04.01.119.00</w:t>
            </w:r>
          </w:p>
        </w:tc>
        <w:tc>
          <w:tcPr>
            <w:tcW w:w="2135" w:type="dxa"/>
            <w:tcBorders>
              <w:top w:val="single" w:sz="4" w:space="0" w:color="auto"/>
            </w:tcBorders>
            <w:shd w:val="clear" w:color="auto" w:fill="auto"/>
            <w:vAlign w:val="center"/>
          </w:tcPr>
          <w:p w14:paraId="3686530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主诉</w:t>
            </w:r>
          </w:p>
        </w:tc>
        <w:tc>
          <w:tcPr>
            <w:tcW w:w="1701" w:type="dxa"/>
            <w:tcBorders>
              <w:top w:val="single" w:sz="4" w:space="0" w:color="auto"/>
            </w:tcBorders>
            <w:shd w:val="clear" w:color="auto" w:fill="auto"/>
            <w:vAlign w:val="center"/>
          </w:tcPr>
          <w:p w14:paraId="5A2C74C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ZS</w:t>
            </w:r>
          </w:p>
        </w:tc>
        <w:tc>
          <w:tcPr>
            <w:tcW w:w="3402" w:type="dxa"/>
            <w:tcBorders>
              <w:top w:val="single" w:sz="4" w:space="0" w:color="auto"/>
            </w:tcBorders>
            <w:shd w:val="clear" w:color="auto" w:fill="auto"/>
            <w:vAlign w:val="center"/>
          </w:tcPr>
          <w:p w14:paraId="768907C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对患者本次疾病相关的主要症状及其持续时间的描述，一般由患者本人或监护人描述</w:t>
            </w:r>
          </w:p>
        </w:tc>
        <w:tc>
          <w:tcPr>
            <w:tcW w:w="964" w:type="dxa"/>
            <w:tcBorders>
              <w:top w:val="single" w:sz="4" w:space="0" w:color="auto"/>
            </w:tcBorders>
            <w:shd w:val="clear" w:color="auto" w:fill="auto"/>
            <w:vAlign w:val="center"/>
          </w:tcPr>
          <w:p w14:paraId="01FD39F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6AA4666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3FF982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tcBorders>
            <w:shd w:val="clear" w:color="auto" w:fill="auto"/>
            <w:vAlign w:val="center"/>
          </w:tcPr>
          <w:p w14:paraId="621B7C8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7DCC02E" w14:textId="77777777">
        <w:trPr>
          <w:jc w:val="center"/>
        </w:trPr>
        <w:tc>
          <w:tcPr>
            <w:tcW w:w="1550" w:type="dxa"/>
            <w:shd w:val="clear" w:color="auto" w:fill="auto"/>
            <w:vAlign w:val="center"/>
          </w:tcPr>
          <w:p w14:paraId="2040822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DE02.10.071.00</w:t>
            </w:r>
          </w:p>
        </w:tc>
        <w:tc>
          <w:tcPr>
            <w:tcW w:w="2135" w:type="dxa"/>
            <w:shd w:val="clear" w:color="auto" w:fill="auto"/>
            <w:vAlign w:val="center"/>
          </w:tcPr>
          <w:p w14:paraId="65CD113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现病史</w:t>
            </w:r>
          </w:p>
        </w:tc>
        <w:tc>
          <w:tcPr>
            <w:tcW w:w="1701" w:type="dxa"/>
            <w:shd w:val="clear" w:color="auto" w:fill="auto"/>
            <w:vAlign w:val="center"/>
          </w:tcPr>
          <w:p w14:paraId="071A540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XBS</w:t>
            </w:r>
          </w:p>
        </w:tc>
        <w:tc>
          <w:tcPr>
            <w:tcW w:w="3402" w:type="dxa"/>
            <w:shd w:val="clear" w:color="auto" w:fill="auto"/>
            <w:vAlign w:val="center"/>
          </w:tcPr>
          <w:p w14:paraId="181683B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对患者当前所患疾病情况的详细描述</w:t>
            </w:r>
          </w:p>
        </w:tc>
        <w:tc>
          <w:tcPr>
            <w:tcW w:w="964" w:type="dxa"/>
            <w:shd w:val="clear" w:color="auto" w:fill="auto"/>
            <w:vAlign w:val="center"/>
          </w:tcPr>
          <w:p w14:paraId="32C7979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E0E3CD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341C40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3D0AF16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286C722" w14:textId="77777777">
        <w:trPr>
          <w:jc w:val="center"/>
        </w:trPr>
        <w:tc>
          <w:tcPr>
            <w:tcW w:w="1550" w:type="dxa"/>
            <w:shd w:val="clear" w:color="auto" w:fill="auto"/>
            <w:vAlign w:val="center"/>
          </w:tcPr>
          <w:p w14:paraId="1AC59FE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A93DF5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一般健康状况标志</w:t>
            </w:r>
          </w:p>
        </w:tc>
        <w:tc>
          <w:tcPr>
            <w:tcW w:w="1701" w:type="dxa"/>
            <w:shd w:val="clear" w:color="auto" w:fill="auto"/>
            <w:vAlign w:val="center"/>
          </w:tcPr>
          <w:p w14:paraId="05EC13E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YBJKZKBZ</w:t>
            </w:r>
          </w:p>
        </w:tc>
        <w:tc>
          <w:tcPr>
            <w:tcW w:w="3402" w:type="dxa"/>
            <w:shd w:val="clear" w:color="auto" w:fill="auto"/>
            <w:vAlign w:val="center"/>
          </w:tcPr>
          <w:p w14:paraId="4CC5469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标识患者既往是否健康的标志</w:t>
            </w:r>
          </w:p>
        </w:tc>
        <w:tc>
          <w:tcPr>
            <w:tcW w:w="964" w:type="dxa"/>
            <w:shd w:val="clear" w:color="auto" w:fill="auto"/>
            <w:vAlign w:val="center"/>
          </w:tcPr>
          <w:p w14:paraId="4731BA0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9B9F6E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E41F8B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shd w:val="clear" w:color="auto" w:fill="auto"/>
            <w:vAlign w:val="center"/>
          </w:tcPr>
          <w:p w14:paraId="53F0A8C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B29AF84" w14:textId="77777777">
        <w:trPr>
          <w:jc w:val="center"/>
        </w:trPr>
        <w:tc>
          <w:tcPr>
            <w:tcW w:w="1550" w:type="dxa"/>
            <w:shd w:val="clear" w:color="auto" w:fill="auto"/>
            <w:vAlign w:val="center"/>
          </w:tcPr>
          <w:p w14:paraId="1792471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1BDC16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疾病史</w:t>
            </w:r>
            <w:r>
              <w:rPr>
                <w:rFonts w:hAnsi="宋体" w:cs="Arial" w:hint="eastAsia"/>
                <w:kern w:val="0"/>
                <w:sz w:val="18"/>
                <w:szCs w:val="18"/>
              </w:rPr>
              <w:t>(</w:t>
            </w:r>
            <w:r>
              <w:rPr>
                <w:rFonts w:hAnsi="宋体" w:cs="Arial" w:hint="eastAsia"/>
                <w:kern w:val="0"/>
                <w:sz w:val="18"/>
                <w:szCs w:val="18"/>
              </w:rPr>
              <w:t>含外伤）</w:t>
            </w:r>
          </w:p>
        </w:tc>
        <w:tc>
          <w:tcPr>
            <w:tcW w:w="1701" w:type="dxa"/>
            <w:shd w:val="clear" w:color="auto" w:fill="auto"/>
            <w:vAlign w:val="center"/>
          </w:tcPr>
          <w:p w14:paraId="47B15EE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JBS</w:t>
            </w:r>
          </w:p>
        </w:tc>
        <w:tc>
          <w:tcPr>
            <w:tcW w:w="3402" w:type="dxa"/>
            <w:shd w:val="clear" w:color="auto" w:fill="auto"/>
            <w:vAlign w:val="center"/>
          </w:tcPr>
          <w:p w14:paraId="7A93105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对患者既往健康状况和疾病（含外伤）的详细描述</w:t>
            </w:r>
          </w:p>
        </w:tc>
        <w:tc>
          <w:tcPr>
            <w:tcW w:w="964" w:type="dxa"/>
            <w:shd w:val="clear" w:color="auto" w:fill="auto"/>
            <w:vAlign w:val="center"/>
          </w:tcPr>
          <w:p w14:paraId="76E6076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1B7171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7FDC65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7DAFC51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CD6DC29" w14:textId="77777777">
        <w:trPr>
          <w:jc w:val="center"/>
        </w:trPr>
        <w:tc>
          <w:tcPr>
            <w:tcW w:w="1550" w:type="dxa"/>
            <w:shd w:val="clear" w:color="auto" w:fill="auto"/>
            <w:vAlign w:val="center"/>
          </w:tcPr>
          <w:p w14:paraId="693F4DF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DE05.10.119.00</w:t>
            </w:r>
          </w:p>
        </w:tc>
        <w:tc>
          <w:tcPr>
            <w:tcW w:w="2135" w:type="dxa"/>
            <w:shd w:val="clear" w:color="auto" w:fill="auto"/>
            <w:vAlign w:val="center"/>
          </w:tcPr>
          <w:p w14:paraId="3C9EF5F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患者传染性标志</w:t>
            </w:r>
          </w:p>
        </w:tc>
        <w:tc>
          <w:tcPr>
            <w:tcW w:w="1701" w:type="dxa"/>
            <w:shd w:val="clear" w:color="auto" w:fill="auto"/>
            <w:vAlign w:val="center"/>
          </w:tcPr>
          <w:p w14:paraId="394EDA8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HZCRXBZ</w:t>
            </w:r>
          </w:p>
        </w:tc>
        <w:tc>
          <w:tcPr>
            <w:tcW w:w="3402" w:type="dxa"/>
            <w:shd w:val="clear" w:color="auto" w:fill="auto"/>
            <w:vAlign w:val="center"/>
          </w:tcPr>
          <w:p w14:paraId="21221FB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标识患者是否具有传染性的标志</w:t>
            </w:r>
          </w:p>
        </w:tc>
        <w:tc>
          <w:tcPr>
            <w:tcW w:w="964" w:type="dxa"/>
            <w:shd w:val="clear" w:color="auto" w:fill="auto"/>
            <w:vAlign w:val="center"/>
          </w:tcPr>
          <w:p w14:paraId="3526C16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AD6B98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A9753F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shd w:val="clear" w:color="auto" w:fill="auto"/>
            <w:vAlign w:val="center"/>
          </w:tcPr>
          <w:p w14:paraId="6A7D1D3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4DB4B50" w14:textId="77777777">
        <w:trPr>
          <w:jc w:val="center"/>
        </w:trPr>
        <w:tc>
          <w:tcPr>
            <w:tcW w:w="1550" w:type="dxa"/>
            <w:shd w:val="clear" w:color="auto" w:fill="auto"/>
            <w:vAlign w:val="center"/>
          </w:tcPr>
          <w:p w14:paraId="39C9038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DE02.10.008.00</w:t>
            </w:r>
          </w:p>
        </w:tc>
        <w:tc>
          <w:tcPr>
            <w:tcW w:w="2135" w:type="dxa"/>
            <w:shd w:val="clear" w:color="auto" w:fill="auto"/>
            <w:vAlign w:val="center"/>
          </w:tcPr>
          <w:p w14:paraId="6F99752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传染病史</w:t>
            </w:r>
          </w:p>
        </w:tc>
        <w:tc>
          <w:tcPr>
            <w:tcW w:w="1701" w:type="dxa"/>
            <w:shd w:val="clear" w:color="auto" w:fill="auto"/>
            <w:vAlign w:val="center"/>
          </w:tcPr>
          <w:p w14:paraId="6D30904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CRBS</w:t>
            </w:r>
          </w:p>
        </w:tc>
        <w:tc>
          <w:tcPr>
            <w:tcW w:w="3402" w:type="dxa"/>
            <w:shd w:val="clear" w:color="auto" w:fill="auto"/>
            <w:vAlign w:val="center"/>
          </w:tcPr>
          <w:p w14:paraId="7B1C646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患者既往所患各种急性或慢性传染性疾病名称的详细描述</w:t>
            </w:r>
          </w:p>
        </w:tc>
        <w:tc>
          <w:tcPr>
            <w:tcW w:w="964" w:type="dxa"/>
            <w:shd w:val="clear" w:color="auto" w:fill="auto"/>
            <w:vAlign w:val="center"/>
          </w:tcPr>
          <w:p w14:paraId="0B440D6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CC2B70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4F4717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0B2C27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AD6C486" w14:textId="77777777">
        <w:trPr>
          <w:jc w:val="center"/>
        </w:trPr>
        <w:tc>
          <w:tcPr>
            <w:tcW w:w="1550" w:type="dxa"/>
            <w:shd w:val="clear" w:color="auto" w:fill="auto"/>
            <w:vAlign w:val="center"/>
          </w:tcPr>
          <w:p w14:paraId="5BE50E1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DE02.10.101.00</w:t>
            </w:r>
          </w:p>
        </w:tc>
        <w:tc>
          <w:tcPr>
            <w:tcW w:w="2135" w:type="dxa"/>
            <w:shd w:val="clear" w:color="auto" w:fill="auto"/>
            <w:vAlign w:val="center"/>
          </w:tcPr>
          <w:p w14:paraId="7D5B1E0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预防接种史</w:t>
            </w:r>
          </w:p>
        </w:tc>
        <w:tc>
          <w:tcPr>
            <w:tcW w:w="1701" w:type="dxa"/>
            <w:shd w:val="clear" w:color="auto" w:fill="auto"/>
            <w:vAlign w:val="center"/>
          </w:tcPr>
          <w:p w14:paraId="2B9C459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YFJZS</w:t>
            </w:r>
          </w:p>
        </w:tc>
        <w:tc>
          <w:tcPr>
            <w:tcW w:w="3402" w:type="dxa"/>
            <w:shd w:val="clear" w:color="auto" w:fill="auto"/>
            <w:vAlign w:val="center"/>
          </w:tcPr>
          <w:p w14:paraId="25278C1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患者预防接种情况的详细描述</w:t>
            </w:r>
          </w:p>
        </w:tc>
        <w:tc>
          <w:tcPr>
            <w:tcW w:w="964" w:type="dxa"/>
            <w:shd w:val="clear" w:color="auto" w:fill="auto"/>
            <w:vAlign w:val="center"/>
          </w:tcPr>
          <w:p w14:paraId="793682C8"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B441B7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EDF1C0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042B99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619DAC1" w14:textId="77777777">
        <w:trPr>
          <w:jc w:val="center"/>
        </w:trPr>
        <w:tc>
          <w:tcPr>
            <w:tcW w:w="1550" w:type="dxa"/>
            <w:shd w:val="clear" w:color="auto" w:fill="auto"/>
            <w:vAlign w:val="center"/>
          </w:tcPr>
          <w:p w14:paraId="4C3E2D6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DE02.10.061.00</w:t>
            </w:r>
          </w:p>
        </w:tc>
        <w:tc>
          <w:tcPr>
            <w:tcW w:w="2135" w:type="dxa"/>
            <w:shd w:val="clear" w:color="auto" w:fill="auto"/>
            <w:vAlign w:val="center"/>
          </w:tcPr>
          <w:p w14:paraId="085FE73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手术史</w:t>
            </w:r>
          </w:p>
        </w:tc>
        <w:tc>
          <w:tcPr>
            <w:tcW w:w="1701" w:type="dxa"/>
            <w:shd w:val="clear" w:color="auto" w:fill="auto"/>
            <w:vAlign w:val="center"/>
          </w:tcPr>
          <w:p w14:paraId="6236D27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SSS</w:t>
            </w:r>
          </w:p>
        </w:tc>
        <w:tc>
          <w:tcPr>
            <w:tcW w:w="3402" w:type="dxa"/>
            <w:shd w:val="clear" w:color="auto" w:fill="auto"/>
            <w:vAlign w:val="center"/>
          </w:tcPr>
          <w:p w14:paraId="6C343D9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患者既往接受手术</w:t>
            </w:r>
            <w:r>
              <w:rPr>
                <w:rFonts w:hAnsi="宋体" w:cs="Arial" w:hint="eastAsia"/>
                <w:kern w:val="0"/>
                <w:sz w:val="18"/>
                <w:szCs w:val="18"/>
              </w:rPr>
              <w:t>/</w:t>
            </w:r>
            <w:r>
              <w:rPr>
                <w:rFonts w:hAnsi="宋体" w:cs="Arial" w:hint="eastAsia"/>
                <w:kern w:val="0"/>
                <w:sz w:val="18"/>
                <w:szCs w:val="18"/>
              </w:rPr>
              <w:t>操作经历的详细描述</w:t>
            </w:r>
          </w:p>
        </w:tc>
        <w:tc>
          <w:tcPr>
            <w:tcW w:w="964" w:type="dxa"/>
            <w:shd w:val="clear" w:color="auto" w:fill="auto"/>
            <w:vAlign w:val="center"/>
          </w:tcPr>
          <w:p w14:paraId="2B2BFCC9"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18D7B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BCA4D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5B10FF2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523A322" w14:textId="77777777">
        <w:trPr>
          <w:jc w:val="center"/>
        </w:trPr>
        <w:tc>
          <w:tcPr>
            <w:tcW w:w="1550" w:type="dxa"/>
            <w:shd w:val="clear" w:color="auto" w:fill="auto"/>
            <w:vAlign w:val="center"/>
          </w:tcPr>
          <w:p w14:paraId="18E9F88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DE02.10.100.00</w:t>
            </w:r>
          </w:p>
        </w:tc>
        <w:tc>
          <w:tcPr>
            <w:tcW w:w="2135" w:type="dxa"/>
            <w:shd w:val="clear" w:color="auto" w:fill="auto"/>
            <w:vAlign w:val="center"/>
          </w:tcPr>
          <w:p w14:paraId="62F11C4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输血史</w:t>
            </w:r>
          </w:p>
        </w:tc>
        <w:tc>
          <w:tcPr>
            <w:tcW w:w="1701" w:type="dxa"/>
            <w:shd w:val="clear" w:color="auto" w:fill="auto"/>
            <w:vAlign w:val="center"/>
          </w:tcPr>
          <w:p w14:paraId="56D6AE9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SXS</w:t>
            </w:r>
          </w:p>
        </w:tc>
        <w:tc>
          <w:tcPr>
            <w:tcW w:w="3402" w:type="dxa"/>
            <w:shd w:val="clear" w:color="auto" w:fill="auto"/>
            <w:vAlign w:val="center"/>
          </w:tcPr>
          <w:p w14:paraId="04F434F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患者既往输血史的详细描述</w:t>
            </w:r>
          </w:p>
        </w:tc>
        <w:tc>
          <w:tcPr>
            <w:tcW w:w="964" w:type="dxa"/>
            <w:shd w:val="clear" w:color="auto" w:fill="auto"/>
            <w:vAlign w:val="center"/>
          </w:tcPr>
          <w:p w14:paraId="27A1A3DB"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F17C92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E8C804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7F2337E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F4A17F9" w14:textId="77777777">
        <w:trPr>
          <w:jc w:val="center"/>
        </w:trPr>
        <w:tc>
          <w:tcPr>
            <w:tcW w:w="1550" w:type="dxa"/>
            <w:shd w:val="clear" w:color="auto" w:fill="auto"/>
            <w:vAlign w:val="center"/>
          </w:tcPr>
          <w:p w14:paraId="4336148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CBDB22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过敏史</w:t>
            </w:r>
          </w:p>
        </w:tc>
        <w:tc>
          <w:tcPr>
            <w:tcW w:w="1701" w:type="dxa"/>
            <w:shd w:val="clear" w:color="auto" w:fill="auto"/>
            <w:vAlign w:val="center"/>
          </w:tcPr>
          <w:p w14:paraId="6468E78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GMS</w:t>
            </w:r>
          </w:p>
        </w:tc>
        <w:tc>
          <w:tcPr>
            <w:tcW w:w="3402" w:type="dxa"/>
            <w:shd w:val="clear" w:color="auto" w:fill="auto"/>
            <w:vAlign w:val="center"/>
          </w:tcPr>
          <w:p w14:paraId="2786D99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患者既往发生过敏情况的详细描述</w:t>
            </w:r>
          </w:p>
        </w:tc>
        <w:tc>
          <w:tcPr>
            <w:tcW w:w="964" w:type="dxa"/>
            <w:shd w:val="clear" w:color="auto" w:fill="auto"/>
            <w:vAlign w:val="center"/>
          </w:tcPr>
          <w:p w14:paraId="7B5674D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ECDF13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DAAB38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8B6FE6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DACBA6B" w14:textId="77777777">
        <w:trPr>
          <w:jc w:val="center"/>
        </w:trPr>
        <w:tc>
          <w:tcPr>
            <w:tcW w:w="1550" w:type="dxa"/>
            <w:tcBorders>
              <w:bottom w:val="single" w:sz="4" w:space="0" w:color="auto"/>
            </w:tcBorders>
            <w:shd w:val="clear" w:color="auto" w:fill="auto"/>
            <w:vAlign w:val="center"/>
          </w:tcPr>
          <w:p w14:paraId="1886768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DE02.10.097.00</w:t>
            </w:r>
          </w:p>
        </w:tc>
        <w:tc>
          <w:tcPr>
            <w:tcW w:w="2135" w:type="dxa"/>
            <w:tcBorders>
              <w:bottom w:val="single" w:sz="4" w:space="0" w:color="auto"/>
            </w:tcBorders>
            <w:shd w:val="clear" w:color="auto" w:fill="auto"/>
            <w:vAlign w:val="center"/>
          </w:tcPr>
          <w:p w14:paraId="797E3FC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个人史</w:t>
            </w:r>
          </w:p>
        </w:tc>
        <w:tc>
          <w:tcPr>
            <w:tcW w:w="1701" w:type="dxa"/>
            <w:tcBorders>
              <w:bottom w:val="single" w:sz="4" w:space="0" w:color="auto"/>
            </w:tcBorders>
            <w:shd w:val="clear" w:color="auto" w:fill="auto"/>
            <w:vAlign w:val="center"/>
          </w:tcPr>
          <w:p w14:paraId="7B60D51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GRS</w:t>
            </w:r>
          </w:p>
        </w:tc>
        <w:tc>
          <w:tcPr>
            <w:tcW w:w="3402" w:type="dxa"/>
            <w:tcBorders>
              <w:bottom w:val="single" w:sz="4" w:space="0" w:color="auto"/>
            </w:tcBorders>
            <w:shd w:val="clear" w:color="auto" w:fill="auto"/>
            <w:vAlign w:val="center"/>
          </w:tcPr>
          <w:p w14:paraId="4CDB7E2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患者个人生活习惯及有无烟、酒、药物等嗜好，职业与工作条件及有无工业毒物、粉尘、放射性物质接触史，有无冶游史的描述</w:t>
            </w:r>
          </w:p>
        </w:tc>
        <w:tc>
          <w:tcPr>
            <w:tcW w:w="964" w:type="dxa"/>
            <w:tcBorders>
              <w:bottom w:val="single" w:sz="4" w:space="0" w:color="auto"/>
            </w:tcBorders>
            <w:shd w:val="clear" w:color="auto" w:fill="auto"/>
            <w:vAlign w:val="center"/>
          </w:tcPr>
          <w:p w14:paraId="1B82FA21"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0AC28FA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650E582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bottom w:val="single" w:sz="4" w:space="0" w:color="auto"/>
            </w:tcBorders>
            <w:shd w:val="clear" w:color="auto" w:fill="auto"/>
            <w:vAlign w:val="center"/>
          </w:tcPr>
          <w:p w14:paraId="7257CEF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5678741C" w14:textId="77777777" w:rsidR="000834E0" w:rsidRDefault="00000000">
      <w:r>
        <w:br w:type="page"/>
      </w:r>
    </w:p>
    <w:p w14:paraId="660B3CD2"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表A.7  传染病监测常规采集入院记录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48AD22C" w14:textId="77777777">
        <w:trPr>
          <w:tblHeader/>
          <w:jc w:val="center"/>
        </w:trPr>
        <w:tc>
          <w:tcPr>
            <w:tcW w:w="1550" w:type="dxa"/>
            <w:tcBorders>
              <w:top w:val="single" w:sz="8" w:space="0" w:color="auto"/>
              <w:bottom w:val="single" w:sz="8" w:space="0" w:color="auto"/>
            </w:tcBorders>
            <w:shd w:val="clear" w:color="auto" w:fill="auto"/>
            <w:vAlign w:val="center"/>
          </w:tcPr>
          <w:p w14:paraId="58293EA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155318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C5A1654"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717923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E524CEF"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65E42B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9316049"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6479E25"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BABD292" w14:textId="77777777">
        <w:trPr>
          <w:jc w:val="center"/>
        </w:trPr>
        <w:tc>
          <w:tcPr>
            <w:tcW w:w="1550" w:type="dxa"/>
            <w:tcBorders>
              <w:top w:val="single" w:sz="4" w:space="0" w:color="auto"/>
              <w:bottom w:val="single" w:sz="4" w:space="0" w:color="auto"/>
            </w:tcBorders>
            <w:shd w:val="clear" w:color="auto" w:fill="auto"/>
            <w:vAlign w:val="center"/>
          </w:tcPr>
          <w:p w14:paraId="3CADCEE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DE02.10.098.00</w:t>
            </w:r>
          </w:p>
        </w:tc>
        <w:tc>
          <w:tcPr>
            <w:tcW w:w="2135" w:type="dxa"/>
            <w:tcBorders>
              <w:top w:val="single" w:sz="4" w:space="0" w:color="auto"/>
              <w:bottom w:val="single" w:sz="4" w:space="0" w:color="auto"/>
            </w:tcBorders>
            <w:shd w:val="clear" w:color="auto" w:fill="auto"/>
            <w:vAlign w:val="center"/>
          </w:tcPr>
          <w:p w14:paraId="72E85E58" w14:textId="77777777" w:rsidR="000834E0" w:rsidRDefault="00000000">
            <w:pPr>
              <w:widowControl/>
              <w:adjustRightInd/>
              <w:spacing w:line="240" w:lineRule="auto"/>
              <w:rPr>
                <w:rFonts w:hAnsi="宋体" w:cs="宋体" w:hint="eastAsia"/>
                <w:sz w:val="18"/>
                <w:szCs w:val="18"/>
              </w:rPr>
            </w:pPr>
            <w:proofErr w:type="gramStart"/>
            <w:r>
              <w:rPr>
                <w:rFonts w:hAnsi="宋体" w:cs="Arial" w:hint="eastAsia"/>
                <w:kern w:val="0"/>
                <w:sz w:val="18"/>
                <w:szCs w:val="18"/>
              </w:rPr>
              <w:t>婚育史</w:t>
            </w:r>
            <w:proofErr w:type="gramEnd"/>
          </w:p>
        </w:tc>
        <w:tc>
          <w:tcPr>
            <w:tcW w:w="1701" w:type="dxa"/>
            <w:tcBorders>
              <w:top w:val="single" w:sz="4" w:space="0" w:color="auto"/>
              <w:bottom w:val="single" w:sz="4" w:space="0" w:color="auto"/>
            </w:tcBorders>
            <w:shd w:val="clear" w:color="auto" w:fill="auto"/>
            <w:vAlign w:val="center"/>
          </w:tcPr>
          <w:p w14:paraId="577846A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HYS</w:t>
            </w:r>
          </w:p>
        </w:tc>
        <w:tc>
          <w:tcPr>
            <w:tcW w:w="3402" w:type="dxa"/>
            <w:tcBorders>
              <w:top w:val="single" w:sz="4" w:space="0" w:color="auto"/>
              <w:bottom w:val="single" w:sz="4" w:space="0" w:color="auto"/>
            </w:tcBorders>
            <w:shd w:val="clear" w:color="auto" w:fill="auto"/>
            <w:vAlign w:val="center"/>
          </w:tcPr>
          <w:p w14:paraId="3C3BA26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w:t>
            </w:r>
            <w:proofErr w:type="gramStart"/>
            <w:r>
              <w:rPr>
                <w:rFonts w:hAnsi="宋体" w:cs="Arial" w:hint="eastAsia"/>
                <w:kern w:val="0"/>
                <w:sz w:val="18"/>
                <w:szCs w:val="18"/>
              </w:rPr>
              <w:t>婚育史</w:t>
            </w:r>
            <w:proofErr w:type="gramEnd"/>
            <w:r>
              <w:rPr>
                <w:rFonts w:hAnsi="宋体" w:cs="Arial" w:hint="eastAsia"/>
                <w:kern w:val="0"/>
                <w:sz w:val="18"/>
                <w:szCs w:val="18"/>
              </w:rPr>
              <w:t>的详细描述</w:t>
            </w:r>
          </w:p>
        </w:tc>
        <w:tc>
          <w:tcPr>
            <w:tcW w:w="964" w:type="dxa"/>
            <w:tcBorders>
              <w:top w:val="single" w:sz="4" w:space="0" w:color="auto"/>
              <w:bottom w:val="single" w:sz="4" w:space="0" w:color="auto"/>
            </w:tcBorders>
            <w:shd w:val="clear" w:color="auto" w:fill="auto"/>
            <w:vAlign w:val="center"/>
          </w:tcPr>
          <w:p w14:paraId="56D3120D"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7A68707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13B0373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bottom w:val="single" w:sz="4" w:space="0" w:color="auto"/>
            </w:tcBorders>
            <w:shd w:val="clear" w:color="auto" w:fill="auto"/>
            <w:vAlign w:val="center"/>
          </w:tcPr>
          <w:p w14:paraId="6A43F21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6AD1E02" w14:textId="77777777">
        <w:trPr>
          <w:jc w:val="center"/>
        </w:trPr>
        <w:tc>
          <w:tcPr>
            <w:tcW w:w="1550" w:type="dxa"/>
            <w:tcBorders>
              <w:top w:val="single" w:sz="4" w:space="0" w:color="auto"/>
            </w:tcBorders>
            <w:shd w:val="clear" w:color="auto" w:fill="auto"/>
            <w:vAlign w:val="center"/>
          </w:tcPr>
          <w:p w14:paraId="19B9FFE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DE02.10.102.00</w:t>
            </w:r>
          </w:p>
        </w:tc>
        <w:tc>
          <w:tcPr>
            <w:tcW w:w="2135" w:type="dxa"/>
            <w:tcBorders>
              <w:top w:val="single" w:sz="4" w:space="0" w:color="auto"/>
            </w:tcBorders>
            <w:shd w:val="clear" w:color="auto" w:fill="auto"/>
            <w:vAlign w:val="center"/>
          </w:tcPr>
          <w:p w14:paraId="0F9C45F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月经史</w:t>
            </w:r>
          </w:p>
        </w:tc>
        <w:tc>
          <w:tcPr>
            <w:tcW w:w="1701" w:type="dxa"/>
            <w:tcBorders>
              <w:top w:val="single" w:sz="4" w:space="0" w:color="auto"/>
            </w:tcBorders>
            <w:shd w:val="clear" w:color="auto" w:fill="auto"/>
            <w:vAlign w:val="center"/>
          </w:tcPr>
          <w:p w14:paraId="793431B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YJS</w:t>
            </w:r>
          </w:p>
        </w:tc>
        <w:tc>
          <w:tcPr>
            <w:tcW w:w="3402" w:type="dxa"/>
            <w:tcBorders>
              <w:top w:val="single" w:sz="4" w:space="0" w:color="auto"/>
            </w:tcBorders>
            <w:shd w:val="clear" w:color="auto" w:fill="auto"/>
            <w:vAlign w:val="center"/>
          </w:tcPr>
          <w:p w14:paraId="62656E9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患者月经史的详细描述</w:t>
            </w:r>
          </w:p>
        </w:tc>
        <w:tc>
          <w:tcPr>
            <w:tcW w:w="964" w:type="dxa"/>
            <w:tcBorders>
              <w:top w:val="single" w:sz="4" w:space="0" w:color="auto"/>
            </w:tcBorders>
            <w:shd w:val="clear" w:color="auto" w:fill="auto"/>
            <w:vAlign w:val="center"/>
          </w:tcPr>
          <w:p w14:paraId="68514B2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tcBorders>
              <w:top w:val="single" w:sz="4" w:space="0" w:color="auto"/>
            </w:tcBorders>
            <w:shd w:val="clear" w:color="auto" w:fill="auto"/>
            <w:vAlign w:val="center"/>
          </w:tcPr>
          <w:p w14:paraId="11BE353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490C9BC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tcBorders>
            <w:shd w:val="clear" w:color="auto" w:fill="auto"/>
            <w:vAlign w:val="center"/>
          </w:tcPr>
          <w:p w14:paraId="03C20E5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A28597E" w14:textId="77777777">
        <w:trPr>
          <w:jc w:val="center"/>
        </w:trPr>
        <w:tc>
          <w:tcPr>
            <w:tcW w:w="1550" w:type="dxa"/>
            <w:shd w:val="clear" w:color="auto" w:fill="auto"/>
            <w:vAlign w:val="center"/>
          </w:tcPr>
          <w:p w14:paraId="7A651CF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DE02.10.103.00</w:t>
            </w:r>
          </w:p>
        </w:tc>
        <w:tc>
          <w:tcPr>
            <w:tcW w:w="2135" w:type="dxa"/>
            <w:shd w:val="clear" w:color="auto" w:fill="auto"/>
            <w:vAlign w:val="center"/>
          </w:tcPr>
          <w:p w14:paraId="14156C0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家族史</w:t>
            </w:r>
          </w:p>
        </w:tc>
        <w:tc>
          <w:tcPr>
            <w:tcW w:w="1701" w:type="dxa"/>
            <w:shd w:val="clear" w:color="auto" w:fill="auto"/>
            <w:vAlign w:val="center"/>
          </w:tcPr>
          <w:p w14:paraId="14DE0DD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JZS</w:t>
            </w:r>
          </w:p>
        </w:tc>
        <w:tc>
          <w:tcPr>
            <w:tcW w:w="3402" w:type="dxa"/>
            <w:shd w:val="clear" w:color="auto" w:fill="auto"/>
            <w:vAlign w:val="center"/>
          </w:tcPr>
          <w:p w14:paraId="25C63EB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w:t>
            </w:r>
            <w:r>
              <w:rPr>
                <w:rFonts w:hAnsi="宋体" w:cs="Arial" w:hint="eastAsia"/>
                <w:kern w:val="0"/>
                <w:sz w:val="18"/>
                <w:szCs w:val="18"/>
              </w:rPr>
              <w:t>3</w:t>
            </w:r>
            <w:r>
              <w:rPr>
                <w:rFonts w:hAnsi="宋体" w:cs="Arial" w:hint="eastAsia"/>
                <w:kern w:val="0"/>
                <w:sz w:val="18"/>
                <w:szCs w:val="18"/>
              </w:rPr>
              <w:t>代以内有血缘关系的家族成员中所患遗传疾病史的描述</w:t>
            </w:r>
          </w:p>
        </w:tc>
        <w:tc>
          <w:tcPr>
            <w:tcW w:w="964" w:type="dxa"/>
            <w:shd w:val="clear" w:color="auto" w:fill="auto"/>
            <w:vAlign w:val="center"/>
          </w:tcPr>
          <w:p w14:paraId="41608FC7"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0789FF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E9D4B9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36A255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FCFE00A" w14:textId="77777777">
        <w:trPr>
          <w:jc w:val="center"/>
        </w:trPr>
        <w:tc>
          <w:tcPr>
            <w:tcW w:w="1550" w:type="dxa"/>
            <w:shd w:val="clear" w:color="auto" w:fill="auto"/>
            <w:vAlign w:val="center"/>
          </w:tcPr>
          <w:p w14:paraId="28FE288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DE04.10.258.00</w:t>
            </w:r>
          </w:p>
        </w:tc>
        <w:tc>
          <w:tcPr>
            <w:tcW w:w="2135" w:type="dxa"/>
            <w:shd w:val="clear" w:color="auto" w:fill="auto"/>
            <w:vAlign w:val="center"/>
          </w:tcPr>
          <w:p w14:paraId="39651F7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体格检查</w:t>
            </w:r>
          </w:p>
        </w:tc>
        <w:tc>
          <w:tcPr>
            <w:tcW w:w="1701" w:type="dxa"/>
            <w:shd w:val="clear" w:color="auto" w:fill="auto"/>
            <w:vAlign w:val="center"/>
          </w:tcPr>
          <w:p w14:paraId="777474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TGJC</w:t>
            </w:r>
          </w:p>
        </w:tc>
        <w:tc>
          <w:tcPr>
            <w:tcW w:w="3402" w:type="dxa"/>
            <w:shd w:val="clear" w:color="auto" w:fill="auto"/>
            <w:vAlign w:val="center"/>
          </w:tcPr>
          <w:p w14:paraId="499D275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对患者进行的体格检查项目及主要检查结果的描述，包括主要的阳性体征和必要的阴性体征</w:t>
            </w:r>
          </w:p>
        </w:tc>
        <w:tc>
          <w:tcPr>
            <w:tcW w:w="964" w:type="dxa"/>
            <w:shd w:val="clear" w:color="auto" w:fill="auto"/>
            <w:vAlign w:val="center"/>
          </w:tcPr>
          <w:p w14:paraId="2CFB68A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3EAE1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4D512B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D3CC7F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C1A482D" w14:textId="77777777">
        <w:trPr>
          <w:jc w:val="center"/>
        </w:trPr>
        <w:tc>
          <w:tcPr>
            <w:tcW w:w="1550" w:type="dxa"/>
            <w:shd w:val="clear" w:color="auto" w:fill="auto"/>
            <w:vAlign w:val="center"/>
          </w:tcPr>
          <w:p w14:paraId="24D2B7E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DE08.10.061.00</w:t>
            </w:r>
          </w:p>
        </w:tc>
        <w:tc>
          <w:tcPr>
            <w:tcW w:w="2135" w:type="dxa"/>
            <w:shd w:val="clear" w:color="auto" w:fill="auto"/>
            <w:vAlign w:val="center"/>
          </w:tcPr>
          <w:p w14:paraId="42E5CB5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专科情况</w:t>
            </w:r>
          </w:p>
        </w:tc>
        <w:tc>
          <w:tcPr>
            <w:tcW w:w="1701" w:type="dxa"/>
            <w:shd w:val="clear" w:color="auto" w:fill="auto"/>
            <w:vAlign w:val="center"/>
          </w:tcPr>
          <w:p w14:paraId="04B6D22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ZKQK</w:t>
            </w:r>
          </w:p>
        </w:tc>
        <w:tc>
          <w:tcPr>
            <w:tcW w:w="3402" w:type="dxa"/>
            <w:shd w:val="clear" w:color="auto" w:fill="auto"/>
            <w:vAlign w:val="center"/>
          </w:tcPr>
          <w:p w14:paraId="74A9CEB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根据专科需要对患者进行专科特殊检查结果的详细描述</w:t>
            </w:r>
          </w:p>
        </w:tc>
        <w:tc>
          <w:tcPr>
            <w:tcW w:w="964" w:type="dxa"/>
            <w:shd w:val="clear" w:color="auto" w:fill="auto"/>
            <w:vAlign w:val="center"/>
          </w:tcPr>
          <w:p w14:paraId="316BBEBC"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D81092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A48719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38395FB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7883F63" w14:textId="77777777">
        <w:trPr>
          <w:jc w:val="center"/>
        </w:trPr>
        <w:tc>
          <w:tcPr>
            <w:tcW w:w="1550" w:type="dxa"/>
            <w:shd w:val="clear" w:color="auto" w:fill="auto"/>
            <w:vAlign w:val="center"/>
          </w:tcPr>
          <w:p w14:paraId="674FA58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58D712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辅助检查</w:t>
            </w:r>
          </w:p>
        </w:tc>
        <w:tc>
          <w:tcPr>
            <w:tcW w:w="1701" w:type="dxa"/>
            <w:shd w:val="clear" w:color="auto" w:fill="auto"/>
            <w:vAlign w:val="center"/>
          </w:tcPr>
          <w:p w14:paraId="4E3AA17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FZJC</w:t>
            </w:r>
          </w:p>
        </w:tc>
        <w:tc>
          <w:tcPr>
            <w:tcW w:w="3402" w:type="dxa"/>
            <w:shd w:val="clear" w:color="auto" w:fill="auto"/>
            <w:vAlign w:val="center"/>
          </w:tcPr>
          <w:p w14:paraId="3A51F46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患者辅助检查结果的详细描述</w:t>
            </w:r>
          </w:p>
        </w:tc>
        <w:tc>
          <w:tcPr>
            <w:tcW w:w="964" w:type="dxa"/>
            <w:shd w:val="clear" w:color="auto" w:fill="auto"/>
            <w:vAlign w:val="center"/>
          </w:tcPr>
          <w:p w14:paraId="751AE66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40580A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224E63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5CA0FFF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8507A4A" w14:textId="77777777">
        <w:trPr>
          <w:jc w:val="center"/>
        </w:trPr>
        <w:tc>
          <w:tcPr>
            <w:tcW w:w="1550" w:type="dxa"/>
            <w:shd w:val="clear" w:color="auto" w:fill="auto"/>
            <w:vAlign w:val="center"/>
          </w:tcPr>
          <w:p w14:paraId="30F47A3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E01E4E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w:t>
            </w:r>
          </w:p>
        </w:tc>
        <w:tc>
          <w:tcPr>
            <w:tcW w:w="1701" w:type="dxa"/>
            <w:shd w:val="clear" w:color="auto" w:fill="auto"/>
            <w:vAlign w:val="center"/>
          </w:tcPr>
          <w:p w14:paraId="19B83A7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ZYSZGCJG</w:t>
            </w:r>
          </w:p>
        </w:tc>
        <w:tc>
          <w:tcPr>
            <w:tcW w:w="3402" w:type="dxa"/>
            <w:shd w:val="clear" w:color="auto" w:fill="auto"/>
            <w:vAlign w:val="center"/>
          </w:tcPr>
          <w:p w14:paraId="4BA8471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中医“四诊”观察结果的详细描述，包括望、闻、问、切四</w:t>
            </w:r>
            <w:proofErr w:type="gramStart"/>
            <w:r>
              <w:rPr>
                <w:rFonts w:hAnsi="宋体" w:cs="Arial" w:hint="eastAsia"/>
                <w:kern w:val="0"/>
                <w:sz w:val="18"/>
                <w:szCs w:val="18"/>
              </w:rPr>
              <w:t>诊内容</w:t>
            </w:r>
            <w:proofErr w:type="gramEnd"/>
          </w:p>
        </w:tc>
        <w:tc>
          <w:tcPr>
            <w:tcW w:w="964" w:type="dxa"/>
            <w:shd w:val="clear" w:color="auto" w:fill="auto"/>
            <w:vAlign w:val="center"/>
          </w:tcPr>
          <w:p w14:paraId="11BD19DA"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E956C6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56C8BB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0383B8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AA54D95" w14:textId="77777777">
        <w:trPr>
          <w:jc w:val="center"/>
        </w:trPr>
        <w:tc>
          <w:tcPr>
            <w:tcW w:w="1550" w:type="dxa"/>
            <w:shd w:val="clear" w:color="auto" w:fill="auto"/>
            <w:vAlign w:val="center"/>
          </w:tcPr>
          <w:p w14:paraId="2270575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DE06.00.300.00</w:t>
            </w:r>
          </w:p>
        </w:tc>
        <w:tc>
          <w:tcPr>
            <w:tcW w:w="2135" w:type="dxa"/>
            <w:shd w:val="clear" w:color="auto" w:fill="auto"/>
            <w:vAlign w:val="center"/>
          </w:tcPr>
          <w:p w14:paraId="4AD3015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治则治法</w:t>
            </w:r>
          </w:p>
        </w:tc>
        <w:tc>
          <w:tcPr>
            <w:tcW w:w="1701" w:type="dxa"/>
            <w:shd w:val="clear" w:color="auto" w:fill="auto"/>
            <w:vAlign w:val="center"/>
          </w:tcPr>
          <w:p w14:paraId="1BE6451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ZZZF</w:t>
            </w:r>
          </w:p>
        </w:tc>
        <w:tc>
          <w:tcPr>
            <w:tcW w:w="3402" w:type="dxa"/>
            <w:shd w:val="clear" w:color="auto" w:fill="auto"/>
            <w:vAlign w:val="center"/>
          </w:tcPr>
          <w:p w14:paraId="6BF438F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根据辨证结果采用的治则治法名称术语</w:t>
            </w:r>
          </w:p>
        </w:tc>
        <w:tc>
          <w:tcPr>
            <w:tcW w:w="964" w:type="dxa"/>
            <w:shd w:val="clear" w:color="auto" w:fill="auto"/>
            <w:vAlign w:val="center"/>
          </w:tcPr>
          <w:p w14:paraId="133A913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8E175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0C6D068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4DA0533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16751.3</w:t>
            </w:r>
          </w:p>
        </w:tc>
      </w:tr>
      <w:tr w:rsidR="000834E0" w14:paraId="78C50ADE" w14:textId="77777777">
        <w:trPr>
          <w:jc w:val="center"/>
        </w:trPr>
        <w:tc>
          <w:tcPr>
            <w:tcW w:w="1550" w:type="dxa"/>
            <w:shd w:val="clear" w:color="auto" w:fill="auto"/>
            <w:vAlign w:val="center"/>
          </w:tcPr>
          <w:p w14:paraId="529E167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5D1663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西医诊断编码</w:t>
            </w:r>
          </w:p>
        </w:tc>
        <w:tc>
          <w:tcPr>
            <w:tcW w:w="1701" w:type="dxa"/>
            <w:shd w:val="clear" w:color="auto" w:fill="auto"/>
            <w:vAlign w:val="center"/>
          </w:tcPr>
          <w:p w14:paraId="1D4B3DA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CBZD_XYZDBM</w:t>
            </w:r>
          </w:p>
        </w:tc>
        <w:tc>
          <w:tcPr>
            <w:tcW w:w="3402" w:type="dxa"/>
            <w:shd w:val="clear" w:color="auto" w:fill="auto"/>
            <w:vAlign w:val="center"/>
          </w:tcPr>
          <w:p w14:paraId="6A88D1D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西医初步诊断编码</w:t>
            </w:r>
          </w:p>
        </w:tc>
        <w:tc>
          <w:tcPr>
            <w:tcW w:w="964" w:type="dxa"/>
            <w:shd w:val="clear" w:color="auto" w:fill="auto"/>
            <w:vAlign w:val="center"/>
          </w:tcPr>
          <w:p w14:paraId="1DE6D1F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B12A92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5F1347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21774CA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24CC8B0B" w14:textId="77777777">
        <w:trPr>
          <w:jc w:val="center"/>
        </w:trPr>
        <w:tc>
          <w:tcPr>
            <w:tcW w:w="1550" w:type="dxa"/>
            <w:shd w:val="clear" w:color="auto" w:fill="auto"/>
            <w:vAlign w:val="center"/>
          </w:tcPr>
          <w:p w14:paraId="3A3EE32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99E315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西医诊断名称</w:t>
            </w:r>
          </w:p>
        </w:tc>
        <w:tc>
          <w:tcPr>
            <w:tcW w:w="1701" w:type="dxa"/>
            <w:shd w:val="clear" w:color="auto" w:fill="auto"/>
            <w:vAlign w:val="center"/>
          </w:tcPr>
          <w:p w14:paraId="64D83B2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CBZD_XYZDMC</w:t>
            </w:r>
          </w:p>
        </w:tc>
        <w:tc>
          <w:tcPr>
            <w:tcW w:w="3402" w:type="dxa"/>
            <w:shd w:val="clear" w:color="auto" w:fill="auto"/>
            <w:vAlign w:val="center"/>
          </w:tcPr>
          <w:p w14:paraId="566187B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西医初步诊断名称</w:t>
            </w:r>
          </w:p>
        </w:tc>
        <w:tc>
          <w:tcPr>
            <w:tcW w:w="964" w:type="dxa"/>
            <w:shd w:val="clear" w:color="auto" w:fill="auto"/>
            <w:vAlign w:val="center"/>
          </w:tcPr>
          <w:p w14:paraId="769FE3F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EFAA52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09E71D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7982AA4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770E736" w14:textId="77777777">
        <w:trPr>
          <w:jc w:val="center"/>
        </w:trPr>
        <w:tc>
          <w:tcPr>
            <w:tcW w:w="1550" w:type="dxa"/>
            <w:shd w:val="clear" w:color="auto" w:fill="auto"/>
            <w:vAlign w:val="center"/>
          </w:tcPr>
          <w:p w14:paraId="55FEDFA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DD75F3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中医病名代码</w:t>
            </w:r>
          </w:p>
        </w:tc>
        <w:tc>
          <w:tcPr>
            <w:tcW w:w="1701" w:type="dxa"/>
            <w:shd w:val="clear" w:color="auto" w:fill="auto"/>
            <w:vAlign w:val="center"/>
          </w:tcPr>
          <w:p w14:paraId="3A6C8E6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CBZD_ZYBMDM</w:t>
            </w:r>
          </w:p>
        </w:tc>
        <w:tc>
          <w:tcPr>
            <w:tcW w:w="3402" w:type="dxa"/>
            <w:shd w:val="clear" w:color="auto" w:fill="auto"/>
            <w:vAlign w:val="center"/>
          </w:tcPr>
          <w:p w14:paraId="719F116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患者入院后初步</w:t>
            </w:r>
            <w:proofErr w:type="gramStart"/>
            <w:r>
              <w:rPr>
                <w:rFonts w:hAnsi="宋体" w:cs="Arial" w:hint="eastAsia"/>
                <w:kern w:val="0"/>
                <w:sz w:val="18"/>
                <w:szCs w:val="18"/>
              </w:rPr>
              <w:t>作出</w:t>
            </w:r>
            <w:proofErr w:type="gramEnd"/>
            <w:r>
              <w:rPr>
                <w:rFonts w:hAnsi="宋体" w:cs="Arial" w:hint="eastAsia"/>
                <w:kern w:val="0"/>
                <w:sz w:val="18"/>
                <w:szCs w:val="18"/>
              </w:rPr>
              <w:t>的疾病诊断在中医病</w:t>
            </w:r>
            <w:proofErr w:type="gramStart"/>
            <w:r>
              <w:rPr>
                <w:rFonts w:hAnsi="宋体" w:cs="Arial" w:hint="eastAsia"/>
                <w:kern w:val="0"/>
                <w:sz w:val="18"/>
                <w:szCs w:val="18"/>
              </w:rPr>
              <w:t>名特定</w:t>
            </w:r>
            <w:proofErr w:type="gramEnd"/>
            <w:r>
              <w:rPr>
                <w:rFonts w:hAnsi="宋体" w:cs="Arial" w:hint="eastAsia"/>
                <w:kern w:val="0"/>
                <w:sz w:val="18"/>
                <w:szCs w:val="18"/>
              </w:rPr>
              <w:t>分类体系中的代码</w:t>
            </w:r>
          </w:p>
        </w:tc>
        <w:tc>
          <w:tcPr>
            <w:tcW w:w="964" w:type="dxa"/>
            <w:shd w:val="clear" w:color="auto" w:fill="auto"/>
            <w:vAlign w:val="center"/>
          </w:tcPr>
          <w:p w14:paraId="7E6C7BE7"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2DA501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C406AD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3E4F68B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6FAA128C" w14:textId="77777777">
        <w:trPr>
          <w:jc w:val="center"/>
        </w:trPr>
        <w:tc>
          <w:tcPr>
            <w:tcW w:w="1550" w:type="dxa"/>
            <w:tcBorders>
              <w:bottom w:val="single" w:sz="4" w:space="0" w:color="auto"/>
            </w:tcBorders>
            <w:shd w:val="clear" w:color="auto" w:fill="auto"/>
            <w:vAlign w:val="center"/>
          </w:tcPr>
          <w:p w14:paraId="1162B4F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12C56A5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中医病名名称</w:t>
            </w:r>
          </w:p>
        </w:tc>
        <w:tc>
          <w:tcPr>
            <w:tcW w:w="1701" w:type="dxa"/>
            <w:tcBorders>
              <w:bottom w:val="single" w:sz="4" w:space="0" w:color="auto"/>
            </w:tcBorders>
            <w:shd w:val="clear" w:color="auto" w:fill="auto"/>
            <w:vAlign w:val="center"/>
          </w:tcPr>
          <w:p w14:paraId="3A8D095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CBZD_ZYBMMC</w:t>
            </w:r>
          </w:p>
        </w:tc>
        <w:tc>
          <w:tcPr>
            <w:tcW w:w="3402" w:type="dxa"/>
            <w:tcBorders>
              <w:bottom w:val="single" w:sz="4" w:space="0" w:color="auto"/>
            </w:tcBorders>
            <w:shd w:val="clear" w:color="auto" w:fill="auto"/>
            <w:vAlign w:val="center"/>
          </w:tcPr>
          <w:p w14:paraId="4FACD70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由医师根据患者入院时的情况，综合分析所</w:t>
            </w:r>
            <w:proofErr w:type="gramStart"/>
            <w:r>
              <w:rPr>
                <w:rFonts w:hAnsi="宋体" w:cs="Arial" w:hint="eastAsia"/>
                <w:kern w:val="0"/>
                <w:sz w:val="18"/>
                <w:szCs w:val="18"/>
              </w:rPr>
              <w:t>作出</w:t>
            </w:r>
            <w:proofErr w:type="gramEnd"/>
            <w:r>
              <w:rPr>
                <w:rFonts w:hAnsi="宋体" w:cs="Arial" w:hint="eastAsia"/>
                <w:kern w:val="0"/>
                <w:sz w:val="18"/>
                <w:szCs w:val="18"/>
              </w:rPr>
              <w:t>的中医病名</w:t>
            </w:r>
          </w:p>
        </w:tc>
        <w:tc>
          <w:tcPr>
            <w:tcW w:w="964" w:type="dxa"/>
            <w:tcBorders>
              <w:bottom w:val="single" w:sz="4" w:space="0" w:color="auto"/>
            </w:tcBorders>
            <w:shd w:val="clear" w:color="auto" w:fill="auto"/>
            <w:vAlign w:val="center"/>
          </w:tcPr>
          <w:p w14:paraId="34C201C2"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11CA3D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16AB0E4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bottom w:val="single" w:sz="4" w:space="0" w:color="auto"/>
            </w:tcBorders>
            <w:shd w:val="clear" w:color="auto" w:fill="auto"/>
            <w:vAlign w:val="center"/>
          </w:tcPr>
          <w:p w14:paraId="3B4F638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6A968343" w14:textId="77777777" w:rsidR="000834E0" w:rsidRDefault="00000000">
      <w:r>
        <w:br w:type="page"/>
      </w:r>
    </w:p>
    <w:p w14:paraId="2B368BAA"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表A.7  传染病监测常规采集入院记录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F60B1F2" w14:textId="77777777">
        <w:trPr>
          <w:tblHeader/>
          <w:jc w:val="center"/>
        </w:trPr>
        <w:tc>
          <w:tcPr>
            <w:tcW w:w="1550" w:type="dxa"/>
            <w:tcBorders>
              <w:top w:val="single" w:sz="8" w:space="0" w:color="auto"/>
              <w:bottom w:val="single" w:sz="8" w:space="0" w:color="auto"/>
            </w:tcBorders>
            <w:shd w:val="clear" w:color="auto" w:fill="auto"/>
            <w:vAlign w:val="center"/>
          </w:tcPr>
          <w:p w14:paraId="6698C8E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0E6139F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2F8801B"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257766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0674603"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4F591B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BE41544"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810963E"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CEBE124" w14:textId="77777777">
        <w:trPr>
          <w:jc w:val="center"/>
        </w:trPr>
        <w:tc>
          <w:tcPr>
            <w:tcW w:w="1550" w:type="dxa"/>
            <w:tcBorders>
              <w:top w:val="single" w:sz="4" w:space="0" w:color="auto"/>
              <w:bottom w:val="single" w:sz="4" w:space="0" w:color="auto"/>
            </w:tcBorders>
            <w:shd w:val="clear" w:color="auto" w:fill="auto"/>
            <w:vAlign w:val="center"/>
          </w:tcPr>
          <w:p w14:paraId="1B97808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1E2BBA2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中医证候代码</w:t>
            </w:r>
          </w:p>
        </w:tc>
        <w:tc>
          <w:tcPr>
            <w:tcW w:w="1701" w:type="dxa"/>
            <w:tcBorders>
              <w:top w:val="single" w:sz="4" w:space="0" w:color="auto"/>
              <w:bottom w:val="single" w:sz="4" w:space="0" w:color="auto"/>
            </w:tcBorders>
            <w:shd w:val="clear" w:color="auto" w:fill="auto"/>
            <w:vAlign w:val="center"/>
          </w:tcPr>
          <w:p w14:paraId="0E91399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CBZD_ZYZHDM</w:t>
            </w:r>
          </w:p>
        </w:tc>
        <w:tc>
          <w:tcPr>
            <w:tcW w:w="3402" w:type="dxa"/>
            <w:tcBorders>
              <w:top w:val="single" w:sz="4" w:space="0" w:color="auto"/>
              <w:bottom w:val="single" w:sz="4" w:space="0" w:color="auto"/>
            </w:tcBorders>
            <w:shd w:val="clear" w:color="auto" w:fill="auto"/>
            <w:vAlign w:val="center"/>
          </w:tcPr>
          <w:p w14:paraId="745B445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患者入院后初步</w:t>
            </w:r>
            <w:proofErr w:type="gramStart"/>
            <w:r>
              <w:rPr>
                <w:rFonts w:hAnsi="宋体" w:cs="Arial" w:hint="eastAsia"/>
                <w:kern w:val="0"/>
                <w:sz w:val="18"/>
                <w:szCs w:val="18"/>
              </w:rPr>
              <w:t>作出</w:t>
            </w:r>
            <w:proofErr w:type="gramEnd"/>
            <w:r>
              <w:rPr>
                <w:rFonts w:hAnsi="宋体" w:cs="Arial" w:hint="eastAsia"/>
                <w:kern w:val="0"/>
                <w:sz w:val="18"/>
                <w:szCs w:val="18"/>
              </w:rPr>
              <w:t>的疾病诊断在中医证候特定分类体系中的代码</w:t>
            </w:r>
          </w:p>
        </w:tc>
        <w:tc>
          <w:tcPr>
            <w:tcW w:w="964" w:type="dxa"/>
            <w:tcBorders>
              <w:top w:val="single" w:sz="4" w:space="0" w:color="auto"/>
              <w:bottom w:val="single" w:sz="4" w:space="0" w:color="auto"/>
            </w:tcBorders>
            <w:shd w:val="clear" w:color="auto" w:fill="auto"/>
            <w:vAlign w:val="center"/>
          </w:tcPr>
          <w:p w14:paraId="6C5AEDA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775B939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0F3A71D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top w:val="single" w:sz="4" w:space="0" w:color="auto"/>
              <w:bottom w:val="single" w:sz="4" w:space="0" w:color="auto"/>
            </w:tcBorders>
            <w:shd w:val="clear" w:color="auto" w:fill="auto"/>
            <w:vAlign w:val="center"/>
          </w:tcPr>
          <w:p w14:paraId="502EC29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0959B44F" w14:textId="77777777">
        <w:trPr>
          <w:jc w:val="center"/>
        </w:trPr>
        <w:tc>
          <w:tcPr>
            <w:tcW w:w="1550" w:type="dxa"/>
            <w:tcBorders>
              <w:top w:val="single" w:sz="4" w:space="0" w:color="auto"/>
            </w:tcBorders>
            <w:shd w:val="clear" w:color="auto" w:fill="auto"/>
            <w:vAlign w:val="center"/>
          </w:tcPr>
          <w:p w14:paraId="7028E41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6BC3212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中医证候名称</w:t>
            </w:r>
          </w:p>
        </w:tc>
        <w:tc>
          <w:tcPr>
            <w:tcW w:w="1701" w:type="dxa"/>
            <w:tcBorders>
              <w:top w:val="single" w:sz="4" w:space="0" w:color="auto"/>
            </w:tcBorders>
            <w:shd w:val="clear" w:color="auto" w:fill="auto"/>
            <w:vAlign w:val="center"/>
          </w:tcPr>
          <w:p w14:paraId="37DC4E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CBZD_ZYZHMC</w:t>
            </w:r>
          </w:p>
        </w:tc>
        <w:tc>
          <w:tcPr>
            <w:tcW w:w="3402" w:type="dxa"/>
            <w:tcBorders>
              <w:top w:val="single" w:sz="4" w:space="0" w:color="auto"/>
            </w:tcBorders>
            <w:shd w:val="clear" w:color="auto" w:fill="auto"/>
            <w:vAlign w:val="center"/>
          </w:tcPr>
          <w:p w14:paraId="19AF1EC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由医师根据患者入院时的情况，综合分析所</w:t>
            </w:r>
            <w:proofErr w:type="gramStart"/>
            <w:r>
              <w:rPr>
                <w:rFonts w:hAnsi="宋体" w:cs="Arial" w:hint="eastAsia"/>
                <w:kern w:val="0"/>
                <w:sz w:val="18"/>
                <w:szCs w:val="18"/>
              </w:rPr>
              <w:t>作出</w:t>
            </w:r>
            <w:proofErr w:type="gramEnd"/>
            <w:r>
              <w:rPr>
                <w:rFonts w:hAnsi="宋体" w:cs="Arial" w:hint="eastAsia"/>
                <w:kern w:val="0"/>
                <w:sz w:val="18"/>
                <w:szCs w:val="18"/>
              </w:rPr>
              <w:t>的中医证候名称</w:t>
            </w:r>
          </w:p>
        </w:tc>
        <w:tc>
          <w:tcPr>
            <w:tcW w:w="964" w:type="dxa"/>
            <w:tcBorders>
              <w:top w:val="single" w:sz="4" w:space="0" w:color="auto"/>
            </w:tcBorders>
            <w:shd w:val="clear" w:color="auto" w:fill="auto"/>
            <w:vAlign w:val="center"/>
          </w:tcPr>
          <w:p w14:paraId="6E3CDF15"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30470F3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311F315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top w:val="single" w:sz="4" w:space="0" w:color="auto"/>
            </w:tcBorders>
            <w:shd w:val="clear" w:color="auto" w:fill="auto"/>
            <w:vAlign w:val="center"/>
          </w:tcPr>
          <w:p w14:paraId="14B5466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41BFF76" w14:textId="77777777">
        <w:trPr>
          <w:jc w:val="center"/>
        </w:trPr>
        <w:tc>
          <w:tcPr>
            <w:tcW w:w="1550" w:type="dxa"/>
            <w:shd w:val="clear" w:color="auto" w:fill="auto"/>
            <w:vAlign w:val="center"/>
          </w:tcPr>
          <w:p w14:paraId="5166EF9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502A38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初步诊断日期</w:t>
            </w:r>
          </w:p>
        </w:tc>
        <w:tc>
          <w:tcPr>
            <w:tcW w:w="1701" w:type="dxa"/>
            <w:shd w:val="clear" w:color="auto" w:fill="auto"/>
            <w:vAlign w:val="center"/>
          </w:tcPr>
          <w:p w14:paraId="0149A32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CBZDRQ</w:t>
            </w:r>
          </w:p>
        </w:tc>
        <w:tc>
          <w:tcPr>
            <w:tcW w:w="3402" w:type="dxa"/>
            <w:shd w:val="clear" w:color="auto" w:fill="auto"/>
            <w:vAlign w:val="center"/>
          </w:tcPr>
          <w:p w14:paraId="0103FE5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初步诊断下达当日的公元纪年日期的完整描述</w:t>
            </w:r>
          </w:p>
        </w:tc>
        <w:tc>
          <w:tcPr>
            <w:tcW w:w="964" w:type="dxa"/>
            <w:shd w:val="clear" w:color="auto" w:fill="auto"/>
            <w:vAlign w:val="center"/>
          </w:tcPr>
          <w:p w14:paraId="1140D87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FBC836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w:t>
            </w:r>
          </w:p>
        </w:tc>
        <w:tc>
          <w:tcPr>
            <w:tcW w:w="964" w:type="dxa"/>
            <w:shd w:val="clear" w:color="auto" w:fill="auto"/>
            <w:vAlign w:val="center"/>
          </w:tcPr>
          <w:p w14:paraId="7E0942B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D8</w:t>
            </w:r>
          </w:p>
        </w:tc>
        <w:tc>
          <w:tcPr>
            <w:tcW w:w="2268" w:type="dxa"/>
            <w:shd w:val="clear" w:color="auto" w:fill="auto"/>
            <w:vAlign w:val="center"/>
          </w:tcPr>
          <w:p w14:paraId="445175A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200B2B1" w14:textId="77777777">
        <w:trPr>
          <w:jc w:val="center"/>
        </w:trPr>
        <w:tc>
          <w:tcPr>
            <w:tcW w:w="1550" w:type="dxa"/>
            <w:shd w:val="clear" w:color="auto" w:fill="auto"/>
            <w:vAlign w:val="center"/>
          </w:tcPr>
          <w:p w14:paraId="4123F94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C1F077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w:t>
            </w:r>
            <w:r>
              <w:rPr>
                <w:rFonts w:hAnsi="宋体" w:cs="Arial" w:hint="eastAsia"/>
                <w:kern w:val="0"/>
                <w:sz w:val="18"/>
                <w:szCs w:val="18"/>
              </w:rPr>
              <w:t>-</w:t>
            </w:r>
            <w:r>
              <w:rPr>
                <w:rFonts w:hAnsi="宋体" w:cs="Arial" w:hint="eastAsia"/>
                <w:kern w:val="0"/>
                <w:sz w:val="18"/>
                <w:szCs w:val="18"/>
              </w:rPr>
              <w:t>西医诊断代码</w:t>
            </w:r>
          </w:p>
        </w:tc>
        <w:tc>
          <w:tcPr>
            <w:tcW w:w="1701" w:type="dxa"/>
            <w:shd w:val="clear" w:color="auto" w:fill="auto"/>
            <w:vAlign w:val="center"/>
          </w:tcPr>
          <w:p w14:paraId="6D6E1E9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XZZD_XYZDDM</w:t>
            </w:r>
          </w:p>
        </w:tc>
        <w:tc>
          <w:tcPr>
            <w:tcW w:w="3402" w:type="dxa"/>
            <w:shd w:val="clear" w:color="auto" w:fill="auto"/>
            <w:vAlign w:val="center"/>
          </w:tcPr>
          <w:p w14:paraId="3497A5A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西医修正诊断诊断代码</w:t>
            </w:r>
          </w:p>
        </w:tc>
        <w:tc>
          <w:tcPr>
            <w:tcW w:w="964" w:type="dxa"/>
            <w:shd w:val="clear" w:color="auto" w:fill="auto"/>
            <w:vAlign w:val="center"/>
          </w:tcPr>
          <w:p w14:paraId="38BBA13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124536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39A09EDD"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61FB553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4E3837D4" w14:textId="77777777">
        <w:trPr>
          <w:jc w:val="center"/>
        </w:trPr>
        <w:tc>
          <w:tcPr>
            <w:tcW w:w="1550" w:type="dxa"/>
            <w:shd w:val="clear" w:color="auto" w:fill="auto"/>
            <w:vAlign w:val="center"/>
          </w:tcPr>
          <w:p w14:paraId="6FD3DB0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D85CA1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w:t>
            </w:r>
            <w:r>
              <w:rPr>
                <w:rFonts w:hAnsi="宋体" w:cs="Arial" w:hint="eastAsia"/>
                <w:kern w:val="0"/>
                <w:sz w:val="18"/>
                <w:szCs w:val="18"/>
              </w:rPr>
              <w:t>-</w:t>
            </w:r>
            <w:r>
              <w:rPr>
                <w:rFonts w:hAnsi="宋体" w:cs="Arial" w:hint="eastAsia"/>
                <w:kern w:val="0"/>
                <w:sz w:val="18"/>
                <w:szCs w:val="18"/>
              </w:rPr>
              <w:t>西医诊断名称</w:t>
            </w:r>
          </w:p>
        </w:tc>
        <w:tc>
          <w:tcPr>
            <w:tcW w:w="1701" w:type="dxa"/>
            <w:shd w:val="clear" w:color="auto" w:fill="auto"/>
            <w:vAlign w:val="center"/>
          </w:tcPr>
          <w:p w14:paraId="00A700E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XZZD_XYZDMC</w:t>
            </w:r>
          </w:p>
        </w:tc>
        <w:tc>
          <w:tcPr>
            <w:tcW w:w="3402" w:type="dxa"/>
            <w:shd w:val="clear" w:color="auto" w:fill="auto"/>
            <w:vAlign w:val="center"/>
          </w:tcPr>
          <w:p w14:paraId="21DAF71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西医修正诊断诊断诊断名称</w:t>
            </w:r>
          </w:p>
        </w:tc>
        <w:tc>
          <w:tcPr>
            <w:tcW w:w="964" w:type="dxa"/>
            <w:shd w:val="clear" w:color="auto" w:fill="auto"/>
            <w:vAlign w:val="center"/>
          </w:tcPr>
          <w:p w14:paraId="6844E36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5D59DE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F18A700"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4FCB884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6216DA4D" w14:textId="77777777">
        <w:trPr>
          <w:jc w:val="center"/>
        </w:trPr>
        <w:tc>
          <w:tcPr>
            <w:tcW w:w="1550" w:type="dxa"/>
            <w:shd w:val="clear" w:color="auto" w:fill="auto"/>
            <w:vAlign w:val="center"/>
          </w:tcPr>
          <w:p w14:paraId="5DC29BA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DDA352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w:t>
            </w:r>
            <w:r>
              <w:rPr>
                <w:rFonts w:hAnsi="宋体" w:cs="Arial" w:hint="eastAsia"/>
                <w:kern w:val="0"/>
                <w:sz w:val="18"/>
                <w:szCs w:val="18"/>
              </w:rPr>
              <w:t>-</w:t>
            </w:r>
            <w:r>
              <w:rPr>
                <w:rFonts w:hAnsi="宋体" w:cs="Arial" w:hint="eastAsia"/>
                <w:kern w:val="0"/>
                <w:sz w:val="18"/>
                <w:szCs w:val="18"/>
              </w:rPr>
              <w:t>中医病名代码</w:t>
            </w:r>
          </w:p>
        </w:tc>
        <w:tc>
          <w:tcPr>
            <w:tcW w:w="1701" w:type="dxa"/>
            <w:shd w:val="clear" w:color="auto" w:fill="auto"/>
            <w:vAlign w:val="center"/>
          </w:tcPr>
          <w:p w14:paraId="0734F63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XZZD_ZYBMDM</w:t>
            </w:r>
          </w:p>
        </w:tc>
        <w:tc>
          <w:tcPr>
            <w:tcW w:w="3402" w:type="dxa"/>
            <w:shd w:val="clear" w:color="auto" w:fill="auto"/>
            <w:vAlign w:val="center"/>
          </w:tcPr>
          <w:p w14:paraId="15D5D9B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修正诊断在中医病</w:t>
            </w:r>
            <w:proofErr w:type="gramStart"/>
            <w:r>
              <w:rPr>
                <w:rFonts w:hAnsi="宋体" w:cs="Arial" w:hint="eastAsia"/>
                <w:kern w:val="0"/>
                <w:sz w:val="18"/>
                <w:szCs w:val="18"/>
              </w:rPr>
              <w:t>名特定</w:t>
            </w:r>
            <w:proofErr w:type="gramEnd"/>
            <w:r>
              <w:rPr>
                <w:rFonts w:hAnsi="宋体" w:cs="Arial" w:hint="eastAsia"/>
                <w:kern w:val="0"/>
                <w:sz w:val="18"/>
                <w:szCs w:val="18"/>
              </w:rPr>
              <w:t>分类体系中的代码</w:t>
            </w:r>
          </w:p>
        </w:tc>
        <w:tc>
          <w:tcPr>
            <w:tcW w:w="964" w:type="dxa"/>
            <w:shd w:val="clear" w:color="auto" w:fill="auto"/>
            <w:vAlign w:val="center"/>
          </w:tcPr>
          <w:p w14:paraId="480F3859"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AF17E8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6D8F025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2259978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52F60700" w14:textId="77777777">
        <w:trPr>
          <w:jc w:val="center"/>
        </w:trPr>
        <w:tc>
          <w:tcPr>
            <w:tcW w:w="1550" w:type="dxa"/>
            <w:shd w:val="clear" w:color="auto" w:fill="auto"/>
            <w:vAlign w:val="center"/>
          </w:tcPr>
          <w:p w14:paraId="21C1A80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D579ED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w:t>
            </w:r>
            <w:r>
              <w:rPr>
                <w:rFonts w:hAnsi="宋体" w:cs="Arial" w:hint="eastAsia"/>
                <w:kern w:val="0"/>
                <w:sz w:val="18"/>
                <w:szCs w:val="18"/>
              </w:rPr>
              <w:t>-</w:t>
            </w:r>
            <w:r>
              <w:rPr>
                <w:rFonts w:hAnsi="宋体" w:cs="Arial" w:hint="eastAsia"/>
                <w:kern w:val="0"/>
                <w:sz w:val="18"/>
                <w:szCs w:val="18"/>
              </w:rPr>
              <w:t>中医病名名称</w:t>
            </w:r>
          </w:p>
        </w:tc>
        <w:tc>
          <w:tcPr>
            <w:tcW w:w="1701" w:type="dxa"/>
            <w:shd w:val="clear" w:color="auto" w:fill="auto"/>
            <w:vAlign w:val="center"/>
          </w:tcPr>
          <w:p w14:paraId="4574409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XZZD_ZYBMMC</w:t>
            </w:r>
          </w:p>
        </w:tc>
        <w:tc>
          <w:tcPr>
            <w:tcW w:w="3402" w:type="dxa"/>
            <w:shd w:val="clear" w:color="auto" w:fill="auto"/>
            <w:vAlign w:val="center"/>
          </w:tcPr>
          <w:p w14:paraId="17DFC9F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修正诊断的中医病名</w:t>
            </w:r>
          </w:p>
        </w:tc>
        <w:tc>
          <w:tcPr>
            <w:tcW w:w="964" w:type="dxa"/>
            <w:shd w:val="clear" w:color="auto" w:fill="auto"/>
            <w:vAlign w:val="center"/>
          </w:tcPr>
          <w:p w14:paraId="7F52BC2C"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409E8D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B360F2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53F0ABA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FE326C5" w14:textId="77777777">
        <w:trPr>
          <w:jc w:val="center"/>
        </w:trPr>
        <w:tc>
          <w:tcPr>
            <w:tcW w:w="1550" w:type="dxa"/>
            <w:shd w:val="clear" w:color="auto" w:fill="auto"/>
            <w:vAlign w:val="center"/>
          </w:tcPr>
          <w:p w14:paraId="437762F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61C810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w:t>
            </w:r>
            <w:r>
              <w:rPr>
                <w:rFonts w:hAnsi="宋体" w:cs="Arial" w:hint="eastAsia"/>
                <w:kern w:val="0"/>
                <w:sz w:val="18"/>
                <w:szCs w:val="18"/>
              </w:rPr>
              <w:t>-</w:t>
            </w:r>
            <w:r>
              <w:rPr>
                <w:rFonts w:hAnsi="宋体" w:cs="Arial" w:hint="eastAsia"/>
                <w:kern w:val="0"/>
                <w:sz w:val="18"/>
                <w:szCs w:val="18"/>
              </w:rPr>
              <w:t>中医证候代码</w:t>
            </w:r>
          </w:p>
        </w:tc>
        <w:tc>
          <w:tcPr>
            <w:tcW w:w="1701" w:type="dxa"/>
            <w:shd w:val="clear" w:color="auto" w:fill="auto"/>
            <w:vAlign w:val="center"/>
          </w:tcPr>
          <w:p w14:paraId="1E8E1D6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XZZD_ZYZHDM</w:t>
            </w:r>
          </w:p>
        </w:tc>
        <w:tc>
          <w:tcPr>
            <w:tcW w:w="3402" w:type="dxa"/>
            <w:shd w:val="clear" w:color="auto" w:fill="auto"/>
            <w:vAlign w:val="center"/>
          </w:tcPr>
          <w:p w14:paraId="4D0B56B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修正诊断在中医证候特定分类体系中的代码</w:t>
            </w:r>
          </w:p>
        </w:tc>
        <w:tc>
          <w:tcPr>
            <w:tcW w:w="964" w:type="dxa"/>
            <w:shd w:val="clear" w:color="auto" w:fill="auto"/>
            <w:vAlign w:val="center"/>
          </w:tcPr>
          <w:p w14:paraId="470B1B00"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017AB6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7716CD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40D1E8F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18D92493" w14:textId="77777777">
        <w:trPr>
          <w:jc w:val="center"/>
        </w:trPr>
        <w:tc>
          <w:tcPr>
            <w:tcW w:w="1550" w:type="dxa"/>
            <w:shd w:val="clear" w:color="auto" w:fill="auto"/>
            <w:vAlign w:val="center"/>
          </w:tcPr>
          <w:p w14:paraId="585321A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83E74C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w:t>
            </w:r>
            <w:r>
              <w:rPr>
                <w:rFonts w:hAnsi="宋体" w:cs="Arial" w:hint="eastAsia"/>
                <w:kern w:val="0"/>
                <w:sz w:val="18"/>
                <w:szCs w:val="18"/>
              </w:rPr>
              <w:t>-</w:t>
            </w:r>
            <w:r>
              <w:rPr>
                <w:rFonts w:hAnsi="宋体" w:cs="Arial" w:hint="eastAsia"/>
                <w:kern w:val="0"/>
                <w:sz w:val="18"/>
                <w:szCs w:val="18"/>
              </w:rPr>
              <w:t>中医证候名称</w:t>
            </w:r>
          </w:p>
        </w:tc>
        <w:tc>
          <w:tcPr>
            <w:tcW w:w="1701" w:type="dxa"/>
            <w:shd w:val="clear" w:color="auto" w:fill="auto"/>
            <w:vAlign w:val="center"/>
          </w:tcPr>
          <w:p w14:paraId="5F120A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XZZD_ZYZHMC</w:t>
            </w:r>
          </w:p>
        </w:tc>
        <w:tc>
          <w:tcPr>
            <w:tcW w:w="3402" w:type="dxa"/>
            <w:shd w:val="clear" w:color="auto" w:fill="auto"/>
            <w:vAlign w:val="center"/>
          </w:tcPr>
          <w:p w14:paraId="52312EC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修正诊断的中医证候名称</w:t>
            </w:r>
          </w:p>
        </w:tc>
        <w:tc>
          <w:tcPr>
            <w:tcW w:w="964" w:type="dxa"/>
            <w:shd w:val="clear" w:color="auto" w:fill="auto"/>
            <w:vAlign w:val="center"/>
          </w:tcPr>
          <w:p w14:paraId="43DD23AC"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5AE55F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C251F2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1728F20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42DA649" w14:textId="77777777">
        <w:trPr>
          <w:jc w:val="center"/>
        </w:trPr>
        <w:tc>
          <w:tcPr>
            <w:tcW w:w="1550" w:type="dxa"/>
            <w:shd w:val="clear" w:color="auto" w:fill="auto"/>
            <w:vAlign w:val="center"/>
          </w:tcPr>
          <w:p w14:paraId="5D5CD9D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E1D0C8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修正诊断日期</w:t>
            </w:r>
          </w:p>
        </w:tc>
        <w:tc>
          <w:tcPr>
            <w:tcW w:w="1701" w:type="dxa"/>
            <w:shd w:val="clear" w:color="auto" w:fill="auto"/>
            <w:vAlign w:val="center"/>
          </w:tcPr>
          <w:p w14:paraId="4B767C9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XZZDRQ</w:t>
            </w:r>
          </w:p>
        </w:tc>
        <w:tc>
          <w:tcPr>
            <w:tcW w:w="3402" w:type="dxa"/>
            <w:shd w:val="clear" w:color="auto" w:fill="auto"/>
            <w:vAlign w:val="center"/>
          </w:tcPr>
          <w:p w14:paraId="1B95CB9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修正诊断下达当日的公元纪年日期的完整描述</w:t>
            </w:r>
          </w:p>
        </w:tc>
        <w:tc>
          <w:tcPr>
            <w:tcW w:w="964" w:type="dxa"/>
            <w:shd w:val="clear" w:color="auto" w:fill="auto"/>
            <w:vAlign w:val="center"/>
          </w:tcPr>
          <w:p w14:paraId="5CB08F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C74DFA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w:t>
            </w:r>
          </w:p>
        </w:tc>
        <w:tc>
          <w:tcPr>
            <w:tcW w:w="964" w:type="dxa"/>
            <w:shd w:val="clear" w:color="auto" w:fill="auto"/>
            <w:vAlign w:val="center"/>
          </w:tcPr>
          <w:p w14:paraId="2AB4A2C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D8</w:t>
            </w:r>
          </w:p>
        </w:tc>
        <w:tc>
          <w:tcPr>
            <w:tcW w:w="2268" w:type="dxa"/>
            <w:shd w:val="clear" w:color="auto" w:fill="auto"/>
            <w:vAlign w:val="center"/>
          </w:tcPr>
          <w:p w14:paraId="6ED533B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F5DC168" w14:textId="77777777">
        <w:trPr>
          <w:jc w:val="center"/>
        </w:trPr>
        <w:tc>
          <w:tcPr>
            <w:tcW w:w="1550" w:type="dxa"/>
            <w:shd w:val="clear" w:color="auto" w:fill="auto"/>
            <w:vAlign w:val="center"/>
          </w:tcPr>
          <w:p w14:paraId="6650F7F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B468AF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w:t>
            </w:r>
            <w:r>
              <w:rPr>
                <w:rFonts w:hAnsi="宋体" w:cs="Arial" w:hint="eastAsia"/>
                <w:kern w:val="0"/>
                <w:sz w:val="18"/>
                <w:szCs w:val="18"/>
              </w:rPr>
              <w:t>-</w:t>
            </w:r>
            <w:r>
              <w:rPr>
                <w:rFonts w:hAnsi="宋体" w:cs="Arial" w:hint="eastAsia"/>
                <w:kern w:val="0"/>
                <w:sz w:val="18"/>
                <w:szCs w:val="18"/>
              </w:rPr>
              <w:t>西医诊断代码</w:t>
            </w:r>
          </w:p>
        </w:tc>
        <w:tc>
          <w:tcPr>
            <w:tcW w:w="1701" w:type="dxa"/>
            <w:shd w:val="clear" w:color="auto" w:fill="auto"/>
            <w:vAlign w:val="center"/>
          </w:tcPr>
          <w:p w14:paraId="6C4DE85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QDZD_XYZDDM</w:t>
            </w:r>
          </w:p>
        </w:tc>
        <w:tc>
          <w:tcPr>
            <w:tcW w:w="3402" w:type="dxa"/>
            <w:shd w:val="clear" w:color="auto" w:fill="auto"/>
            <w:vAlign w:val="center"/>
          </w:tcPr>
          <w:p w14:paraId="03D73DC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确定西医诊断代码</w:t>
            </w:r>
          </w:p>
        </w:tc>
        <w:tc>
          <w:tcPr>
            <w:tcW w:w="964" w:type="dxa"/>
            <w:shd w:val="clear" w:color="auto" w:fill="auto"/>
            <w:vAlign w:val="center"/>
          </w:tcPr>
          <w:p w14:paraId="736AC66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24A2A9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5250E6A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04AD81E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333336F8" w14:textId="77777777">
        <w:trPr>
          <w:jc w:val="center"/>
        </w:trPr>
        <w:tc>
          <w:tcPr>
            <w:tcW w:w="1550" w:type="dxa"/>
            <w:shd w:val="clear" w:color="auto" w:fill="auto"/>
            <w:vAlign w:val="center"/>
          </w:tcPr>
          <w:p w14:paraId="1AD16CA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F4118A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w:t>
            </w:r>
            <w:r>
              <w:rPr>
                <w:rFonts w:hAnsi="宋体" w:cs="Arial" w:hint="eastAsia"/>
                <w:kern w:val="0"/>
                <w:sz w:val="18"/>
                <w:szCs w:val="18"/>
              </w:rPr>
              <w:t>-</w:t>
            </w:r>
            <w:r>
              <w:rPr>
                <w:rFonts w:hAnsi="宋体" w:cs="Arial" w:hint="eastAsia"/>
                <w:kern w:val="0"/>
                <w:sz w:val="18"/>
                <w:szCs w:val="18"/>
              </w:rPr>
              <w:t>西医诊断名称</w:t>
            </w:r>
          </w:p>
        </w:tc>
        <w:tc>
          <w:tcPr>
            <w:tcW w:w="1701" w:type="dxa"/>
            <w:shd w:val="clear" w:color="auto" w:fill="auto"/>
            <w:vAlign w:val="center"/>
          </w:tcPr>
          <w:p w14:paraId="2F5BB96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QDZD_XYZDMC</w:t>
            </w:r>
          </w:p>
        </w:tc>
        <w:tc>
          <w:tcPr>
            <w:tcW w:w="3402" w:type="dxa"/>
            <w:shd w:val="clear" w:color="auto" w:fill="auto"/>
            <w:vAlign w:val="center"/>
          </w:tcPr>
          <w:p w14:paraId="6CE46C4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确定西医诊断名称</w:t>
            </w:r>
          </w:p>
        </w:tc>
        <w:tc>
          <w:tcPr>
            <w:tcW w:w="964" w:type="dxa"/>
            <w:shd w:val="clear" w:color="auto" w:fill="auto"/>
            <w:vAlign w:val="center"/>
          </w:tcPr>
          <w:p w14:paraId="121A9AB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1AD231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A27D1F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34AEDBC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BFBC1EA" w14:textId="77777777">
        <w:trPr>
          <w:jc w:val="center"/>
        </w:trPr>
        <w:tc>
          <w:tcPr>
            <w:tcW w:w="1550" w:type="dxa"/>
            <w:tcBorders>
              <w:bottom w:val="single" w:sz="4" w:space="0" w:color="auto"/>
            </w:tcBorders>
            <w:shd w:val="clear" w:color="auto" w:fill="auto"/>
            <w:vAlign w:val="center"/>
          </w:tcPr>
          <w:p w14:paraId="4ED0865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30BF4F1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w:t>
            </w:r>
            <w:r>
              <w:rPr>
                <w:rFonts w:hAnsi="宋体" w:cs="Arial" w:hint="eastAsia"/>
                <w:kern w:val="0"/>
                <w:sz w:val="18"/>
                <w:szCs w:val="18"/>
              </w:rPr>
              <w:t>-</w:t>
            </w:r>
            <w:r>
              <w:rPr>
                <w:rFonts w:hAnsi="宋体" w:cs="Arial" w:hint="eastAsia"/>
                <w:kern w:val="0"/>
                <w:sz w:val="18"/>
                <w:szCs w:val="18"/>
              </w:rPr>
              <w:t>中医病名代码</w:t>
            </w:r>
          </w:p>
        </w:tc>
        <w:tc>
          <w:tcPr>
            <w:tcW w:w="1701" w:type="dxa"/>
            <w:tcBorders>
              <w:bottom w:val="single" w:sz="4" w:space="0" w:color="auto"/>
            </w:tcBorders>
            <w:shd w:val="clear" w:color="auto" w:fill="auto"/>
            <w:vAlign w:val="center"/>
          </w:tcPr>
          <w:p w14:paraId="3649ECC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QDZD_ZYBMDM</w:t>
            </w:r>
          </w:p>
        </w:tc>
        <w:tc>
          <w:tcPr>
            <w:tcW w:w="3402" w:type="dxa"/>
            <w:tcBorders>
              <w:bottom w:val="single" w:sz="4" w:space="0" w:color="auto"/>
            </w:tcBorders>
            <w:shd w:val="clear" w:color="auto" w:fill="auto"/>
            <w:vAlign w:val="center"/>
          </w:tcPr>
          <w:p w14:paraId="4D0CD2A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确定诊断在中医病</w:t>
            </w:r>
            <w:proofErr w:type="gramStart"/>
            <w:r>
              <w:rPr>
                <w:rFonts w:hAnsi="宋体" w:cs="Arial" w:hint="eastAsia"/>
                <w:kern w:val="0"/>
                <w:sz w:val="18"/>
                <w:szCs w:val="18"/>
              </w:rPr>
              <w:t>名特定</w:t>
            </w:r>
            <w:proofErr w:type="gramEnd"/>
            <w:r>
              <w:rPr>
                <w:rFonts w:hAnsi="宋体" w:cs="Arial" w:hint="eastAsia"/>
                <w:kern w:val="0"/>
                <w:sz w:val="18"/>
                <w:szCs w:val="18"/>
              </w:rPr>
              <w:t>分类体系中的代码</w:t>
            </w:r>
          </w:p>
        </w:tc>
        <w:tc>
          <w:tcPr>
            <w:tcW w:w="964" w:type="dxa"/>
            <w:tcBorders>
              <w:bottom w:val="single" w:sz="4" w:space="0" w:color="auto"/>
            </w:tcBorders>
            <w:shd w:val="clear" w:color="auto" w:fill="auto"/>
            <w:vAlign w:val="center"/>
          </w:tcPr>
          <w:p w14:paraId="7FFA140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37DF35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bottom w:val="single" w:sz="4" w:space="0" w:color="auto"/>
            </w:tcBorders>
            <w:shd w:val="clear" w:color="auto" w:fill="auto"/>
            <w:vAlign w:val="center"/>
          </w:tcPr>
          <w:p w14:paraId="091BCFE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bottom w:val="single" w:sz="4" w:space="0" w:color="auto"/>
            </w:tcBorders>
            <w:shd w:val="clear" w:color="auto" w:fill="auto"/>
            <w:vAlign w:val="center"/>
          </w:tcPr>
          <w:p w14:paraId="0B03630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bl>
    <w:p w14:paraId="244AFFD5" w14:textId="77777777" w:rsidR="000834E0" w:rsidRDefault="00000000">
      <w:r>
        <w:br w:type="page"/>
      </w:r>
    </w:p>
    <w:p w14:paraId="6C454F57"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表A.7  传染病监测常规采集入院记录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ACB0137" w14:textId="77777777">
        <w:trPr>
          <w:tblHeader/>
          <w:jc w:val="center"/>
        </w:trPr>
        <w:tc>
          <w:tcPr>
            <w:tcW w:w="1550" w:type="dxa"/>
            <w:tcBorders>
              <w:top w:val="single" w:sz="8" w:space="0" w:color="auto"/>
              <w:bottom w:val="single" w:sz="8" w:space="0" w:color="auto"/>
            </w:tcBorders>
            <w:shd w:val="clear" w:color="auto" w:fill="auto"/>
            <w:vAlign w:val="center"/>
          </w:tcPr>
          <w:p w14:paraId="3A01A8F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CBB654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C29C11D"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8E271D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2362C22"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347E4D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8224FA3"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7560A04"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134B32F7" w14:textId="77777777">
        <w:trPr>
          <w:jc w:val="center"/>
        </w:trPr>
        <w:tc>
          <w:tcPr>
            <w:tcW w:w="1550" w:type="dxa"/>
            <w:tcBorders>
              <w:top w:val="single" w:sz="4" w:space="0" w:color="auto"/>
              <w:bottom w:val="single" w:sz="4" w:space="0" w:color="auto"/>
            </w:tcBorders>
            <w:shd w:val="clear" w:color="auto" w:fill="auto"/>
            <w:vAlign w:val="center"/>
          </w:tcPr>
          <w:p w14:paraId="28FA529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263EC91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w:t>
            </w:r>
            <w:r>
              <w:rPr>
                <w:rFonts w:hAnsi="宋体" w:cs="Arial" w:hint="eastAsia"/>
                <w:kern w:val="0"/>
                <w:sz w:val="18"/>
                <w:szCs w:val="18"/>
              </w:rPr>
              <w:t>-</w:t>
            </w:r>
            <w:r>
              <w:rPr>
                <w:rFonts w:hAnsi="宋体" w:cs="Arial" w:hint="eastAsia"/>
                <w:kern w:val="0"/>
                <w:sz w:val="18"/>
                <w:szCs w:val="18"/>
              </w:rPr>
              <w:t>中医病名名称</w:t>
            </w:r>
          </w:p>
        </w:tc>
        <w:tc>
          <w:tcPr>
            <w:tcW w:w="1701" w:type="dxa"/>
            <w:tcBorders>
              <w:top w:val="single" w:sz="4" w:space="0" w:color="auto"/>
              <w:bottom w:val="single" w:sz="4" w:space="0" w:color="auto"/>
            </w:tcBorders>
            <w:shd w:val="clear" w:color="auto" w:fill="auto"/>
            <w:vAlign w:val="center"/>
          </w:tcPr>
          <w:p w14:paraId="51B447B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QDZD_ZYBMMC</w:t>
            </w:r>
          </w:p>
        </w:tc>
        <w:tc>
          <w:tcPr>
            <w:tcW w:w="3402" w:type="dxa"/>
            <w:tcBorders>
              <w:top w:val="single" w:sz="4" w:space="0" w:color="auto"/>
              <w:bottom w:val="single" w:sz="4" w:space="0" w:color="auto"/>
            </w:tcBorders>
            <w:shd w:val="clear" w:color="auto" w:fill="auto"/>
            <w:vAlign w:val="center"/>
          </w:tcPr>
          <w:p w14:paraId="0C30670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确定诊断的中医病名域代码名称一致。</w:t>
            </w:r>
          </w:p>
        </w:tc>
        <w:tc>
          <w:tcPr>
            <w:tcW w:w="964" w:type="dxa"/>
            <w:tcBorders>
              <w:top w:val="single" w:sz="4" w:space="0" w:color="auto"/>
              <w:bottom w:val="single" w:sz="4" w:space="0" w:color="auto"/>
            </w:tcBorders>
            <w:shd w:val="clear" w:color="auto" w:fill="auto"/>
            <w:vAlign w:val="center"/>
          </w:tcPr>
          <w:p w14:paraId="37EDB483"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3532E32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7C420A2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top w:val="single" w:sz="4" w:space="0" w:color="auto"/>
              <w:bottom w:val="single" w:sz="4" w:space="0" w:color="auto"/>
            </w:tcBorders>
            <w:shd w:val="clear" w:color="auto" w:fill="auto"/>
            <w:vAlign w:val="center"/>
          </w:tcPr>
          <w:p w14:paraId="0C8CDEC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4A609815" w14:textId="77777777">
        <w:trPr>
          <w:jc w:val="center"/>
        </w:trPr>
        <w:tc>
          <w:tcPr>
            <w:tcW w:w="1550" w:type="dxa"/>
            <w:tcBorders>
              <w:top w:val="single" w:sz="4" w:space="0" w:color="auto"/>
            </w:tcBorders>
            <w:shd w:val="clear" w:color="auto" w:fill="auto"/>
            <w:vAlign w:val="center"/>
          </w:tcPr>
          <w:p w14:paraId="46EEE9D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568D110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w:t>
            </w:r>
            <w:r>
              <w:rPr>
                <w:rFonts w:hAnsi="宋体" w:cs="Arial" w:hint="eastAsia"/>
                <w:kern w:val="0"/>
                <w:sz w:val="18"/>
                <w:szCs w:val="18"/>
              </w:rPr>
              <w:t>-</w:t>
            </w:r>
            <w:r>
              <w:rPr>
                <w:rFonts w:hAnsi="宋体" w:cs="Arial" w:hint="eastAsia"/>
                <w:kern w:val="0"/>
                <w:sz w:val="18"/>
                <w:szCs w:val="18"/>
              </w:rPr>
              <w:t>中医证候代码</w:t>
            </w:r>
          </w:p>
        </w:tc>
        <w:tc>
          <w:tcPr>
            <w:tcW w:w="1701" w:type="dxa"/>
            <w:tcBorders>
              <w:top w:val="single" w:sz="4" w:space="0" w:color="auto"/>
            </w:tcBorders>
            <w:shd w:val="clear" w:color="auto" w:fill="auto"/>
            <w:vAlign w:val="center"/>
          </w:tcPr>
          <w:p w14:paraId="7CD411E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QDZD_ZYZHDM</w:t>
            </w:r>
          </w:p>
        </w:tc>
        <w:tc>
          <w:tcPr>
            <w:tcW w:w="3402" w:type="dxa"/>
            <w:tcBorders>
              <w:top w:val="single" w:sz="4" w:space="0" w:color="auto"/>
            </w:tcBorders>
            <w:shd w:val="clear" w:color="auto" w:fill="auto"/>
            <w:vAlign w:val="center"/>
          </w:tcPr>
          <w:p w14:paraId="6EC010F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确定诊断在中医证候特定分类体系中的代码</w:t>
            </w:r>
          </w:p>
        </w:tc>
        <w:tc>
          <w:tcPr>
            <w:tcW w:w="964" w:type="dxa"/>
            <w:tcBorders>
              <w:top w:val="single" w:sz="4" w:space="0" w:color="auto"/>
            </w:tcBorders>
            <w:shd w:val="clear" w:color="auto" w:fill="auto"/>
            <w:vAlign w:val="center"/>
          </w:tcPr>
          <w:p w14:paraId="59573D7A"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02DE4D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top w:val="single" w:sz="4" w:space="0" w:color="auto"/>
            </w:tcBorders>
            <w:shd w:val="clear" w:color="auto" w:fill="auto"/>
            <w:vAlign w:val="center"/>
          </w:tcPr>
          <w:p w14:paraId="2546B1F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top w:val="single" w:sz="4" w:space="0" w:color="auto"/>
            </w:tcBorders>
            <w:shd w:val="clear" w:color="auto" w:fill="auto"/>
            <w:vAlign w:val="center"/>
          </w:tcPr>
          <w:p w14:paraId="24256A0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49F905F2" w14:textId="77777777">
        <w:trPr>
          <w:jc w:val="center"/>
        </w:trPr>
        <w:tc>
          <w:tcPr>
            <w:tcW w:w="1550" w:type="dxa"/>
            <w:shd w:val="clear" w:color="auto" w:fill="auto"/>
            <w:vAlign w:val="center"/>
          </w:tcPr>
          <w:p w14:paraId="76B730C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CD7F3C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w:t>
            </w:r>
            <w:r>
              <w:rPr>
                <w:rFonts w:hAnsi="宋体" w:cs="Arial" w:hint="eastAsia"/>
                <w:kern w:val="0"/>
                <w:sz w:val="18"/>
                <w:szCs w:val="18"/>
              </w:rPr>
              <w:t>-</w:t>
            </w:r>
            <w:r>
              <w:rPr>
                <w:rFonts w:hAnsi="宋体" w:cs="Arial" w:hint="eastAsia"/>
                <w:kern w:val="0"/>
                <w:sz w:val="18"/>
                <w:szCs w:val="18"/>
              </w:rPr>
              <w:t>中医证候名称</w:t>
            </w:r>
          </w:p>
        </w:tc>
        <w:tc>
          <w:tcPr>
            <w:tcW w:w="1701" w:type="dxa"/>
            <w:shd w:val="clear" w:color="auto" w:fill="auto"/>
            <w:vAlign w:val="center"/>
          </w:tcPr>
          <w:p w14:paraId="33AFE1E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QDZD_ZYZHMC</w:t>
            </w:r>
          </w:p>
        </w:tc>
        <w:tc>
          <w:tcPr>
            <w:tcW w:w="3402" w:type="dxa"/>
            <w:shd w:val="clear" w:color="auto" w:fill="auto"/>
            <w:vAlign w:val="center"/>
          </w:tcPr>
          <w:p w14:paraId="7D7A0ED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确定诊断的中医证候名称</w:t>
            </w:r>
          </w:p>
        </w:tc>
        <w:tc>
          <w:tcPr>
            <w:tcW w:w="964" w:type="dxa"/>
            <w:shd w:val="clear" w:color="auto" w:fill="auto"/>
            <w:vAlign w:val="center"/>
          </w:tcPr>
          <w:p w14:paraId="4E98499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34BE68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1D74CC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4BA9BE5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7CC8DB1" w14:textId="77777777">
        <w:trPr>
          <w:jc w:val="center"/>
        </w:trPr>
        <w:tc>
          <w:tcPr>
            <w:tcW w:w="1550" w:type="dxa"/>
            <w:shd w:val="clear" w:color="auto" w:fill="auto"/>
            <w:vAlign w:val="center"/>
          </w:tcPr>
          <w:p w14:paraId="7166010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DE05.01.034.00</w:t>
            </w:r>
          </w:p>
        </w:tc>
        <w:tc>
          <w:tcPr>
            <w:tcW w:w="2135" w:type="dxa"/>
            <w:shd w:val="clear" w:color="auto" w:fill="auto"/>
            <w:vAlign w:val="center"/>
          </w:tcPr>
          <w:p w14:paraId="7142943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确定诊断日期</w:t>
            </w:r>
          </w:p>
        </w:tc>
        <w:tc>
          <w:tcPr>
            <w:tcW w:w="1701" w:type="dxa"/>
            <w:shd w:val="clear" w:color="auto" w:fill="auto"/>
            <w:vAlign w:val="center"/>
          </w:tcPr>
          <w:p w14:paraId="223D6CE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QDZDRQ</w:t>
            </w:r>
          </w:p>
        </w:tc>
        <w:tc>
          <w:tcPr>
            <w:tcW w:w="3402" w:type="dxa"/>
            <w:shd w:val="clear" w:color="auto" w:fill="auto"/>
            <w:vAlign w:val="center"/>
          </w:tcPr>
          <w:p w14:paraId="2986DEA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确定诊断下达当日的公元纪年日期的完整描述</w:t>
            </w:r>
          </w:p>
        </w:tc>
        <w:tc>
          <w:tcPr>
            <w:tcW w:w="964" w:type="dxa"/>
            <w:shd w:val="clear" w:color="auto" w:fill="auto"/>
            <w:vAlign w:val="center"/>
          </w:tcPr>
          <w:p w14:paraId="3618DAF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294892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475E4DB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07D880A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60746D4" w14:textId="77777777">
        <w:trPr>
          <w:jc w:val="center"/>
        </w:trPr>
        <w:tc>
          <w:tcPr>
            <w:tcW w:w="1550" w:type="dxa"/>
            <w:shd w:val="clear" w:color="auto" w:fill="auto"/>
            <w:vAlign w:val="center"/>
          </w:tcPr>
          <w:p w14:paraId="1D647EE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365B90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补充诊断编码</w:t>
            </w:r>
          </w:p>
        </w:tc>
        <w:tc>
          <w:tcPr>
            <w:tcW w:w="1701" w:type="dxa"/>
            <w:shd w:val="clear" w:color="auto" w:fill="auto"/>
            <w:vAlign w:val="center"/>
          </w:tcPr>
          <w:p w14:paraId="6077986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BCZDBM</w:t>
            </w:r>
          </w:p>
        </w:tc>
        <w:tc>
          <w:tcPr>
            <w:tcW w:w="3402" w:type="dxa"/>
            <w:shd w:val="clear" w:color="auto" w:fill="auto"/>
            <w:vAlign w:val="center"/>
          </w:tcPr>
          <w:p w14:paraId="671EB25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补充西医诊断代码</w:t>
            </w:r>
          </w:p>
        </w:tc>
        <w:tc>
          <w:tcPr>
            <w:tcW w:w="964" w:type="dxa"/>
            <w:shd w:val="clear" w:color="auto" w:fill="auto"/>
            <w:vAlign w:val="center"/>
          </w:tcPr>
          <w:p w14:paraId="1FAC5DF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29CB21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406886B4"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05046E4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6D3CDC4B" w14:textId="77777777">
        <w:trPr>
          <w:jc w:val="center"/>
        </w:trPr>
        <w:tc>
          <w:tcPr>
            <w:tcW w:w="1550" w:type="dxa"/>
            <w:shd w:val="clear" w:color="auto" w:fill="auto"/>
            <w:vAlign w:val="center"/>
          </w:tcPr>
          <w:p w14:paraId="3034ECD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96F967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补充诊断名称</w:t>
            </w:r>
          </w:p>
        </w:tc>
        <w:tc>
          <w:tcPr>
            <w:tcW w:w="1701" w:type="dxa"/>
            <w:shd w:val="clear" w:color="auto" w:fill="auto"/>
            <w:vAlign w:val="center"/>
          </w:tcPr>
          <w:p w14:paraId="48EBB48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BCZDMC</w:t>
            </w:r>
          </w:p>
        </w:tc>
        <w:tc>
          <w:tcPr>
            <w:tcW w:w="3402" w:type="dxa"/>
            <w:shd w:val="clear" w:color="auto" w:fill="auto"/>
            <w:vAlign w:val="center"/>
          </w:tcPr>
          <w:p w14:paraId="1578CD7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补充西医诊断名称</w:t>
            </w:r>
          </w:p>
        </w:tc>
        <w:tc>
          <w:tcPr>
            <w:tcW w:w="964" w:type="dxa"/>
            <w:shd w:val="clear" w:color="auto" w:fill="auto"/>
            <w:vAlign w:val="center"/>
          </w:tcPr>
          <w:p w14:paraId="566E6FA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5BEEA7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836581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07DE10F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95CFFF5" w14:textId="77777777">
        <w:trPr>
          <w:jc w:val="center"/>
        </w:trPr>
        <w:tc>
          <w:tcPr>
            <w:tcW w:w="1550" w:type="dxa"/>
            <w:shd w:val="clear" w:color="auto" w:fill="auto"/>
            <w:vAlign w:val="center"/>
          </w:tcPr>
          <w:p w14:paraId="52DC14E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01B55F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补充诊断日期</w:t>
            </w:r>
          </w:p>
        </w:tc>
        <w:tc>
          <w:tcPr>
            <w:tcW w:w="1701" w:type="dxa"/>
            <w:shd w:val="clear" w:color="auto" w:fill="auto"/>
            <w:vAlign w:val="center"/>
          </w:tcPr>
          <w:p w14:paraId="13BD890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BCZDRQ</w:t>
            </w:r>
          </w:p>
        </w:tc>
        <w:tc>
          <w:tcPr>
            <w:tcW w:w="3402" w:type="dxa"/>
            <w:shd w:val="clear" w:color="auto" w:fill="auto"/>
            <w:vAlign w:val="center"/>
          </w:tcPr>
          <w:p w14:paraId="693D752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补充诊断下达当日的公元纪年日期的完整描述</w:t>
            </w:r>
          </w:p>
        </w:tc>
        <w:tc>
          <w:tcPr>
            <w:tcW w:w="964" w:type="dxa"/>
            <w:shd w:val="clear" w:color="auto" w:fill="auto"/>
            <w:vAlign w:val="center"/>
          </w:tcPr>
          <w:p w14:paraId="75C537A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9F6037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5DF01D2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5F9A9BE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CAE449E" w14:textId="77777777">
        <w:trPr>
          <w:jc w:val="center"/>
        </w:trPr>
        <w:tc>
          <w:tcPr>
            <w:tcW w:w="1550" w:type="dxa"/>
            <w:shd w:val="clear" w:color="auto" w:fill="auto"/>
            <w:vAlign w:val="center"/>
          </w:tcPr>
          <w:p w14:paraId="0FD4359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DE05.01.080.00</w:t>
            </w:r>
          </w:p>
        </w:tc>
        <w:tc>
          <w:tcPr>
            <w:tcW w:w="2135" w:type="dxa"/>
            <w:shd w:val="clear" w:color="auto" w:fill="auto"/>
            <w:vAlign w:val="center"/>
          </w:tcPr>
          <w:p w14:paraId="5B17D42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入院诊断顺位</w:t>
            </w:r>
          </w:p>
        </w:tc>
        <w:tc>
          <w:tcPr>
            <w:tcW w:w="1701" w:type="dxa"/>
            <w:shd w:val="clear" w:color="auto" w:fill="auto"/>
            <w:vAlign w:val="center"/>
          </w:tcPr>
          <w:p w14:paraId="3C333CF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RYZDSW</w:t>
            </w:r>
          </w:p>
        </w:tc>
        <w:tc>
          <w:tcPr>
            <w:tcW w:w="3402" w:type="dxa"/>
            <w:shd w:val="clear" w:color="auto" w:fill="auto"/>
            <w:vAlign w:val="center"/>
          </w:tcPr>
          <w:p w14:paraId="14B6337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表示入院诊断的顺位及其从属关系</w:t>
            </w:r>
          </w:p>
        </w:tc>
        <w:tc>
          <w:tcPr>
            <w:tcW w:w="964" w:type="dxa"/>
            <w:shd w:val="clear" w:color="auto" w:fill="auto"/>
            <w:vAlign w:val="center"/>
          </w:tcPr>
          <w:p w14:paraId="2CE1E38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70E296D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FC0DBE4"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64C09F5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6E59702" w14:textId="77777777">
        <w:trPr>
          <w:jc w:val="center"/>
        </w:trPr>
        <w:tc>
          <w:tcPr>
            <w:tcW w:w="1550" w:type="dxa"/>
            <w:shd w:val="clear" w:color="auto" w:fill="auto"/>
            <w:vAlign w:val="center"/>
          </w:tcPr>
          <w:p w14:paraId="548B441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DBF959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接诊医师</w:t>
            </w:r>
          </w:p>
        </w:tc>
        <w:tc>
          <w:tcPr>
            <w:tcW w:w="1701" w:type="dxa"/>
            <w:shd w:val="clear" w:color="auto" w:fill="auto"/>
            <w:vAlign w:val="center"/>
          </w:tcPr>
          <w:p w14:paraId="39D9E7D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JZYS</w:t>
            </w:r>
          </w:p>
        </w:tc>
        <w:tc>
          <w:tcPr>
            <w:tcW w:w="3402" w:type="dxa"/>
            <w:shd w:val="clear" w:color="auto" w:fill="auto"/>
            <w:vAlign w:val="center"/>
          </w:tcPr>
          <w:p w14:paraId="77A103C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负责患者入院接诊的医师在医院信息系统用户信息表中的“用户</w:t>
            </w:r>
            <w:r>
              <w:rPr>
                <w:rFonts w:hAnsi="宋体" w:cs="Arial" w:hint="eastAsia"/>
                <w:kern w:val="0"/>
                <w:sz w:val="18"/>
                <w:szCs w:val="18"/>
              </w:rPr>
              <w:t>ID</w:t>
            </w:r>
            <w:r>
              <w:rPr>
                <w:rFonts w:hAnsi="宋体" w:cs="Arial" w:hint="eastAsia"/>
                <w:kern w:val="0"/>
                <w:sz w:val="18"/>
                <w:szCs w:val="18"/>
              </w:rPr>
              <w:t>”</w:t>
            </w:r>
          </w:p>
        </w:tc>
        <w:tc>
          <w:tcPr>
            <w:tcW w:w="964" w:type="dxa"/>
            <w:shd w:val="clear" w:color="auto" w:fill="auto"/>
            <w:vAlign w:val="center"/>
          </w:tcPr>
          <w:p w14:paraId="771B5BE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FA1D97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F21037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208E1C6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030BB4C" w14:textId="77777777">
        <w:trPr>
          <w:jc w:val="center"/>
        </w:trPr>
        <w:tc>
          <w:tcPr>
            <w:tcW w:w="1550" w:type="dxa"/>
            <w:shd w:val="clear" w:color="auto" w:fill="auto"/>
            <w:vAlign w:val="center"/>
          </w:tcPr>
          <w:p w14:paraId="30DEE28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1A5DEE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住院医师</w:t>
            </w:r>
          </w:p>
        </w:tc>
        <w:tc>
          <w:tcPr>
            <w:tcW w:w="1701" w:type="dxa"/>
            <w:shd w:val="clear" w:color="auto" w:fill="auto"/>
            <w:vAlign w:val="center"/>
          </w:tcPr>
          <w:p w14:paraId="036495F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ZYYS</w:t>
            </w:r>
          </w:p>
        </w:tc>
        <w:tc>
          <w:tcPr>
            <w:tcW w:w="3402" w:type="dxa"/>
            <w:shd w:val="clear" w:color="auto" w:fill="auto"/>
            <w:vAlign w:val="center"/>
          </w:tcPr>
          <w:p w14:paraId="44DAD79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住院医师在医院信息系统用户信息表中的“用户</w:t>
            </w:r>
            <w:r>
              <w:rPr>
                <w:rFonts w:hAnsi="宋体" w:cs="Arial" w:hint="eastAsia"/>
                <w:kern w:val="0"/>
                <w:sz w:val="18"/>
                <w:szCs w:val="18"/>
              </w:rPr>
              <w:t>ID</w:t>
            </w:r>
            <w:r>
              <w:rPr>
                <w:rFonts w:hAnsi="宋体" w:cs="Arial" w:hint="eastAsia"/>
                <w:kern w:val="0"/>
                <w:sz w:val="18"/>
                <w:szCs w:val="18"/>
              </w:rPr>
              <w:t>”</w:t>
            </w:r>
          </w:p>
        </w:tc>
        <w:tc>
          <w:tcPr>
            <w:tcW w:w="964" w:type="dxa"/>
            <w:shd w:val="clear" w:color="auto" w:fill="auto"/>
            <w:vAlign w:val="center"/>
          </w:tcPr>
          <w:p w14:paraId="1A8C823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B6B1AD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6F28FA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527E3E8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D9794D5" w14:textId="77777777">
        <w:trPr>
          <w:jc w:val="center"/>
        </w:trPr>
        <w:tc>
          <w:tcPr>
            <w:tcW w:w="1550" w:type="dxa"/>
            <w:shd w:val="clear" w:color="auto" w:fill="auto"/>
            <w:vAlign w:val="center"/>
          </w:tcPr>
          <w:p w14:paraId="788E23A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FFBB89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主治医师</w:t>
            </w:r>
          </w:p>
        </w:tc>
        <w:tc>
          <w:tcPr>
            <w:tcW w:w="1701" w:type="dxa"/>
            <w:shd w:val="clear" w:color="auto" w:fill="auto"/>
            <w:vAlign w:val="center"/>
          </w:tcPr>
          <w:p w14:paraId="76E4F50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ZZYS</w:t>
            </w:r>
          </w:p>
        </w:tc>
        <w:tc>
          <w:tcPr>
            <w:tcW w:w="3402" w:type="dxa"/>
            <w:shd w:val="clear" w:color="auto" w:fill="auto"/>
            <w:vAlign w:val="center"/>
          </w:tcPr>
          <w:p w14:paraId="48992A1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主治医师在医院信息系统用户信息表中的“用户</w:t>
            </w:r>
            <w:r>
              <w:rPr>
                <w:rFonts w:hAnsi="宋体" w:cs="Arial" w:hint="eastAsia"/>
                <w:kern w:val="0"/>
                <w:sz w:val="18"/>
                <w:szCs w:val="18"/>
              </w:rPr>
              <w:t>ID</w:t>
            </w:r>
            <w:r>
              <w:rPr>
                <w:rFonts w:hAnsi="宋体" w:cs="Arial" w:hint="eastAsia"/>
                <w:kern w:val="0"/>
                <w:sz w:val="18"/>
                <w:szCs w:val="18"/>
              </w:rPr>
              <w:t>”</w:t>
            </w:r>
          </w:p>
        </w:tc>
        <w:tc>
          <w:tcPr>
            <w:tcW w:w="964" w:type="dxa"/>
            <w:shd w:val="clear" w:color="auto" w:fill="auto"/>
            <w:vAlign w:val="center"/>
          </w:tcPr>
          <w:p w14:paraId="36EFB9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5A2956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9498EDD"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45FAB25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C91F44A" w14:textId="77777777">
        <w:trPr>
          <w:jc w:val="center"/>
        </w:trPr>
        <w:tc>
          <w:tcPr>
            <w:tcW w:w="1550" w:type="dxa"/>
            <w:shd w:val="clear" w:color="auto" w:fill="auto"/>
            <w:vAlign w:val="center"/>
          </w:tcPr>
          <w:p w14:paraId="7B358D3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076542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医疗机构代码</w:t>
            </w:r>
          </w:p>
        </w:tc>
        <w:tc>
          <w:tcPr>
            <w:tcW w:w="1701" w:type="dxa"/>
            <w:shd w:val="clear" w:color="auto" w:fill="auto"/>
            <w:vAlign w:val="center"/>
          </w:tcPr>
          <w:p w14:paraId="66878E1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YLJGDM</w:t>
            </w:r>
          </w:p>
        </w:tc>
        <w:tc>
          <w:tcPr>
            <w:tcW w:w="3402" w:type="dxa"/>
            <w:shd w:val="clear" w:color="auto" w:fill="auto"/>
            <w:vAlign w:val="center"/>
          </w:tcPr>
          <w:p w14:paraId="7964244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进行入院登记的医疗机构代码</w:t>
            </w:r>
          </w:p>
        </w:tc>
        <w:tc>
          <w:tcPr>
            <w:tcW w:w="964" w:type="dxa"/>
            <w:shd w:val="clear" w:color="auto" w:fill="auto"/>
            <w:vAlign w:val="center"/>
          </w:tcPr>
          <w:p w14:paraId="11D1DDD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B39482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1F926E2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4F9830B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42FDE419" w14:textId="77777777">
        <w:trPr>
          <w:jc w:val="center"/>
        </w:trPr>
        <w:tc>
          <w:tcPr>
            <w:tcW w:w="1550" w:type="dxa"/>
            <w:shd w:val="clear" w:color="auto" w:fill="auto"/>
            <w:vAlign w:val="center"/>
          </w:tcPr>
          <w:p w14:paraId="26556E8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67D50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医疗机构名称</w:t>
            </w:r>
          </w:p>
        </w:tc>
        <w:tc>
          <w:tcPr>
            <w:tcW w:w="1701" w:type="dxa"/>
            <w:shd w:val="clear" w:color="auto" w:fill="auto"/>
            <w:vAlign w:val="center"/>
          </w:tcPr>
          <w:p w14:paraId="0092F2E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YLJGMC</w:t>
            </w:r>
          </w:p>
        </w:tc>
        <w:tc>
          <w:tcPr>
            <w:tcW w:w="3402" w:type="dxa"/>
            <w:shd w:val="clear" w:color="auto" w:fill="auto"/>
            <w:vAlign w:val="center"/>
          </w:tcPr>
          <w:p w14:paraId="207CE3C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进行入院登记的医疗机构名称</w:t>
            </w:r>
          </w:p>
        </w:tc>
        <w:tc>
          <w:tcPr>
            <w:tcW w:w="964" w:type="dxa"/>
            <w:shd w:val="clear" w:color="auto" w:fill="auto"/>
            <w:vAlign w:val="center"/>
          </w:tcPr>
          <w:p w14:paraId="723C1A8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6D3417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1844BB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7B59E6F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B065539" w14:textId="77777777">
        <w:trPr>
          <w:jc w:val="center"/>
        </w:trPr>
        <w:tc>
          <w:tcPr>
            <w:tcW w:w="1550" w:type="dxa"/>
            <w:tcBorders>
              <w:bottom w:val="single" w:sz="4" w:space="0" w:color="auto"/>
            </w:tcBorders>
            <w:shd w:val="clear" w:color="auto" w:fill="auto"/>
            <w:vAlign w:val="center"/>
          </w:tcPr>
          <w:p w14:paraId="21247B9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DE08.10.025.00</w:t>
            </w:r>
          </w:p>
        </w:tc>
        <w:tc>
          <w:tcPr>
            <w:tcW w:w="2135" w:type="dxa"/>
            <w:tcBorders>
              <w:bottom w:val="single" w:sz="4" w:space="0" w:color="auto"/>
            </w:tcBorders>
            <w:shd w:val="clear" w:color="auto" w:fill="auto"/>
            <w:vAlign w:val="center"/>
          </w:tcPr>
          <w:p w14:paraId="0FA6D21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科室代码</w:t>
            </w:r>
          </w:p>
        </w:tc>
        <w:tc>
          <w:tcPr>
            <w:tcW w:w="1701" w:type="dxa"/>
            <w:tcBorders>
              <w:bottom w:val="single" w:sz="4" w:space="0" w:color="auto"/>
            </w:tcBorders>
            <w:shd w:val="clear" w:color="auto" w:fill="auto"/>
            <w:vAlign w:val="center"/>
          </w:tcPr>
          <w:p w14:paraId="0DD560B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KSDM</w:t>
            </w:r>
          </w:p>
        </w:tc>
        <w:tc>
          <w:tcPr>
            <w:tcW w:w="3402" w:type="dxa"/>
            <w:tcBorders>
              <w:bottom w:val="single" w:sz="4" w:space="0" w:color="auto"/>
            </w:tcBorders>
            <w:shd w:val="clear" w:color="auto" w:fill="auto"/>
            <w:vAlign w:val="center"/>
          </w:tcPr>
          <w:p w14:paraId="4DED23F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进行入院登记的医疗机构科室代码</w:t>
            </w:r>
          </w:p>
        </w:tc>
        <w:tc>
          <w:tcPr>
            <w:tcW w:w="964" w:type="dxa"/>
            <w:tcBorders>
              <w:bottom w:val="single" w:sz="4" w:space="0" w:color="auto"/>
            </w:tcBorders>
            <w:shd w:val="clear" w:color="auto" w:fill="auto"/>
            <w:vAlign w:val="center"/>
          </w:tcPr>
          <w:p w14:paraId="1D8913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2EC5552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bottom w:val="single" w:sz="4" w:space="0" w:color="auto"/>
            </w:tcBorders>
            <w:shd w:val="clear" w:color="auto" w:fill="auto"/>
            <w:vAlign w:val="center"/>
          </w:tcPr>
          <w:p w14:paraId="6360899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bottom w:val="single" w:sz="4" w:space="0" w:color="auto"/>
            </w:tcBorders>
            <w:shd w:val="clear" w:color="auto" w:fill="auto"/>
            <w:vAlign w:val="center"/>
          </w:tcPr>
          <w:p w14:paraId="098A55B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bl>
    <w:p w14:paraId="5D003117" w14:textId="77777777" w:rsidR="000834E0" w:rsidRDefault="00000000">
      <w:r>
        <w:br w:type="page"/>
      </w:r>
    </w:p>
    <w:p w14:paraId="6B6820D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表A.7  传染病监测常规采集入院记录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521CA95" w14:textId="77777777">
        <w:trPr>
          <w:tblHeader/>
          <w:jc w:val="center"/>
        </w:trPr>
        <w:tc>
          <w:tcPr>
            <w:tcW w:w="1550" w:type="dxa"/>
            <w:tcBorders>
              <w:top w:val="single" w:sz="8" w:space="0" w:color="auto"/>
              <w:bottom w:val="single" w:sz="8" w:space="0" w:color="auto"/>
            </w:tcBorders>
            <w:shd w:val="clear" w:color="auto" w:fill="auto"/>
            <w:vAlign w:val="center"/>
          </w:tcPr>
          <w:p w14:paraId="14C097A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3B866FF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F82BE43"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5C9CE2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9F6A8C0"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6B4ADE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C7F92AA"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52A5C3F"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21A875A" w14:textId="77777777">
        <w:trPr>
          <w:jc w:val="center"/>
        </w:trPr>
        <w:tc>
          <w:tcPr>
            <w:tcW w:w="1550" w:type="dxa"/>
            <w:tcBorders>
              <w:top w:val="single" w:sz="4" w:space="0" w:color="auto"/>
              <w:bottom w:val="single" w:sz="4" w:space="0" w:color="auto"/>
            </w:tcBorders>
            <w:shd w:val="clear" w:color="auto" w:fill="auto"/>
            <w:vAlign w:val="center"/>
          </w:tcPr>
          <w:p w14:paraId="0C658CF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DE08.10.026.00</w:t>
            </w:r>
          </w:p>
        </w:tc>
        <w:tc>
          <w:tcPr>
            <w:tcW w:w="2135" w:type="dxa"/>
            <w:tcBorders>
              <w:top w:val="single" w:sz="4" w:space="0" w:color="auto"/>
              <w:bottom w:val="single" w:sz="4" w:space="0" w:color="auto"/>
            </w:tcBorders>
            <w:shd w:val="clear" w:color="auto" w:fill="auto"/>
            <w:vAlign w:val="center"/>
          </w:tcPr>
          <w:p w14:paraId="2EDDF3F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科室名称</w:t>
            </w:r>
          </w:p>
        </w:tc>
        <w:tc>
          <w:tcPr>
            <w:tcW w:w="1701" w:type="dxa"/>
            <w:tcBorders>
              <w:top w:val="single" w:sz="4" w:space="0" w:color="auto"/>
              <w:bottom w:val="single" w:sz="4" w:space="0" w:color="auto"/>
            </w:tcBorders>
            <w:shd w:val="clear" w:color="auto" w:fill="auto"/>
            <w:vAlign w:val="center"/>
          </w:tcPr>
          <w:p w14:paraId="13E422F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KSMC</w:t>
            </w:r>
          </w:p>
        </w:tc>
        <w:tc>
          <w:tcPr>
            <w:tcW w:w="3402" w:type="dxa"/>
            <w:tcBorders>
              <w:top w:val="single" w:sz="4" w:space="0" w:color="auto"/>
              <w:bottom w:val="single" w:sz="4" w:space="0" w:color="auto"/>
            </w:tcBorders>
            <w:shd w:val="clear" w:color="auto" w:fill="auto"/>
            <w:vAlign w:val="center"/>
          </w:tcPr>
          <w:p w14:paraId="321E435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进行入院登记的医疗机构科室名称</w:t>
            </w:r>
          </w:p>
        </w:tc>
        <w:tc>
          <w:tcPr>
            <w:tcW w:w="964" w:type="dxa"/>
            <w:tcBorders>
              <w:top w:val="single" w:sz="4" w:space="0" w:color="auto"/>
              <w:bottom w:val="single" w:sz="4" w:space="0" w:color="auto"/>
            </w:tcBorders>
            <w:shd w:val="clear" w:color="auto" w:fill="auto"/>
            <w:vAlign w:val="center"/>
          </w:tcPr>
          <w:p w14:paraId="4E09F96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6FB1E95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1751914A"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bottom w:val="single" w:sz="4" w:space="0" w:color="auto"/>
            </w:tcBorders>
            <w:shd w:val="clear" w:color="auto" w:fill="auto"/>
            <w:vAlign w:val="center"/>
          </w:tcPr>
          <w:p w14:paraId="2F3F7FE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7DC579D" w14:textId="77777777">
        <w:trPr>
          <w:jc w:val="center"/>
        </w:trPr>
        <w:tc>
          <w:tcPr>
            <w:tcW w:w="1550" w:type="dxa"/>
            <w:tcBorders>
              <w:top w:val="single" w:sz="4" w:space="0" w:color="auto"/>
            </w:tcBorders>
            <w:shd w:val="clear" w:color="auto" w:fill="auto"/>
            <w:vAlign w:val="center"/>
          </w:tcPr>
          <w:p w14:paraId="3EC757A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007A278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tcBorders>
              <w:top w:val="single" w:sz="4" w:space="0" w:color="auto"/>
            </w:tcBorders>
            <w:shd w:val="clear" w:color="auto" w:fill="auto"/>
            <w:vAlign w:val="center"/>
          </w:tcPr>
          <w:p w14:paraId="694AACD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tcBorders>
              <w:top w:val="single" w:sz="4" w:space="0" w:color="auto"/>
            </w:tcBorders>
            <w:shd w:val="clear" w:color="auto" w:fill="auto"/>
            <w:vAlign w:val="center"/>
          </w:tcPr>
          <w:p w14:paraId="70D6D08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w:t>
            </w:r>
            <w:proofErr w:type="gramStart"/>
            <w:r>
              <w:rPr>
                <w:rFonts w:hAnsi="宋体" w:cs="Arial" w:hint="eastAsia"/>
                <w:kern w:val="0"/>
                <w:sz w:val="18"/>
                <w:szCs w:val="18"/>
              </w:rPr>
              <w:t>《医院信息系统用户信息表》《医院信息系统用户信息表》</w:t>
            </w:r>
            <w:proofErr w:type="gramEnd"/>
            <w:r>
              <w:rPr>
                <w:rFonts w:hAnsi="宋体" w:cs="Arial" w:hint="eastAsia"/>
                <w:kern w:val="0"/>
                <w:sz w:val="18"/>
                <w:szCs w:val="18"/>
              </w:rPr>
              <w:t>中“用户</w:t>
            </w:r>
            <w:r>
              <w:rPr>
                <w:rFonts w:hAnsi="宋体" w:cs="Arial" w:hint="eastAsia"/>
                <w:kern w:val="0"/>
                <w:sz w:val="18"/>
                <w:szCs w:val="18"/>
              </w:rPr>
              <w:t>ID</w:t>
            </w:r>
            <w:r>
              <w:rPr>
                <w:rFonts w:hAnsi="宋体" w:cs="Arial" w:hint="eastAsia"/>
                <w:kern w:val="0"/>
                <w:sz w:val="18"/>
                <w:szCs w:val="18"/>
              </w:rPr>
              <w:t>”的值域范围</w:t>
            </w:r>
          </w:p>
        </w:tc>
        <w:tc>
          <w:tcPr>
            <w:tcW w:w="964" w:type="dxa"/>
            <w:tcBorders>
              <w:top w:val="single" w:sz="4" w:space="0" w:color="auto"/>
            </w:tcBorders>
            <w:shd w:val="clear" w:color="auto" w:fill="auto"/>
            <w:vAlign w:val="center"/>
          </w:tcPr>
          <w:p w14:paraId="7C0A0D4C"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28AD296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161A139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tcBorders>
              <w:top w:val="single" w:sz="4" w:space="0" w:color="auto"/>
            </w:tcBorders>
            <w:shd w:val="clear" w:color="auto" w:fill="auto"/>
            <w:vAlign w:val="center"/>
          </w:tcPr>
          <w:p w14:paraId="016E19B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9023A19" w14:textId="77777777">
        <w:trPr>
          <w:jc w:val="center"/>
        </w:trPr>
        <w:tc>
          <w:tcPr>
            <w:tcW w:w="1550" w:type="dxa"/>
            <w:shd w:val="clear" w:color="auto" w:fill="auto"/>
            <w:vAlign w:val="center"/>
          </w:tcPr>
          <w:p w14:paraId="5B1A2AB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5E52CC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13F2E18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67C1A8D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0B781D6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A0D8AB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149001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738CBB8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657BC332" w14:textId="77777777" w:rsidR="000834E0" w:rsidRDefault="00000000">
      <w:pPr>
        <w:pStyle w:val="aff1"/>
        <w:spacing w:before="156" w:after="156"/>
        <w:ind w:firstLine="360"/>
        <w:rPr>
          <w:rFonts w:ascii="宋体" w:eastAsia="宋体" w:hAnsi="宋体" w:hint="eastAsia"/>
          <w:sz w:val="18"/>
          <w:szCs w:val="18"/>
        </w:rPr>
      </w:pPr>
      <w:bookmarkStart w:id="75" w:name="_Toc22859"/>
      <w:bookmarkStart w:id="76" w:name="_Toc921"/>
      <w:r>
        <w:rPr>
          <w:rFonts w:hint="eastAsia"/>
        </w:rPr>
        <w:t>传染病监测常规采集住院首次病程记录</w:t>
      </w:r>
      <w:bookmarkEnd w:id="75"/>
      <w:bookmarkEnd w:id="76"/>
    </w:p>
    <w:p w14:paraId="57FC4794" w14:textId="77777777" w:rsidR="000834E0" w:rsidRDefault="00000000">
      <w:pPr>
        <w:pStyle w:val="a6"/>
        <w:spacing w:before="156" w:after="156"/>
      </w:pPr>
      <w:r>
        <w:rPr>
          <w:rFonts w:hint="eastAsia"/>
        </w:rPr>
        <w:t>传染病监测常规采集住院首次病程记录</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ED945FD" w14:textId="77777777">
        <w:trPr>
          <w:tblHeader/>
          <w:jc w:val="center"/>
        </w:trPr>
        <w:tc>
          <w:tcPr>
            <w:tcW w:w="1550" w:type="dxa"/>
            <w:tcBorders>
              <w:top w:val="single" w:sz="8" w:space="0" w:color="auto"/>
              <w:bottom w:val="single" w:sz="8" w:space="0" w:color="auto"/>
            </w:tcBorders>
            <w:shd w:val="clear" w:color="auto" w:fill="auto"/>
            <w:vAlign w:val="center"/>
          </w:tcPr>
          <w:p w14:paraId="0452E09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A7FDDC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66CB121"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2D4068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B0BEE3D"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3BFA20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9B6E657"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8AF799D"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1E1B5828" w14:textId="77777777">
        <w:trPr>
          <w:jc w:val="center"/>
        </w:trPr>
        <w:tc>
          <w:tcPr>
            <w:tcW w:w="1550" w:type="dxa"/>
            <w:tcBorders>
              <w:top w:val="single" w:sz="8" w:space="0" w:color="auto"/>
            </w:tcBorders>
            <w:shd w:val="clear" w:color="auto" w:fill="auto"/>
            <w:vAlign w:val="center"/>
          </w:tcPr>
          <w:p w14:paraId="305EDF7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42AFA8E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67F07DF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101E305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病程在院内的唯一识别标识</w:t>
            </w:r>
          </w:p>
        </w:tc>
        <w:tc>
          <w:tcPr>
            <w:tcW w:w="964" w:type="dxa"/>
            <w:tcBorders>
              <w:top w:val="single" w:sz="8" w:space="0" w:color="auto"/>
            </w:tcBorders>
            <w:shd w:val="clear" w:color="auto" w:fill="auto"/>
            <w:vAlign w:val="center"/>
          </w:tcPr>
          <w:p w14:paraId="71318D3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15034A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3A49252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2323590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主键</w:t>
            </w:r>
          </w:p>
        </w:tc>
      </w:tr>
      <w:tr w:rsidR="000834E0" w14:paraId="3F153A16" w14:textId="77777777">
        <w:trPr>
          <w:jc w:val="center"/>
        </w:trPr>
        <w:tc>
          <w:tcPr>
            <w:tcW w:w="1550" w:type="dxa"/>
            <w:shd w:val="clear" w:color="auto" w:fill="auto"/>
            <w:vAlign w:val="center"/>
          </w:tcPr>
          <w:p w14:paraId="1A11BE9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5CA5C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2F5842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67F7456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142E42C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DC5B02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402ACE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65B07F6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D425ECC" w14:textId="77777777">
        <w:trPr>
          <w:jc w:val="center"/>
        </w:trPr>
        <w:tc>
          <w:tcPr>
            <w:tcW w:w="1550" w:type="dxa"/>
            <w:shd w:val="clear" w:color="auto" w:fill="auto"/>
            <w:vAlign w:val="center"/>
          </w:tcPr>
          <w:p w14:paraId="2C622E6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DE01.00.014.00</w:t>
            </w:r>
          </w:p>
        </w:tc>
        <w:tc>
          <w:tcPr>
            <w:tcW w:w="2135" w:type="dxa"/>
            <w:shd w:val="clear" w:color="auto" w:fill="auto"/>
            <w:vAlign w:val="center"/>
          </w:tcPr>
          <w:p w14:paraId="4D9A885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住院号</w:t>
            </w:r>
          </w:p>
        </w:tc>
        <w:tc>
          <w:tcPr>
            <w:tcW w:w="1701" w:type="dxa"/>
            <w:shd w:val="clear" w:color="auto" w:fill="auto"/>
            <w:vAlign w:val="center"/>
          </w:tcPr>
          <w:p w14:paraId="3C6D85E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ZYH</w:t>
            </w:r>
          </w:p>
        </w:tc>
        <w:tc>
          <w:tcPr>
            <w:tcW w:w="3402" w:type="dxa"/>
            <w:shd w:val="clear" w:color="auto" w:fill="auto"/>
            <w:vAlign w:val="center"/>
          </w:tcPr>
          <w:p w14:paraId="50B6413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按照某一特定编码规则赋予住院就诊对象的顺序号</w:t>
            </w:r>
          </w:p>
        </w:tc>
        <w:tc>
          <w:tcPr>
            <w:tcW w:w="964" w:type="dxa"/>
            <w:shd w:val="clear" w:color="auto" w:fill="auto"/>
            <w:vAlign w:val="center"/>
          </w:tcPr>
          <w:p w14:paraId="7AF0961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ABB22F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839F89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630260A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19F5211" w14:textId="77777777">
        <w:trPr>
          <w:jc w:val="center"/>
        </w:trPr>
        <w:tc>
          <w:tcPr>
            <w:tcW w:w="1550" w:type="dxa"/>
            <w:shd w:val="clear" w:color="auto" w:fill="auto"/>
            <w:vAlign w:val="center"/>
          </w:tcPr>
          <w:p w14:paraId="263BB58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shd w:val="clear" w:color="auto" w:fill="auto"/>
            <w:vAlign w:val="center"/>
          </w:tcPr>
          <w:p w14:paraId="5BB04BA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shd w:val="clear" w:color="auto" w:fill="auto"/>
            <w:vAlign w:val="center"/>
          </w:tcPr>
          <w:p w14:paraId="1553C57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shd w:val="clear" w:color="auto" w:fill="auto"/>
            <w:vAlign w:val="center"/>
          </w:tcPr>
          <w:p w14:paraId="49CB917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shd w:val="clear" w:color="auto" w:fill="auto"/>
            <w:vAlign w:val="center"/>
          </w:tcPr>
          <w:p w14:paraId="219777C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ADA5A4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5C5C8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7F9C7E1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BC636B7" w14:textId="77777777">
        <w:trPr>
          <w:jc w:val="center"/>
        </w:trPr>
        <w:tc>
          <w:tcPr>
            <w:tcW w:w="1550" w:type="dxa"/>
            <w:tcBorders>
              <w:bottom w:val="single" w:sz="4" w:space="0" w:color="auto"/>
            </w:tcBorders>
            <w:shd w:val="clear" w:color="auto" w:fill="auto"/>
            <w:vAlign w:val="center"/>
          </w:tcPr>
          <w:p w14:paraId="481C11B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tcBorders>
              <w:bottom w:val="single" w:sz="4" w:space="0" w:color="auto"/>
            </w:tcBorders>
            <w:shd w:val="clear" w:color="auto" w:fill="auto"/>
            <w:vAlign w:val="center"/>
          </w:tcPr>
          <w:p w14:paraId="77E18F5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tcBorders>
              <w:bottom w:val="single" w:sz="4" w:space="0" w:color="auto"/>
            </w:tcBorders>
            <w:shd w:val="clear" w:color="auto" w:fill="auto"/>
            <w:vAlign w:val="center"/>
          </w:tcPr>
          <w:p w14:paraId="2346183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tcBorders>
              <w:bottom w:val="single" w:sz="4" w:space="0" w:color="auto"/>
            </w:tcBorders>
            <w:shd w:val="clear" w:color="auto" w:fill="auto"/>
            <w:vAlign w:val="center"/>
          </w:tcPr>
          <w:p w14:paraId="531AB9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tcBorders>
              <w:bottom w:val="single" w:sz="4" w:space="0" w:color="auto"/>
            </w:tcBorders>
            <w:shd w:val="clear" w:color="auto" w:fill="auto"/>
            <w:vAlign w:val="center"/>
          </w:tcPr>
          <w:p w14:paraId="43581CC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26542C6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06380A71"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tcBorders>
              <w:bottom w:val="single" w:sz="4" w:space="0" w:color="auto"/>
            </w:tcBorders>
            <w:shd w:val="clear" w:color="auto" w:fill="auto"/>
            <w:vAlign w:val="center"/>
          </w:tcPr>
          <w:p w14:paraId="2EF54C2C"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1377F38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bl>
    <w:p w14:paraId="7E2DFEEA" w14:textId="77777777" w:rsidR="000834E0" w:rsidRDefault="00000000">
      <w:r>
        <w:br w:type="page"/>
      </w:r>
    </w:p>
    <w:p w14:paraId="459961B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表A.8  传染病监测常规采集住院首次病程记录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82B9246" w14:textId="77777777">
        <w:trPr>
          <w:tblHeader/>
          <w:jc w:val="center"/>
        </w:trPr>
        <w:tc>
          <w:tcPr>
            <w:tcW w:w="1550" w:type="dxa"/>
            <w:tcBorders>
              <w:top w:val="single" w:sz="8" w:space="0" w:color="auto"/>
              <w:bottom w:val="single" w:sz="8" w:space="0" w:color="auto"/>
            </w:tcBorders>
            <w:shd w:val="clear" w:color="auto" w:fill="auto"/>
            <w:vAlign w:val="center"/>
          </w:tcPr>
          <w:p w14:paraId="2845F24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E6BACD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3D265EF"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99D53A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39EC846"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D75C50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A15503A"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EB38615"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0549A9B" w14:textId="77777777">
        <w:trPr>
          <w:jc w:val="center"/>
        </w:trPr>
        <w:tc>
          <w:tcPr>
            <w:tcW w:w="1550" w:type="dxa"/>
            <w:tcBorders>
              <w:top w:val="single" w:sz="4" w:space="0" w:color="auto"/>
              <w:bottom w:val="single" w:sz="4" w:space="0" w:color="auto"/>
            </w:tcBorders>
            <w:shd w:val="clear" w:color="auto" w:fill="auto"/>
            <w:vAlign w:val="center"/>
          </w:tcPr>
          <w:p w14:paraId="5A97353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75E131C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tcBorders>
              <w:top w:val="single" w:sz="4" w:space="0" w:color="auto"/>
              <w:bottom w:val="single" w:sz="4" w:space="0" w:color="auto"/>
            </w:tcBorders>
            <w:shd w:val="clear" w:color="auto" w:fill="auto"/>
            <w:vAlign w:val="center"/>
          </w:tcPr>
          <w:p w14:paraId="5B3FA55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tcBorders>
              <w:top w:val="single" w:sz="4" w:space="0" w:color="auto"/>
              <w:bottom w:val="single" w:sz="4" w:space="0" w:color="auto"/>
            </w:tcBorders>
            <w:shd w:val="clear" w:color="auto" w:fill="auto"/>
            <w:vAlign w:val="center"/>
          </w:tcPr>
          <w:p w14:paraId="33B6D2C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tcBorders>
              <w:top w:val="single" w:sz="4" w:space="0" w:color="auto"/>
              <w:bottom w:val="single" w:sz="4" w:space="0" w:color="auto"/>
            </w:tcBorders>
            <w:shd w:val="clear" w:color="auto" w:fill="auto"/>
            <w:vAlign w:val="center"/>
          </w:tcPr>
          <w:p w14:paraId="07C1ADE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2C3A6AC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581F8D5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bottom w:val="single" w:sz="4" w:space="0" w:color="auto"/>
            </w:tcBorders>
            <w:shd w:val="clear" w:color="auto" w:fill="auto"/>
            <w:vAlign w:val="center"/>
          </w:tcPr>
          <w:p w14:paraId="4D7F1BA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9375E83" w14:textId="77777777">
        <w:trPr>
          <w:jc w:val="center"/>
        </w:trPr>
        <w:tc>
          <w:tcPr>
            <w:tcW w:w="1550" w:type="dxa"/>
            <w:tcBorders>
              <w:top w:val="single" w:sz="4" w:space="0" w:color="auto"/>
            </w:tcBorders>
            <w:shd w:val="clear" w:color="auto" w:fill="auto"/>
            <w:vAlign w:val="center"/>
          </w:tcPr>
          <w:p w14:paraId="68BBE3F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tcBorders>
              <w:top w:val="single" w:sz="4" w:space="0" w:color="auto"/>
            </w:tcBorders>
            <w:shd w:val="clear" w:color="auto" w:fill="auto"/>
            <w:vAlign w:val="center"/>
          </w:tcPr>
          <w:p w14:paraId="0B25EC7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tcBorders>
              <w:top w:val="single" w:sz="4" w:space="0" w:color="auto"/>
            </w:tcBorders>
            <w:shd w:val="clear" w:color="auto" w:fill="auto"/>
            <w:vAlign w:val="center"/>
          </w:tcPr>
          <w:p w14:paraId="48ECD0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tcBorders>
              <w:top w:val="single" w:sz="4" w:space="0" w:color="auto"/>
            </w:tcBorders>
            <w:shd w:val="clear" w:color="auto" w:fill="auto"/>
            <w:vAlign w:val="center"/>
          </w:tcPr>
          <w:p w14:paraId="400A2DE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tcBorders>
              <w:top w:val="single" w:sz="4" w:space="0" w:color="auto"/>
            </w:tcBorders>
            <w:shd w:val="clear" w:color="auto" w:fill="auto"/>
            <w:vAlign w:val="center"/>
          </w:tcPr>
          <w:p w14:paraId="618EFD7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459E60D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67F63B8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tcBorders>
            <w:shd w:val="clear" w:color="auto" w:fill="auto"/>
            <w:vAlign w:val="center"/>
          </w:tcPr>
          <w:p w14:paraId="6C56639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6928BFE" w14:textId="77777777">
        <w:trPr>
          <w:jc w:val="center"/>
        </w:trPr>
        <w:tc>
          <w:tcPr>
            <w:tcW w:w="1550" w:type="dxa"/>
            <w:shd w:val="clear" w:color="auto" w:fill="auto"/>
            <w:vAlign w:val="center"/>
          </w:tcPr>
          <w:p w14:paraId="6C31AC8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DE08.10.054.00</w:t>
            </w:r>
          </w:p>
        </w:tc>
        <w:tc>
          <w:tcPr>
            <w:tcW w:w="2135" w:type="dxa"/>
            <w:shd w:val="clear" w:color="auto" w:fill="auto"/>
            <w:vAlign w:val="center"/>
          </w:tcPr>
          <w:p w14:paraId="48B4377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病区名称</w:t>
            </w:r>
          </w:p>
        </w:tc>
        <w:tc>
          <w:tcPr>
            <w:tcW w:w="1701" w:type="dxa"/>
            <w:shd w:val="clear" w:color="auto" w:fill="auto"/>
            <w:vAlign w:val="center"/>
          </w:tcPr>
          <w:p w14:paraId="44C1BA3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BQMC</w:t>
            </w:r>
          </w:p>
        </w:tc>
        <w:tc>
          <w:tcPr>
            <w:tcW w:w="3402" w:type="dxa"/>
            <w:shd w:val="clear" w:color="auto" w:fill="auto"/>
            <w:vAlign w:val="center"/>
          </w:tcPr>
          <w:p w14:paraId="5711708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患者当前所在病区的名称</w:t>
            </w:r>
          </w:p>
        </w:tc>
        <w:tc>
          <w:tcPr>
            <w:tcW w:w="964" w:type="dxa"/>
            <w:shd w:val="clear" w:color="auto" w:fill="auto"/>
            <w:vAlign w:val="center"/>
          </w:tcPr>
          <w:p w14:paraId="5315B1E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2567E6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B3BF19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55AFDBD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BC0E727" w14:textId="77777777">
        <w:trPr>
          <w:jc w:val="center"/>
        </w:trPr>
        <w:tc>
          <w:tcPr>
            <w:tcW w:w="1550" w:type="dxa"/>
            <w:shd w:val="clear" w:color="auto" w:fill="auto"/>
            <w:vAlign w:val="center"/>
          </w:tcPr>
          <w:p w14:paraId="4F117F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DE01.00.019.00</w:t>
            </w:r>
          </w:p>
        </w:tc>
        <w:tc>
          <w:tcPr>
            <w:tcW w:w="2135" w:type="dxa"/>
            <w:shd w:val="clear" w:color="auto" w:fill="auto"/>
            <w:vAlign w:val="center"/>
          </w:tcPr>
          <w:p w14:paraId="6D6427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病房号</w:t>
            </w:r>
          </w:p>
        </w:tc>
        <w:tc>
          <w:tcPr>
            <w:tcW w:w="1701" w:type="dxa"/>
            <w:shd w:val="clear" w:color="auto" w:fill="auto"/>
            <w:vAlign w:val="center"/>
          </w:tcPr>
          <w:p w14:paraId="365B3C6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BFH</w:t>
            </w:r>
          </w:p>
        </w:tc>
        <w:tc>
          <w:tcPr>
            <w:tcW w:w="3402" w:type="dxa"/>
            <w:shd w:val="clear" w:color="auto" w:fill="auto"/>
            <w:vAlign w:val="center"/>
          </w:tcPr>
          <w:p w14:paraId="65292EE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患者住院期间，所住病房对应的编号</w:t>
            </w:r>
          </w:p>
        </w:tc>
        <w:tc>
          <w:tcPr>
            <w:tcW w:w="964" w:type="dxa"/>
            <w:shd w:val="clear" w:color="auto" w:fill="auto"/>
            <w:vAlign w:val="center"/>
          </w:tcPr>
          <w:p w14:paraId="77F86A6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0176E4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DEF5B4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128ECFA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FF76CED" w14:textId="77777777">
        <w:trPr>
          <w:jc w:val="center"/>
        </w:trPr>
        <w:tc>
          <w:tcPr>
            <w:tcW w:w="1550" w:type="dxa"/>
            <w:shd w:val="clear" w:color="auto" w:fill="auto"/>
            <w:vAlign w:val="center"/>
          </w:tcPr>
          <w:p w14:paraId="0270807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DE01.00.026.00</w:t>
            </w:r>
          </w:p>
        </w:tc>
        <w:tc>
          <w:tcPr>
            <w:tcW w:w="2135" w:type="dxa"/>
            <w:shd w:val="clear" w:color="auto" w:fill="auto"/>
            <w:vAlign w:val="center"/>
          </w:tcPr>
          <w:p w14:paraId="30FCF8A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病床号</w:t>
            </w:r>
          </w:p>
        </w:tc>
        <w:tc>
          <w:tcPr>
            <w:tcW w:w="1701" w:type="dxa"/>
            <w:shd w:val="clear" w:color="auto" w:fill="auto"/>
            <w:vAlign w:val="center"/>
          </w:tcPr>
          <w:p w14:paraId="73DCB51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BCH</w:t>
            </w:r>
          </w:p>
        </w:tc>
        <w:tc>
          <w:tcPr>
            <w:tcW w:w="3402" w:type="dxa"/>
            <w:shd w:val="clear" w:color="auto" w:fill="auto"/>
            <w:vAlign w:val="center"/>
          </w:tcPr>
          <w:p w14:paraId="751C966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患者住院期间，所住床位对应的编号</w:t>
            </w:r>
          </w:p>
        </w:tc>
        <w:tc>
          <w:tcPr>
            <w:tcW w:w="964" w:type="dxa"/>
            <w:shd w:val="clear" w:color="auto" w:fill="auto"/>
            <w:vAlign w:val="center"/>
          </w:tcPr>
          <w:p w14:paraId="64C23C3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A8BF0C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59FE47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520DA17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B412B2A" w14:textId="77777777">
        <w:trPr>
          <w:jc w:val="center"/>
        </w:trPr>
        <w:tc>
          <w:tcPr>
            <w:tcW w:w="1550" w:type="dxa"/>
            <w:shd w:val="clear" w:color="auto" w:fill="auto"/>
            <w:vAlign w:val="center"/>
          </w:tcPr>
          <w:p w14:paraId="021AAA2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3FD420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记录日期时间</w:t>
            </w:r>
          </w:p>
        </w:tc>
        <w:tc>
          <w:tcPr>
            <w:tcW w:w="1701" w:type="dxa"/>
            <w:shd w:val="clear" w:color="auto" w:fill="auto"/>
            <w:vAlign w:val="center"/>
          </w:tcPr>
          <w:p w14:paraId="35D9D29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JLRQSJ</w:t>
            </w:r>
          </w:p>
        </w:tc>
        <w:tc>
          <w:tcPr>
            <w:tcW w:w="3402" w:type="dxa"/>
            <w:shd w:val="clear" w:color="auto" w:fill="auto"/>
            <w:vAlign w:val="center"/>
          </w:tcPr>
          <w:p w14:paraId="006FE9F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完成此项业务活动时的公元纪年日期和时间的完整描述</w:t>
            </w:r>
          </w:p>
        </w:tc>
        <w:tc>
          <w:tcPr>
            <w:tcW w:w="964" w:type="dxa"/>
            <w:shd w:val="clear" w:color="auto" w:fill="auto"/>
            <w:vAlign w:val="center"/>
          </w:tcPr>
          <w:p w14:paraId="60700BD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582FFC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4D9BAEA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6888982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42AE918" w14:textId="77777777">
        <w:trPr>
          <w:jc w:val="center"/>
        </w:trPr>
        <w:tc>
          <w:tcPr>
            <w:tcW w:w="1550" w:type="dxa"/>
            <w:shd w:val="clear" w:color="auto" w:fill="auto"/>
            <w:vAlign w:val="center"/>
          </w:tcPr>
          <w:p w14:paraId="6E21C9C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DE04.01.119.00</w:t>
            </w:r>
          </w:p>
        </w:tc>
        <w:tc>
          <w:tcPr>
            <w:tcW w:w="2135" w:type="dxa"/>
            <w:shd w:val="clear" w:color="auto" w:fill="auto"/>
            <w:vAlign w:val="center"/>
          </w:tcPr>
          <w:p w14:paraId="21473AE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主诉</w:t>
            </w:r>
          </w:p>
        </w:tc>
        <w:tc>
          <w:tcPr>
            <w:tcW w:w="1701" w:type="dxa"/>
            <w:shd w:val="clear" w:color="auto" w:fill="auto"/>
            <w:vAlign w:val="center"/>
          </w:tcPr>
          <w:p w14:paraId="44AC695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ZS</w:t>
            </w:r>
          </w:p>
        </w:tc>
        <w:tc>
          <w:tcPr>
            <w:tcW w:w="3402" w:type="dxa"/>
            <w:shd w:val="clear" w:color="auto" w:fill="auto"/>
            <w:vAlign w:val="center"/>
          </w:tcPr>
          <w:p w14:paraId="2552273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对患者本次疾病相关的主要症状及其持续时间的描述，一般由患者本人或监护人描述</w:t>
            </w:r>
          </w:p>
        </w:tc>
        <w:tc>
          <w:tcPr>
            <w:tcW w:w="964" w:type="dxa"/>
            <w:shd w:val="clear" w:color="auto" w:fill="auto"/>
            <w:vAlign w:val="center"/>
          </w:tcPr>
          <w:p w14:paraId="5BB839E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593597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0DB392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352CD66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2B34829" w14:textId="77777777">
        <w:trPr>
          <w:jc w:val="center"/>
        </w:trPr>
        <w:tc>
          <w:tcPr>
            <w:tcW w:w="1550" w:type="dxa"/>
            <w:shd w:val="clear" w:color="auto" w:fill="auto"/>
            <w:vAlign w:val="center"/>
          </w:tcPr>
          <w:p w14:paraId="4D3CFAD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DE05.10.133.00</w:t>
            </w:r>
          </w:p>
        </w:tc>
        <w:tc>
          <w:tcPr>
            <w:tcW w:w="2135" w:type="dxa"/>
            <w:shd w:val="clear" w:color="auto" w:fill="auto"/>
            <w:vAlign w:val="center"/>
          </w:tcPr>
          <w:p w14:paraId="3770AC2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病例特点</w:t>
            </w:r>
          </w:p>
        </w:tc>
        <w:tc>
          <w:tcPr>
            <w:tcW w:w="1701" w:type="dxa"/>
            <w:shd w:val="clear" w:color="auto" w:fill="auto"/>
            <w:vAlign w:val="center"/>
          </w:tcPr>
          <w:p w14:paraId="7889330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BLTD</w:t>
            </w:r>
          </w:p>
        </w:tc>
        <w:tc>
          <w:tcPr>
            <w:tcW w:w="3402" w:type="dxa"/>
            <w:shd w:val="clear" w:color="auto" w:fill="auto"/>
            <w:vAlign w:val="center"/>
          </w:tcPr>
          <w:p w14:paraId="42776BB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对病史、体格检查和辅助检查进行全面分析、归纳和整理后写出本病例特征，包括阳性发现和具有鉴别诊断意义的阴性症状和体征等</w:t>
            </w:r>
          </w:p>
        </w:tc>
        <w:tc>
          <w:tcPr>
            <w:tcW w:w="964" w:type="dxa"/>
            <w:shd w:val="clear" w:color="auto" w:fill="auto"/>
            <w:vAlign w:val="center"/>
          </w:tcPr>
          <w:p w14:paraId="7A6CDD3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D6E8F1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57473F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6F90D7C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C7610BC" w14:textId="77777777">
        <w:trPr>
          <w:jc w:val="center"/>
        </w:trPr>
        <w:tc>
          <w:tcPr>
            <w:tcW w:w="1550" w:type="dxa"/>
            <w:shd w:val="clear" w:color="auto" w:fill="auto"/>
            <w:vAlign w:val="center"/>
          </w:tcPr>
          <w:p w14:paraId="52E4166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33C282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w:t>
            </w:r>
          </w:p>
        </w:tc>
        <w:tc>
          <w:tcPr>
            <w:tcW w:w="1701" w:type="dxa"/>
            <w:shd w:val="clear" w:color="auto" w:fill="auto"/>
            <w:vAlign w:val="center"/>
          </w:tcPr>
          <w:p w14:paraId="05DD965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ZYSZGCJG</w:t>
            </w:r>
          </w:p>
        </w:tc>
        <w:tc>
          <w:tcPr>
            <w:tcW w:w="3402" w:type="dxa"/>
            <w:shd w:val="clear" w:color="auto" w:fill="auto"/>
            <w:vAlign w:val="center"/>
          </w:tcPr>
          <w:p w14:paraId="20DC911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中医“四诊”观察结果的详细描述，包括望、闻、问、切四</w:t>
            </w:r>
            <w:proofErr w:type="gramStart"/>
            <w:r>
              <w:rPr>
                <w:rFonts w:hAnsi="宋体" w:cs="Arial" w:hint="eastAsia"/>
                <w:kern w:val="0"/>
                <w:sz w:val="18"/>
                <w:szCs w:val="18"/>
              </w:rPr>
              <w:t>诊内容</w:t>
            </w:r>
            <w:proofErr w:type="gramEnd"/>
          </w:p>
        </w:tc>
        <w:tc>
          <w:tcPr>
            <w:tcW w:w="964" w:type="dxa"/>
            <w:shd w:val="clear" w:color="auto" w:fill="auto"/>
            <w:vAlign w:val="center"/>
          </w:tcPr>
          <w:p w14:paraId="48B62BBE"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FB8E77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393EEE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D421D9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48DBD04" w14:textId="77777777">
        <w:trPr>
          <w:jc w:val="center"/>
        </w:trPr>
        <w:tc>
          <w:tcPr>
            <w:tcW w:w="1550" w:type="dxa"/>
            <w:shd w:val="clear" w:color="auto" w:fill="auto"/>
            <w:vAlign w:val="center"/>
          </w:tcPr>
          <w:p w14:paraId="286CBED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EE1D69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诊断依据</w:t>
            </w:r>
          </w:p>
        </w:tc>
        <w:tc>
          <w:tcPr>
            <w:tcW w:w="1701" w:type="dxa"/>
            <w:shd w:val="clear" w:color="auto" w:fill="auto"/>
            <w:vAlign w:val="center"/>
          </w:tcPr>
          <w:p w14:paraId="68F2E15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ZDYJ</w:t>
            </w:r>
          </w:p>
        </w:tc>
        <w:tc>
          <w:tcPr>
            <w:tcW w:w="3402" w:type="dxa"/>
            <w:shd w:val="clear" w:color="auto" w:fill="auto"/>
            <w:vAlign w:val="center"/>
          </w:tcPr>
          <w:p w14:paraId="48BC535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疾病诊断的依据描述</w:t>
            </w:r>
          </w:p>
        </w:tc>
        <w:tc>
          <w:tcPr>
            <w:tcW w:w="964" w:type="dxa"/>
            <w:shd w:val="clear" w:color="auto" w:fill="auto"/>
            <w:vAlign w:val="center"/>
          </w:tcPr>
          <w:p w14:paraId="7BD7524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E7B734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102921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4AAC06C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A9FB31A" w14:textId="77777777">
        <w:trPr>
          <w:jc w:val="center"/>
        </w:trPr>
        <w:tc>
          <w:tcPr>
            <w:tcW w:w="1550" w:type="dxa"/>
            <w:tcBorders>
              <w:bottom w:val="single" w:sz="4" w:space="0" w:color="auto"/>
            </w:tcBorders>
            <w:shd w:val="clear" w:color="auto" w:fill="auto"/>
            <w:vAlign w:val="center"/>
          </w:tcPr>
          <w:p w14:paraId="0C99146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67B1687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西医诊断编码</w:t>
            </w:r>
          </w:p>
        </w:tc>
        <w:tc>
          <w:tcPr>
            <w:tcW w:w="1701" w:type="dxa"/>
            <w:tcBorders>
              <w:bottom w:val="single" w:sz="4" w:space="0" w:color="auto"/>
            </w:tcBorders>
            <w:shd w:val="clear" w:color="auto" w:fill="auto"/>
            <w:vAlign w:val="center"/>
          </w:tcPr>
          <w:p w14:paraId="1C02B43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CBZD_XYZDBM</w:t>
            </w:r>
          </w:p>
        </w:tc>
        <w:tc>
          <w:tcPr>
            <w:tcW w:w="3402" w:type="dxa"/>
            <w:tcBorders>
              <w:bottom w:val="single" w:sz="4" w:space="0" w:color="auto"/>
            </w:tcBorders>
            <w:shd w:val="clear" w:color="auto" w:fill="auto"/>
            <w:vAlign w:val="center"/>
          </w:tcPr>
          <w:p w14:paraId="2EC97BC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初步西医诊断编码</w:t>
            </w:r>
          </w:p>
        </w:tc>
        <w:tc>
          <w:tcPr>
            <w:tcW w:w="964" w:type="dxa"/>
            <w:tcBorders>
              <w:bottom w:val="single" w:sz="4" w:space="0" w:color="auto"/>
            </w:tcBorders>
            <w:shd w:val="clear" w:color="auto" w:fill="auto"/>
            <w:vAlign w:val="center"/>
          </w:tcPr>
          <w:p w14:paraId="029E3F3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0BEAC94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4937EB5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tcBorders>
              <w:bottom w:val="single" w:sz="4" w:space="0" w:color="auto"/>
            </w:tcBorders>
            <w:shd w:val="clear" w:color="auto" w:fill="auto"/>
            <w:vAlign w:val="center"/>
          </w:tcPr>
          <w:p w14:paraId="014CCEA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bl>
    <w:p w14:paraId="5BA6EAA0" w14:textId="77777777" w:rsidR="000834E0" w:rsidRDefault="00000000">
      <w:pPr>
        <w:jc w:val="center"/>
        <w:rPr>
          <w:rFonts w:hAnsi="宋体" w:hint="eastAsia"/>
        </w:rPr>
      </w:pPr>
      <w:r>
        <w:br w:type="page"/>
      </w:r>
      <w:r>
        <w:rPr>
          <w:rFonts w:ascii="黑体" w:eastAsia="黑体" w:hAnsi="黑体" w:hint="eastAsia"/>
        </w:rPr>
        <w:t>表A.8  传染病监测常规采集住院首次病程记录</w:t>
      </w:r>
      <w:r>
        <w:rPr>
          <w:rFonts w:ascii="宋体"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8781DC4" w14:textId="77777777">
        <w:trPr>
          <w:tblHeader/>
          <w:jc w:val="center"/>
        </w:trPr>
        <w:tc>
          <w:tcPr>
            <w:tcW w:w="1550" w:type="dxa"/>
            <w:tcBorders>
              <w:top w:val="single" w:sz="8" w:space="0" w:color="auto"/>
              <w:bottom w:val="single" w:sz="8" w:space="0" w:color="auto"/>
            </w:tcBorders>
            <w:shd w:val="clear" w:color="auto" w:fill="auto"/>
            <w:vAlign w:val="center"/>
          </w:tcPr>
          <w:p w14:paraId="2D83DD0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36C26A3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B72C887"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D83D47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57B730A"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BF8FFE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A7D2BE2"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F097270"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0586C17" w14:textId="77777777">
        <w:trPr>
          <w:jc w:val="center"/>
        </w:trPr>
        <w:tc>
          <w:tcPr>
            <w:tcW w:w="1550" w:type="dxa"/>
            <w:tcBorders>
              <w:top w:val="single" w:sz="4" w:space="0" w:color="auto"/>
              <w:bottom w:val="single" w:sz="4" w:space="0" w:color="auto"/>
            </w:tcBorders>
            <w:shd w:val="clear" w:color="auto" w:fill="auto"/>
            <w:vAlign w:val="center"/>
          </w:tcPr>
          <w:p w14:paraId="031A8AF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2C5230B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西医诊断名称</w:t>
            </w:r>
          </w:p>
        </w:tc>
        <w:tc>
          <w:tcPr>
            <w:tcW w:w="1701" w:type="dxa"/>
            <w:tcBorders>
              <w:top w:val="single" w:sz="4" w:space="0" w:color="auto"/>
              <w:bottom w:val="single" w:sz="4" w:space="0" w:color="auto"/>
            </w:tcBorders>
            <w:shd w:val="clear" w:color="auto" w:fill="auto"/>
            <w:vAlign w:val="center"/>
          </w:tcPr>
          <w:p w14:paraId="682400E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CBZD_XYZDMC</w:t>
            </w:r>
          </w:p>
        </w:tc>
        <w:tc>
          <w:tcPr>
            <w:tcW w:w="3402" w:type="dxa"/>
            <w:tcBorders>
              <w:top w:val="single" w:sz="4" w:space="0" w:color="auto"/>
              <w:bottom w:val="single" w:sz="4" w:space="0" w:color="auto"/>
            </w:tcBorders>
            <w:shd w:val="clear" w:color="auto" w:fill="auto"/>
            <w:vAlign w:val="center"/>
          </w:tcPr>
          <w:p w14:paraId="48426FC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初步西医诊断名称</w:t>
            </w:r>
          </w:p>
        </w:tc>
        <w:tc>
          <w:tcPr>
            <w:tcW w:w="964" w:type="dxa"/>
            <w:tcBorders>
              <w:top w:val="single" w:sz="4" w:space="0" w:color="auto"/>
              <w:bottom w:val="single" w:sz="4" w:space="0" w:color="auto"/>
            </w:tcBorders>
            <w:shd w:val="clear" w:color="auto" w:fill="auto"/>
            <w:vAlign w:val="center"/>
          </w:tcPr>
          <w:p w14:paraId="37C746C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72F2916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5EC0680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tcBorders>
              <w:top w:val="single" w:sz="4" w:space="0" w:color="auto"/>
              <w:bottom w:val="single" w:sz="4" w:space="0" w:color="auto"/>
            </w:tcBorders>
            <w:shd w:val="clear" w:color="auto" w:fill="auto"/>
            <w:vAlign w:val="center"/>
          </w:tcPr>
          <w:p w14:paraId="1664493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816F63C" w14:textId="77777777">
        <w:trPr>
          <w:jc w:val="center"/>
        </w:trPr>
        <w:tc>
          <w:tcPr>
            <w:tcW w:w="1550" w:type="dxa"/>
            <w:tcBorders>
              <w:top w:val="single" w:sz="4" w:space="0" w:color="auto"/>
            </w:tcBorders>
            <w:shd w:val="clear" w:color="auto" w:fill="auto"/>
            <w:vAlign w:val="center"/>
          </w:tcPr>
          <w:p w14:paraId="7B3763E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1701766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中医病名代码</w:t>
            </w:r>
          </w:p>
        </w:tc>
        <w:tc>
          <w:tcPr>
            <w:tcW w:w="1701" w:type="dxa"/>
            <w:tcBorders>
              <w:top w:val="single" w:sz="4" w:space="0" w:color="auto"/>
            </w:tcBorders>
            <w:shd w:val="clear" w:color="auto" w:fill="auto"/>
            <w:vAlign w:val="center"/>
          </w:tcPr>
          <w:p w14:paraId="2E29333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CBZD_ZYBMDM</w:t>
            </w:r>
          </w:p>
        </w:tc>
        <w:tc>
          <w:tcPr>
            <w:tcW w:w="3402" w:type="dxa"/>
            <w:tcBorders>
              <w:top w:val="single" w:sz="4" w:space="0" w:color="auto"/>
            </w:tcBorders>
            <w:shd w:val="clear" w:color="auto" w:fill="auto"/>
            <w:vAlign w:val="center"/>
          </w:tcPr>
          <w:p w14:paraId="7D9E122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患者入院后初步</w:t>
            </w:r>
            <w:proofErr w:type="gramStart"/>
            <w:r>
              <w:rPr>
                <w:rFonts w:hAnsi="宋体" w:cs="Arial" w:hint="eastAsia"/>
                <w:kern w:val="0"/>
                <w:sz w:val="18"/>
                <w:szCs w:val="18"/>
              </w:rPr>
              <w:t>作出</w:t>
            </w:r>
            <w:proofErr w:type="gramEnd"/>
            <w:r>
              <w:rPr>
                <w:rFonts w:hAnsi="宋体" w:cs="Arial" w:hint="eastAsia"/>
                <w:kern w:val="0"/>
                <w:sz w:val="18"/>
                <w:szCs w:val="18"/>
              </w:rPr>
              <w:t>的疾病诊断在中医病</w:t>
            </w:r>
            <w:proofErr w:type="gramStart"/>
            <w:r>
              <w:rPr>
                <w:rFonts w:hAnsi="宋体" w:cs="Arial" w:hint="eastAsia"/>
                <w:kern w:val="0"/>
                <w:sz w:val="18"/>
                <w:szCs w:val="18"/>
              </w:rPr>
              <w:t>名特定</w:t>
            </w:r>
            <w:proofErr w:type="gramEnd"/>
            <w:r>
              <w:rPr>
                <w:rFonts w:hAnsi="宋体" w:cs="Arial" w:hint="eastAsia"/>
                <w:kern w:val="0"/>
                <w:sz w:val="18"/>
                <w:szCs w:val="18"/>
              </w:rPr>
              <w:t>分类体系中的代码</w:t>
            </w:r>
          </w:p>
        </w:tc>
        <w:tc>
          <w:tcPr>
            <w:tcW w:w="964" w:type="dxa"/>
            <w:tcBorders>
              <w:top w:val="single" w:sz="4" w:space="0" w:color="auto"/>
            </w:tcBorders>
            <w:shd w:val="clear" w:color="auto" w:fill="auto"/>
            <w:vAlign w:val="center"/>
          </w:tcPr>
          <w:p w14:paraId="342C42B5"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2107E50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top w:val="single" w:sz="4" w:space="0" w:color="auto"/>
            </w:tcBorders>
            <w:shd w:val="clear" w:color="auto" w:fill="auto"/>
            <w:vAlign w:val="center"/>
          </w:tcPr>
          <w:p w14:paraId="46EB38F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top w:val="single" w:sz="4" w:space="0" w:color="auto"/>
            </w:tcBorders>
            <w:shd w:val="clear" w:color="auto" w:fill="auto"/>
            <w:vAlign w:val="center"/>
          </w:tcPr>
          <w:p w14:paraId="48F5C86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58E14DC1" w14:textId="77777777">
        <w:trPr>
          <w:jc w:val="center"/>
        </w:trPr>
        <w:tc>
          <w:tcPr>
            <w:tcW w:w="1550" w:type="dxa"/>
            <w:shd w:val="clear" w:color="auto" w:fill="auto"/>
            <w:vAlign w:val="center"/>
          </w:tcPr>
          <w:p w14:paraId="43F1203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46D64E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中医病名名称</w:t>
            </w:r>
          </w:p>
        </w:tc>
        <w:tc>
          <w:tcPr>
            <w:tcW w:w="1701" w:type="dxa"/>
            <w:shd w:val="clear" w:color="auto" w:fill="auto"/>
            <w:vAlign w:val="center"/>
          </w:tcPr>
          <w:p w14:paraId="43C3B42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CBZD_ZYBMMC</w:t>
            </w:r>
          </w:p>
        </w:tc>
        <w:tc>
          <w:tcPr>
            <w:tcW w:w="3402" w:type="dxa"/>
            <w:shd w:val="clear" w:color="auto" w:fill="auto"/>
            <w:vAlign w:val="center"/>
          </w:tcPr>
          <w:p w14:paraId="45E205C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患者入院后初步</w:t>
            </w:r>
            <w:proofErr w:type="gramStart"/>
            <w:r>
              <w:rPr>
                <w:rFonts w:hAnsi="宋体" w:cs="Arial" w:hint="eastAsia"/>
                <w:kern w:val="0"/>
                <w:sz w:val="18"/>
                <w:szCs w:val="18"/>
              </w:rPr>
              <w:t>作出</w:t>
            </w:r>
            <w:proofErr w:type="gramEnd"/>
            <w:r>
              <w:rPr>
                <w:rFonts w:hAnsi="宋体" w:cs="Arial" w:hint="eastAsia"/>
                <w:kern w:val="0"/>
                <w:sz w:val="18"/>
                <w:szCs w:val="18"/>
              </w:rPr>
              <w:t>的疾病诊断在中医病</w:t>
            </w:r>
            <w:proofErr w:type="gramStart"/>
            <w:r>
              <w:rPr>
                <w:rFonts w:hAnsi="宋体" w:cs="Arial" w:hint="eastAsia"/>
                <w:kern w:val="0"/>
                <w:sz w:val="18"/>
                <w:szCs w:val="18"/>
              </w:rPr>
              <w:t>名特定</w:t>
            </w:r>
            <w:proofErr w:type="gramEnd"/>
            <w:r>
              <w:rPr>
                <w:rFonts w:hAnsi="宋体" w:cs="Arial" w:hint="eastAsia"/>
                <w:kern w:val="0"/>
                <w:sz w:val="18"/>
                <w:szCs w:val="18"/>
              </w:rPr>
              <w:t>分类体系中的名称</w:t>
            </w:r>
          </w:p>
        </w:tc>
        <w:tc>
          <w:tcPr>
            <w:tcW w:w="964" w:type="dxa"/>
            <w:shd w:val="clear" w:color="auto" w:fill="auto"/>
            <w:vAlign w:val="center"/>
          </w:tcPr>
          <w:p w14:paraId="0B05123E"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C9991A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A7608F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6D43B0C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E392DCB" w14:textId="77777777">
        <w:trPr>
          <w:jc w:val="center"/>
        </w:trPr>
        <w:tc>
          <w:tcPr>
            <w:tcW w:w="1550" w:type="dxa"/>
            <w:shd w:val="clear" w:color="auto" w:fill="auto"/>
            <w:vAlign w:val="center"/>
          </w:tcPr>
          <w:p w14:paraId="5670DD5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2E973C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中医证候代码</w:t>
            </w:r>
          </w:p>
        </w:tc>
        <w:tc>
          <w:tcPr>
            <w:tcW w:w="1701" w:type="dxa"/>
            <w:shd w:val="clear" w:color="auto" w:fill="auto"/>
            <w:vAlign w:val="center"/>
          </w:tcPr>
          <w:p w14:paraId="110C8E1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CBZD_ZYZHDM</w:t>
            </w:r>
          </w:p>
        </w:tc>
        <w:tc>
          <w:tcPr>
            <w:tcW w:w="3402" w:type="dxa"/>
            <w:shd w:val="clear" w:color="auto" w:fill="auto"/>
            <w:vAlign w:val="center"/>
          </w:tcPr>
          <w:p w14:paraId="29B2C8B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患者入院后初步</w:t>
            </w:r>
            <w:proofErr w:type="gramStart"/>
            <w:r>
              <w:rPr>
                <w:rFonts w:hAnsi="宋体" w:cs="Arial" w:hint="eastAsia"/>
                <w:kern w:val="0"/>
                <w:sz w:val="18"/>
                <w:szCs w:val="18"/>
              </w:rPr>
              <w:t>作出</w:t>
            </w:r>
            <w:proofErr w:type="gramEnd"/>
            <w:r>
              <w:rPr>
                <w:rFonts w:hAnsi="宋体" w:cs="Arial" w:hint="eastAsia"/>
                <w:kern w:val="0"/>
                <w:sz w:val="18"/>
                <w:szCs w:val="18"/>
              </w:rPr>
              <w:t>的疾病诊断在中医证候特定分类体系中的代码</w:t>
            </w:r>
          </w:p>
        </w:tc>
        <w:tc>
          <w:tcPr>
            <w:tcW w:w="964" w:type="dxa"/>
            <w:shd w:val="clear" w:color="auto" w:fill="auto"/>
            <w:vAlign w:val="center"/>
          </w:tcPr>
          <w:p w14:paraId="4AC9EFB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FFE08E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0FA8ACC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54F9623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01A71AA5" w14:textId="77777777">
        <w:trPr>
          <w:jc w:val="center"/>
        </w:trPr>
        <w:tc>
          <w:tcPr>
            <w:tcW w:w="1550" w:type="dxa"/>
            <w:shd w:val="clear" w:color="auto" w:fill="auto"/>
            <w:vAlign w:val="center"/>
          </w:tcPr>
          <w:p w14:paraId="729EBAD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E72616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初步诊断</w:t>
            </w:r>
            <w:r>
              <w:rPr>
                <w:rFonts w:hAnsi="宋体" w:cs="Arial" w:hint="eastAsia"/>
                <w:kern w:val="0"/>
                <w:sz w:val="18"/>
                <w:szCs w:val="18"/>
              </w:rPr>
              <w:t>-</w:t>
            </w:r>
            <w:r>
              <w:rPr>
                <w:rFonts w:hAnsi="宋体" w:cs="Arial" w:hint="eastAsia"/>
                <w:kern w:val="0"/>
                <w:sz w:val="18"/>
                <w:szCs w:val="18"/>
              </w:rPr>
              <w:t>中医证候名称</w:t>
            </w:r>
          </w:p>
        </w:tc>
        <w:tc>
          <w:tcPr>
            <w:tcW w:w="1701" w:type="dxa"/>
            <w:shd w:val="clear" w:color="auto" w:fill="auto"/>
            <w:vAlign w:val="center"/>
          </w:tcPr>
          <w:p w14:paraId="150FBF8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CBZD_ZYZHMC</w:t>
            </w:r>
          </w:p>
        </w:tc>
        <w:tc>
          <w:tcPr>
            <w:tcW w:w="3402" w:type="dxa"/>
            <w:shd w:val="clear" w:color="auto" w:fill="auto"/>
            <w:vAlign w:val="center"/>
          </w:tcPr>
          <w:p w14:paraId="183280D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患者入院后初步</w:t>
            </w:r>
            <w:proofErr w:type="gramStart"/>
            <w:r>
              <w:rPr>
                <w:rFonts w:hAnsi="宋体" w:cs="Arial" w:hint="eastAsia"/>
                <w:kern w:val="0"/>
                <w:sz w:val="18"/>
                <w:szCs w:val="18"/>
              </w:rPr>
              <w:t>作出</w:t>
            </w:r>
            <w:proofErr w:type="gramEnd"/>
            <w:r>
              <w:rPr>
                <w:rFonts w:hAnsi="宋体" w:cs="Arial" w:hint="eastAsia"/>
                <w:kern w:val="0"/>
                <w:sz w:val="18"/>
                <w:szCs w:val="18"/>
              </w:rPr>
              <w:t>的疾病诊断在中医证候特定分类体系中的名称</w:t>
            </w:r>
          </w:p>
        </w:tc>
        <w:tc>
          <w:tcPr>
            <w:tcW w:w="964" w:type="dxa"/>
            <w:shd w:val="clear" w:color="auto" w:fill="auto"/>
            <w:vAlign w:val="center"/>
          </w:tcPr>
          <w:p w14:paraId="6485B529"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883C5C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248367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575F64B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990E45C" w14:textId="77777777">
        <w:trPr>
          <w:jc w:val="center"/>
        </w:trPr>
        <w:tc>
          <w:tcPr>
            <w:tcW w:w="1550" w:type="dxa"/>
            <w:shd w:val="clear" w:color="auto" w:fill="auto"/>
            <w:vAlign w:val="center"/>
          </w:tcPr>
          <w:p w14:paraId="02B5E9D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7D86B9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鉴别诊断</w:t>
            </w:r>
            <w:r>
              <w:rPr>
                <w:rFonts w:hAnsi="宋体" w:cs="Arial" w:hint="eastAsia"/>
                <w:kern w:val="0"/>
                <w:sz w:val="18"/>
                <w:szCs w:val="18"/>
              </w:rPr>
              <w:t>-</w:t>
            </w:r>
            <w:r>
              <w:rPr>
                <w:rFonts w:hAnsi="宋体" w:cs="Arial" w:hint="eastAsia"/>
                <w:kern w:val="0"/>
                <w:sz w:val="18"/>
                <w:szCs w:val="18"/>
              </w:rPr>
              <w:t>西医诊断代码</w:t>
            </w:r>
          </w:p>
        </w:tc>
        <w:tc>
          <w:tcPr>
            <w:tcW w:w="1701" w:type="dxa"/>
            <w:shd w:val="clear" w:color="auto" w:fill="auto"/>
            <w:vAlign w:val="center"/>
          </w:tcPr>
          <w:p w14:paraId="64A3812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JBZD_XYZDDM</w:t>
            </w:r>
          </w:p>
        </w:tc>
        <w:tc>
          <w:tcPr>
            <w:tcW w:w="3402" w:type="dxa"/>
            <w:shd w:val="clear" w:color="auto" w:fill="auto"/>
            <w:vAlign w:val="center"/>
          </w:tcPr>
          <w:p w14:paraId="6F9FE20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需要进行鉴别的疾病诊断代码</w:t>
            </w:r>
          </w:p>
        </w:tc>
        <w:tc>
          <w:tcPr>
            <w:tcW w:w="964" w:type="dxa"/>
            <w:shd w:val="clear" w:color="auto" w:fill="auto"/>
            <w:vAlign w:val="center"/>
          </w:tcPr>
          <w:p w14:paraId="63AEB83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0DE5DD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2DC1DF1D"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01991A4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2BFB8C61" w14:textId="77777777">
        <w:trPr>
          <w:jc w:val="center"/>
        </w:trPr>
        <w:tc>
          <w:tcPr>
            <w:tcW w:w="1550" w:type="dxa"/>
            <w:shd w:val="clear" w:color="auto" w:fill="auto"/>
            <w:vAlign w:val="center"/>
          </w:tcPr>
          <w:p w14:paraId="769598D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414E88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鉴别诊断</w:t>
            </w:r>
            <w:r>
              <w:rPr>
                <w:rFonts w:hAnsi="宋体" w:cs="Arial" w:hint="eastAsia"/>
                <w:kern w:val="0"/>
                <w:sz w:val="18"/>
                <w:szCs w:val="18"/>
              </w:rPr>
              <w:t>-</w:t>
            </w:r>
            <w:r>
              <w:rPr>
                <w:rFonts w:hAnsi="宋体" w:cs="Arial" w:hint="eastAsia"/>
                <w:kern w:val="0"/>
                <w:sz w:val="18"/>
                <w:szCs w:val="18"/>
              </w:rPr>
              <w:t>西医诊断名称</w:t>
            </w:r>
          </w:p>
        </w:tc>
        <w:tc>
          <w:tcPr>
            <w:tcW w:w="1701" w:type="dxa"/>
            <w:shd w:val="clear" w:color="auto" w:fill="auto"/>
            <w:vAlign w:val="center"/>
          </w:tcPr>
          <w:p w14:paraId="1129C2C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JBZD_XYZDMC</w:t>
            </w:r>
          </w:p>
        </w:tc>
        <w:tc>
          <w:tcPr>
            <w:tcW w:w="3402" w:type="dxa"/>
            <w:shd w:val="clear" w:color="auto" w:fill="auto"/>
            <w:vAlign w:val="center"/>
          </w:tcPr>
          <w:p w14:paraId="0A226BE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需要进行鉴别的传染病疾病诊断名称</w:t>
            </w:r>
          </w:p>
        </w:tc>
        <w:tc>
          <w:tcPr>
            <w:tcW w:w="964" w:type="dxa"/>
            <w:shd w:val="clear" w:color="auto" w:fill="auto"/>
            <w:vAlign w:val="center"/>
          </w:tcPr>
          <w:p w14:paraId="6591DF9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83CAFC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B30370A"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43BC5AF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D70CB27" w14:textId="77777777">
        <w:trPr>
          <w:jc w:val="center"/>
        </w:trPr>
        <w:tc>
          <w:tcPr>
            <w:tcW w:w="1550" w:type="dxa"/>
            <w:shd w:val="clear" w:color="auto" w:fill="auto"/>
            <w:vAlign w:val="center"/>
          </w:tcPr>
          <w:p w14:paraId="6C45315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583AB9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鉴别诊断</w:t>
            </w:r>
            <w:r>
              <w:rPr>
                <w:rFonts w:hAnsi="宋体" w:cs="Arial" w:hint="eastAsia"/>
                <w:kern w:val="0"/>
                <w:sz w:val="18"/>
                <w:szCs w:val="18"/>
              </w:rPr>
              <w:t>-</w:t>
            </w:r>
            <w:r>
              <w:rPr>
                <w:rFonts w:hAnsi="宋体" w:cs="Arial" w:hint="eastAsia"/>
                <w:kern w:val="0"/>
                <w:sz w:val="18"/>
                <w:szCs w:val="18"/>
              </w:rPr>
              <w:t>中医病名代码</w:t>
            </w:r>
          </w:p>
        </w:tc>
        <w:tc>
          <w:tcPr>
            <w:tcW w:w="1701" w:type="dxa"/>
            <w:shd w:val="clear" w:color="auto" w:fill="auto"/>
            <w:vAlign w:val="center"/>
          </w:tcPr>
          <w:p w14:paraId="175B25A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JBZD_ZYBMDM</w:t>
            </w:r>
          </w:p>
        </w:tc>
        <w:tc>
          <w:tcPr>
            <w:tcW w:w="3402" w:type="dxa"/>
            <w:shd w:val="clear" w:color="auto" w:fill="auto"/>
            <w:vAlign w:val="center"/>
          </w:tcPr>
          <w:p w14:paraId="1EC0A1C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需要进行鉴别诊断的中医病名代码</w:t>
            </w:r>
          </w:p>
        </w:tc>
        <w:tc>
          <w:tcPr>
            <w:tcW w:w="964" w:type="dxa"/>
            <w:shd w:val="clear" w:color="auto" w:fill="auto"/>
            <w:vAlign w:val="center"/>
          </w:tcPr>
          <w:p w14:paraId="5F0A4F6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299486D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4205EC4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78472C0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672417A1" w14:textId="77777777">
        <w:trPr>
          <w:jc w:val="center"/>
        </w:trPr>
        <w:tc>
          <w:tcPr>
            <w:tcW w:w="1550" w:type="dxa"/>
            <w:shd w:val="clear" w:color="auto" w:fill="auto"/>
            <w:vAlign w:val="center"/>
          </w:tcPr>
          <w:p w14:paraId="4B2E837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2754B9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鉴别诊断</w:t>
            </w:r>
            <w:r>
              <w:rPr>
                <w:rFonts w:hAnsi="宋体" w:cs="Arial" w:hint="eastAsia"/>
                <w:kern w:val="0"/>
                <w:sz w:val="18"/>
                <w:szCs w:val="18"/>
              </w:rPr>
              <w:t>-</w:t>
            </w:r>
            <w:r>
              <w:rPr>
                <w:rFonts w:hAnsi="宋体" w:cs="Arial" w:hint="eastAsia"/>
                <w:kern w:val="0"/>
                <w:sz w:val="18"/>
                <w:szCs w:val="18"/>
              </w:rPr>
              <w:t>中医病名名称</w:t>
            </w:r>
          </w:p>
        </w:tc>
        <w:tc>
          <w:tcPr>
            <w:tcW w:w="1701" w:type="dxa"/>
            <w:shd w:val="clear" w:color="auto" w:fill="auto"/>
            <w:vAlign w:val="center"/>
          </w:tcPr>
          <w:p w14:paraId="78E1828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JBZD_ZYBMMC</w:t>
            </w:r>
          </w:p>
        </w:tc>
        <w:tc>
          <w:tcPr>
            <w:tcW w:w="3402" w:type="dxa"/>
            <w:shd w:val="clear" w:color="auto" w:fill="auto"/>
            <w:vAlign w:val="center"/>
          </w:tcPr>
          <w:p w14:paraId="7E5A128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需要进行鉴别诊断的中医病名名称</w:t>
            </w:r>
          </w:p>
        </w:tc>
        <w:tc>
          <w:tcPr>
            <w:tcW w:w="964" w:type="dxa"/>
            <w:shd w:val="clear" w:color="auto" w:fill="auto"/>
            <w:vAlign w:val="center"/>
          </w:tcPr>
          <w:p w14:paraId="608554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75FE16A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FB80B1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428E461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3694DB19" w14:textId="77777777">
        <w:trPr>
          <w:jc w:val="center"/>
        </w:trPr>
        <w:tc>
          <w:tcPr>
            <w:tcW w:w="1550" w:type="dxa"/>
            <w:shd w:val="clear" w:color="auto" w:fill="auto"/>
            <w:vAlign w:val="center"/>
          </w:tcPr>
          <w:p w14:paraId="6EAB609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FA475C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鉴别诊断</w:t>
            </w:r>
            <w:r>
              <w:rPr>
                <w:rFonts w:hAnsi="宋体" w:cs="Arial" w:hint="eastAsia"/>
                <w:kern w:val="0"/>
                <w:sz w:val="18"/>
                <w:szCs w:val="18"/>
              </w:rPr>
              <w:t>-</w:t>
            </w:r>
            <w:r>
              <w:rPr>
                <w:rFonts w:hAnsi="宋体" w:cs="Arial" w:hint="eastAsia"/>
                <w:kern w:val="0"/>
                <w:sz w:val="18"/>
                <w:szCs w:val="18"/>
              </w:rPr>
              <w:t>中医证候代码</w:t>
            </w:r>
          </w:p>
        </w:tc>
        <w:tc>
          <w:tcPr>
            <w:tcW w:w="1701" w:type="dxa"/>
            <w:shd w:val="clear" w:color="auto" w:fill="auto"/>
            <w:vAlign w:val="center"/>
          </w:tcPr>
          <w:p w14:paraId="23479B6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JBZD_ZYZHDM</w:t>
            </w:r>
          </w:p>
        </w:tc>
        <w:tc>
          <w:tcPr>
            <w:tcW w:w="3402" w:type="dxa"/>
            <w:shd w:val="clear" w:color="auto" w:fill="auto"/>
            <w:vAlign w:val="center"/>
          </w:tcPr>
          <w:p w14:paraId="0D2284A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需要进行鉴别诊断的中医证候代码</w:t>
            </w:r>
          </w:p>
        </w:tc>
        <w:tc>
          <w:tcPr>
            <w:tcW w:w="964" w:type="dxa"/>
            <w:shd w:val="clear" w:color="auto" w:fill="auto"/>
            <w:vAlign w:val="center"/>
          </w:tcPr>
          <w:p w14:paraId="0047F5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63A6D7B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12AF349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66827A2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740E5E13" w14:textId="77777777">
        <w:trPr>
          <w:jc w:val="center"/>
        </w:trPr>
        <w:tc>
          <w:tcPr>
            <w:tcW w:w="1550" w:type="dxa"/>
            <w:shd w:val="clear" w:color="auto" w:fill="auto"/>
            <w:vAlign w:val="center"/>
          </w:tcPr>
          <w:p w14:paraId="07A6190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A1A542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鉴别诊断</w:t>
            </w:r>
            <w:r>
              <w:rPr>
                <w:rFonts w:hAnsi="宋体" w:cs="Arial" w:hint="eastAsia"/>
                <w:kern w:val="0"/>
                <w:sz w:val="18"/>
                <w:szCs w:val="18"/>
              </w:rPr>
              <w:t>-</w:t>
            </w:r>
            <w:r>
              <w:rPr>
                <w:rFonts w:hAnsi="宋体" w:cs="Arial" w:hint="eastAsia"/>
                <w:kern w:val="0"/>
                <w:sz w:val="18"/>
                <w:szCs w:val="18"/>
              </w:rPr>
              <w:t>中医证候名称</w:t>
            </w:r>
          </w:p>
        </w:tc>
        <w:tc>
          <w:tcPr>
            <w:tcW w:w="1701" w:type="dxa"/>
            <w:shd w:val="clear" w:color="auto" w:fill="auto"/>
            <w:vAlign w:val="center"/>
          </w:tcPr>
          <w:p w14:paraId="2F1AD0E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JBZD_ZYZHMC</w:t>
            </w:r>
          </w:p>
        </w:tc>
        <w:tc>
          <w:tcPr>
            <w:tcW w:w="3402" w:type="dxa"/>
            <w:shd w:val="clear" w:color="auto" w:fill="auto"/>
            <w:vAlign w:val="center"/>
          </w:tcPr>
          <w:p w14:paraId="32CE0AD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需要进行鉴别诊断的中医证候名称</w:t>
            </w:r>
          </w:p>
        </w:tc>
        <w:tc>
          <w:tcPr>
            <w:tcW w:w="964" w:type="dxa"/>
            <w:shd w:val="clear" w:color="auto" w:fill="auto"/>
            <w:vAlign w:val="center"/>
          </w:tcPr>
          <w:p w14:paraId="25836FF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3E6A381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BF74F8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29B3DC1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F46062C" w14:textId="77777777">
        <w:trPr>
          <w:jc w:val="center"/>
        </w:trPr>
        <w:tc>
          <w:tcPr>
            <w:tcW w:w="1550" w:type="dxa"/>
            <w:shd w:val="clear" w:color="auto" w:fill="auto"/>
            <w:vAlign w:val="center"/>
          </w:tcPr>
          <w:p w14:paraId="663C004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DE06.00.300.00</w:t>
            </w:r>
          </w:p>
        </w:tc>
        <w:tc>
          <w:tcPr>
            <w:tcW w:w="2135" w:type="dxa"/>
            <w:shd w:val="clear" w:color="auto" w:fill="auto"/>
            <w:vAlign w:val="center"/>
          </w:tcPr>
          <w:p w14:paraId="26E47E7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治则治法</w:t>
            </w:r>
          </w:p>
        </w:tc>
        <w:tc>
          <w:tcPr>
            <w:tcW w:w="1701" w:type="dxa"/>
            <w:shd w:val="clear" w:color="auto" w:fill="auto"/>
            <w:vAlign w:val="center"/>
          </w:tcPr>
          <w:p w14:paraId="26D5463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ZZZF</w:t>
            </w:r>
          </w:p>
        </w:tc>
        <w:tc>
          <w:tcPr>
            <w:tcW w:w="3402" w:type="dxa"/>
            <w:shd w:val="clear" w:color="auto" w:fill="auto"/>
            <w:vAlign w:val="center"/>
          </w:tcPr>
          <w:p w14:paraId="5EF2BC4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根据辨证结果采用的治则治法名称术语</w:t>
            </w:r>
          </w:p>
        </w:tc>
        <w:tc>
          <w:tcPr>
            <w:tcW w:w="964" w:type="dxa"/>
            <w:shd w:val="clear" w:color="auto" w:fill="auto"/>
            <w:vAlign w:val="center"/>
          </w:tcPr>
          <w:p w14:paraId="212D36D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5E9DFAD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6DAE274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4D24FE8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16751.3</w:t>
            </w:r>
          </w:p>
        </w:tc>
      </w:tr>
      <w:tr w:rsidR="000834E0" w14:paraId="38E98B8F" w14:textId="77777777">
        <w:trPr>
          <w:jc w:val="center"/>
        </w:trPr>
        <w:tc>
          <w:tcPr>
            <w:tcW w:w="1550" w:type="dxa"/>
            <w:shd w:val="clear" w:color="auto" w:fill="auto"/>
            <w:vAlign w:val="center"/>
          </w:tcPr>
          <w:p w14:paraId="5C677A2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DE06.00.298.00</w:t>
            </w:r>
          </w:p>
        </w:tc>
        <w:tc>
          <w:tcPr>
            <w:tcW w:w="2135" w:type="dxa"/>
            <w:shd w:val="clear" w:color="auto" w:fill="auto"/>
            <w:vAlign w:val="center"/>
          </w:tcPr>
          <w:p w14:paraId="08C5546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诊疗计划</w:t>
            </w:r>
          </w:p>
        </w:tc>
        <w:tc>
          <w:tcPr>
            <w:tcW w:w="1701" w:type="dxa"/>
            <w:shd w:val="clear" w:color="auto" w:fill="auto"/>
            <w:vAlign w:val="center"/>
          </w:tcPr>
          <w:p w14:paraId="1542C18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ZLJH</w:t>
            </w:r>
          </w:p>
        </w:tc>
        <w:tc>
          <w:tcPr>
            <w:tcW w:w="3402" w:type="dxa"/>
            <w:shd w:val="clear" w:color="auto" w:fill="auto"/>
            <w:vAlign w:val="center"/>
          </w:tcPr>
          <w:p w14:paraId="3D079CB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具体的检查、</w:t>
            </w:r>
            <w:proofErr w:type="gramStart"/>
            <w:r>
              <w:rPr>
                <w:rFonts w:hAnsi="宋体" w:cs="Arial" w:hint="eastAsia"/>
                <w:kern w:val="0"/>
                <w:sz w:val="18"/>
                <w:szCs w:val="18"/>
              </w:rPr>
              <w:t>医</w:t>
            </w:r>
            <w:proofErr w:type="gramEnd"/>
            <w:r>
              <w:rPr>
                <w:rFonts w:hAnsi="宋体" w:cs="Arial" w:hint="eastAsia"/>
                <w:kern w:val="0"/>
                <w:sz w:val="18"/>
                <w:szCs w:val="18"/>
              </w:rPr>
              <w:t>治疗措施</w:t>
            </w:r>
          </w:p>
        </w:tc>
        <w:tc>
          <w:tcPr>
            <w:tcW w:w="964" w:type="dxa"/>
            <w:shd w:val="clear" w:color="auto" w:fill="auto"/>
            <w:vAlign w:val="center"/>
          </w:tcPr>
          <w:p w14:paraId="6814845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7626696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AA6862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2175A28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6D991B0A" w14:textId="77777777">
        <w:trPr>
          <w:jc w:val="center"/>
        </w:trPr>
        <w:tc>
          <w:tcPr>
            <w:tcW w:w="1550" w:type="dxa"/>
            <w:tcBorders>
              <w:bottom w:val="single" w:sz="4" w:space="0" w:color="auto"/>
            </w:tcBorders>
            <w:shd w:val="clear" w:color="auto" w:fill="auto"/>
            <w:vAlign w:val="center"/>
          </w:tcPr>
          <w:p w14:paraId="729BB75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DE05.10.121.00</w:t>
            </w:r>
          </w:p>
        </w:tc>
        <w:tc>
          <w:tcPr>
            <w:tcW w:w="2135" w:type="dxa"/>
            <w:tcBorders>
              <w:bottom w:val="single" w:sz="4" w:space="0" w:color="auto"/>
            </w:tcBorders>
            <w:shd w:val="clear" w:color="auto" w:fill="auto"/>
            <w:vAlign w:val="center"/>
          </w:tcPr>
          <w:p w14:paraId="5AD5DFB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病情转归代码</w:t>
            </w:r>
          </w:p>
        </w:tc>
        <w:tc>
          <w:tcPr>
            <w:tcW w:w="1701" w:type="dxa"/>
            <w:tcBorders>
              <w:bottom w:val="single" w:sz="4" w:space="0" w:color="auto"/>
            </w:tcBorders>
            <w:shd w:val="clear" w:color="auto" w:fill="auto"/>
            <w:vAlign w:val="center"/>
          </w:tcPr>
          <w:p w14:paraId="59F38DF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BQZGDM</w:t>
            </w:r>
          </w:p>
        </w:tc>
        <w:tc>
          <w:tcPr>
            <w:tcW w:w="3402" w:type="dxa"/>
            <w:tcBorders>
              <w:bottom w:val="single" w:sz="4" w:space="0" w:color="auto"/>
            </w:tcBorders>
            <w:shd w:val="clear" w:color="auto" w:fill="auto"/>
            <w:vAlign w:val="center"/>
          </w:tcPr>
          <w:p w14:paraId="6F9B63C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患者所患疾病的治疗结果类别在特定编码体系中的代码</w:t>
            </w:r>
          </w:p>
        </w:tc>
        <w:tc>
          <w:tcPr>
            <w:tcW w:w="964" w:type="dxa"/>
            <w:tcBorders>
              <w:bottom w:val="single" w:sz="4" w:space="0" w:color="auto"/>
            </w:tcBorders>
            <w:shd w:val="clear" w:color="auto" w:fill="auto"/>
            <w:vAlign w:val="center"/>
          </w:tcPr>
          <w:p w14:paraId="374F919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02917F5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bottom w:val="single" w:sz="4" w:space="0" w:color="auto"/>
            </w:tcBorders>
            <w:shd w:val="clear" w:color="auto" w:fill="auto"/>
            <w:vAlign w:val="center"/>
          </w:tcPr>
          <w:p w14:paraId="22CFD20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tcBorders>
              <w:bottom w:val="single" w:sz="4" w:space="0" w:color="auto"/>
            </w:tcBorders>
            <w:shd w:val="clear" w:color="auto" w:fill="auto"/>
            <w:vAlign w:val="center"/>
          </w:tcPr>
          <w:p w14:paraId="19B915B6"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WS/T364.11</w:t>
            </w:r>
          </w:p>
          <w:p w14:paraId="6C82B65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CV05.10.010</w:t>
            </w:r>
            <w:r>
              <w:rPr>
                <w:rFonts w:hAnsi="宋体" w:cs="Arial" w:hint="eastAsia"/>
                <w:kern w:val="0"/>
                <w:sz w:val="18"/>
                <w:szCs w:val="18"/>
              </w:rPr>
              <w:t>病情转归代码</w:t>
            </w:r>
          </w:p>
        </w:tc>
      </w:tr>
    </w:tbl>
    <w:p w14:paraId="25AF31C4" w14:textId="77777777" w:rsidR="000834E0" w:rsidRDefault="00000000">
      <w:r>
        <w:br w:type="page"/>
      </w:r>
    </w:p>
    <w:p w14:paraId="4D14EBAB"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表A.8  传染病监测常规采集住院首次病程记录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C78A8B4" w14:textId="77777777">
        <w:trPr>
          <w:tblHeader/>
          <w:jc w:val="center"/>
        </w:trPr>
        <w:tc>
          <w:tcPr>
            <w:tcW w:w="1550" w:type="dxa"/>
            <w:tcBorders>
              <w:top w:val="single" w:sz="8" w:space="0" w:color="auto"/>
              <w:bottom w:val="single" w:sz="8" w:space="0" w:color="auto"/>
            </w:tcBorders>
            <w:shd w:val="clear" w:color="auto" w:fill="auto"/>
            <w:vAlign w:val="center"/>
          </w:tcPr>
          <w:p w14:paraId="36A1D33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92FD0F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A71AA71"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5A488C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420A220"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2F858F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C794C60"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473E082"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163EB7B" w14:textId="77777777">
        <w:trPr>
          <w:jc w:val="center"/>
        </w:trPr>
        <w:tc>
          <w:tcPr>
            <w:tcW w:w="1550" w:type="dxa"/>
            <w:tcBorders>
              <w:top w:val="single" w:sz="4" w:space="0" w:color="auto"/>
              <w:bottom w:val="single" w:sz="4" w:space="0" w:color="auto"/>
            </w:tcBorders>
            <w:shd w:val="clear" w:color="auto" w:fill="auto"/>
            <w:vAlign w:val="center"/>
          </w:tcPr>
          <w:p w14:paraId="7BECD42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795044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病情转归名称</w:t>
            </w:r>
          </w:p>
        </w:tc>
        <w:tc>
          <w:tcPr>
            <w:tcW w:w="1701" w:type="dxa"/>
            <w:tcBorders>
              <w:top w:val="single" w:sz="4" w:space="0" w:color="auto"/>
              <w:bottom w:val="single" w:sz="4" w:space="0" w:color="auto"/>
            </w:tcBorders>
            <w:shd w:val="clear" w:color="auto" w:fill="auto"/>
            <w:vAlign w:val="center"/>
          </w:tcPr>
          <w:p w14:paraId="3AD15B7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BQZGMC</w:t>
            </w:r>
          </w:p>
        </w:tc>
        <w:tc>
          <w:tcPr>
            <w:tcW w:w="3402" w:type="dxa"/>
            <w:tcBorders>
              <w:top w:val="single" w:sz="4" w:space="0" w:color="auto"/>
              <w:bottom w:val="single" w:sz="4" w:space="0" w:color="auto"/>
            </w:tcBorders>
            <w:shd w:val="clear" w:color="auto" w:fill="auto"/>
            <w:vAlign w:val="center"/>
          </w:tcPr>
          <w:p w14:paraId="0CAF28B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患者所患疾病的治疗结果类别名称</w:t>
            </w:r>
          </w:p>
        </w:tc>
        <w:tc>
          <w:tcPr>
            <w:tcW w:w="964" w:type="dxa"/>
            <w:tcBorders>
              <w:top w:val="single" w:sz="4" w:space="0" w:color="auto"/>
              <w:bottom w:val="single" w:sz="4" w:space="0" w:color="auto"/>
            </w:tcBorders>
            <w:shd w:val="clear" w:color="auto" w:fill="auto"/>
            <w:vAlign w:val="center"/>
          </w:tcPr>
          <w:p w14:paraId="36B8F22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702FAD6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701CD27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bottom w:val="single" w:sz="4" w:space="0" w:color="auto"/>
            </w:tcBorders>
            <w:shd w:val="clear" w:color="auto" w:fill="auto"/>
            <w:vAlign w:val="center"/>
          </w:tcPr>
          <w:p w14:paraId="1CC3DF8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B256CFE" w14:textId="77777777">
        <w:trPr>
          <w:jc w:val="center"/>
        </w:trPr>
        <w:tc>
          <w:tcPr>
            <w:tcW w:w="1550" w:type="dxa"/>
            <w:tcBorders>
              <w:top w:val="single" w:sz="4" w:space="0" w:color="auto"/>
            </w:tcBorders>
            <w:shd w:val="clear" w:color="auto" w:fill="auto"/>
            <w:vAlign w:val="center"/>
          </w:tcPr>
          <w:p w14:paraId="114D9D8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69A2428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住院医师</w:t>
            </w:r>
          </w:p>
        </w:tc>
        <w:tc>
          <w:tcPr>
            <w:tcW w:w="1701" w:type="dxa"/>
            <w:tcBorders>
              <w:top w:val="single" w:sz="4" w:space="0" w:color="auto"/>
            </w:tcBorders>
            <w:shd w:val="clear" w:color="auto" w:fill="auto"/>
            <w:vAlign w:val="center"/>
          </w:tcPr>
          <w:p w14:paraId="10DFFF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ZYYS</w:t>
            </w:r>
          </w:p>
        </w:tc>
        <w:tc>
          <w:tcPr>
            <w:tcW w:w="3402" w:type="dxa"/>
            <w:tcBorders>
              <w:top w:val="single" w:sz="4" w:space="0" w:color="auto"/>
            </w:tcBorders>
            <w:shd w:val="clear" w:color="auto" w:fill="auto"/>
            <w:vAlign w:val="center"/>
          </w:tcPr>
          <w:p w14:paraId="7C5E863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主治医师在医院信息系统用户信息表中的“用户</w:t>
            </w:r>
            <w:r>
              <w:rPr>
                <w:rFonts w:hAnsi="宋体" w:cs="Arial" w:hint="eastAsia"/>
                <w:kern w:val="0"/>
                <w:sz w:val="18"/>
                <w:szCs w:val="18"/>
              </w:rPr>
              <w:t>ID</w:t>
            </w:r>
            <w:r>
              <w:rPr>
                <w:rFonts w:hAnsi="宋体" w:cs="Arial" w:hint="eastAsia"/>
                <w:kern w:val="0"/>
                <w:sz w:val="18"/>
                <w:szCs w:val="18"/>
              </w:rPr>
              <w:t>”</w:t>
            </w:r>
          </w:p>
        </w:tc>
        <w:tc>
          <w:tcPr>
            <w:tcW w:w="964" w:type="dxa"/>
            <w:tcBorders>
              <w:top w:val="single" w:sz="4" w:space="0" w:color="auto"/>
            </w:tcBorders>
            <w:shd w:val="clear" w:color="auto" w:fill="auto"/>
            <w:vAlign w:val="center"/>
          </w:tcPr>
          <w:p w14:paraId="5151190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2F39B1A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53612F8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tcBorders>
            <w:shd w:val="clear" w:color="auto" w:fill="auto"/>
            <w:vAlign w:val="center"/>
          </w:tcPr>
          <w:p w14:paraId="5269426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6F2350A6" w14:textId="77777777">
        <w:trPr>
          <w:jc w:val="center"/>
        </w:trPr>
        <w:tc>
          <w:tcPr>
            <w:tcW w:w="1550" w:type="dxa"/>
            <w:shd w:val="clear" w:color="auto" w:fill="auto"/>
            <w:vAlign w:val="center"/>
          </w:tcPr>
          <w:p w14:paraId="55D3249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0307AC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医疗机构代码</w:t>
            </w:r>
          </w:p>
        </w:tc>
        <w:tc>
          <w:tcPr>
            <w:tcW w:w="1701" w:type="dxa"/>
            <w:shd w:val="clear" w:color="auto" w:fill="auto"/>
            <w:vAlign w:val="center"/>
          </w:tcPr>
          <w:p w14:paraId="7EE39CD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YLJGDM</w:t>
            </w:r>
          </w:p>
        </w:tc>
        <w:tc>
          <w:tcPr>
            <w:tcW w:w="3402" w:type="dxa"/>
            <w:shd w:val="clear" w:color="auto" w:fill="auto"/>
            <w:vAlign w:val="center"/>
          </w:tcPr>
          <w:p w14:paraId="7D045E1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病程填写机构代码</w:t>
            </w:r>
          </w:p>
        </w:tc>
        <w:tc>
          <w:tcPr>
            <w:tcW w:w="964" w:type="dxa"/>
            <w:shd w:val="clear" w:color="auto" w:fill="auto"/>
            <w:vAlign w:val="center"/>
          </w:tcPr>
          <w:p w14:paraId="2B9B43F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E8C4F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67DE2DD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5192285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3D9A7A8B" w14:textId="77777777">
        <w:trPr>
          <w:jc w:val="center"/>
        </w:trPr>
        <w:tc>
          <w:tcPr>
            <w:tcW w:w="1550" w:type="dxa"/>
            <w:shd w:val="clear" w:color="auto" w:fill="auto"/>
            <w:vAlign w:val="center"/>
          </w:tcPr>
          <w:p w14:paraId="38D9DA7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89F62F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医疗机构名称</w:t>
            </w:r>
          </w:p>
        </w:tc>
        <w:tc>
          <w:tcPr>
            <w:tcW w:w="1701" w:type="dxa"/>
            <w:shd w:val="clear" w:color="auto" w:fill="auto"/>
            <w:vAlign w:val="center"/>
          </w:tcPr>
          <w:p w14:paraId="35A5A0F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YLJGMC</w:t>
            </w:r>
          </w:p>
        </w:tc>
        <w:tc>
          <w:tcPr>
            <w:tcW w:w="3402" w:type="dxa"/>
            <w:shd w:val="clear" w:color="auto" w:fill="auto"/>
            <w:vAlign w:val="center"/>
          </w:tcPr>
          <w:p w14:paraId="2E1CCC6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患者在住院诊疗所在的医疗机构名称</w:t>
            </w:r>
          </w:p>
        </w:tc>
        <w:tc>
          <w:tcPr>
            <w:tcW w:w="964" w:type="dxa"/>
            <w:shd w:val="clear" w:color="auto" w:fill="auto"/>
            <w:vAlign w:val="center"/>
          </w:tcPr>
          <w:p w14:paraId="21DAF08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74B163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6A0BA7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F1D2E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66638EBD" w14:textId="77777777">
        <w:trPr>
          <w:jc w:val="center"/>
        </w:trPr>
        <w:tc>
          <w:tcPr>
            <w:tcW w:w="1550" w:type="dxa"/>
            <w:shd w:val="clear" w:color="auto" w:fill="auto"/>
            <w:vAlign w:val="center"/>
          </w:tcPr>
          <w:p w14:paraId="6A5C062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DE08.10.025.00</w:t>
            </w:r>
          </w:p>
        </w:tc>
        <w:tc>
          <w:tcPr>
            <w:tcW w:w="2135" w:type="dxa"/>
            <w:shd w:val="clear" w:color="auto" w:fill="auto"/>
            <w:vAlign w:val="center"/>
          </w:tcPr>
          <w:p w14:paraId="6765EAD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科室代码</w:t>
            </w:r>
          </w:p>
        </w:tc>
        <w:tc>
          <w:tcPr>
            <w:tcW w:w="1701" w:type="dxa"/>
            <w:shd w:val="clear" w:color="auto" w:fill="auto"/>
            <w:vAlign w:val="center"/>
          </w:tcPr>
          <w:p w14:paraId="4BEE91D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KSDM</w:t>
            </w:r>
          </w:p>
        </w:tc>
        <w:tc>
          <w:tcPr>
            <w:tcW w:w="3402" w:type="dxa"/>
            <w:shd w:val="clear" w:color="auto" w:fill="auto"/>
            <w:vAlign w:val="center"/>
          </w:tcPr>
          <w:p w14:paraId="1A5EDD1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病程填报科室代码</w:t>
            </w:r>
          </w:p>
        </w:tc>
        <w:tc>
          <w:tcPr>
            <w:tcW w:w="964" w:type="dxa"/>
            <w:shd w:val="clear" w:color="auto" w:fill="auto"/>
            <w:vAlign w:val="center"/>
          </w:tcPr>
          <w:p w14:paraId="4454CDB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463CF5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04157C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475D6E7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797BF04" w14:textId="77777777">
        <w:trPr>
          <w:jc w:val="center"/>
        </w:trPr>
        <w:tc>
          <w:tcPr>
            <w:tcW w:w="1550" w:type="dxa"/>
            <w:shd w:val="clear" w:color="auto" w:fill="auto"/>
            <w:vAlign w:val="center"/>
          </w:tcPr>
          <w:p w14:paraId="1467DBC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DE08.10.026.00</w:t>
            </w:r>
          </w:p>
        </w:tc>
        <w:tc>
          <w:tcPr>
            <w:tcW w:w="2135" w:type="dxa"/>
            <w:shd w:val="clear" w:color="auto" w:fill="auto"/>
            <w:vAlign w:val="center"/>
          </w:tcPr>
          <w:p w14:paraId="6F662E9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科室名称</w:t>
            </w:r>
          </w:p>
        </w:tc>
        <w:tc>
          <w:tcPr>
            <w:tcW w:w="1701" w:type="dxa"/>
            <w:shd w:val="clear" w:color="auto" w:fill="auto"/>
            <w:vAlign w:val="center"/>
          </w:tcPr>
          <w:p w14:paraId="3E16288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KSMC</w:t>
            </w:r>
          </w:p>
        </w:tc>
        <w:tc>
          <w:tcPr>
            <w:tcW w:w="3402" w:type="dxa"/>
            <w:shd w:val="clear" w:color="auto" w:fill="auto"/>
            <w:vAlign w:val="center"/>
          </w:tcPr>
          <w:p w14:paraId="731D9C9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病程填报科室名称</w:t>
            </w:r>
          </w:p>
        </w:tc>
        <w:tc>
          <w:tcPr>
            <w:tcW w:w="964" w:type="dxa"/>
            <w:shd w:val="clear" w:color="auto" w:fill="auto"/>
            <w:vAlign w:val="center"/>
          </w:tcPr>
          <w:p w14:paraId="520CDC4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26BECE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16C5AF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04E9C78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00F22246" w14:textId="77777777">
        <w:trPr>
          <w:jc w:val="center"/>
        </w:trPr>
        <w:tc>
          <w:tcPr>
            <w:tcW w:w="1550" w:type="dxa"/>
            <w:shd w:val="clear" w:color="auto" w:fill="auto"/>
            <w:vAlign w:val="center"/>
          </w:tcPr>
          <w:p w14:paraId="3387A87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6559C1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4D5107A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38A0470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w:t>
            </w:r>
            <w:proofErr w:type="gramStart"/>
            <w:r>
              <w:rPr>
                <w:rFonts w:hAnsi="宋体" w:cs="Arial" w:hint="eastAsia"/>
                <w:kern w:val="0"/>
                <w:sz w:val="18"/>
                <w:szCs w:val="18"/>
              </w:rPr>
              <w:t>《医院信息系统用户信息表》《医院信息系统用户信息表》</w:t>
            </w:r>
            <w:proofErr w:type="gramEnd"/>
            <w:r>
              <w:rPr>
                <w:rFonts w:hAnsi="宋体" w:cs="Arial" w:hint="eastAsia"/>
                <w:kern w:val="0"/>
                <w:sz w:val="18"/>
                <w:szCs w:val="18"/>
              </w:rPr>
              <w:t>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77D270F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5F44E39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0DBD751"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3CE038D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0354875F" w14:textId="77777777">
        <w:trPr>
          <w:jc w:val="center"/>
        </w:trPr>
        <w:tc>
          <w:tcPr>
            <w:tcW w:w="1550" w:type="dxa"/>
            <w:shd w:val="clear" w:color="auto" w:fill="auto"/>
            <w:vAlign w:val="center"/>
          </w:tcPr>
          <w:p w14:paraId="64197C7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0C7F0E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51721B9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2199873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19E4F92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0376BD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6931F28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3C32C8F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bl>
    <w:p w14:paraId="5CDA009B" w14:textId="77777777" w:rsidR="000834E0" w:rsidRDefault="00000000">
      <w:pPr>
        <w:pStyle w:val="aff1"/>
        <w:spacing w:before="156" w:after="156"/>
        <w:ind w:firstLine="360"/>
        <w:rPr>
          <w:rFonts w:ascii="宋体" w:eastAsia="宋体" w:hAnsi="宋体" w:hint="eastAsia"/>
          <w:sz w:val="18"/>
          <w:szCs w:val="18"/>
        </w:rPr>
      </w:pPr>
      <w:bookmarkStart w:id="77" w:name="_Toc1090"/>
      <w:bookmarkStart w:id="78" w:name="_Toc16406"/>
      <w:r>
        <w:rPr>
          <w:rFonts w:hint="eastAsia"/>
        </w:rPr>
        <w:t>传染病监测常规采集住院日常病程记录</w:t>
      </w:r>
      <w:bookmarkEnd w:id="77"/>
      <w:bookmarkEnd w:id="78"/>
    </w:p>
    <w:p w14:paraId="325623E3" w14:textId="77777777" w:rsidR="000834E0" w:rsidRDefault="00000000">
      <w:pPr>
        <w:pStyle w:val="a6"/>
        <w:spacing w:before="156" w:after="156"/>
      </w:pPr>
      <w:r>
        <w:rPr>
          <w:rFonts w:hint="eastAsia"/>
        </w:rPr>
        <w:t>传染病监测常规采集住院日常病程记录</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FF40AFF" w14:textId="77777777">
        <w:trPr>
          <w:tblHeader/>
          <w:jc w:val="center"/>
        </w:trPr>
        <w:tc>
          <w:tcPr>
            <w:tcW w:w="1550" w:type="dxa"/>
            <w:tcBorders>
              <w:top w:val="single" w:sz="8" w:space="0" w:color="auto"/>
              <w:bottom w:val="single" w:sz="8" w:space="0" w:color="auto"/>
            </w:tcBorders>
            <w:shd w:val="clear" w:color="auto" w:fill="auto"/>
            <w:vAlign w:val="center"/>
          </w:tcPr>
          <w:p w14:paraId="2DAB835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7D9C20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7F6175B"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6EAE57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C71ACD1"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FFFBCA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0F5D7CB"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2646142"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01A1ADF" w14:textId="77777777">
        <w:trPr>
          <w:jc w:val="center"/>
        </w:trPr>
        <w:tc>
          <w:tcPr>
            <w:tcW w:w="1550" w:type="dxa"/>
            <w:tcBorders>
              <w:top w:val="single" w:sz="8" w:space="0" w:color="auto"/>
            </w:tcBorders>
            <w:shd w:val="clear" w:color="auto" w:fill="auto"/>
          </w:tcPr>
          <w:p w14:paraId="0056D9A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1EE9208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7090D53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7F50C43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病程在院内的唯一识别标识</w:t>
            </w:r>
          </w:p>
        </w:tc>
        <w:tc>
          <w:tcPr>
            <w:tcW w:w="964" w:type="dxa"/>
            <w:tcBorders>
              <w:top w:val="single" w:sz="8" w:space="0" w:color="auto"/>
            </w:tcBorders>
            <w:shd w:val="clear" w:color="auto" w:fill="auto"/>
            <w:vAlign w:val="center"/>
          </w:tcPr>
          <w:p w14:paraId="58839FE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4C9B71B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02661D7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22847F7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主键</w:t>
            </w:r>
          </w:p>
        </w:tc>
      </w:tr>
      <w:tr w:rsidR="000834E0" w14:paraId="0B5F4506" w14:textId="77777777">
        <w:trPr>
          <w:jc w:val="center"/>
        </w:trPr>
        <w:tc>
          <w:tcPr>
            <w:tcW w:w="1550" w:type="dxa"/>
            <w:tcBorders>
              <w:bottom w:val="single" w:sz="4" w:space="0" w:color="auto"/>
            </w:tcBorders>
            <w:shd w:val="clear" w:color="auto" w:fill="auto"/>
          </w:tcPr>
          <w:p w14:paraId="1485C16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6A59E8A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tcBorders>
              <w:bottom w:val="single" w:sz="4" w:space="0" w:color="auto"/>
            </w:tcBorders>
            <w:shd w:val="clear" w:color="auto" w:fill="auto"/>
            <w:vAlign w:val="center"/>
          </w:tcPr>
          <w:p w14:paraId="163E62A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tcBorders>
              <w:bottom w:val="single" w:sz="4" w:space="0" w:color="auto"/>
            </w:tcBorders>
            <w:shd w:val="clear" w:color="auto" w:fill="auto"/>
            <w:vAlign w:val="center"/>
          </w:tcPr>
          <w:p w14:paraId="725A4A7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tcBorders>
              <w:bottom w:val="single" w:sz="4" w:space="0" w:color="auto"/>
            </w:tcBorders>
            <w:shd w:val="clear" w:color="auto" w:fill="auto"/>
            <w:vAlign w:val="center"/>
          </w:tcPr>
          <w:p w14:paraId="0CE6EBB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11ED2EA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5322D950"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bottom w:val="single" w:sz="4" w:space="0" w:color="auto"/>
            </w:tcBorders>
            <w:shd w:val="clear" w:color="auto" w:fill="auto"/>
            <w:vAlign w:val="center"/>
          </w:tcPr>
          <w:p w14:paraId="7AF7B17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60E7AC27" w14:textId="77777777" w:rsidR="000834E0" w:rsidRDefault="00000000">
      <w:r>
        <w:br w:type="page"/>
      </w:r>
    </w:p>
    <w:p w14:paraId="32C43E1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表A.9  传染病监测常规采集住院日常病程记录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14AFC25" w14:textId="77777777">
        <w:trPr>
          <w:tblHeader/>
          <w:jc w:val="center"/>
        </w:trPr>
        <w:tc>
          <w:tcPr>
            <w:tcW w:w="1550" w:type="dxa"/>
            <w:tcBorders>
              <w:top w:val="single" w:sz="8" w:space="0" w:color="auto"/>
              <w:bottom w:val="single" w:sz="8" w:space="0" w:color="auto"/>
            </w:tcBorders>
            <w:shd w:val="clear" w:color="auto" w:fill="auto"/>
            <w:vAlign w:val="center"/>
          </w:tcPr>
          <w:p w14:paraId="2D8FD89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027514F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0B10D3B"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3558CA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4024CBF"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746FFF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9D5C879"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9789078"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10916D9" w14:textId="77777777">
        <w:trPr>
          <w:jc w:val="center"/>
        </w:trPr>
        <w:tc>
          <w:tcPr>
            <w:tcW w:w="1550" w:type="dxa"/>
            <w:tcBorders>
              <w:top w:val="single" w:sz="4" w:space="0" w:color="auto"/>
              <w:bottom w:val="single" w:sz="4" w:space="0" w:color="auto"/>
            </w:tcBorders>
            <w:shd w:val="clear" w:color="auto" w:fill="auto"/>
            <w:vAlign w:val="center"/>
          </w:tcPr>
          <w:p w14:paraId="64B80C4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DE01.00.014.00</w:t>
            </w:r>
          </w:p>
        </w:tc>
        <w:tc>
          <w:tcPr>
            <w:tcW w:w="2135" w:type="dxa"/>
            <w:tcBorders>
              <w:top w:val="single" w:sz="4" w:space="0" w:color="auto"/>
              <w:bottom w:val="single" w:sz="4" w:space="0" w:color="auto"/>
            </w:tcBorders>
            <w:shd w:val="clear" w:color="auto" w:fill="auto"/>
            <w:vAlign w:val="center"/>
          </w:tcPr>
          <w:p w14:paraId="03BAFA5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住院号</w:t>
            </w:r>
          </w:p>
        </w:tc>
        <w:tc>
          <w:tcPr>
            <w:tcW w:w="1701" w:type="dxa"/>
            <w:tcBorders>
              <w:top w:val="single" w:sz="4" w:space="0" w:color="auto"/>
              <w:bottom w:val="single" w:sz="4" w:space="0" w:color="auto"/>
            </w:tcBorders>
            <w:shd w:val="clear" w:color="auto" w:fill="auto"/>
            <w:vAlign w:val="center"/>
          </w:tcPr>
          <w:p w14:paraId="3722EEE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ZYH</w:t>
            </w:r>
          </w:p>
        </w:tc>
        <w:tc>
          <w:tcPr>
            <w:tcW w:w="3402" w:type="dxa"/>
            <w:tcBorders>
              <w:top w:val="single" w:sz="4" w:space="0" w:color="auto"/>
              <w:bottom w:val="single" w:sz="4" w:space="0" w:color="auto"/>
            </w:tcBorders>
            <w:shd w:val="clear" w:color="auto" w:fill="auto"/>
            <w:vAlign w:val="center"/>
          </w:tcPr>
          <w:p w14:paraId="523464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按照某一特定编码规则赋予住院就诊对象的顺序号</w:t>
            </w:r>
          </w:p>
        </w:tc>
        <w:tc>
          <w:tcPr>
            <w:tcW w:w="964" w:type="dxa"/>
            <w:tcBorders>
              <w:top w:val="single" w:sz="4" w:space="0" w:color="auto"/>
              <w:bottom w:val="single" w:sz="4" w:space="0" w:color="auto"/>
            </w:tcBorders>
            <w:shd w:val="clear" w:color="auto" w:fill="auto"/>
            <w:vAlign w:val="center"/>
          </w:tcPr>
          <w:p w14:paraId="3F0F6F8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4E36225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0DD092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bottom w:val="single" w:sz="4" w:space="0" w:color="auto"/>
            </w:tcBorders>
            <w:shd w:val="clear" w:color="auto" w:fill="auto"/>
            <w:vAlign w:val="center"/>
          </w:tcPr>
          <w:p w14:paraId="159C1CC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8871781" w14:textId="77777777">
        <w:trPr>
          <w:jc w:val="center"/>
        </w:trPr>
        <w:tc>
          <w:tcPr>
            <w:tcW w:w="1550" w:type="dxa"/>
            <w:tcBorders>
              <w:top w:val="single" w:sz="4" w:space="0" w:color="auto"/>
            </w:tcBorders>
            <w:shd w:val="clear" w:color="auto" w:fill="auto"/>
            <w:vAlign w:val="center"/>
          </w:tcPr>
          <w:p w14:paraId="74BE55C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tcBorders>
              <w:top w:val="single" w:sz="4" w:space="0" w:color="auto"/>
            </w:tcBorders>
            <w:shd w:val="clear" w:color="auto" w:fill="auto"/>
            <w:vAlign w:val="center"/>
          </w:tcPr>
          <w:p w14:paraId="44ED900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tcBorders>
              <w:top w:val="single" w:sz="4" w:space="0" w:color="auto"/>
            </w:tcBorders>
            <w:shd w:val="clear" w:color="auto" w:fill="auto"/>
            <w:vAlign w:val="center"/>
          </w:tcPr>
          <w:p w14:paraId="68BC3E2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tcBorders>
              <w:top w:val="single" w:sz="4" w:space="0" w:color="auto"/>
            </w:tcBorders>
            <w:shd w:val="clear" w:color="auto" w:fill="auto"/>
            <w:vAlign w:val="center"/>
          </w:tcPr>
          <w:p w14:paraId="18A8580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tcBorders>
              <w:top w:val="single" w:sz="4" w:space="0" w:color="auto"/>
            </w:tcBorders>
            <w:shd w:val="clear" w:color="auto" w:fill="auto"/>
            <w:vAlign w:val="center"/>
          </w:tcPr>
          <w:p w14:paraId="0D4698F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6866A5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44DE759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tcBorders>
            <w:shd w:val="clear" w:color="auto" w:fill="auto"/>
            <w:vAlign w:val="center"/>
          </w:tcPr>
          <w:p w14:paraId="25513C6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645D24B" w14:textId="77777777">
        <w:trPr>
          <w:jc w:val="center"/>
        </w:trPr>
        <w:tc>
          <w:tcPr>
            <w:tcW w:w="1550" w:type="dxa"/>
            <w:shd w:val="clear" w:color="auto" w:fill="auto"/>
            <w:vAlign w:val="center"/>
          </w:tcPr>
          <w:p w14:paraId="319D92C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shd w:val="clear" w:color="auto" w:fill="auto"/>
            <w:vAlign w:val="center"/>
          </w:tcPr>
          <w:p w14:paraId="0514606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shd w:val="clear" w:color="auto" w:fill="auto"/>
            <w:vAlign w:val="center"/>
          </w:tcPr>
          <w:p w14:paraId="79C39BF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shd w:val="clear" w:color="auto" w:fill="auto"/>
            <w:vAlign w:val="center"/>
          </w:tcPr>
          <w:p w14:paraId="604374A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shd w:val="clear" w:color="auto" w:fill="auto"/>
            <w:vAlign w:val="center"/>
          </w:tcPr>
          <w:p w14:paraId="16DEF2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205203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9B0F76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35101113"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446BCA8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38841F2E" w14:textId="77777777">
        <w:trPr>
          <w:jc w:val="center"/>
        </w:trPr>
        <w:tc>
          <w:tcPr>
            <w:tcW w:w="1550" w:type="dxa"/>
            <w:shd w:val="clear" w:color="auto" w:fill="auto"/>
            <w:vAlign w:val="center"/>
          </w:tcPr>
          <w:p w14:paraId="6FA16FF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F52611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shd w:val="clear" w:color="auto" w:fill="auto"/>
            <w:vAlign w:val="center"/>
          </w:tcPr>
          <w:p w14:paraId="3663153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shd w:val="clear" w:color="auto" w:fill="auto"/>
            <w:vAlign w:val="center"/>
          </w:tcPr>
          <w:p w14:paraId="12315D0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shd w:val="clear" w:color="auto" w:fill="auto"/>
            <w:vAlign w:val="center"/>
          </w:tcPr>
          <w:p w14:paraId="0ACAE06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40EFF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E741F4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77E21D1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ED2A199" w14:textId="77777777">
        <w:trPr>
          <w:jc w:val="center"/>
        </w:trPr>
        <w:tc>
          <w:tcPr>
            <w:tcW w:w="1550" w:type="dxa"/>
            <w:shd w:val="clear" w:color="auto" w:fill="auto"/>
            <w:vAlign w:val="center"/>
          </w:tcPr>
          <w:p w14:paraId="3FACF75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shd w:val="clear" w:color="auto" w:fill="auto"/>
            <w:vAlign w:val="center"/>
          </w:tcPr>
          <w:p w14:paraId="699A617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shd w:val="clear" w:color="auto" w:fill="auto"/>
            <w:vAlign w:val="center"/>
          </w:tcPr>
          <w:p w14:paraId="629A9C7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shd w:val="clear" w:color="auto" w:fill="auto"/>
            <w:vAlign w:val="center"/>
          </w:tcPr>
          <w:p w14:paraId="6070CFC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shd w:val="clear" w:color="auto" w:fill="auto"/>
            <w:vAlign w:val="center"/>
          </w:tcPr>
          <w:p w14:paraId="62DFE3A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22C654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C35AA0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71C7F36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639F133" w14:textId="77777777">
        <w:trPr>
          <w:jc w:val="center"/>
        </w:trPr>
        <w:tc>
          <w:tcPr>
            <w:tcW w:w="1550" w:type="dxa"/>
            <w:shd w:val="clear" w:color="auto" w:fill="auto"/>
            <w:vAlign w:val="center"/>
          </w:tcPr>
          <w:p w14:paraId="118E2DF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DE08.10.054.00</w:t>
            </w:r>
          </w:p>
        </w:tc>
        <w:tc>
          <w:tcPr>
            <w:tcW w:w="2135" w:type="dxa"/>
            <w:shd w:val="clear" w:color="auto" w:fill="auto"/>
            <w:vAlign w:val="center"/>
          </w:tcPr>
          <w:p w14:paraId="16855BB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病区名称</w:t>
            </w:r>
          </w:p>
        </w:tc>
        <w:tc>
          <w:tcPr>
            <w:tcW w:w="1701" w:type="dxa"/>
            <w:shd w:val="clear" w:color="auto" w:fill="auto"/>
            <w:vAlign w:val="center"/>
          </w:tcPr>
          <w:p w14:paraId="151BEA7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BQMC</w:t>
            </w:r>
          </w:p>
        </w:tc>
        <w:tc>
          <w:tcPr>
            <w:tcW w:w="3402" w:type="dxa"/>
            <w:shd w:val="clear" w:color="auto" w:fill="auto"/>
            <w:vAlign w:val="center"/>
          </w:tcPr>
          <w:p w14:paraId="6AFEF4E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患者当前所在病区的名称</w:t>
            </w:r>
          </w:p>
        </w:tc>
        <w:tc>
          <w:tcPr>
            <w:tcW w:w="964" w:type="dxa"/>
            <w:shd w:val="clear" w:color="auto" w:fill="auto"/>
            <w:vAlign w:val="center"/>
          </w:tcPr>
          <w:p w14:paraId="52053C2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DE2352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A1D285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2BA0E33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1DF7D6D" w14:textId="77777777">
        <w:trPr>
          <w:jc w:val="center"/>
        </w:trPr>
        <w:tc>
          <w:tcPr>
            <w:tcW w:w="1550" w:type="dxa"/>
            <w:shd w:val="clear" w:color="auto" w:fill="auto"/>
            <w:vAlign w:val="center"/>
          </w:tcPr>
          <w:p w14:paraId="07E7162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DE01.00.019.00</w:t>
            </w:r>
          </w:p>
        </w:tc>
        <w:tc>
          <w:tcPr>
            <w:tcW w:w="2135" w:type="dxa"/>
            <w:shd w:val="clear" w:color="auto" w:fill="auto"/>
            <w:vAlign w:val="center"/>
          </w:tcPr>
          <w:p w14:paraId="4749D43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病房号</w:t>
            </w:r>
          </w:p>
        </w:tc>
        <w:tc>
          <w:tcPr>
            <w:tcW w:w="1701" w:type="dxa"/>
            <w:shd w:val="clear" w:color="auto" w:fill="auto"/>
            <w:vAlign w:val="center"/>
          </w:tcPr>
          <w:p w14:paraId="765E6FE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BFH</w:t>
            </w:r>
          </w:p>
        </w:tc>
        <w:tc>
          <w:tcPr>
            <w:tcW w:w="3402" w:type="dxa"/>
            <w:shd w:val="clear" w:color="auto" w:fill="auto"/>
            <w:vAlign w:val="center"/>
          </w:tcPr>
          <w:p w14:paraId="1FF901A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患者住院期间，所住病房对应的编号</w:t>
            </w:r>
          </w:p>
        </w:tc>
        <w:tc>
          <w:tcPr>
            <w:tcW w:w="964" w:type="dxa"/>
            <w:shd w:val="clear" w:color="auto" w:fill="auto"/>
            <w:vAlign w:val="center"/>
          </w:tcPr>
          <w:p w14:paraId="2EC08D9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C04258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6219AA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4237630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2AB8C5F" w14:textId="77777777">
        <w:trPr>
          <w:jc w:val="center"/>
        </w:trPr>
        <w:tc>
          <w:tcPr>
            <w:tcW w:w="1550" w:type="dxa"/>
            <w:shd w:val="clear" w:color="auto" w:fill="auto"/>
            <w:vAlign w:val="center"/>
          </w:tcPr>
          <w:p w14:paraId="55DBB60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DE01.00.026.00</w:t>
            </w:r>
          </w:p>
        </w:tc>
        <w:tc>
          <w:tcPr>
            <w:tcW w:w="2135" w:type="dxa"/>
            <w:shd w:val="clear" w:color="auto" w:fill="auto"/>
            <w:vAlign w:val="center"/>
          </w:tcPr>
          <w:p w14:paraId="68E33F4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病床号</w:t>
            </w:r>
          </w:p>
        </w:tc>
        <w:tc>
          <w:tcPr>
            <w:tcW w:w="1701" w:type="dxa"/>
            <w:shd w:val="clear" w:color="auto" w:fill="auto"/>
            <w:vAlign w:val="center"/>
          </w:tcPr>
          <w:p w14:paraId="70FF4F9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BCH</w:t>
            </w:r>
          </w:p>
        </w:tc>
        <w:tc>
          <w:tcPr>
            <w:tcW w:w="3402" w:type="dxa"/>
            <w:shd w:val="clear" w:color="auto" w:fill="auto"/>
            <w:vAlign w:val="center"/>
          </w:tcPr>
          <w:p w14:paraId="0D9E75E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患者住院期间，所住床位对应的编号</w:t>
            </w:r>
          </w:p>
        </w:tc>
        <w:tc>
          <w:tcPr>
            <w:tcW w:w="964" w:type="dxa"/>
            <w:shd w:val="clear" w:color="auto" w:fill="auto"/>
            <w:vAlign w:val="center"/>
          </w:tcPr>
          <w:p w14:paraId="131D20F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F86709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39AD21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257A5F6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48D33DC" w14:textId="77777777">
        <w:trPr>
          <w:jc w:val="center"/>
        </w:trPr>
        <w:tc>
          <w:tcPr>
            <w:tcW w:w="1550" w:type="dxa"/>
            <w:shd w:val="clear" w:color="auto" w:fill="auto"/>
            <w:vAlign w:val="center"/>
          </w:tcPr>
          <w:p w14:paraId="6A35060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F36365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记录日期时间</w:t>
            </w:r>
          </w:p>
        </w:tc>
        <w:tc>
          <w:tcPr>
            <w:tcW w:w="1701" w:type="dxa"/>
            <w:shd w:val="clear" w:color="auto" w:fill="auto"/>
            <w:vAlign w:val="center"/>
          </w:tcPr>
          <w:p w14:paraId="2DD010C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JLRQSJ</w:t>
            </w:r>
          </w:p>
        </w:tc>
        <w:tc>
          <w:tcPr>
            <w:tcW w:w="3402" w:type="dxa"/>
            <w:shd w:val="clear" w:color="auto" w:fill="auto"/>
            <w:vAlign w:val="center"/>
          </w:tcPr>
          <w:p w14:paraId="2220ACB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完成此项业务活动时的公元纪年日期和时间的完整描述</w:t>
            </w:r>
          </w:p>
        </w:tc>
        <w:tc>
          <w:tcPr>
            <w:tcW w:w="964" w:type="dxa"/>
            <w:shd w:val="clear" w:color="auto" w:fill="auto"/>
            <w:vAlign w:val="center"/>
          </w:tcPr>
          <w:p w14:paraId="5A8DA23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69526B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22FB3BA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1B2C7B9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E68BCC5" w14:textId="77777777">
        <w:trPr>
          <w:jc w:val="center"/>
        </w:trPr>
        <w:tc>
          <w:tcPr>
            <w:tcW w:w="1550" w:type="dxa"/>
            <w:shd w:val="clear" w:color="auto" w:fill="auto"/>
            <w:vAlign w:val="center"/>
          </w:tcPr>
          <w:p w14:paraId="080B2BA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DE06.00.309.00</w:t>
            </w:r>
          </w:p>
        </w:tc>
        <w:tc>
          <w:tcPr>
            <w:tcW w:w="2135" w:type="dxa"/>
            <w:shd w:val="clear" w:color="auto" w:fill="auto"/>
            <w:vAlign w:val="center"/>
          </w:tcPr>
          <w:p w14:paraId="2F96905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住院病程</w:t>
            </w:r>
          </w:p>
        </w:tc>
        <w:tc>
          <w:tcPr>
            <w:tcW w:w="1701" w:type="dxa"/>
            <w:shd w:val="clear" w:color="auto" w:fill="auto"/>
            <w:vAlign w:val="center"/>
          </w:tcPr>
          <w:p w14:paraId="3E2D32C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ZYBC</w:t>
            </w:r>
          </w:p>
        </w:tc>
        <w:tc>
          <w:tcPr>
            <w:tcW w:w="3402" w:type="dxa"/>
            <w:shd w:val="clear" w:color="auto" w:fill="auto"/>
            <w:vAlign w:val="center"/>
          </w:tcPr>
          <w:p w14:paraId="6702B55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住院病历中病程记录内容的详细描述</w:t>
            </w:r>
          </w:p>
        </w:tc>
        <w:tc>
          <w:tcPr>
            <w:tcW w:w="964" w:type="dxa"/>
            <w:shd w:val="clear" w:color="auto" w:fill="auto"/>
            <w:vAlign w:val="center"/>
          </w:tcPr>
          <w:p w14:paraId="6DF3C6C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C1CFFD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F90464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CE5FEB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7FD5597" w14:textId="77777777">
        <w:trPr>
          <w:jc w:val="center"/>
        </w:trPr>
        <w:tc>
          <w:tcPr>
            <w:tcW w:w="1550" w:type="dxa"/>
            <w:tcBorders>
              <w:bottom w:val="single" w:sz="4" w:space="0" w:color="auto"/>
            </w:tcBorders>
            <w:shd w:val="clear" w:color="auto" w:fill="auto"/>
            <w:vAlign w:val="center"/>
          </w:tcPr>
          <w:p w14:paraId="531E9DB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DE06.00.287.00</w:t>
            </w:r>
          </w:p>
        </w:tc>
        <w:tc>
          <w:tcPr>
            <w:tcW w:w="2135" w:type="dxa"/>
            <w:tcBorders>
              <w:bottom w:val="single" w:sz="4" w:space="0" w:color="auto"/>
            </w:tcBorders>
            <w:shd w:val="clear" w:color="auto" w:fill="auto"/>
            <w:vAlign w:val="center"/>
          </w:tcPr>
          <w:p w14:paraId="58947E1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医嘱内容</w:t>
            </w:r>
          </w:p>
        </w:tc>
        <w:tc>
          <w:tcPr>
            <w:tcW w:w="1701" w:type="dxa"/>
            <w:tcBorders>
              <w:bottom w:val="single" w:sz="4" w:space="0" w:color="auto"/>
            </w:tcBorders>
            <w:shd w:val="clear" w:color="auto" w:fill="auto"/>
            <w:vAlign w:val="center"/>
          </w:tcPr>
          <w:p w14:paraId="53B7378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YZNR</w:t>
            </w:r>
          </w:p>
        </w:tc>
        <w:tc>
          <w:tcPr>
            <w:tcW w:w="3402" w:type="dxa"/>
            <w:tcBorders>
              <w:bottom w:val="single" w:sz="4" w:space="0" w:color="auto"/>
            </w:tcBorders>
            <w:shd w:val="clear" w:color="auto" w:fill="auto"/>
            <w:vAlign w:val="center"/>
          </w:tcPr>
          <w:p w14:paraId="36DA7F8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医嘱内容的详细描述，中医依据《中药处方格式及书写规范》描述</w:t>
            </w:r>
          </w:p>
        </w:tc>
        <w:tc>
          <w:tcPr>
            <w:tcW w:w="964" w:type="dxa"/>
            <w:tcBorders>
              <w:bottom w:val="single" w:sz="4" w:space="0" w:color="auto"/>
            </w:tcBorders>
            <w:shd w:val="clear" w:color="auto" w:fill="auto"/>
            <w:vAlign w:val="center"/>
          </w:tcPr>
          <w:p w14:paraId="775B221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7E37306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2648E93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bottom w:val="single" w:sz="4" w:space="0" w:color="auto"/>
            </w:tcBorders>
            <w:shd w:val="clear" w:color="auto" w:fill="auto"/>
            <w:vAlign w:val="center"/>
          </w:tcPr>
          <w:p w14:paraId="562797F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5CC9558D" w14:textId="77777777" w:rsidR="000834E0" w:rsidRDefault="00000000">
      <w:r>
        <w:br w:type="page"/>
      </w:r>
    </w:p>
    <w:p w14:paraId="32E3D7F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表A.9  传染病监测常规采集住院日常病程记录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1CDAA8B" w14:textId="77777777">
        <w:trPr>
          <w:tblHeader/>
          <w:jc w:val="center"/>
        </w:trPr>
        <w:tc>
          <w:tcPr>
            <w:tcW w:w="1550" w:type="dxa"/>
            <w:tcBorders>
              <w:top w:val="single" w:sz="8" w:space="0" w:color="auto"/>
              <w:bottom w:val="single" w:sz="8" w:space="0" w:color="auto"/>
            </w:tcBorders>
            <w:shd w:val="clear" w:color="auto" w:fill="auto"/>
            <w:vAlign w:val="center"/>
          </w:tcPr>
          <w:p w14:paraId="69E00A9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303657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457CCC3"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757227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4D20FF6"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9BB3D6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F2EE3D1"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4E6B57F"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278D54F8" w14:textId="77777777">
        <w:trPr>
          <w:jc w:val="center"/>
        </w:trPr>
        <w:tc>
          <w:tcPr>
            <w:tcW w:w="1550" w:type="dxa"/>
            <w:tcBorders>
              <w:top w:val="single" w:sz="4" w:space="0" w:color="auto"/>
              <w:bottom w:val="single" w:sz="4" w:space="0" w:color="auto"/>
            </w:tcBorders>
            <w:shd w:val="clear" w:color="auto" w:fill="auto"/>
            <w:vAlign w:val="center"/>
          </w:tcPr>
          <w:p w14:paraId="3A14756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DE9DC1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w:t>
            </w:r>
          </w:p>
        </w:tc>
        <w:tc>
          <w:tcPr>
            <w:tcW w:w="1701" w:type="dxa"/>
            <w:tcBorders>
              <w:top w:val="single" w:sz="4" w:space="0" w:color="auto"/>
              <w:bottom w:val="single" w:sz="4" w:space="0" w:color="auto"/>
            </w:tcBorders>
            <w:shd w:val="clear" w:color="auto" w:fill="auto"/>
            <w:vAlign w:val="center"/>
          </w:tcPr>
          <w:p w14:paraId="4FAE5EF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ZYSZGCJG</w:t>
            </w:r>
          </w:p>
        </w:tc>
        <w:tc>
          <w:tcPr>
            <w:tcW w:w="3402" w:type="dxa"/>
            <w:tcBorders>
              <w:top w:val="single" w:sz="4" w:space="0" w:color="auto"/>
              <w:bottom w:val="single" w:sz="4" w:space="0" w:color="auto"/>
            </w:tcBorders>
            <w:shd w:val="clear" w:color="auto" w:fill="auto"/>
            <w:vAlign w:val="center"/>
          </w:tcPr>
          <w:p w14:paraId="6F7DEB1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中医“四诊”观察结果的详细描述，包括望、闻、问、切四</w:t>
            </w:r>
            <w:proofErr w:type="gramStart"/>
            <w:r>
              <w:rPr>
                <w:rFonts w:hAnsi="宋体" w:cs="Arial" w:hint="eastAsia"/>
                <w:kern w:val="0"/>
                <w:sz w:val="18"/>
                <w:szCs w:val="18"/>
              </w:rPr>
              <w:t>诊内容</w:t>
            </w:r>
            <w:proofErr w:type="gramEnd"/>
          </w:p>
        </w:tc>
        <w:tc>
          <w:tcPr>
            <w:tcW w:w="964" w:type="dxa"/>
            <w:tcBorders>
              <w:top w:val="single" w:sz="4" w:space="0" w:color="auto"/>
              <w:bottom w:val="single" w:sz="4" w:space="0" w:color="auto"/>
            </w:tcBorders>
            <w:shd w:val="clear" w:color="auto" w:fill="auto"/>
            <w:vAlign w:val="center"/>
          </w:tcPr>
          <w:p w14:paraId="4CAFD400"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1064E25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094BCB0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bottom w:val="single" w:sz="4" w:space="0" w:color="auto"/>
            </w:tcBorders>
            <w:shd w:val="clear" w:color="auto" w:fill="auto"/>
            <w:vAlign w:val="center"/>
          </w:tcPr>
          <w:p w14:paraId="3BB8471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CC78798" w14:textId="77777777">
        <w:trPr>
          <w:jc w:val="center"/>
        </w:trPr>
        <w:tc>
          <w:tcPr>
            <w:tcW w:w="1550" w:type="dxa"/>
            <w:tcBorders>
              <w:top w:val="single" w:sz="4" w:space="0" w:color="auto"/>
            </w:tcBorders>
            <w:shd w:val="clear" w:color="auto" w:fill="auto"/>
            <w:vAlign w:val="center"/>
          </w:tcPr>
          <w:p w14:paraId="7401665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DE05.01.173.00</w:t>
            </w:r>
          </w:p>
        </w:tc>
        <w:tc>
          <w:tcPr>
            <w:tcW w:w="2135" w:type="dxa"/>
            <w:tcBorders>
              <w:top w:val="single" w:sz="4" w:space="0" w:color="auto"/>
            </w:tcBorders>
            <w:shd w:val="clear" w:color="auto" w:fill="auto"/>
            <w:vAlign w:val="center"/>
          </w:tcPr>
          <w:p w14:paraId="74C0E76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辨证论治详细描述</w:t>
            </w:r>
          </w:p>
        </w:tc>
        <w:tc>
          <w:tcPr>
            <w:tcW w:w="1701" w:type="dxa"/>
            <w:tcBorders>
              <w:top w:val="single" w:sz="4" w:space="0" w:color="auto"/>
            </w:tcBorders>
            <w:shd w:val="clear" w:color="auto" w:fill="auto"/>
            <w:vAlign w:val="center"/>
          </w:tcPr>
          <w:p w14:paraId="277B6BA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BZLZXXMS</w:t>
            </w:r>
          </w:p>
        </w:tc>
        <w:tc>
          <w:tcPr>
            <w:tcW w:w="3402" w:type="dxa"/>
            <w:tcBorders>
              <w:top w:val="single" w:sz="4" w:space="0" w:color="auto"/>
            </w:tcBorders>
            <w:shd w:val="clear" w:color="auto" w:fill="auto"/>
            <w:vAlign w:val="center"/>
          </w:tcPr>
          <w:p w14:paraId="44DE003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对辨证分型的名称、主要依据和采用的治则治法的详细描述</w:t>
            </w:r>
          </w:p>
        </w:tc>
        <w:tc>
          <w:tcPr>
            <w:tcW w:w="964" w:type="dxa"/>
            <w:tcBorders>
              <w:top w:val="single" w:sz="4" w:space="0" w:color="auto"/>
            </w:tcBorders>
            <w:shd w:val="clear" w:color="auto" w:fill="auto"/>
            <w:vAlign w:val="center"/>
          </w:tcPr>
          <w:p w14:paraId="13BC402A"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37F6457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7DD4385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tcBorders>
            <w:shd w:val="clear" w:color="auto" w:fill="auto"/>
            <w:vAlign w:val="center"/>
          </w:tcPr>
          <w:p w14:paraId="5181D4A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046E9EC" w14:textId="77777777">
        <w:trPr>
          <w:jc w:val="center"/>
        </w:trPr>
        <w:tc>
          <w:tcPr>
            <w:tcW w:w="1550" w:type="dxa"/>
            <w:shd w:val="clear" w:color="auto" w:fill="auto"/>
            <w:vAlign w:val="center"/>
          </w:tcPr>
          <w:p w14:paraId="0DA9C14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DE05.10.121.00</w:t>
            </w:r>
          </w:p>
        </w:tc>
        <w:tc>
          <w:tcPr>
            <w:tcW w:w="2135" w:type="dxa"/>
            <w:shd w:val="clear" w:color="auto" w:fill="auto"/>
            <w:vAlign w:val="center"/>
          </w:tcPr>
          <w:p w14:paraId="446808A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病情转归代码</w:t>
            </w:r>
          </w:p>
        </w:tc>
        <w:tc>
          <w:tcPr>
            <w:tcW w:w="1701" w:type="dxa"/>
            <w:shd w:val="clear" w:color="auto" w:fill="auto"/>
            <w:vAlign w:val="center"/>
          </w:tcPr>
          <w:p w14:paraId="6621867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BQZGDM</w:t>
            </w:r>
          </w:p>
        </w:tc>
        <w:tc>
          <w:tcPr>
            <w:tcW w:w="3402" w:type="dxa"/>
            <w:shd w:val="clear" w:color="auto" w:fill="auto"/>
            <w:vAlign w:val="center"/>
          </w:tcPr>
          <w:p w14:paraId="2F2FCD0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患者所患疾病的治疗结果类别在特定编码体系中的代码</w:t>
            </w:r>
          </w:p>
        </w:tc>
        <w:tc>
          <w:tcPr>
            <w:tcW w:w="964" w:type="dxa"/>
            <w:shd w:val="clear" w:color="auto" w:fill="auto"/>
            <w:vAlign w:val="center"/>
          </w:tcPr>
          <w:p w14:paraId="57DA85C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54AE8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5B8F73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shd w:val="clear" w:color="auto" w:fill="auto"/>
            <w:vAlign w:val="center"/>
          </w:tcPr>
          <w:p w14:paraId="33F19556"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WS/T364.11</w:t>
            </w:r>
          </w:p>
          <w:p w14:paraId="55FAC43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CV05.10.010</w:t>
            </w:r>
            <w:r>
              <w:rPr>
                <w:rFonts w:hAnsi="宋体" w:cs="Arial" w:hint="eastAsia"/>
                <w:kern w:val="0"/>
                <w:sz w:val="18"/>
                <w:szCs w:val="18"/>
              </w:rPr>
              <w:t>病情转归代码</w:t>
            </w:r>
          </w:p>
        </w:tc>
      </w:tr>
      <w:tr w:rsidR="000834E0" w14:paraId="4C9B5D55" w14:textId="77777777">
        <w:trPr>
          <w:jc w:val="center"/>
        </w:trPr>
        <w:tc>
          <w:tcPr>
            <w:tcW w:w="1550" w:type="dxa"/>
            <w:shd w:val="clear" w:color="auto" w:fill="auto"/>
          </w:tcPr>
          <w:p w14:paraId="0B88B81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70AE40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病情转归名称</w:t>
            </w:r>
          </w:p>
        </w:tc>
        <w:tc>
          <w:tcPr>
            <w:tcW w:w="1701" w:type="dxa"/>
            <w:shd w:val="clear" w:color="auto" w:fill="auto"/>
            <w:vAlign w:val="center"/>
          </w:tcPr>
          <w:p w14:paraId="17DBD28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BQZGMC</w:t>
            </w:r>
          </w:p>
        </w:tc>
        <w:tc>
          <w:tcPr>
            <w:tcW w:w="3402" w:type="dxa"/>
            <w:shd w:val="clear" w:color="auto" w:fill="auto"/>
            <w:vAlign w:val="center"/>
          </w:tcPr>
          <w:p w14:paraId="6728CFB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患者所患疾病的治疗结果类别名称</w:t>
            </w:r>
          </w:p>
        </w:tc>
        <w:tc>
          <w:tcPr>
            <w:tcW w:w="964" w:type="dxa"/>
            <w:shd w:val="clear" w:color="auto" w:fill="auto"/>
            <w:vAlign w:val="center"/>
          </w:tcPr>
          <w:p w14:paraId="23B5D30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16CD5A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74D776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11E9ACE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EA8B779" w14:textId="77777777">
        <w:trPr>
          <w:jc w:val="center"/>
        </w:trPr>
        <w:tc>
          <w:tcPr>
            <w:tcW w:w="1550" w:type="dxa"/>
            <w:shd w:val="clear" w:color="auto" w:fill="auto"/>
          </w:tcPr>
          <w:p w14:paraId="7F5854E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ABEFA2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医疗机构代码</w:t>
            </w:r>
          </w:p>
        </w:tc>
        <w:tc>
          <w:tcPr>
            <w:tcW w:w="1701" w:type="dxa"/>
            <w:shd w:val="clear" w:color="auto" w:fill="auto"/>
            <w:vAlign w:val="center"/>
          </w:tcPr>
          <w:p w14:paraId="0B8EFC3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YLJGDM</w:t>
            </w:r>
          </w:p>
        </w:tc>
        <w:tc>
          <w:tcPr>
            <w:tcW w:w="3402" w:type="dxa"/>
            <w:shd w:val="clear" w:color="auto" w:fill="auto"/>
            <w:vAlign w:val="center"/>
          </w:tcPr>
          <w:p w14:paraId="076F7CD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病程填写机构代码</w:t>
            </w:r>
          </w:p>
        </w:tc>
        <w:tc>
          <w:tcPr>
            <w:tcW w:w="964" w:type="dxa"/>
            <w:shd w:val="clear" w:color="auto" w:fill="auto"/>
            <w:vAlign w:val="center"/>
          </w:tcPr>
          <w:p w14:paraId="5B140A6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AE11A1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8B3C9E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4455E7C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0200A7CA" w14:textId="77777777">
        <w:trPr>
          <w:jc w:val="center"/>
        </w:trPr>
        <w:tc>
          <w:tcPr>
            <w:tcW w:w="1550" w:type="dxa"/>
            <w:shd w:val="clear" w:color="auto" w:fill="auto"/>
          </w:tcPr>
          <w:p w14:paraId="1993671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6E59CF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医疗机构名称</w:t>
            </w:r>
          </w:p>
        </w:tc>
        <w:tc>
          <w:tcPr>
            <w:tcW w:w="1701" w:type="dxa"/>
            <w:shd w:val="clear" w:color="auto" w:fill="auto"/>
            <w:vAlign w:val="center"/>
          </w:tcPr>
          <w:p w14:paraId="71C2920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YLJGMC</w:t>
            </w:r>
          </w:p>
        </w:tc>
        <w:tc>
          <w:tcPr>
            <w:tcW w:w="3402" w:type="dxa"/>
            <w:shd w:val="clear" w:color="auto" w:fill="auto"/>
            <w:vAlign w:val="center"/>
          </w:tcPr>
          <w:p w14:paraId="5068230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病程填写机构名称</w:t>
            </w:r>
          </w:p>
        </w:tc>
        <w:tc>
          <w:tcPr>
            <w:tcW w:w="964" w:type="dxa"/>
            <w:shd w:val="clear" w:color="auto" w:fill="auto"/>
            <w:vAlign w:val="center"/>
          </w:tcPr>
          <w:p w14:paraId="4613B3E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CE99D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942958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7A6EA6C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D9BB88C" w14:textId="77777777">
        <w:trPr>
          <w:jc w:val="center"/>
        </w:trPr>
        <w:tc>
          <w:tcPr>
            <w:tcW w:w="1550" w:type="dxa"/>
            <w:shd w:val="clear" w:color="auto" w:fill="auto"/>
            <w:vAlign w:val="center"/>
          </w:tcPr>
          <w:p w14:paraId="6E31AA2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DE08.10.025.00</w:t>
            </w:r>
          </w:p>
        </w:tc>
        <w:tc>
          <w:tcPr>
            <w:tcW w:w="2135" w:type="dxa"/>
            <w:shd w:val="clear" w:color="auto" w:fill="auto"/>
            <w:vAlign w:val="center"/>
          </w:tcPr>
          <w:p w14:paraId="025975B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科室代码</w:t>
            </w:r>
          </w:p>
        </w:tc>
        <w:tc>
          <w:tcPr>
            <w:tcW w:w="1701" w:type="dxa"/>
            <w:shd w:val="clear" w:color="auto" w:fill="auto"/>
            <w:vAlign w:val="center"/>
          </w:tcPr>
          <w:p w14:paraId="3D06768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KSDM</w:t>
            </w:r>
          </w:p>
        </w:tc>
        <w:tc>
          <w:tcPr>
            <w:tcW w:w="3402" w:type="dxa"/>
            <w:shd w:val="clear" w:color="auto" w:fill="auto"/>
            <w:vAlign w:val="center"/>
          </w:tcPr>
          <w:p w14:paraId="3BFCF81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病程填报科室代码</w:t>
            </w:r>
          </w:p>
        </w:tc>
        <w:tc>
          <w:tcPr>
            <w:tcW w:w="964" w:type="dxa"/>
            <w:shd w:val="clear" w:color="auto" w:fill="auto"/>
            <w:vAlign w:val="center"/>
          </w:tcPr>
          <w:p w14:paraId="72C6C1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DFF22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FDDEFD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1047CD4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4D99819A" w14:textId="77777777">
        <w:trPr>
          <w:jc w:val="center"/>
        </w:trPr>
        <w:tc>
          <w:tcPr>
            <w:tcW w:w="1550" w:type="dxa"/>
            <w:shd w:val="clear" w:color="auto" w:fill="auto"/>
            <w:vAlign w:val="center"/>
          </w:tcPr>
          <w:p w14:paraId="4A03A7D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DE08.10.026.00</w:t>
            </w:r>
          </w:p>
        </w:tc>
        <w:tc>
          <w:tcPr>
            <w:tcW w:w="2135" w:type="dxa"/>
            <w:shd w:val="clear" w:color="auto" w:fill="auto"/>
            <w:vAlign w:val="center"/>
          </w:tcPr>
          <w:p w14:paraId="094A491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科室名称</w:t>
            </w:r>
          </w:p>
        </w:tc>
        <w:tc>
          <w:tcPr>
            <w:tcW w:w="1701" w:type="dxa"/>
            <w:shd w:val="clear" w:color="auto" w:fill="auto"/>
            <w:vAlign w:val="center"/>
          </w:tcPr>
          <w:p w14:paraId="01E3698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KSMC</w:t>
            </w:r>
          </w:p>
        </w:tc>
        <w:tc>
          <w:tcPr>
            <w:tcW w:w="3402" w:type="dxa"/>
            <w:shd w:val="clear" w:color="auto" w:fill="auto"/>
            <w:vAlign w:val="center"/>
          </w:tcPr>
          <w:p w14:paraId="0C5415E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病程填报科室名称</w:t>
            </w:r>
          </w:p>
        </w:tc>
        <w:tc>
          <w:tcPr>
            <w:tcW w:w="964" w:type="dxa"/>
            <w:shd w:val="clear" w:color="auto" w:fill="auto"/>
            <w:vAlign w:val="center"/>
          </w:tcPr>
          <w:p w14:paraId="10D9A2D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84964C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2ACA80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34B6384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D042AF2" w14:textId="77777777">
        <w:trPr>
          <w:jc w:val="center"/>
        </w:trPr>
        <w:tc>
          <w:tcPr>
            <w:tcW w:w="1550" w:type="dxa"/>
            <w:shd w:val="clear" w:color="auto" w:fill="auto"/>
          </w:tcPr>
          <w:p w14:paraId="150DD19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E2D76F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413928D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48E15EE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w:t>
            </w:r>
            <w:proofErr w:type="gramStart"/>
            <w:r>
              <w:rPr>
                <w:rFonts w:hAnsi="宋体" w:cs="Arial" w:hint="eastAsia"/>
                <w:kern w:val="0"/>
                <w:sz w:val="18"/>
                <w:szCs w:val="18"/>
              </w:rPr>
              <w:t>《医院信息系统用户信息表》《医院信息系统用户信息表》</w:t>
            </w:r>
            <w:proofErr w:type="gramEnd"/>
            <w:r>
              <w:rPr>
                <w:rFonts w:hAnsi="宋体" w:cs="Arial" w:hint="eastAsia"/>
                <w:kern w:val="0"/>
                <w:sz w:val="18"/>
                <w:szCs w:val="18"/>
              </w:rPr>
              <w:t>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0903B698"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E80886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3FEF26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76A6186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4D77EB6" w14:textId="77777777">
        <w:trPr>
          <w:jc w:val="center"/>
        </w:trPr>
        <w:tc>
          <w:tcPr>
            <w:tcW w:w="1550" w:type="dxa"/>
            <w:shd w:val="clear" w:color="auto" w:fill="auto"/>
          </w:tcPr>
          <w:p w14:paraId="03F070D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A25A34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50F6877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1CB8509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65F8F26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A77ED5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05D9555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7DAA99B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2A24CA62" w14:textId="77777777" w:rsidR="000834E0" w:rsidRDefault="00000000">
      <w:pPr>
        <w:pStyle w:val="aff1"/>
        <w:spacing w:before="156" w:after="156"/>
        <w:ind w:firstLine="360"/>
      </w:pPr>
      <w:bookmarkStart w:id="79" w:name="_Toc31718"/>
      <w:bookmarkStart w:id="80" w:name="_Toc19506"/>
      <w:r>
        <w:rPr>
          <w:rFonts w:hint="eastAsia"/>
        </w:rPr>
        <w:t>传染病监测常规采集住院病案首页</w:t>
      </w:r>
      <w:bookmarkEnd w:id="79"/>
      <w:bookmarkEnd w:id="80"/>
    </w:p>
    <w:p w14:paraId="6074E944" w14:textId="77777777" w:rsidR="000834E0" w:rsidRDefault="000834E0">
      <w:pPr>
        <w:pStyle w:val="afffff"/>
        <w:ind w:firstLineChars="95" w:firstLine="199"/>
      </w:pPr>
    </w:p>
    <w:p w14:paraId="0025C37A" w14:textId="77777777" w:rsidR="000834E0" w:rsidRDefault="000834E0">
      <w:pPr>
        <w:pStyle w:val="afffff"/>
        <w:ind w:firstLineChars="95" w:firstLine="199"/>
      </w:pPr>
    </w:p>
    <w:p w14:paraId="43C8D6C4" w14:textId="77777777" w:rsidR="000834E0" w:rsidRDefault="000834E0">
      <w:pPr>
        <w:pStyle w:val="afffff"/>
        <w:ind w:firstLineChars="95" w:firstLine="199"/>
      </w:pPr>
    </w:p>
    <w:p w14:paraId="0AE406EF" w14:textId="77777777" w:rsidR="000834E0" w:rsidRDefault="000834E0">
      <w:pPr>
        <w:pStyle w:val="afffff"/>
        <w:ind w:firstLineChars="95" w:firstLine="199"/>
      </w:pPr>
    </w:p>
    <w:p w14:paraId="68EAA5A3" w14:textId="77777777" w:rsidR="000834E0" w:rsidRDefault="000834E0">
      <w:pPr>
        <w:pStyle w:val="afffff"/>
        <w:ind w:firstLineChars="95" w:firstLine="199"/>
      </w:pPr>
    </w:p>
    <w:p w14:paraId="0CE13B81" w14:textId="77777777" w:rsidR="000834E0" w:rsidRDefault="00000000">
      <w:pPr>
        <w:pStyle w:val="a6"/>
        <w:spacing w:before="156" w:after="156"/>
      </w:pPr>
      <w:r>
        <w:rPr>
          <w:rFonts w:hint="eastAsia"/>
        </w:rPr>
        <w:t>传染病监测常规采集住院病案首页</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A9898C0" w14:textId="77777777">
        <w:trPr>
          <w:tblHeader/>
          <w:jc w:val="center"/>
        </w:trPr>
        <w:tc>
          <w:tcPr>
            <w:tcW w:w="1550" w:type="dxa"/>
            <w:tcBorders>
              <w:top w:val="single" w:sz="8" w:space="0" w:color="auto"/>
              <w:bottom w:val="single" w:sz="8" w:space="0" w:color="auto"/>
            </w:tcBorders>
            <w:shd w:val="clear" w:color="auto" w:fill="auto"/>
            <w:vAlign w:val="center"/>
          </w:tcPr>
          <w:p w14:paraId="37B47CC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224ECD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D9EAD33"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B67671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8EB27BC"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060489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8CD94E9"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1D67022"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A9EFAB3" w14:textId="77777777">
        <w:trPr>
          <w:jc w:val="center"/>
        </w:trPr>
        <w:tc>
          <w:tcPr>
            <w:tcW w:w="1550" w:type="dxa"/>
            <w:tcBorders>
              <w:top w:val="single" w:sz="8" w:space="0" w:color="auto"/>
            </w:tcBorders>
            <w:shd w:val="clear" w:color="auto" w:fill="auto"/>
            <w:vAlign w:val="center"/>
          </w:tcPr>
          <w:p w14:paraId="0B28D3C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3850F42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14B2350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13A86F3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入院记录在院内的唯一识别标识</w:t>
            </w:r>
          </w:p>
        </w:tc>
        <w:tc>
          <w:tcPr>
            <w:tcW w:w="964" w:type="dxa"/>
            <w:tcBorders>
              <w:top w:val="single" w:sz="8" w:space="0" w:color="auto"/>
            </w:tcBorders>
            <w:shd w:val="clear" w:color="auto" w:fill="auto"/>
            <w:vAlign w:val="center"/>
          </w:tcPr>
          <w:p w14:paraId="3FBF2A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23C11B9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424B7E1D"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653202B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主键</w:t>
            </w:r>
          </w:p>
        </w:tc>
      </w:tr>
      <w:tr w:rsidR="000834E0" w14:paraId="0ADF9544" w14:textId="77777777">
        <w:trPr>
          <w:jc w:val="center"/>
        </w:trPr>
        <w:tc>
          <w:tcPr>
            <w:tcW w:w="1550" w:type="dxa"/>
            <w:shd w:val="clear" w:color="auto" w:fill="auto"/>
            <w:vAlign w:val="center"/>
          </w:tcPr>
          <w:p w14:paraId="5004852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875517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27C2CDF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776576F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0A91DEF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92264B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77FB8C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59E03F0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A67331E" w14:textId="77777777">
        <w:trPr>
          <w:jc w:val="center"/>
        </w:trPr>
        <w:tc>
          <w:tcPr>
            <w:tcW w:w="1550" w:type="dxa"/>
            <w:shd w:val="clear" w:color="auto" w:fill="auto"/>
            <w:vAlign w:val="center"/>
          </w:tcPr>
          <w:p w14:paraId="3E6E066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DE01.00.014.00</w:t>
            </w:r>
          </w:p>
        </w:tc>
        <w:tc>
          <w:tcPr>
            <w:tcW w:w="2135" w:type="dxa"/>
            <w:shd w:val="clear" w:color="auto" w:fill="auto"/>
            <w:vAlign w:val="center"/>
          </w:tcPr>
          <w:p w14:paraId="1DF7855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住院号</w:t>
            </w:r>
          </w:p>
        </w:tc>
        <w:tc>
          <w:tcPr>
            <w:tcW w:w="1701" w:type="dxa"/>
            <w:shd w:val="clear" w:color="auto" w:fill="auto"/>
            <w:vAlign w:val="center"/>
          </w:tcPr>
          <w:p w14:paraId="3BC2323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ZYH</w:t>
            </w:r>
          </w:p>
        </w:tc>
        <w:tc>
          <w:tcPr>
            <w:tcW w:w="3402" w:type="dxa"/>
            <w:shd w:val="clear" w:color="auto" w:fill="auto"/>
            <w:vAlign w:val="center"/>
          </w:tcPr>
          <w:p w14:paraId="240E48B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按照某一特定编码规则赋予住院就诊对象的顺序号</w:t>
            </w:r>
          </w:p>
        </w:tc>
        <w:tc>
          <w:tcPr>
            <w:tcW w:w="964" w:type="dxa"/>
            <w:shd w:val="clear" w:color="auto" w:fill="auto"/>
            <w:vAlign w:val="center"/>
          </w:tcPr>
          <w:p w14:paraId="530981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EACB71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2F8EC3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128A9AF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8179E4E" w14:textId="77777777">
        <w:trPr>
          <w:jc w:val="center"/>
        </w:trPr>
        <w:tc>
          <w:tcPr>
            <w:tcW w:w="1550" w:type="dxa"/>
            <w:shd w:val="clear" w:color="auto" w:fill="auto"/>
            <w:vAlign w:val="center"/>
          </w:tcPr>
          <w:p w14:paraId="1420F3B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shd w:val="clear" w:color="auto" w:fill="auto"/>
            <w:vAlign w:val="center"/>
          </w:tcPr>
          <w:p w14:paraId="4F33A4C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shd w:val="clear" w:color="auto" w:fill="auto"/>
            <w:vAlign w:val="center"/>
          </w:tcPr>
          <w:p w14:paraId="0B46321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shd w:val="clear" w:color="auto" w:fill="auto"/>
            <w:vAlign w:val="center"/>
          </w:tcPr>
          <w:p w14:paraId="1EFBE86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shd w:val="clear" w:color="auto" w:fill="auto"/>
            <w:vAlign w:val="center"/>
          </w:tcPr>
          <w:p w14:paraId="4110A28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637AAF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0A7DAF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287356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C82CDA4" w14:textId="77777777">
        <w:trPr>
          <w:jc w:val="center"/>
        </w:trPr>
        <w:tc>
          <w:tcPr>
            <w:tcW w:w="1550" w:type="dxa"/>
            <w:shd w:val="clear" w:color="auto" w:fill="auto"/>
            <w:vAlign w:val="center"/>
          </w:tcPr>
          <w:p w14:paraId="6D210EE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shd w:val="clear" w:color="auto" w:fill="auto"/>
            <w:vAlign w:val="center"/>
          </w:tcPr>
          <w:p w14:paraId="28454AF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shd w:val="clear" w:color="auto" w:fill="auto"/>
            <w:vAlign w:val="center"/>
          </w:tcPr>
          <w:p w14:paraId="055AF06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shd w:val="clear" w:color="auto" w:fill="auto"/>
            <w:vAlign w:val="center"/>
          </w:tcPr>
          <w:p w14:paraId="0CC4879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shd w:val="clear" w:color="auto" w:fill="auto"/>
            <w:vAlign w:val="center"/>
          </w:tcPr>
          <w:p w14:paraId="6A936BB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498824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9CBCBF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7A5CB691"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51D4D1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4D7BB02D" w14:textId="77777777">
        <w:trPr>
          <w:jc w:val="center"/>
        </w:trPr>
        <w:tc>
          <w:tcPr>
            <w:tcW w:w="1550" w:type="dxa"/>
            <w:shd w:val="clear" w:color="auto" w:fill="auto"/>
            <w:vAlign w:val="center"/>
          </w:tcPr>
          <w:p w14:paraId="7117F0A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E7936D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shd w:val="clear" w:color="auto" w:fill="auto"/>
            <w:vAlign w:val="center"/>
          </w:tcPr>
          <w:p w14:paraId="4B3920F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shd w:val="clear" w:color="auto" w:fill="auto"/>
            <w:vAlign w:val="center"/>
          </w:tcPr>
          <w:p w14:paraId="69B31F5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shd w:val="clear" w:color="auto" w:fill="auto"/>
            <w:vAlign w:val="center"/>
          </w:tcPr>
          <w:p w14:paraId="17C6248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772F87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0B2253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4D4AE68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A3608B8" w14:textId="77777777">
        <w:trPr>
          <w:jc w:val="center"/>
        </w:trPr>
        <w:tc>
          <w:tcPr>
            <w:tcW w:w="1550" w:type="dxa"/>
            <w:shd w:val="clear" w:color="auto" w:fill="auto"/>
            <w:vAlign w:val="center"/>
          </w:tcPr>
          <w:p w14:paraId="1D22847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shd w:val="clear" w:color="auto" w:fill="auto"/>
            <w:vAlign w:val="center"/>
          </w:tcPr>
          <w:p w14:paraId="503FB19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shd w:val="clear" w:color="auto" w:fill="auto"/>
            <w:vAlign w:val="center"/>
          </w:tcPr>
          <w:p w14:paraId="368C3C0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shd w:val="clear" w:color="auto" w:fill="auto"/>
            <w:vAlign w:val="center"/>
          </w:tcPr>
          <w:p w14:paraId="3CE7BA6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shd w:val="clear" w:color="auto" w:fill="auto"/>
            <w:vAlign w:val="center"/>
          </w:tcPr>
          <w:p w14:paraId="20E6BD7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EFE381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9BBCD3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04BC633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4FB4A3B" w14:textId="77777777">
        <w:trPr>
          <w:jc w:val="center"/>
        </w:trPr>
        <w:tc>
          <w:tcPr>
            <w:tcW w:w="1550" w:type="dxa"/>
            <w:shd w:val="clear" w:color="auto" w:fill="auto"/>
            <w:vAlign w:val="center"/>
          </w:tcPr>
          <w:p w14:paraId="15F9645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DE01.00.021.00</w:t>
            </w:r>
          </w:p>
        </w:tc>
        <w:tc>
          <w:tcPr>
            <w:tcW w:w="2135" w:type="dxa"/>
            <w:shd w:val="clear" w:color="auto" w:fill="auto"/>
            <w:vAlign w:val="center"/>
          </w:tcPr>
          <w:p w14:paraId="1B8B543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居民健康卡号</w:t>
            </w:r>
          </w:p>
        </w:tc>
        <w:tc>
          <w:tcPr>
            <w:tcW w:w="1701" w:type="dxa"/>
            <w:shd w:val="clear" w:color="auto" w:fill="auto"/>
            <w:vAlign w:val="center"/>
          </w:tcPr>
          <w:p w14:paraId="4B2AB06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JMJKKH</w:t>
            </w:r>
          </w:p>
        </w:tc>
        <w:tc>
          <w:tcPr>
            <w:tcW w:w="3402" w:type="dxa"/>
            <w:shd w:val="clear" w:color="auto" w:fill="auto"/>
            <w:vAlign w:val="center"/>
          </w:tcPr>
          <w:p w14:paraId="3FBF156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患者持有诊治的次数的全国统一的居民</w:t>
            </w:r>
            <w:proofErr w:type="gramStart"/>
            <w:r>
              <w:rPr>
                <w:rFonts w:hAnsi="宋体" w:cs="Arial" w:hint="eastAsia"/>
                <w:kern w:val="0"/>
                <w:sz w:val="18"/>
                <w:szCs w:val="18"/>
              </w:rPr>
              <w:t>健康卡</w:t>
            </w:r>
            <w:proofErr w:type="gramEnd"/>
            <w:r>
              <w:rPr>
                <w:rFonts w:hAnsi="宋体" w:cs="Arial" w:hint="eastAsia"/>
                <w:kern w:val="0"/>
                <w:sz w:val="18"/>
                <w:szCs w:val="18"/>
              </w:rPr>
              <w:t>的编号</w:t>
            </w:r>
          </w:p>
        </w:tc>
        <w:tc>
          <w:tcPr>
            <w:tcW w:w="964" w:type="dxa"/>
            <w:shd w:val="clear" w:color="auto" w:fill="auto"/>
            <w:vAlign w:val="center"/>
          </w:tcPr>
          <w:p w14:paraId="20A4AEB1"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8CE7E7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4D65D9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AN..18</w:t>
            </w:r>
          </w:p>
        </w:tc>
        <w:tc>
          <w:tcPr>
            <w:tcW w:w="2268" w:type="dxa"/>
            <w:shd w:val="clear" w:color="auto" w:fill="auto"/>
            <w:vAlign w:val="center"/>
          </w:tcPr>
          <w:p w14:paraId="3ED24DB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5DC8BA2" w14:textId="77777777">
        <w:trPr>
          <w:jc w:val="center"/>
        </w:trPr>
        <w:tc>
          <w:tcPr>
            <w:tcW w:w="1550" w:type="dxa"/>
            <w:shd w:val="clear" w:color="auto" w:fill="auto"/>
            <w:vAlign w:val="center"/>
          </w:tcPr>
          <w:p w14:paraId="575B857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D1CCDE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医疗付费方式代码</w:t>
            </w:r>
          </w:p>
        </w:tc>
        <w:tc>
          <w:tcPr>
            <w:tcW w:w="1701" w:type="dxa"/>
            <w:shd w:val="clear" w:color="auto" w:fill="auto"/>
            <w:vAlign w:val="center"/>
          </w:tcPr>
          <w:p w14:paraId="0513C0F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YLFFFSDM</w:t>
            </w:r>
          </w:p>
        </w:tc>
        <w:tc>
          <w:tcPr>
            <w:tcW w:w="3402" w:type="dxa"/>
            <w:shd w:val="clear" w:color="auto" w:fill="auto"/>
            <w:vAlign w:val="center"/>
          </w:tcPr>
          <w:p w14:paraId="61DE26B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w:t>
            </w:r>
            <w:proofErr w:type="gramStart"/>
            <w:r>
              <w:rPr>
                <w:rFonts w:hAnsi="宋体" w:cs="Arial" w:hint="eastAsia"/>
                <w:kern w:val="0"/>
                <w:sz w:val="18"/>
                <w:szCs w:val="18"/>
              </w:rPr>
              <w:t>单次住皖诊疗所</w:t>
            </w:r>
            <w:proofErr w:type="gramEnd"/>
            <w:r>
              <w:rPr>
                <w:rFonts w:hAnsi="宋体" w:cs="Arial" w:hint="eastAsia"/>
                <w:kern w:val="0"/>
                <w:sz w:val="18"/>
                <w:szCs w:val="18"/>
              </w:rPr>
              <w:t>发生费用的支付方式在特定编码体系中的代码</w:t>
            </w:r>
          </w:p>
        </w:tc>
        <w:tc>
          <w:tcPr>
            <w:tcW w:w="964" w:type="dxa"/>
            <w:shd w:val="clear" w:color="auto" w:fill="auto"/>
            <w:vAlign w:val="center"/>
          </w:tcPr>
          <w:p w14:paraId="2280C8D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1A507E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32D7DDD"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334269A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CV07.10.005</w:t>
            </w:r>
            <w:r>
              <w:rPr>
                <w:rFonts w:hAnsi="宋体" w:cs="Arial" w:hint="eastAsia"/>
                <w:kern w:val="0"/>
                <w:sz w:val="18"/>
                <w:szCs w:val="18"/>
              </w:rPr>
              <w:t>医疗付费方式</w:t>
            </w:r>
          </w:p>
        </w:tc>
      </w:tr>
      <w:tr w:rsidR="000834E0" w14:paraId="08C7F037" w14:textId="77777777">
        <w:trPr>
          <w:jc w:val="center"/>
        </w:trPr>
        <w:tc>
          <w:tcPr>
            <w:tcW w:w="1550" w:type="dxa"/>
            <w:tcBorders>
              <w:bottom w:val="single" w:sz="4" w:space="0" w:color="auto"/>
            </w:tcBorders>
            <w:shd w:val="clear" w:color="auto" w:fill="auto"/>
            <w:vAlign w:val="center"/>
          </w:tcPr>
          <w:p w14:paraId="48E5766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25FC423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医疗付费方式名称</w:t>
            </w:r>
          </w:p>
        </w:tc>
        <w:tc>
          <w:tcPr>
            <w:tcW w:w="1701" w:type="dxa"/>
            <w:tcBorders>
              <w:bottom w:val="single" w:sz="4" w:space="0" w:color="auto"/>
            </w:tcBorders>
            <w:shd w:val="clear" w:color="auto" w:fill="auto"/>
            <w:vAlign w:val="center"/>
          </w:tcPr>
          <w:p w14:paraId="5985B21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YLFFFSMC</w:t>
            </w:r>
          </w:p>
        </w:tc>
        <w:tc>
          <w:tcPr>
            <w:tcW w:w="3402" w:type="dxa"/>
            <w:tcBorders>
              <w:bottom w:val="single" w:sz="4" w:space="0" w:color="auto"/>
            </w:tcBorders>
            <w:shd w:val="clear" w:color="auto" w:fill="auto"/>
            <w:vAlign w:val="center"/>
          </w:tcPr>
          <w:p w14:paraId="790E025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w:t>
            </w:r>
            <w:proofErr w:type="gramStart"/>
            <w:r>
              <w:rPr>
                <w:rFonts w:hAnsi="宋体" w:cs="Arial" w:hint="eastAsia"/>
                <w:kern w:val="0"/>
                <w:sz w:val="18"/>
                <w:szCs w:val="18"/>
              </w:rPr>
              <w:t>单次住皖诊疗所</w:t>
            </w:r>
            <w:proofErr w:type="gramEnd"/>
            <w:r>
              <w:rPr>
                <w:rFonts w:hAnsi="宋体" w:cs="Arial" w:hint="eastAsia"/>
                <w:kern w:val="0"/>
                <w:sz w:val="18"/>
                <w:szCs w:val="18"/>
              </w:rPr>
              <w:t>发生费用的支付方式在特定编码体系中的名称</w:t>
            </w:r>
          </w:p>
        </w:tc>
        <w:tc>
          <w:tcPr>
            <w:tcW w:w="964" w:type="dxa"/>
            <w:tcBorders>
              <w:bottom w:val="single" w:sz="4" w:space="0" w:color="auto"/>
            </w:tcBorders>
            <w:shd w:val="clear" w:color="auto" w:fill="auto"/>
            <w:vAlign w:val="center"/>
          </w:tcPr>
          <w:p w14:paraId="297C58E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226AC66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754ADB6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bottom w:val="single" w:sz="4" w:space="0" w:color="auto"/>
            </w:tcBorders>
            <w:shd w:val="clear" w:color="auto" w:fill="auto"/>
            <w:vAlign w:val="center"/>
          </w:tcPr>
          <w:p w14:paraId="53D0B54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79572C05" w14:textId="77777777" w:rsidR="000834E0" w:rsidRDefault="00000000">
      <w:r>
        <w:br w:type="page"/>
      </w:r>
    </w:p>
    <w:p w14:paraId="2040A4F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表A.10  传染病监测常规采集住院病案首页</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C687ECC" w14:textId="77777777">
        <w:trPr>
          <w:tblHeader/>
          <w:jc w:val="center"/>
        </w:trPr>
        <w:tc>
          <w:tcPr>
            <w:tcW w:w="1550" w:type="dxa"/>
            <w:tcBorders>
              <w:top w:val="single" w:sz="8" w:space="0" w:color="auto"/>
              <w:bottom w:val="single" w:sz="8" w:space="0" w:color="auto"/>
            </w:tcBorders>
            <w:shd w:val="clear" w:color="auto" w:fill="auto"/>
            <w:vAlign w:val="center"/>
          </w:tcPr>
          <w:p w14:paraId="6B04856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77E575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4E9BB4A"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5C2C41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BE8DD9A"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F8A287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23F8766"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A39F493"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690EC3EB" w14:textId="77777777">
        <w:trPr>
          <w:jc w:val="center"/>
        </w:trPr>
        <w:tc>
          <w:tcPr>
            <w:tcW w:w="1550" w:type="dxa"/>
            <w:tcBorders>
              <w:top w:val="single" w:sz="4" w:space="0" w:color="auto"/>
              <w:bottom w:val="single" w:sz="4" w:space="0" w:color="auto"/>
            </w:tcBorders>
            <w:shd w:val="clear" w:color="auto" w:fill="auto"/>
            <w:vAlign w:val="center"/>
          </w:tcPr>
          <w:p w14:paraId="4FD54F5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550D65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住院次数</w:t>
            </w:r>
          </w:p>
        </w:tc>
        <w:tc>
          <w:tcPr>
            <w:tcW w:w="1701" w:type="dxa"/>
            <w:tcBorders>
              <w:top w:val="single" w:sz="4" w:space="0" w:color="auto"/>
              <w:bottom w:val="single" w:sz="4" w:space="0" w:color="auto"/>
            </w:tcBorders>
            <w:shd w:val="clear" w:color="auto" w:fill="auto"/>
            <w:vAlign w:val="center"/>
          </w:tcPr>
          <w:p w14:paraId="493B30A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ZYCS</w:t>
            </w:r>
          </w:p>
        </w:tc>
        <w:tc>
          <w:tcPr>
            <w:tcW w:w="3402" w:type="dxa"/>
            <w:tcBorders>
              <w:top w:val="single" w:sz="4" w:space="0" w:color="auto"/>
              <w:bottom w:val="single" w:sz="4" w:space="0" w:color="auto"/>
            </w:tcBorders>
            <w:shd w:val="clear" w:color="auto" w:fill="auto"/>
            <w:vAlign w:val="center"/>
          </w:tcPr>
          <w:p w14:paraId="7EC746B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即第</w:t>
            </w:r>
            <w:r>
              <w:rPr>
                <w:rFonts w:hAnsi="宋体" w:cs="Arial" w:hint="eastAsia"/>
                <w:kern w:val="0"/>
                <w:sz w:val="18"/>
                <w:szCs w:val="18"/>
              </w:rPr>
              <w:t>x</w:t>
            </w:r>
            <w:r>
              <w:rPr>
                <w:rFonts w:hAnsi="宋体" w:cs="Arial" w:hint="eastAsia"/>
                <w:kern w:val="0"/>
                <w:sz w:val="18"/>
                <w:szCs w:val="18"/>
              </w:rPr>
              <w:t>次住院</w:t>
            </w:r>
            <w:proofErr w:type="gramStart"/>
            <w:r>
              <w:rPr>
                <w:rFonts w:hAnsi="宋体" w:cs="Arial" w:hint="eastAsia"/>
                <w:kern w:val="0"/>
                <w:sz w:val="18"/>
                <w:szCs w:val="18"/>
              </w:rPr>
              <w:t>”</w:t>
            </w:r>
            <w:proofErr w:type="gramEnd"/>
            <w:r>
              <w:rPr>
                <w:rFonts w:hAnsi="宋体" w:cs="Arial" w:hint="eastAsia"/>
                <w:kern w:val="0"/>
                <w:sz w:val="18"/>
                <w:szCs w:val="18"/>
              </w:rPr>
              <w:t>指患者在</w:t>
            </w:r>
            <w:proofErr w:type="gramStart"/>
            <w:r>
              <w:rPr>
                <w:rFonts w:hAnsi="宋体" w:cs="Arial" w:hint="eastAsia"/>
                <w:kern w:val="0"/>
                <w:sz w:val="18"/>
                <w:szCs w:val="18"/>
              </w:rPr>
              <w:t>本医疗</w:t>
            </w:r>
            <w:proofErr w:type="gramEnd"/>
            <w:r>
              <w:rPr>
                <w:rFonts w:hAnsi="宋体" w:cs="Arial" w:hint="eastAsia"/>
                <w:kern w:val="0"/>
                <w:sz w:val="18"/>
                <w:szCs w:val="18"/>
              </w:rPr>
              <w:t>机构住院</w:t>
            </w:r>
          </w:p>
        </w:tc>
        <w:tc>
          <w:tcPr>
            <w:tcW w:w="964" w:type="dxa"/>
            <w:tcBorders>
              <w:top w:val="single" w:sz="4" w:space="0" w:color="auto"/>
              <w:bottom w:val="single" w:sz="4" w:space="0" w:color="auto"/>
            </w:tcBorders>
            <w:shd w:val="clear" w:color="auto" w:fill="auto"/>
            <w:vAlign w:val="center"/>
          </w:tcPr>
          <w:p w14:paraId="3DF0F3E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5FCAF1A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07A5D86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AN..3</w:t>
            </w:r>
          </w:p>
        </w:tc>
        <w:tc>
          <w:tcPr>
            <w:tcW w:w="2268" w:type="dxa"/>
            <w:tcBorders>
              <w:top w:val="single" w:sz="4" w:space="0" w:color="auto"/>
              <w:bottom w:val="single" w:sz="4" w:space="0" w:color="auto"/>
            </w:tcBorders>
            <w:shd w:val="clear" w:color="auto" w:fill="auto"/>
            <w:vAlign w:val="center"/>
          </w:tcPr>
          <w:p w14:paraId="006CCD5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655DD18" w14:textId="77777777">
        <w:trPr>
          <w:jc w:val="center"/>
        </w:trPr>
        <w:tc>
          <w:tcPr>
            <w:tcW w:w="1550" w:type="dxa"/>
            <w:tcBorders>
              <w:top w:val="single" w:sz="4" w:space="0" w:color="auto"/>
            </w:tcBorders>
            <w:shd w:val="clear" w:color="auto" w:fill="auto"/>
            <w:vAlign w:val="center"/>
          </w:tcPr>
          <w:p w14:paraId="767F007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DE01.00.004.00</w:t>
            </w:r>
          </w:p>
        </w:tc>
        <w:tc>
          <w:tcPr>
            <w:tcW w:w="2135" w:type="dxa"/>
            <w:tcBorders>
              <w:top w:val="single" w:sz="4" w:space="0" w:color="auto"/>
            </w:tcBorders>
            <w:shd w:val="clear" w:color="auto" w:fill="auto"/>
            <w:vAlign w:val="center"/>
          </w:tcPr>
          <w:p w14:paraId="014292D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病案号</w:t>
            </w:r>
          </w:p>
        </w:tc>
        <w:tc>
          <w:tcPr>
            <w:tcW w:w="1701" w:type="dxa"/>
            <w:tcBorders>
              <w:top w:val="single" w:sz="4" w:space="0" w:color="auto"/>
            </w:tcBorders>
            <w:shd w:val="clear" w:color="auto" w:fill="auto"/>
            <w:vAlign w:val="center"/>
          </w:tcPr>
          <w:p w14:paraId="72088E2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BAH</w:t>
            </w:r>
          </w:p>
        </w:tc>
        <w:tc>
          <w:tcPr>
            <w:tcW w:w="3402" w:type="dxa"/>
            <w:tcBorders>
              <w:top w:val="single" w:sz="4" w:space="0" w:color="auto"/>
            </w:tcBorders>
            <w:shd w:val="clear" w:color="auto" w:fill="auto"/>
            <w:vAlign w:val="center"/>
          </w:tcPr>
          <w:p w14:paraId="4D419F7E" w14:textId="77777777" w:rsidR="000834E0" w:rsidRDefault="00000000">
            <w:pPr>
              <w:widowControl/>
              <w:adjustRightInd/>
              <w:spacing w:line="240" w:lineRule="auto"/>
              <w:rPr>
                <w:rFonts w:hAnsi="宋体" w:cs="宋体" w:hint="eastAsia"/>
                <w:sz w:val="18"/>
                <w:szCs w:val="18"/>
              </w:rPr>
            </w:pPr>
            <w:proofErr w:type="gramStart"/>
            <w:r>
              <w:rPr>
                <w:rFonts w:hAnsi="宋体" w:cs="Arial" w:hint="eastAsia"/>
                <w:kern w:val="0"/>
                <w:sz w:val="18"/>
                <w:szCs w:val="18"/>
              </w:rPr>
              <w:t>本医疗</w:t>
            </w:r>
            <w:proofErr w:type="gramEnd"/>
            <w:r>
              <w:rPr>
                <w:rFonts w:hAnsi="宋体" w:cs="Arial" w:hint="eastAsia"/>
                <w:kern w:val="0"/>
                <w:sz w:val="18"/>
                <w:szCs w:val="18"/>
              </w:rPr>
              <w:t>机构为患者住院病案设置的唯一性编码。原则上，同一患者在同一医疗机构多次住院应当使用同一病案号</w:t>
            </w:r>
          </w:p>
        </w:tc>
        <w:tc>
          <w:tcPr>
            <w:tcW w:w="964" w:type="dxa"/>
            <w:tcBorders>
              <w:top w:val="single" w:sz="4" w:space="0" w:color="auto"/>
            </w:tcBorders>
            <w:shd w:val="clear" w:color="auto" w:fill="auto"/>
            <w:vAlign w:val="center"/>
          </w:tcPr>
          <w:p w14:paraId="699094C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6AA8F86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6F4F4EC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AN..18</w:t>
            </w:r>
          </w:p>
        </w:tc>
        <w:tc>
          <w:tcPr>
            <w:tcW w:w="2268" w:type="dxa"/>
            <w:tcBorders>
              <w:top w:val="single" w:sz="4" w:space="0" w:color="auto"/>
            </w:tcBorders>
            <w:shd w:val="clear" w:color="auto" w:fill="auto"/>
            <w:vAlign w:val="center"/>
          </w:tcPr>
          <w:p w14:paraId="508E18A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297718D" w14:textId="77777777">
        <w:trPr>
          <w:jc w:val="center"/>
        </w:trPr>
        <w:tc>
          <w:tcPr>
            <w:tcW w:w="1550" w:type="dxa"/>
            <w:shd w:val="clear" w:color="auto" w:fill="auto"/>
            <w:vAlign w:val="center"/>
          </w:tcPr>
          <w:p w14:paraId="570FD4A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DE06.00.092.00</w:t>
            </w:r>
          </w:p>
        </w:tc>
        <w:tc>
          <w:tcPr>
            <w:tcW w:w="2135" w:type="dxa"/>
            <w:shd w:val="clear" w:color="auto" w:fill="auto"/>
            <w:vAlign w:val="center"/>
          </w:tcPr>
          <w:p w14:paraId="155E237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入院日期时间</w:t>
            </w:r>
          </w:p>
        </w:tc>
        <w:tc>
          <w:tcPr>
            <w:tcW w:w="1701" w:type="dxa"/>
            <w:shd w:val="clear" w:color="auto" w:fill="auto"/>
            <w:vAlign w:val="center"/>
          </w:tcPr>
          <w:p w14:paraId="5782B4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RYRQSJ</w:t>
            </w:r>
          </w:p>
        </w:tc>
        <w:tc>
          <w:tcPr>
            <w:tcW w:w="3402" w:type="dxa"/>
            <w:shd w:val="clear" w:color="auto" w:fill="auto"/>
            <w:vAlign w:val="center"/>
          </w:tcPr>
          <w:p w14:paraId="4C4A651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患者实际办理入院手续时的公元</w:t>
            </w:r>
            <w:proofErr w:type="gramStart"/>
            <w:r>
              <w:rPr>
                <w:rFonts w:hAnsi="宋体" w:cs="Arial" w:hint="eastAsia"/>
                <w:kern w:val="0"/>
                <w:sz w:val="18"/>
                <w:szCs w:val="18"/>
              </w:rPr>
              <w:t>纪年曰期和</w:t>
            </w:r>
            <w:proofErr w:type="gramEnd"/>
            <w:r>
              <w:rPr>
                <w:rFonts w:hAnsi="宋体" w:cs="Arial" w:hint="eastAsia"/>
                <w:kern w:val="0"/>
                <w:sz w:val="18"/>
                <w:szCs w:val="18"/>
              </w:rPr>
              <w:t>时间的完整描述</w:t>
            </w:r>
          </w:p>
        </w:tc>
        <w:tc>
          <w:tcPr>
            <w:tcW w:w="964" w:type="dxa"/>
            <w:shd w:val="clear" w:color="auto" w:fill="auto"/>
            <w:vAlign w:val="center"/>
          </w:tcPr>
          <w:p w14:paraId="5D156C7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9EED8C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7AFF82C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37487AB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30805D2" w14:textId="77777777">
        <w:trPr>
          <w:jc w:val="center"/>
        </w:trPr>
        <w:tc>
          <w:tcPr>
            <w:tcW w:w="1550" w:type="dxa"/>
            <w:shd w:val="clear" w:color="auto" w:fill="auto"/>
            <w:vAlign w:val="center"/>
          </w:tcPr>
          <w:p w14:paraId="36EC103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9377164" w14:textId="77777777" w:rsidR="000834E0" w:rsidRDefault="00000000">
            <w:pPr>
              <w:widowControl/>
              <w:adjustRightInd/>
              <w:spacing w:line="240" w:lineRule="auto"/>
              <w:rPr>
                <w:rFonts w:hAnsi="宋体" w:cs="宋体" w:hint="eastAsia"/>
                <w:sz w:val="18"/>
                <w:szCs w:val="18"/>
              </w:rPr>
            </w:pPr>
            <w:proofErr w:type="gramStart"/>
            <w:r>
              <w:rPr>
                <w:rFonts w:hAnsi="宋体" w:cs="Arial" w:hint="eastAsia"/>
                <w:kern w:val="0"/>
                <w:sz w:val="18"/>
                <w:szCs w:val="18"/>
              </w:rPr>
              <w:t>入院科</w:t>
            </w:r>
            <w:proofErr w:type="gramEnd"/>
            <w:r>
              <w:rPr>
                <w:rFonts w:hAnsi="宋体" w:cs="Arial" w:hint="eastAsia"/>
                <w:kern w:val="0"/>
                <w:sz w:val="18"/>
                <w:szCs w:val="18"/>
              </w:rPr>
              <w:t>别代码</w:t>
            </w:r>
          </w:p>
        </w:tc>
        <w:tc>
          <w:tcPr>
            <w:tcW w:w="1701" w:type="dxa"/>
            <w:shd w:val="clear" w:color="auto" w:fill="auto"/>
            <w:vAlign w:val="center"/>
          </w:tcPr>
          <w:p w14:paraId="7F05C78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RYKBDM</w:t>
            </w:r>
          </w:p>
        </w:tc>
        <w:tc>
          <w:tcPr>
            <w:tcW w:w="3402" w:type="dxa"/>
            <w:shd w:val="clear" w:color="auto" w:fill="auto"/>
            <w:vAlign w:val="center"/>
          </w:tcPr>
          <w:p w14:paraId="1BC40A0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患者入院时医疗机构科室代码</w:t>
            </w:r>
          </w:p>
        </w:tc>
        <w:tc>
          <w:tcPr>
            <w:tcW w:w="964" w:type="dxa"/>
            <w:shd w:val="clear" w:color="auto" w:fill="auto"/>
            <w:vAlign w:val="center"/>
          </w:tcPr>
          <w:p w14:paraId="4AC1070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A38887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15D90C8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42C2B78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49E4BA11" w14:textId="77777777">
        <w:trPr>
          <w:jc w:val="center"/>
        </w:trPr>
        <w:tc>
          <w:tcPr>
            <w:tcW w:w="1550" w:type="dxa"/>
            <w:shd w:val="clear" w:color="auto" w:fill="auto"/>
            <w:vAlign w:val="center"/>
          </w:tcPr>
          <w:p w14:paraId="25D4173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48B6F39" w14:textId="77777777" w:rsidR="000834E0" w:rsidRDefault="00000000">
            <w:pPr>
              <w:widowControl/>
              <w:adjustRightInd/>
              <w:spacing w:line="240" w:lineRule="auto"/>
              <w:rPr>
                <w:rFonts w:hAnsi="宋体" w:cs="宋体" w:hint="eastAsia"/>
                <w:sz w:val="18"/>
                <w:szCs w:val="18"/>
              </w:rPr>
            </w:pPr>
            <w:proofErr w:type="gramStart"/>
            <w:r>
              <w:rPr>
                <w:rFonts w:hAnsi="宋体" w:cs="Arial" w:hint="eastAsia"/>
                <w:kern w:val="0"/>
                <w:sz w:val="18"/>
                <w:szCs w:val="18"/>
              </w:rPr>
              <w:t>入院科</w:t>
            </w:r>
            <w:proofErr w:type="gramEnd"/>
            <w:r>
              <w:rPr>
                <w:rFonts w:hAnsi="宋体" w:cs="Arial" w:hint="eastAsia"/>
                <w:kern w:val="0"/>
                <w:sz w:val="18"/>
                <w:szCs w:val="18"/>
              </w:rPr>
              <w:t>别名称</w:t>
            </w:r>
          </w:p>
        </w:tc>
        <w:tc>
          <w:tcPr>
            <w:tcW w:w="1701" w:type="dxa"/>
            <w:shd w:val="clear" w:color="auto" w:fill="auto"/>
            <w:vAlign w:val="center"/>
          </w:tcPr>
          <w:p w14:paraId="0436BA2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RYKBMC</w:t>
            </w:r>
          </w:p>
        </w:tc>
        <w:tc>
          <w:tcPr>
            <w:tcW w:w="3402" w:type="dxa"/>
            <w:shd w:val="clear" w:color="auto" w:fill="auto"/>
            <w:vAlign w:val="center"/>
          </w:tcPr>
          <w:p w14:paraId="4290E30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患者入院时机构科室名称</w:t>
            </w:r>
          </w:p>
        </w:tc>
        <w:tc>
          <w:tcPr>
            <w:tcW w:w="964" w:type="dxa"/>
            <w:shd w:val="clear" w:color="auto" w:fill="auto"/>
            <w:vAlign w:val="center"/>
          </w:tcPr>
          <w:p w14:paraId="4B617FF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677286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456EDE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25F1D77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61902A4" w14:textId="77777777">
        <w:trPr>
          <w:jc w:val="center"/>
        </w:trPr>
        <w:tc>
          <w:tcPr>
            <w:tcW w:w="1550" w:type="dxa"/>
            <w:shd w:val="clear" w:color="auto" w:fill="auto"/>
            <w:vAlign w:val="center"/>
          </w:tcPr>
          <w:p w14:paraId="66C2E7F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E4A5EC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入院病房编号</w:t>
            </w:r>
          </w:p>
        </w:tc>
        <w:tc>
          <w:tcPr>
            <w:tcW w:w="1701" w:type="dxa"/>
            <w:shd w:val="clear" w:color="auto" w:fill="auto"/>
            <w:vAlign w:val="center"/>
          </w:tcPr>
          <w:p w14:paraId="6623B76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RYBFBH</w:t>
            </w:r>
          </w:p>
        </w:tc>
        <w:tc>
          <w:tcPr>
            <w:tcW w:w="3402" w:type="dxa"/>
            <w:shd w:val="clear" w:color="auto" w:fill="auto"/>
            <w:vAlign w:val="center"/>
          </w:tcPr>
          <w:p w14:paraId="0340284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患者入院时，所住病房对应的编号</w:t>
            </w:r>
          </w:p>
        </w:tc>
        <w:tc>
          <w:tcPr>
            <w:tcW w:w="964" w:type="dxa"/>
            <w:shd w:val="clear" w:color="auto" w:fill="auto"/>
            <w:vAlign w:val="center"/>
          </w:tcPr>
          <w:p w14:paraId="4F565CF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F3A92B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51BF69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5CCFAC7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7EFE017" w14:textId="77777777">
        <w:trPr>
          <w:jc w:val="center"/>
        </w:trPr>
        <w:tc>
          <w:tcPr>
            <w:tcW w:w="1550" w:type="dxa"/>
            <w:shd w:val="clear" w:color="auto" w:fill="auto"/>
            <w:vAlign w:val="center"/>
          </w:tcPr>
          <w:p w14:paraId="28870F2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DE06.00.017.00</w:t>
            </w:r>
          </w:p>
        </w:tc>
        <w:tc>
          <w:tcPr>
            <w:tcW w:w="2135" w:type="dxa"/>
            <w:shd w:val="clear" w:color="auto" w:fill="auto"/>
            <w:vAlign w:val="center"/>
          </w:tcPr>
          <w:p w14:paraId="605CAF7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出院日期时间</w:t>
            </w:r>
          </w:p>
        </w:tc>
        <w:tc>
          <w:tcPr>
            <w:tcW w:w="1701" w:type="dxa"/>
            <w:shd w:val="clear" w:color="auto" w:fill="auto"/>
            <w:vAlign w:val="center"/>
          </w:tcPr>
          <w:p w14:paraId="5EC37A4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CYRQSJ</w:t>
            </w:r>
          </w:p>
        </w:tc>
        <w:tc>
          <w:tcPr>
            <w:tcW w:w="3402" w:type="dxa"/>
            <w:shd w:val="clear" w:color="auto" w:fill="auto"/>
            <w:vAlign w:val="center"/>
          </w:tcPr>
          <w:p w14:paraId="0C3816F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患者实际办理出院手续时的公元纪年日期和时间的完整描述</w:t>
            </w:r>
          </w:p>
        </w:tc>
        <w:tc>
          <w:tcPr>
            <w:tcW w:w="964" w:type="dxa"/>
            <w:shd w:val="clear" w:color="auto" w:fill="auto"/>
            <w:vAlign w:val="center"/>
          </w:tcPr>
          <w:p w14:paraId="5ED6F67F"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7BB596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69609FA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3AD9932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421A979" w14:textId="77777777">
        <w:trPr>
          <w:jc w:val="center"/>
        </w:trPr>
        <w:tc>
          <w:tcPr>
            <w:tcW w:w="1550" w:type="dxa"/>
            <w:shd w:val="clear" w:color="auto" w:fill="auto"/>
            <w:vAlign w:val="center"/>
          </w:tcPr>
          <w:p w14:paraId="5874BBC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154B0F0" w14:textId="77777777" w:rsidR="000834E0" w:rsidRDefault="00000000">
            <w:pPr>
              <w:widowControl/>
              <w:adjustRightInd/>
              <w:spacing w:line="240" w:lineRule="auto"/>
              <w:rPr>
                <w:rFonts w:hAnsi="宋体" w:cs="宋体" w:hint="eastAsia"/>
                <w:sz w:val="18"/>
                <w:szCs w:val="18"/>
              </w:rPr>
            </w:pPr>
            <w:proofErr w:type="gramStart"/>
            <w:r>
              <w:rPr>
                <w:rFonts w:hAnsi="宋体" w:cs="Arial" w:hint="eastAsia"/>
                <w:kern w:val="0"/>
                <w:sz w:val="18"/>
                <w:szCs w:val="18"/>
              </w:rPr>
              <w:t>出院科</w:t>
            </w:r>
            <w:proofErr w:type="gramEnd"/>
            <w:r>
              <w:rPr>
                <w:rFonts w:hAnsi="宋体" w:cs="Arial" w:hint="eastAsia"/>
                <w:kern w:val="0"/>
                <w:sz w:val="18"/>
                <w:szCs w:val="18"/>
              </w:rPr>
              <w:t>别代码</w:t>
            </w:r>
          </w:p>
        </w:tc>
        <w:tc>
          <w:tcPr>
            <w:tcW w:w="1701" w:type="dxa"/>
            <w:shd w:val="clear" w:color="auto" w:fill="auto"/>
            <w:vAlign w:val="center"/>
          </w:tcPr>
          <w:p w14:paraId="7914B36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CYKBDM</w:t>
            </w:r>
          </w:p>
        </w:tc>
        <w:tc>
          <w:tcPr>
            <w:tcW w:w="3402" w:type="dxa"/>
            <w:shd w:val="clear" w:color="auto" w:fill="auto"/>
            <w:vAlign w:val="center"/>
          </w:tcPr>
          <w:p w14:paraId="2A32D2C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患者入院时医疗机构科室代码</w:t>
            </w:r>
          </w:p>
        </w:tc>
        <w:tc>
          <w:tcPr>
            <w:tcW w:w="964" w:type="dxa"/>
            <w:shd w:val="clear" w:color="auto" w:fill="auto"/>
            <w:vAlign w:val="center"/>
          </w:tcPr>
          <w:p w14:paraId="7ACBFE4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EE673D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69F6996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3467FB5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0239004B" w14:textId="77777777">
        <w:trPr>
          <w:jc w:val="center"/>
        </w:trPr>
        <w:tc>
          <w:tcPr>
            <w:tcW w:w="1550" w:type="dxa"/>
            <w:shd w:val="clear" w:color="auto" w:fill="auto"/>
            <w:vAlign w:val="center"/>
          </w:tcPr>
          <w:p w14:paraId="6A6F464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9E7B190" w14:textId="77777777" w:rsidR="000834E0" w:rsidRDefault="00000000">
            <w:pPr>
              <w:widowControl/>
              <w:adjustRightInd/>
              <w:spacing w:line="240" w:lineRule="auto"/>
              <w:rPr>
                <w:rFonts w:hAnsi="宋体" w:cs="宋体" w:hint="eastAsia"/>
                <w:sz w:val="18"/>
                <w:szCs w:val="18"/>
              </w:rPr>
            </w:pPr>
            <w:proofErr w:type="gramStart"/>
            <w:r>
              <w:rPr>
                <w:rFonts w:hAnsi="宋体" w:cs="Arial" w:hint="eastAsia"/>
                <w:kern w:val="0"/>
                <w:sz w:val="18"/>
                <w:szCs w:val="18"/>
              </w:rPr>
              <w:t>出院科</w:t>
            </w:r>
            <w:proofErr w:type="gramEnd"/>
            <w:r>
              <w:rPr>
                <w:rFonts w:hAnsi="宋体" w:cs="Arial" w:hint="eastAsia"/>
                <w:kern w:val="0"/>
                <w:sz w:val="18"/>
                <w:szCs w:val="18"/>
              </w:rPr>
              <w:t>别名称</w:t>
            </w:r>
          </w:p>
        </w:tc>
        <w:tc>
          <w:tcPr>
            <w:tcW w:w="1701" w:type="dxa"/>
            <w:shd w:val="clear" w:color="auto" w:fill="auto"/>
            <w:vAlign w:val="center"/>
          </w:tcPr>
          <w:p w14:paraId="5893BBC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CYKBMC</w:t>
            </w:r>
          </w:p>
        </w:tc>
        <w:tc>
          <w:tcPr>
            <w:tcW w:w="3402" w:type="dxa"/>
            <w:shd w:val="clear" w:color="auto" w:fill="auto"/>
            <w:vAlign w:val="center"/>
          </w:tcPr>
          <w:p w14:paraId="369697C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患者入院时机构科室名称</w:t>
            </w:r>
          </w:p>
        </w:tc>
        <w:tc>
          <w:tcPr>
            <w:tcW w:w="964" w:type="dxa"/>
            <w:shd w:val="clear" w:color="auto" w:fill="auto"/>
            <w:vAlign w:val="center"/>
          </w:tcPr>
          <w:p w14:paraId="4A4A989F"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ACDDCF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6A3857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3A44F35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570C295" w14:textId="77777777">
        <w:trPr>
          <w:jc w:val="center"/>
        </w:trPr>
        <w:tc>
          <w:tcPr>
            <w:tcW w:w="1550" w:type="dxa"/>
            <w:shd w:val="clear" w:color="auto" w:fill="auto"/>
            <w:vAlign w:val="center"/>
          </w:tcPr>
          <w:p w14:paraId="5FCCF7F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5528E5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出院病房</w:t>
            </w:r>
          </w:p>
        </w:tc>
        <w:tc>
          <w:tcPr>
            <w:tcW w:w="1701" w:type="dxa"/>
            <w:shd w:val="clear" w:color="auto" w:fill="auto"/>
            <w:vAlign w:val="center"/>
          </w:tcPr>
          <w:p w14:paraId="5B2B598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CYBF</w:t>
            </w:r>
          </w:p>
        </w:tc>
        <w:tc>
          <w:tcPr>
            <w:tcW w:w="3402" w:type="dxa"/>
            <w:shd w:val="clear" w:color="auto" w:fill="auto"/>
            <w:vAlign w:val="center"/>
          </w:tcPr>
          <w:p w14:paraId="2916532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患者出院时，所住病房对应的编号</w:t>
            </w:r>
          </w:p>
        </w:tc>
        <w:tc>
          <w:tcPr>
            <w:tcW w:w="964" w:type="dxa"/>
            <w:shd w:val="clear" w:color="auto" w:fill="auto"/>
            <w:vAlign w:val="center"/>
          </w:tcPr>
          <w:p w14:paraId="5881DBF5"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8E0347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C48EF9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351BC56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8D5B0AC" w14:textId="77777777">
        <w:trPr>
          <w:jc w:val="center"/>
        </w:trPr>
        <w:tc>
          <w:tcPr>
            <w:tcW w:w="1550" w:type="dxa"/>
            <w:shd w:val="clear" w:color="auto" w:fill="auto"/>
            <w:vAlign w:val="center"/>
          </w:tcPr>
          <w:p w14:paraId="51E5908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DE06.00.310.00</w:t>
            </w:r>
          </w:p>
        </w:tc>
        <w:tc>
          <w:tcPr>
            <w:tcW w:w="2135" w:type="dxa"/>
            <w:shd w:val="clear" w:color="auto" w:fill="auto"/>
            <w:vAlign w:val="center"/>
          </w:tcPr>
          <w:p w14:paraId="6EE5EF3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实际住院天数</w:t>
            </w:r>
          </w:p>
        </w:tc>
        <w:tc>
          <w:tcPr>
            <w:tcW w:w="1701" w:type="dxa"/>
            <w:shd w:val="clear" w:color="auto" w:fill="auto"/>
            <w:vAlign w:val="center"/>
          </w:tcPr>
          <w:p w14:paraId="06180ED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SJZYTS</w:t>
            </w:r>
          </w:p>
        </w:tc>
        <w:tc>
          <w:tcPr>
            <w:tcW w:w="3402" w:type="dxa"/>
            <w:shd w:val="clear" w:color="auto" w:fill="auto"/>
            <w:vAlign w:val="center"/>
          </w:tcPr>
          <w:p w14:paraId="63FD33F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患者实际的住院天数，入院日与出院日只计算</w:t>
            </w:r>
            <w:r>
              <w:rPr>
                <w:rFonts w:hAnsi="宋体" w:cs="Arial" w:hint="eastAsia"/>
                <w:kern w:val="0"/>
                <w:sz w:val="18"/>
                <w:szCs w:val="18"/>
              </w:rPr>
              <w:t>1</w:t>
            </w:r>
            <w:r>
              <w:rPr>
                <w:rFonts w:hAnsi="宋体" w:cs="Arial" w:hint="eastAsia"/>
                <w:kern w:val="0"/>
                <w:sz w:val="18"/>
                <w:szCs w:val="18"/>
              </w:rPr>
              <w:t>天</w:t>
            </w:r>
          </w:p>
        </w:tc>
        <w:tc>
          <w:tcPr>
            <w:tcW w:w="964" w:type="dxa"/>
            <w:shd w:val="clear" w:color="auto" w:fill="auto"/>
            <w:vAlign w:val="center"/>
          </w:tcPr>
          <w:p w14:paraId="03BFE5AD"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3DAC7E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B32FF1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AN..4</w:t>
            </w:r>
          </w:p>
        </w:tc>
        <w:tc>
          <w:tcPr>
            <w:tcW w:w="2268" w:type="dxa"/>
            <w:shd w:val="clear" w:color="auto" w:fill="auto"/>
            <w:vAlign w:val="center"/>
          </w:tcPr>
          <w:p w14:paraId="5E720FD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853FFDF" w14:textId="77777777">
        <w:trPr>
          <w:jc w:val="center"/>
        </w:trPr>
        <w:tc>
          <w:tcPr>
            <w:tcW w:w="1550" w:type="dxa"/>
            <w:shd w:val="clear" w:color="auto" w:fill="auto"/>
            <w:vAlign w:val="center"/>
          </w:tcPr>
          <w:p w14:paraId="18E797F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7BDC4A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门（急</w:t>
            </w:r>
            <w:r>
              <w:rPr>
                <w:rFonts w:hAnsi="宋体" w:cs="Arial" w:hint="eastAsia"/>
                <w:kern w:val="0"/>
                <w:sz w:val="18"/>
                <w:szCs w:val="18"/>
              </w:rPr>
              <w:t>)</w:t>
            </w:r>
            <w:r>
              <w:rPr>
                <w:rFonts w:hAnsi="宋体" w:cs="Arial" w:hint="eastAsia"/>
                <w:kern w:val="0"/>
                <w:sz w:val="18"/>
                <w:szCs w:val="18"/>
              </w:rPr>
              <w:t>诊诊断代码</w:t>
            </w:r>
          </w:p>
        </w:tc>
        <w:tc>
          <w:tcPr>
            <w:tcW w:w="1701" w:type="dxa"/>
            <w:shd w:val="clear" w:color="auto" w:fill="auto"/>
            <w:vAlign w:val="center"/>
          </w:tcPr>
          <w:p w14:paraId="162D55E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MJZZDDM</w:t>
            </w:r>
          </w:p>
        </w:tc>
        <w:tc>
          <w:tcPr>
            <w:tcW w:w="3402" w:type="dxa"/>
            <w:shd w:val="clear" w:color="auto" w:fill="auto"/>
            <w:vAlign w:val="center"/>
          </w:tcPr>
          <w:p w14:paraId="6444D9E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门（急</w:t>
            </w:r>
            <w:r>
              <w:rPr>
                <w:rFonts w:hAnsi="宋体" w:cs="Arial" w:hint="eastAsia"/>
                <w:kern w:val="0"/>
                <w:sz w:val="18"/>
                <w:szCs w:val="18"/>
              </w:rPr>
              <w:t>)</w:t>
            </w:r>
            <w:r>
              <w:rPr>
                <w:rFonts w:hAnsi="宋体" w:cs="Arial" w:hint="eastAsia"/>
                <w:kern w:val="0"/>
                <w:sz w:val="18"/>
                <w:szCs w:val="18"/>
              </w:rPr>
              <w:t>诊西医诊断代码</w:t>
            </w:r>
          </w:p>
        </w:tc>
        <w:tc>
          <w:tcPr>
            <w:tcW w:w="964" w:type="dxa"/>
            <w:shd w:val="clear" w:color="auto" w:fill="auto"/>
            <w:vAlign w:val="center"/>
          </w:tcPr>
          <w:p w14:paraId="4068571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DE22E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6917201A"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3737877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67A8E5F0" w14:textId="77777777">
        <w:trPr>
          <w:jc w:val="center"/>
        </w:trPr>
        <w:tc>
          <w:tcPr>
            <w:tcW w:w="1550" w:type="dxa"/>
            <w:tcBorders>
              <w:bottom w:val="single" w:sz="4" w:space="0" w:color="auto"/>
            </w:tcBorders>
            <w:shd w:val="clear" w:color="auto" w:fill="auto"/>
            <w:vAlign w:val="center"/>
          </w:tcPr>
          <w:p w14:paraId="798BF79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09A60CB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门（急</w:t>
            </w:r>
            <w:r>
              <w:rPr>
                <w:rFonts w:hAnsi="宋体" w:cs="Arial" w:hint="eastAsia"/>
                <w:kern w:val="0"/>
                <w:sz w:val="18"/>
                <w:szCs w:val="18"/>
              </w:rPr>
              <w:t>)</w:t>
            </w:r>
            <w:r>
              <w:rPr>
                <w:rFonts w:hAnsi="宋体" w:cs="Arial" w:hint="eastAsia"/>
                <w:kern w:val="0"/>
                <w:sz w:val="18"/>
                <w:szCs w:val="18"/>
              </w:rPr>
              <w:t>诊诊断名称</w:t>
            </w:r>
          </w:p>
        </w:tc>
        <w:tc>
          <w:tcPr>
            <w:tcW w:w="1701" w:type="dxa"/>
            <w:tcBorders>
              <w:bottom w:val="single" w:sz="4" w:space="0" w:color="auto"/>
            </w:tcBorders>
            <w:shd w:val="clear" w:color="auto" w:fill="auto"/>
            <w:vAlign w:val="center"/>
          </w:tcPr>
          <w:p w14:paraId="4242661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MJZZDMC</w:t>
            </w:r>
          </w:p>
        </w:tc>
        <w:tc>
          <w:tcPr>
            <w:tcW w:w="3402" w:type="dxa"/>
            <w:tcBorders>
              <w:bottom w:val="single" w:sz="4" w:space="0" w:color="auto"/>
            </w:tcBorders>
            <w:shd w:val="clear" w:color="auto" w:fill="auto"/>
            <w:vAlign w:val="center"/>
          </w:tcPr>
          <w:p w14:paraId="0852DD7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门（急</w:t>
            </w:r>
            <w:r>
              <w:rPr>
                <w:rFonts w:hAnsi="宋体" w:cs="Arial" w:hint="eastAsia"/>
                <w:kern w:val="0"/>
                <w:sz w:val="18"/>
                <w:szCs w:val="18"/>
              </w:rPr>
              <w:t>)</w:t>
            </w:r>
            <w:r>
              <w:rPr>
                <w:rFonts w:hAnsi="宋体" w:cs="Arial" w:hint="eastAsia"/>
                <w:kern w:val="0"/>
                <w:sz w:val="18"/>
                <w:szCs w:val="18"/>
              </w:rPr>
              <w:t>诊西医诊断名称</w:t>
            </w:r>
          </w:p>
        </w:tc>
        <w:tc>
          <w:tcPr>
            <w:tcW w:w="964" w:type="dxa"/>
            <w:tcBorders>
              <w:bottom w:val="single" w:sz="4" w:space="0" w:color="auto"/>
            </w:tcBorders>
            <w:shd w:val="clear" w:color="auto" w:fill="auto"/>
            <w:vAlign w:val="center"/>
          </w:tcPr>
          <w:p w14:paraId="6E05F92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7634942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5A256CF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tcBorders>
              <w:bottom w:val="single" w:sz="4" w:space="0" w:color="auto"/>
            </w:tcBorders>
            <w:shd w:val="clear" w:color="auto" w:fill="auto"/>
            <w:vAlign w:val="center"/>
          </w:tcPr>
          <w:p w14:paraId="68D2523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558A1FD9" w14:textId="77777777" w:rsidR="000834E0" w:rsidRDefault="00000000">
      <w:r>
        <w:br w:type="page"/>
      </w:r>
    </w:p>
    <w:p w14:paraId="2EF4A4BF"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表A.10  传染病监测常规采集住院病案首页</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9DECF89" w14:textId="77777777">
        <w:trPr>
          <w:tblHeader/>
          <w:jc w:val="center"/>
        </w:trPr>
        <w:tc>
          <w:tcPr>
            <w:tcW w:w="1550" w:type="dxa"/>
            <w:tcBorders>
              <w:top w:val="single" w:sz="8" w:space="0" w:color="auto"/>
              <w:bottom w:val="single" w:sz="8" w:space="0" w:color="auto"/>
            </w:tcBorders>
            <w:shd w:val="clear" w:color="auto" w:fill="auto"/>
            <w:vAlign w:val="center"/>
          </w:tcPr>
          <w:p w14:paraId="7A60EFD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3DE6E6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73F9C6C"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E60BE1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0685C0F"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EA062A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9F6354E"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567CAE0"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362363F" w14:textId="77777777">
        <w:trPr>
          <w:jc w:val="center"/>
        </w:trPr>
        <w:tc>
          <w:tcPr>
            <w:tcW w:w="1550" w:type="dxa"/>
            <w:tcBorders>
              <w:top w:val="single" w:sz="4" w:space="0" w:color="auto"/>
              <w:bottom w:val="single" w:sz="4" w:space="0" w:color="auto"/>
            </w:tcBorders>
            <w:shd w:val="clear" w:color="auto" w:fill="auto"/>
            <w:vAlign w:val="center"/>
          </w:tcPr>
          <w:p w14:paraId="53CCA4A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6CD51AA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w:t>
            </w:r>
            <w:r>
              <w:rPr>
                <w:rFonts w:hAnsi="宋体" w:cs="Arial" w:hint="eastAsia"/>
                <w:kern w:val="0"/>
                <w:sz w:val="18"/>
                <w:szCs w:val="18"/>
              </w:rPr>
              <w:t>-</w:t>
            </w:r>
            <w:r>
              <w:rPr>
                <w:rFonts w:hAnsi="宋体" w:cs="Arial" w:hint="eastAsia"/>
                <w:kern w:val="0"/>
                <w:sz w:val="18"/>
                <w:szCs w:val="18"/>
              </w:rPr>
              <w:t>主要西医诊断代码</w:t>
            </w:r>
          </w:p>
        </w:tc>
        <w:tc>
          <w:tcPr>
            <w:tcW w:w="1701" w:type="dxa"/>
            <w:tcBorders>
              <w:top w:val="single" w:sz="4" w:space="0" w:color="auto"/>
              <w:bottom w:val="single" w:sz="4" w:space="0" w:color="auto"/>
            </w:tcBorders>
            <w:shd w:val="clear" w:color="auto" w:fill="auto"/>
            <w:vAlign w:val="center"/>
          </w:tcPr>
          <w:p w14:paraId="466CEBF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CYZD_ZYXYZDDM</w:t>
            </w:r>
          </w:p>
        </w:tc>
        <w:tc>
          <w:tcPr>
            <w:tcW w:w="3402" w:type="dxa"/>
            <w:tcBorders>
              <w:top w:val="single" w:sz="4" w:space="0" w:color="auto"/>
              <w:bottom w:val="single" w:sz="4" w:space="0" w:color="auto"/>
            </w:tcBorders>
            <w:shd w:val="clear" w:color="auto" w:fill="auto"/>
            <w:vAlign w:val="center"/>
          </w:tcPr>
          <w:p w14:paraId="5BA50E1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出院诊断的西医诊断代码</w:t>
            </w:r>
          </w:p>
        </w:tc>
        <w:tc>
          <w:tcPr>
            <w:tcW w:w="964" w:type="dxa"/>
            <w:tcBorders>
              <w:top w:val="single" w:sz="4" w:space="0" w:color="auto"/>
              <w:bottom w:val="single" w:sz="4" w:space="0" w:color="auto"/>
            </w:tcBorders>
            <w:shd w:val="clear" w:color="auto" w:fill="auto"/>
            <w:vAlign w:val="center"/>
          </w:tcPr>
          <w:p w14:paraId="661B4EE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40AE71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7F3D3CB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tcBorders>
              <w:top w:val="single" w:sz="4" w:space="0" w:color="auto"/>
              <w:bottom w:val="single" w:sz="4" w:space="0" w:color="auto"/>
            </w:tcBorders>
            <w:shd w:val="clear" w:color="auto" w:fill="auto"/>
            <w:vAlign w:val="center"/>
          </w:tcPr>
          <w:p w14:paraId="6B4FE71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5983E567" w14:textId="77777777">
        <w:trPr>
          <w:jc w:val="center"/>
        </w:trPr>
        <w:tc>
          <w:tcPr>
            <w:tcW w:w="1550" w:type="dxa"/>
            <w:tcBorders>
              <w:top w:val="single" w:sz="4" w:space="0" w:color="auto"/>
            </w:tcBorders>
            <w:shd w:val="clear" w:color="auto" w:fill="auto"/>
            <w:vAlign w:val="center"/>
          </w:tcPr>
          <w:p w14:paraId="19C812B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2B81B0E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w:t>
            </w:r>
            <w:r>
              <w:rPr>
                <w:rFonts w:hAnsi="宋体" w:cs="Arial" w:hint="eastAsia"/>
                <w:kern w:val="0"/>
                <w:sz w:val="18"/>
                <w:szCs w:val="18"/>
              </w:rPr>
              <w:t>-</w:t>
            </w:r>
            <w:r>
              <w:rPr>
                <w:rFonts w:hAnsi="宋体" w:cs="Arial" w:hint="eastAsia"/>
                <w:kern w:val="0"/>
                <w:sz w:val="18"/>
                <w:szCs w:val="18"/>
              </w:rPr>
              <w:t>主要西医诊断名称</w:t>
            </w:r>
          </w:p>
        </w:tc>
        <w:tc>
          <w:tcPr>
            <w:tcW w:w="1701" w:type="dxa"/>
            <w:tcBorders>
              <w:top w:val="single" w:sz="4" w:space="0" w:color="auto"/>
            </w:tcBorders>
            <w:shd w:val="clear" w:color="auto" w:fill="auto"/>
            <w:vAlign w:val="center"/>
          </w:tcPr>
          <w:p w14:paraId="296C1B8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CYZD_ZYXYZDMC</w:t>
            </w:r>
          </w:p>
        </w:tc>
        <w:tc>
          <w:tcPr>
            <w:tcW w:w="3402" w:type="dxa"/>
            <w:tcBorders>
              <w:top w:val="single" w:sz="4" w:space="0" w:color="auto"/>
            </w:tcBorders>
            <w:shd w:val="clear" w:color="auto" w:fill="auto"/>
            <w:vAlign w:val="center"/>
          </w:tcPr>
          <w:p w14:paraId="3369F2A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出院诊断的西医诊断名称须与代码所对应的值域代码名称一致。</w:t>
            </w:r>
          </w:p>
        </w:tc>
        <w:tc>
          <w:tcPr>
            <w:tcW w:w="964" w:type="dxa"/>
            <w:tcBorders>
              <w:top w:val="single" w:sz="4" w:space="0" w:color="auto"/>
            </w:tcBorders>
            <w:shd w:val="clear" w:color="auto" w:fill="auto"/>
            <w:vAlign w:val="center"/>
          </w:tcPr>
          <w:p w14:paraId="028F9365"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5916342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43DC7BD1"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tcBorders>
              <w:top w:val="single" w:sz="4" w:space="0" w:color="auto"/>
            </w:tcBorders>
            <w:shd w:val="clear" w:color="auto" w:fill="auto"/>
            <w:vAlign w:val="center"/>
          </w:tcPr>
          <w:p w14:paraId="7C86C6C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7CD0242" w14:textId="77777777">
        <w:trPr>
          <w:jc w:val="center"/>
        </w:trPr>
        <w:tc>
          <w:tcPr>
            <w:tcW w:w="1550" w:type="dxa"/>
            <w:shd w:val="clear" w:color="auto" w:fill="auto"/>
            <w:vAlign w:val="center"/>
          </w:tcPr>
          <w:p w14:paraId="3404940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EAFDB2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w:t>
            </w:r>
            <w:r>
              <w:rPr>
                <w:rFonts w:hAnsi="宋体" w:cs="Arial" w:hint="eastAsia"/>
                <w:kern w:val="0"/>
                <w:sz w:val="18"/>
                <w:szCs w:val="18"/>
              </w:rPr>
              <w:t>-</w:t>
            </w:r>
            <w:r>
              <w:rPr>
                <w:rFonts w:hAnsi="宋体" w:cs="Arial" w:hint="eastAsia"/>
                <w:kern w:val="0"/>
                <w:sz w:val="18"/>
                <w:szCs w:val="18"/>
              </w:rPr>
              <w:t>其他诊断代码</w:t>
            </w:r>
          </w:p>
        </w:tc>
        <w:tc>
          <w:tcPr>
            <w:tcW w:w="1701" w:type="dxa"/>
            <w:shd w:val="clear" w:color="auto" w:fill="auto"/>
            <w:vAlign w:val="center"/>
          </w:tcPr>
          <w:p w14:paraId="2B778F1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CYZD_QTZDDM</w:t>
            </w:r>
          </w:p>
        </w:tc>
        <w:tc>
          <w:tcPr>
            <w:tcW w:w="3402" w:type="dxa"/>
            <w:shd w:val="clear" w:color="auto" w:fill="auto"/>
            <w:vAlign w:val="center"/>
          </w:tcPr>
          <w:p w14:paraId="24B8F4A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出院诊断中除主要诊断外的其他诊断代码</w:t>
            </w:r>
          </w:p>
        </w:tc>
        <w:tc>
          <w:tcPr>
            <w:tcW w:w="964" w:type="dxa"/>
            <w:shd w:val="clear" w:color="auto" w:fill="auto"/>
            <w:vAlign w:val="center"/>
          </w:tcPr>
          <w:p w14:paraId="668E1383"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38F83E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63C4CDD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1018F07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6DB60C09" w14:textId="77777777">
        <w:trPr>
          <w:jc w:val="center"/>
        </w:trPr>
        <w:tc>
          <w:tcPr>
            <w:tcW w:w="1550" w:type="dxa"/>
            <w:shd w:val="clear" w:color="auto" w:fill="auto"/>
            <w:vAlign w:val="center"/>
          </w:tcPr>
          <w:p w14:paraId="7EDC645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802003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w:t>
            </w:r>
            <w:r>
              <w:rPr>
                <w:rFonts w:hAnsi="宋体" w:cs="Arial" w:hint="eastAsia"/>
                <w:kern w:val="0"/>
                <w:sz w:val="18"/>
                <w:szCs w:val="18"/>
              </w:rPr>
              <w:t>-</w:t>
            </w:r>
            <w:r>
              <w:rPr>
                <w:rFonts w:hAnsi="宋体" w:cs="Arial" w:hint="eastAsia"/>
                <w:kern w:val="0"/>
                <w:sz w:val="18"/>
                <w:szCs w:val="18"/>
              </w:rPr>
              <w:t>其他诊断名称</w:t>
            </w:r>
          </w:p>
        </w:tc>
        <w:tc>
          <w:tcPr>
            <w:tcW w:w="1701" w:type="dxa"/>
            <w:shd w:val="clear" w:color="auto" w:fill="auto"/>
            <w:vAlign w:val="center"/>
          </w:tcPr>
          <w:p w14:paraId="2FCF618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CYZD_QTZDMC</w:t>
            </w:r>
          </w:p>
        </w:tc>
        <w:tc>
          <w:tcPr>
            <w:tcW w:w="3402" w:type="dxa"/>
            <w:shd w:val="clear" w:color="auto" w:fill="auto"/>
            <w:vAlign w:val="center"/>
          </w:tcPr>
          <w:p w14:paraId="41DE25B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出院诊断中除主要诊断外的其他诊断名称</w:t>
            </w:r>
          </w:p>
        </w:tc>
        <w:tc>
          <w:tcPr>
            <w:tcW w:w="964" w:type="dxa"/>
            <w:shd w:val="clear" w:color="auto" w:fill="auto"/>
            <w:vAlign w:val="center"/>
          </w:tcPr>
          <w:p w14:paraId="02594F2C"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73F0A3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878123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01607D5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D6A2732" w14:textId="77777777">
        <w:trPr>
          <w:jc w:val="center"/>
        </w:trPr>
        <w:tc>
          <w:tcPr>
            <w:tcW w:w="1550" w:type="dxa"/>
            <w:shd w:val="clear" w:color="auto" w:fill="auto"/>
            <w:vAlign w:val="center"/>
          </w:tcPr>
          <w:p w14:paraId="7BF8986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AFB726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损伤中毒的外部原因疾病编码</w:t>
            </w:r>
          </w:p>
        </w:tc>
        <w:tc>
          <w:tcPr>
            <w:tcW w:w="1701" w:type="dxa"/>
            <w:shd w:val="clear" w:color="auto" w:fill="auto"/>
            <w:vAlign w:val="center"/>
          </w:tcPr>
          <w:p w14:paraId="6B616C5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SSZDDWBYYJBBM</w:t>
            </w:r>
          </w:p>
        </w:tc>
        <w:tc>
          <w:tcPr>
            <w:tcW w:w="3402" w:type="dxa"/>
            <w:shd w:val="clear" w:color="auto" w:fill="auto"/>
            <w:vAlign w:val="center"/>
          </w:tcPr>
          <w:p w14:paraId="1385BD3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损伤中毒的外部原因在特定编码体系中的编码</w:t>
            </w:r>
          </w:p>
        </w:tc>
        <w:tc>
          <w:tcPr>
            <w:tcW w:w="964" w:type="dxa"/>
            <w:shd w:val="clear" w:color="auto" w:fill="auto"/>
            <w:vAlign w:val="center"/>
          </w:tcPr>
          <w:p w14:paraId="0CB8B3A3"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4D020B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5F842F00"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6D0BEC0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374AE724" w14:textId="77777777">
        <w:trPr>
          <w:jc w:val="center"/>
        </w:trPr>
        <w:tc>
          <w:tcPr>
            <w:tcW w:w="1550" w:type="dxa"/>
            <w:shd w:val="clear" w:color="auto" w:fill="auto"/>
            <w:vAlign w:val="center"/>
          </w:tcPr>
          <w:p w14:paraId="6C6EAFF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D61418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损伤中毒的外部原因疾病名称</w:t>
            </w:r>
          </w:p>
        </w:tc>
        <w:tc>
          <w:tcPr>
            <w:tcW w:w="1701" w:type="dxa"/>
            <w:shd w:val="clear" w:color="auto" w:fill="auto"/>
            <w:vAlign w:val="center"/>
          </w:tcPr>
          <w:p w14:paraId="471B340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SSZDDWBYYJBMC</w:t>
            </w:r>
          </w:p>
        </w:tc>
        <w:tc>
          <w:tcPr>
            <w:tcW w:w="3402" w:type="dxa"/>
            <w:shd w:val="clear" w:color="auto" w:fill="auto"/>
            <w:vAlign w:val="center"/>
          </w:tcPr>
          <w:p w14:paraId="79A6D61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损伤中毒的外部原因在特定编码体系中的名称</w:t>
            </w:r>
          </w:p>
        </w:tc>
        <w:tc>
          <w:tcPr>
            <w:tcW w:w="964" w:type="dxa"/>
            <w:shd w:val="clear" w:color="auto" w:fill="auto"/>
            <w:vAlign w:val="center"/>
          </w:tcPr>
          <w:p w14:paraId="107108E1"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B6E5A6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38F2A3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1654339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5F23B05" w14:textId="77777777">
        <w:trPr>
          <w:jc w:val="center"/>
        </w:trPr>
        <w:tc>
          <w:tcPr>
            <w:tcW w:w="1550" w:type="dxa"/>
            <w:shd w:val="clear" w:color="auto" w:fill="auto"/>
            <w:vAlign w:val="center"/>
          </w:tcPr>
          <w:p w14:paraId="4F92230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DE05.10.152.00</w:t>
            </w:r>
          </w:p>
        </w:tc>
        <w:tc>
          <w:tcPr>
            <w:tcW w:w="2135" w:type="dxa"/>
            <w:shd w:val="clear" w:color="auto" w:fill="auto"/>
            <w:vAlign w:val="center"/>
          </w:tcPr>
          <w:p w14:paraId="345679F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损伤中毒的外部原因</w:t>
            </w:r>
          </w:p>
        </w:tc>
        <w:tc>
          <w:tcPr>
            <w:tcW w:w="1701" w:type="dxa"/>
            <w:shd w:val="clear" w:color="auto" w:fill="auto"/>
            <w:vAlign w:val="center"/>
          </w:tcPr>
          <w:p w14:paraId="7490E77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SSZDDWBYY</w:t>
            </w:r>
          </w:p>
        </w:tc>
        <w:tc>
          <w:tcPr>
            <w:tcW w:w="3402" w:type="dxa"/>
            <w:shd w:val="clear" w:color="auto" w:fill="auto"/>
            <w:vAlign w:val="center"/>
          </w:tcPr>
          <w:p w14:paraId="760BD28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造成损伤的外部原因及引起中毒的物质名称</w:t>
            </w:r>
          </w:p>
        </w:tc>
        <w:tc>
          <w:tcPr>
            <w:tcW w:w="964" w:type="dxa"/>
            <w:shd w:val="clear" w:color="auto" w:fill="auto"/>
            <w:vAlign w:val="center"/>
          </w:tcPr>
          <w:p w14:paraId="3E98AE9B"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26F4C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2CCE1D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090167A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914864D" w14:textId="77777777">
        <w:trPr>
          <w:jc w:val="center"/>
        </w:trPr>
        <w:tc>
          <w:tcPr>
            <w:tcW w:w="1550" w:type="dxa"/>
            <w:shd w:val="clear" w:color="auto" w:fill="auto"/>
            <w:vAlign w:val="center"/>
          </w:tcPr>
          <w:p w14:paraId="08CEFA5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767976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病理诊断编码</w:t>
            </w:r>
          </w:p>
        </w:tc>
        <w:tc>
          <w:tcPr>
            <w:tcW w:w="1701" w:type="dxa"/>
            <w:shd w:val="clear" w:color="auto" w:fill="auto"/>
            <w:vAlign w:val="center"/>
          </w:tcPr>
          <w:p w14:paraId="2C26FA2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BLZDBM</w:t>
            </w:r>
          </w:p>
        </w:tc>
        <w:tc>
          <w:tcPr>
            <w:tcW w:w="3402" w:type="dxa"/>
            <w:shd w:val="clear" w:color="auto" w:fill="auto"/>
            <w:vAlign w:val="center"/>
          </w:tcPr>
          <w:p w14:paraId="6E56E43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病理诊断在特定编码体系中的编码</w:t>
            </w:r>
          </w:p>
        </w:tc>
        <w:tc>
          <w:tcPr>
            <w:tcW w:w="964" w:type="dxa"/>
            <w:shd w:val="clear" w:color="auto" w:fill="auto"/>
            <w:vAlign w:val="center"/>
          </w:tcPr>
          <w:p w14:paraId="167D7E3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75F462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4D1398B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03D68E0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38693D08" w14:textId="77777777">
        <w:trPr>
          <w:jc w:val="center"/>
        </w:trPr>
        <w:tc>
          <w:tcPr>
            <w:tcW w:w="1550" w:type="dxa"/>
            <w:shd w:val="clear" w:color="auto" w:fill="auto"/>
            <w:vAlign w:val="center"/>
          </w:tcPr>
          <w:p w14:paraId="0371224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DE05.01.025.06</w:t>
            </w:r>
          </w:p>
        </w:tc>
        <w:tc>
          <w:tcPr>
            <w:tcW w:w="2135" w:type="dxa"/>
            <w:shd w:val="clear" w:color="auto" w:fill="auto"/>
            <w:vAlign w:val="center"/>
          </w:tcPr>
          <w:p w14:paraId="263D8DC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病理诊断名称</w:t>
            </w:r>
          </w:p>
        </w:tc>
        <w:tc>
          <w:tcPr>
            <w:tcW w:w="1701" w:type="dxa"/>
            <w:shd w:val="clear" w:color="auto" w:fill="auto"/>
            <w:vAlign w:val="center"/>
          </w:tcPr>
          <w:p w14:paraId="2275192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BLZDMC</w:t>
            </w:r>
          </w:p>
        </w:tc>
        <w:tc>
          <w:tcPr>
            <w:tcW w:w="3402" w:type="dxa"/>
            <w:shd w:val="clear" w:color="auto" w:fill="auto"/>
            <w:vAlign w:val="center"/>
          </w:tcPr>
          <w:p w14:paraId="0152014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各种活检、细胞学检查及尸检的诊断，包括术中冰冻的病理诊断结果</w:t>
            </w:r>
          </w:p>
        </w:tc>
        <w:tc>
          <w:tcPr>
            <w:tcW w:w="964" w:type="dxa"/>
            <w:shd w:val="clear" w:color="auto" w:fill="auto"/>
            <w:vAlign w:val="center"/>
          </w:tcPr>
          <w:p w14:paraId="42079EB1"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95FB1F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73BF30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41E63AC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1412426" w14:textId="77777777">
        <w:trPr>
          <w:jc w:val="center"/>
        </w:trPr>
        <w:tc>
          <w:tcPr>
            <w:tcW w:w="1550" w:type="dxa"/>
            <w:tcBorders>
              <w:bottom w:val="single" w:sz="4" w:space="0" w:color="auto"/>
            </w:tcBorders>
            <w:shd w:val="clear" w:color="auto" w:fill="auto"/>
            <w:vAlign w:val="center"/>
          </w:tcPr>
          <w:p w14:paraId="38572ED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DE01.00.005.00</w:t>
            </w:r>
          </w:p>
        </w:tc>
        <w:tc>
          <w:tcPr>
            <w:tcW w:w="2135" w:type="dxa"/>
            <w:tcBorders>
              <w:bottom w:val="single" w:sz="4" w:space="0" w:color="auto"/>
            </w:tcBorders>
            <w:shd w:val="clear" w:color="auto" w:fill="auto"/>
            <w:vAlign w:val="center"/>
          </w:tcPr>
          <w:p w14:paraId="03AD3DF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病理号</w:t>
            </w:r>
          </w:p>
        </w:tc>
        <w:tc>
          <w:tcPr>
            <w:tcW w:w="1701" w:type="dxa"/>
            <w:tcBorders>
              <w:bottom w:val="single" w:sz="4" w:space="0" w:color="auto"/>
            </w:tcBorders>
            <w:shd w:val="clear" w:color="auto" w:fill="auto"/>
            <w:vAlign w:val="center"/>
          </w:tcPr>
          <w:p w14:paraId="282EB4E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BLH</w:t>
            </w:r>
          </w:p>
        </w:tc>
        <w:tc>
          <w:tcPr>
            <w:tcW w:w="3402" w:type="dxa"/>
            <w:tcBorders>
              <w:bottom w:val="single" w:sz="4" w:space="0" w:color="auto"/>
            </w:tcBorders>
            <w:shd w:val="clear" w:color="auto" w:fill="auto"/>
            <w:vAlign w:val="center"/>
          </w:tcPr>
          <w:p w14:paraId="22DEADA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按照一定的编码规则赋予病理标本的编号</w:t>
            </w:r>
          </w:p>
        </w:tc>
        <w:tc>
          <w:tcPr>
            <w:tcW w:w="964" w:type="dxa"/>
            <w:tcBorders>
              <w:bottom w:val="single" w:sz="4" w:space="0" w:color="auto"/>
            </w:tcBorders>
            <w:shd w:val="clear" w:color="auto" w:fill="auto"/>
            <w:vAlign w:val="center"/>
          </w:tcPr>
          <w:p w14:paraId="53B9A2AF"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13A2EF7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6CC869A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bottom w:val="single" w:sz="4" w:space="0" w:color="auto"/>
            </w:tcBorders>
            <w:shd w:val="clear" w:color="auto" w:fill="auto"/>
            <w:vAlign w:val="center"/>
          </w:tcPr>
          <w:p w14:paraId="5F8B622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3B147F33" w14:textId="77777777" w:rsidR="000834E0" w:rsidRDefault="00000000">
      <w:r>
        <w:br w:type="page"/>
      </w:r>
    </w:p>
    <w:p w14:paraId="1C60A69D"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表A.10  传染病监测常规采集住院病案首页</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A462FEC" w14:textId="77777777">
        <w:trPr>
          <w:tblHeader/>
          <w:jc w:val="center"/>
        </w:trPr>
        <w:tc>
          <w:tcPr>
            <w:tcW w:w="1550" w:type="dxa"/>
            <w:tcBorders>
              <w:top w:val="single" w:sz="8" w:space="0" w:color="auto"/>
              <w:bottom w:val="single" w:sz="8" w:space="0" w:color="auto"/>
            </w:tcBorders>
            <w:shd w:val="clear" w:color="auto" w:fill="auto"/>
            <w:vAlign w:val="center"/>
          </w:tcPr>
          <w:p w14:paraId="42E4A73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8F0663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98F09E7"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F7BB14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74D63EF"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EFFB1E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2598C5D"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06ABFA0"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6D31BEAA" w14:textId="77777777">
        <w:trPr>
          <w:jc w:val="center"/>
        </w:trPr>
        <w:tc>
          <w:tcPr>
            <w:tcW w:w="1550" w:type="dxa"/>
            <w:tcBorders>
              <w:top w:val="single" w:sz="4" w:space="0" w:color="auto"/>
              <w:bottom w:val="single" w:sz="4" w:space="0" w:color="auto"/>
            </w:tcBorders>
            <w:shd w:val="clear" w:color="auto" w:fill="auto"/>
            <w:vAlign w:val="center"/>
          </w:tcPr>
          <w:p w14:paraId="61A93F8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4F82E1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药物过敏标志</w:t>
            </w:r>
          </w:p>
        </w:tc>
        <w:tc>
          <w:tcPr>
            <w:tcW w:w="1701" w:type="dxa"/>
            <w:tcBorders>
              <w:top w:val="single" w:sz="4" w:space="0" w:color="auto"/>
              <w:bottom w:val="single" w:sz="4" w:space="0" w:color="auto"/>
            </w:tcBorders>
            <w:shd w:val="clear" w:color="auto" w:fill="auto"/>
            <w:vAlign w:val="center"/>
          </w:tcPr>
          <w:p w14:paraId="300CD35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YWGMBZ</w:t>
            </w:r>
          </w:p>
        </w:tc>
        <w:tc>
          <w:tcPr>
            <w:tcW w:w="3402" w:type="dxa"/>
            <w:tcBorders>
              <w:top w:val="single" w:sz="4" w:space="0" w:color="auto"/>
              <w:bottom w:val="single" w:sz="4" w:space="0" w:color="auto"/>
            </w:tcBorders>
            <w:shd w:val="clear" w:color="auto" w:fill="auto"/>
            <w:vAlign w:val="center"/>
          </w:tcPr>
          <w:p w14:paraId="77157AA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患者在本次住院治疗以及既往就诊过程中有无明确药物过敏史的标志</w:t>
            </w:r>
          </w:p>
        </w:tc>
        <w:tc>
          <w:tcPr>
            <w:tcW w:w="964" w:type="dxa"/>
            <w:tcBorders>
              <w:top w:val="single" w:sz="4" w:space="0" w:color="auto"/>
              <w:bottom w:val="single" w:sz="4" w:space="0" w:color="auto"/>
            </w:tcBorders>
            <w:shd w:val="clear" w:color="auto" w:fill="auto"/>
            <w:vAlign w:val="center"/>
          </w:tcPr>
          <w:p w14:paraId="0E0FAA7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0A0B87D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tcBorders>
              <w:top w:val="single" w:sz="4" w:space="0" w:color="auto"/>
              <w:bottom w:val="single" w:sz="4" w:space="0" w:color="auto"/>
            </w:tcBorders>
            <w:shd w:val="clear" w:color="auto" w:fill="auto"/>
            <w:vAlign w:val="center"/>
          </w:tcPr>
          <w:p w14:paraId="776769E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tcBorders>
              <w:top w:val="single" w:sz="4" w:space="0" w:color="auto"/>
              <w:bottom w:val="single" w:sz="4" w:space="0" w:color="auto"/>
            </w:tcBorders>
            <w:shd w:val="clear" w:color="auto" w:fill="auto"/>
            <w:vAlign w:val="center"/>
          </w:tcPr>
          <w:p w14:paraId="55565CC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0.</w:t>
            </w:r>
            <w:r>
              <w:rPr>
                <w:rFonts w:hAnsi="宋体" w:cs="Arial" w:hint="eastAsia"/>
                <w:kern w:val="0"/>
                <w:sz w:val="18"/>
                <w:szCs w:val="18"/>
              </w:rPr>
              <w:t>无</w:t>
            </w:r>
            <w:r>
              <w:rPr>
                <w:rFonts w:hAnsi="宋体" w:cs="Arial" w:hint="eastAsia"/>
                <w:kern w:val="0"/>
                <w:sz w:val="18"/>
                <w:szCs w:val="18"/>
              </w:rPr>
              <w:t>1.</w:t>
            </w:r>
            <w:r>
              <w:rPr>
                <w:rFonts w:hAnsi="宋体" w:cs="Arial" w:hint="eastAsia"/>
                <w:kern w:val="0"/>
                <w:sz w:val="18"/>
                <w:szCs w:val="18"/>
              </w:rPr>
              <w:t>有</w:t>
            </w:r>
          </w:p>
        </w:tc>
      </w:tr>
      <w:tr w:rsidR="000834E0" w14:paraId="33B69DA3" w14:textId="77777777">
        <w:trPr>
          <w:jc w:val="center"/>
        </w:trPr>
        <w:tc>
          <w:tcPr>
            <w:tcW w:w="1550" w:type="dxa"/>
            <w:tcBorders>
              <w:top w:val="single" w:sz="4" w:space="0" w:color="auto"/>
            </w:tcBorders>
            <w:shd w:val="clear" w:color="auto" w:fill="auto"/>
            <w:vAlign w:val="center"/>
          </w:tcPr>
          <w:p w14:paraId="286C7C7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64EEB81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过敏药物</w:t>
            </w:r>
          </w:p>
        </w:tc>
        <w:tc>
          <w:tcPr>
            <w:tcW w:w="1701" w:type="dxa"/>
            <w:tcBorders>
              <w:top w:val="single" w:sz="4" w:space="0" w:color="auto"/>
            </w:tcBorders>
            <w:shd w:val="clear" w:color="auto" w:fill="auto"/>
            <w:vAlign w:val="center"/>
          </w:tcPr>
          <w:p w14:paraId="351A322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GMYW</w:t>
            </w:r>
          </w:p>
        </w:tc>
        <w:tc>
          <w:tcPr>
            <w:tcW w:w="3402" w:type="dxa"/>
            <w:tcBorders>
              <w:top w:val="single" w:sz="4" w:space="0" w:color="auto"/>
            </w:tcBorders>
            <w:shd w:val="clear" w:color="auto" w:fill="auto"/>
            <w:vAlign w:val="center"/>
          </w:tcPr>
          <w:p w14:paraId="490331E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患者在本次住院治疗以及既往就诊过程中的过敏药物的描述</w:t>
            </w:r>
          </w:p>
        </w:tc>
        <w:tc>
          <w:tcPr>
            <w:tcW w:w="964" w:type="dxa"/>
            <w:tcBorders>
              <w:top w:val="single" w:sz="4" w:space="0" w:color="auto"/>
            </w:tcBorders>
            <w:shd w:val="clear" w:color="auto" w:fill="auto"/>
            <w:vAlign w:val="center"/>
          </w:tcPr>
          <w:p w14:paraId="1A9D3632"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1C34CB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3062200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tcBorders>
              <w:top w:val="single" w:sz="4" w:space="0" w:color="auto"/>
            </w:tcBorders>
            <w:shd w:val="clear" w:color="auto" w:fill="auto"/>
            <w:vAlign w:val="center"/>
          </w:tcPr>
          <w:p w14:paraId="3F72D73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88DC913" w14:textId="77777777">
        <w:trPr>
          <w:jc w:val="center"/>
        </w:trPr>
        <w:tc>
          <w:tcPr>
            <w:tcW w:w="1550" w:type="dxa"/>
            <w:shd w:val="clear" w:color="auto" w:fill="auto"/>
            <w:vAlign w:val="center"/>
          </w:tcPr>
          <w:p w14:paraId="7FCA557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DE09.00.108.00</w:t>
            </w:r>
          </w:p>
        </w:tc>
        <w:tc>
          <w:tcPr>
            <w:tcW w:w="2135" w:type="dxa"/>
            <w:shd w:val="clear" w:color="auto" w:fill="auto"/>
            <w:vAlign w:val="center"/>
          </w:tcPr>
          <w:p w14:paraId="103CF17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死亡患者尸检标志</w:t>
            </w:r>
          </w:p>
        </w:tc>
        <w:tc>
          <w:tcPr>
            <w:tcW w:w="1701" w:type="dxa"/>
            <w:shd w:val="clear" w:color="auto" w:fill="auto"/>
            <w:vAlign w:val="center"/>
          </w:tcPr>
          <w:p w14:paraId="0D0786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SWHZSJBZ</w:t>
            </w:r>
          </w:p>
        </w:tc>
        <w:tc>
          <w:tcPr>
            <w:tcW w:w="3402" w:type="dxa"/>
            <w:shd w:val="clear" w:color="auto" w:fill="auto"/>
            <w:vAlign w:val="center"/>
          </w:tcPr>
          <w:p w14:paraId="74B20A3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是否对死亡患者的机体进行剖验，以明确死亡原因的标志</w:t>
            </w:r>
          </w:p>
        </w:tc>
        <w:tc>
          <w:tcPr>
            <w:tcW w:w="964" w:type="dxa"/>
            <w:shd w:val="clear" w:color="auto" w:fill="auto"/>
            <w:vAlign w:val="center"/>
          </w:tcPr>
          <w:p w14:paraId="6D3EB279"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951CBB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shd w:val="clear" w:color="auto" w:fill="auto"/>
            <w:vAlign w:val="center"/>
          </w:tcPr>
          <w:p w14:paraId="7200D36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shd w:val="clear" w:color="auto" w:fill="auto"/>
            <w:vAlign w:val="center"/>
          </w:tcPr>
          <w:p w14:paraId="24BB829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0.</w:t>
            </w:r>
            <w:r>
              <w:rPr>
                <w:rFonts w:hAnsi="宋体" w:cs="Arial" w:hint="eastAsia"/>
                <w:kern w:val="0"/>
                <w:sz w:val="18"/>
                <w:szCs w:val="18"/>
              </w:rPr>
              <w:t>否；</w:t>
            </w:r>
            <w:r>
              <w:rPr>
                <w:rFonts w:hAnsi="宋体" w:cs="Arial" w:hint="eastAsia"/>
                <w:kern w:val="0"/>
                <w:sz w:val="18"/>
                <w:szCs w:val="18"/>
              </w:rPr>
              <w:t>1.</w:t>
            </w:r>
            <w:r>
              <w:rPr>
                <w:rFonts w:hAnsi="宋体" w:cs="Arial" w:hint="eastAsia"/>
                <w:kern w:val="0"/>
                <w:sz w:val="18"/>
                <w:szCs w:val="18"/>
              </w:rPr>
              <w:t>是</w:t>
            </w:r>
          </w:p>
        </w:tc>
      </w:tr>
      <w:tr w:rsidR="000834E0" w14:paraId="15EABD2F" w14:textId="77777777">
        <w:trPr>
          <w:jc w:val="center"/>
        </w:trPr>
        <w:tc>
          <w:tcPr>
            <w:tcW w:w="1550" w:type="dxa"/>
            <w:shd w:val="clear" w:color="auto" w:fill="auto"/>
            <w:vAlign w:val="center"/>
          </w:tcPr>
          <w:p w14:paraId="0267BF2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11D58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主治医师</w:t>
            </w:r>
          </w:p>
        </w:tc>
        <w:tc>
          <w:tcPr>
            <w:tcW w:w="1701" w:type="dxa"/>
            <w:shd w:val="clear" w:color="auto" w:fill="auto"/>
            <w:vAlign w:val="center"/>
          </w:tcPr>
          <w:p w14:paraId="3DE80A3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ZZYS</w:t>
            </w:r>
          </w:p>
        </w:tc>
        <w:tc>
          <w:tcPr>
            <w:tcW w:w="3402" w:type="dxa"/>
            <w:shd w:val="clear" w:color="auto" w:fill="auto"/>
            <w:vAlign w:val="center"/>
          </w:tcPr>
          <w:p w14:paraId="09DD5D6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主治医师在医院信息系统用户信息表中的“用户</w:t>
            </w:r>
            <w:r>
              <w:rPr>
                <w:rFonts w:hAnsi="宋体" w:cs="Arial" w:hint="eastAsia"/>
                <w:kern w:val="0"/>
                <w:sz w:val="18"/>
                <w:szCs w:val="18"/>
              </w:rPr>
              <w:t>ID</w:t>
            </w:r>
            <w:r>
              <w:rPr>
                <w:rFonts w:hAnsi="宋体" w:cs="Arial" w:hint="eastAsia"/>
                <w:kern w:val="0"/>
                <w:sz w:val="18"/>
                <w:szCs w:val="18"/>
              </w:rPr>
              <w:t>”</w:t>
            </w:r>
          </w:p>
        </w:tc>
        <w:tc>
          <w:tcPr>
            <w:tcW w:w="964" w:type="dxa"/>
            <w:shd w:val="clear" w:color="auto" w:fill="auto"/>
            <w:vAlign w:val="center"/>
          </w:tcPr>
          <w:p w14:paraId="0C5484A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171741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87ED75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551807A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15CA159" w14:textId="77777777">
        <w:trPr>
          <w:jc w:val="center"/>
        </w:trPr>
        <w:tc>
          <w:tcPr>
            <w:tcW w:w="1550" w:type="dxa"/>
            <w:shd w:val="clear" w:color="auto" w:fill="auto"/>
            <w:vAlign w:val="center"/>
          </w:tcPr>
          <w:p w14:paraId="69685EE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40ECCC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住院医师</w:t>
            </w:r>
          </w:p>
        </w:tc>
        <w:tc>
          <w:tcPr>
            <w:tcW w:w="1701" w:type="dxa"/>
            <w:shd w:val="clear" w:color="auto" w:fill="auto"/>
            <w:vAlign w:val="center"/>
          </w:tcPr>
          <w:p w14:paraId="26D262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ZYYS</w:t>
            </w:r>
          </w:p>
        </w:tc>
        <w:tc>
          <w:tcPr>
            <w:tcW w:w="3402" w:type="dxa"/>
            <w:shd w:val="clear" w:color="auto" w:fill="auto"/>
            <w:vAlign w:val="center"/>
          </w:tcPr>
          <w:p w14:paraId="700C620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住院医师在医院信息系统用户信息表中的“用户</w:t>
            </w:r>
            <w:r>
              <w:rPr>
                <w:rFonts w:hAnsi="宋体" w:cs="Arial" w:hint="eastAsia"/>
                <w:kern w:val="0"/>
                <w:sz w:val="18"/>
                <w:szCs w:val="18"/>
              </w:rPr>
              <w:t>ID</w:t>
            </w:r>
            <w:r>
              <w:rPr>
                <w:rFonts w:hAnsi="宋体" w:cs="Arial" w:hint="eastAsia"/>
                <w:kern w:val="0"/>
                <w:sz w:val="18"/>
                <w:szCs w:val="18"/>
              </w:rPr>
              <w:t>”</w:t>
            </w:r>
          </w:p>
        </w:tc>
        <w:tc>
          <w:tcPr>
            <w:tcW w:w="964" w:type="dxa"/>
            <w:shd w:val="clear" w:color="auto" w:fill="auto"/>
            <w:vAlign w:val="center"/>
          </w:tcPr>
          <w:p w14:paraId="2619D4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7F5504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9166341"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5AEA80D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01F11BD" w14:textId="77777777">
        <w:trPr>
          <w:jc w:val="center"/>
        </w:trPr>
        <w:tc>
          <w:tcPr>
            <w:tcW w:w="1550" w:type="dxa"/>
            <w:shd w:val="clear" w:color="auto" w:fill="auto"/>
            <w:vAlign w:val="center"/>
          </w:tcPr>
          <w:p w14:paraId="09A6C1D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D679F0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拟接收医疗机构代码</w:t>
            </w:r>
          </w:p>
        </w:tc>
        <w:tc>
          <w:tcPr>
            <w:tcW w:w="1701" w:type="dxa"/>
            <w:shd w:val="clear" w:color="auto" w:fill="auto"/>
            <w:vAlign w:val="center"/>
          </w:tcPr>
          <w:p w14:paraId="6B4D0A1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NJSYLJGDM</w:t>
            </w:r>
          </w:p>
        </w:tc>
        <w:tc>
          <w:tcPr>
            <w:tcW w:w="3402" w:type="dxa"/>
            <w:shd w:val="clear" w:color="auto" w:fill="auto"/>
            <w:vAlign w:val="center"/>
          </w:tcPr>
          <w:p w14:paraId="0589DF5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患者本次住院所在的医疗机构根据诊疗需要，拟将患者转往的其他医疗机构代码</w:t>
            </w:r>
          </w:p>
        </w:tc>
        <w:tc>
          <w:tcPr>
            <w:tcW w:w="964" w:type="dxa"/>
            <w:shd w:val="clear" w:color="auto" w:fill="auto"/>
            <w:vAlign w:val="center"/>
          </w:tcPr>
          <w:p w14:paraId="1548E5BE"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8A270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7AB588F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2154752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09A505DA" w14:textId="77777777">
        <w:trPr>
          <w:jc w:val="center"/>
        </w:trPr>
        <w:tc>
          <w:tcPr>
            <w:tcW w:w="1550" w:type="dxa"/>
            <w:shd w:val="clear" w:color="auto" w:fill="auto"/>
            <w:vAlign w:val="center"/>
          </w:tcPr>
          <w:p w14:paraId="02F85ED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D5A6BF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拟接收医疗机构名称</w:t>
            </w:r>
          </w:p>
        </w:tc>
        <w:tc>
          <w:tcPr>
            <w:tcW w:w="1701" w:type="dxa"/>
            <w:shd w:val="clear" w:color="auto" w:fill="auto"/>
            <w:vAlign w:val="center"/>
          </w:tcPr>
          <w:p w14:paraId="60EDB0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NJSYLJGMC</w:t>
            </w:r>
          </w:p>
        </w:tc>
        <w:tc>
          <w:tcPr>
            <w:tcW w:w="3402" w:type="dxa"/>
            <w:shd w:val="clear" w:color="auto" w:fill="auto"/>
            <w:vAlign w:val="center"/>
          </w:tcPr>
          <w:p w14:paraId="199D508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患者本次住院所在的医疗机构根据诊疗需要，拟将患者转往的其他医疗机构名称</w:t>
            </w:r>
          </w:p>
        </w:tc>
        <w:tc>
          <w:tcPr>
            <w:tcW w:w="964" w:type="dxa"/>
            <w:shd w:val="clear" w:color="auto" w:fill="auto"/>
            <w:vAlign w:val="center"/>
          </w:tcPr>
          <w:p w14:paraId="432613B2"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6CE5B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5913EF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AN..70</w:t>
            </w:r>
          </w:p>
        </w:tc>
        <w:tc>
          <w:tcPr>
            <w:tcW w:w="2268" w:type="dxa"/>
            <w:shd w:val="clear" w:color="auto" w:fill="auto"/>
            <w:vAlign w:val="center"/>
          </w:tcPr>
          <w:p w14:paraId="402940B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F8C0BDD" w14:textId="77777777">
        <w:trPr>
          <w:jc w:val="center"/>
        </w:trPr>
        <w:tc>
          <w:tcPr>
            <w:tcW w:w="1550" w:type="dxa"/>
            <w:shd w:val="clear" w:color="auto" w:fill="auto"/>
            <w:vAlign w:val="center"/>
          </w:tcPr>
          <w:p w14:paraId="1ADE2D5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87E8F2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医疗机构代码</w:t>
            </w:r>
          </w:p>
        </w:tc>
        <w:tc>
          <w:tcPr>
            <w:tcW w:w="1701" w:type="dxa"/>
            <w:shd w:val="clear" w:color="auto" w:fill="auto"/>
            <w:vAlign w:val="center"/>
          </w:tcPr>
          <w:p w14:paraId="0A47245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YLJGDM</w:t>
            </w:r>
          </w:p>
        </w:tc>
        <w:tc>
          <w:tcPr>
            <w:tcW w:w="3402" w:type="dxa"/>
            <w:shd w:val="clear" w:color="auto" w:fill="auto"/>
            <w:vAlign w:val="center"/>
          </w:tcPr>
          <w:p w14:paraId="6648D3A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填写住院病历的</w:t>
            </w:r>
            <w:proofErr w:type="gramStart"/>
            <w:r>
              <w:rPr>
                <w:rFonts w:hAnsi="宋体" w:cs="Arial" w:hint="eastAsia"/>
                <w:kern w:val="0"/>
                <w:sz w:val="18"/>
                <w:szCs w:val="18"/>
              </w:rPr>
              <w:t>的</w:t>
            </w:r>
            <w:proofErr w:type="gramEnd"/>
            <w:r>
              <w:rPr>
                <w:rFonts w:hAnsi="宋体" w:cs="Arial" w:hint="eastAsia"/>
                <w:kern w:val="0"/>
                <w:sz w:val="18"/>
                <w:szCs w:val="18"/>
              </w:rPr>
              <w:t>医疗机构代码</w:t>
            </w:r>
          </w:p>
        </w:tc>
        <w:tc>
          <w:tcPr>
            <w:tcW w:w="964" w:type="dxa"/>
            <w:shd w:val="clear" w:color="auto" w:fill="auto"/>
            <w:vAlign w:val="center"/>
          </w:tcPr>
          <w:p w14:paraId="12ED59A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6964D2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3F1A2B4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69FA39E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578E9BF" w14:textId="77777777">
        <w:trPr>
          <w:jc w:val="center"/>
        </w:trPr>
        <w:tc>
          <w:tcPr>
            <w:tcW w:w="1550" w:type="dxa"/>
            <w:shd w:val="clear" w:color="auto" w:fill="auto"/>
            <w:vAlign w:val="center"/>
          </w:tcPr>
          <w:p w14:paraId="7AAFF8E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BED553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医疗机构名称</w:t>
            </w:r>
          </w:p>
        </w:tc>
        <w:tc>
          <w:tcPr>
            <w:tcW w:w="1701" w:type="dxa"/>
            <w:shd w:val="clear" w:color="auto" w:fill="auto"/>
            <w:vAlign w:val="center"/>
          </w:tcPr>
          <w:p w14:paraId="6AEA228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YLJGMC</w:t>
            </w:r>
          </w:p>
        </w:tc>
        <w:tc>
          <w:tcPr>
            <w:tcW w:w="3402" w:type="dxa"/>
            <w:shd w:val="clear" w:color="auto" w:fill="auto"/>
            <w:vAlign w:val="center"/>
          </w:tcPr>
          <w:p w14:paraId="333B53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填写住院病历的</w:t>
            </w:r>
            <w:proofErr w:type="gramStart"/>
            <w:r>
              <w:rPr>
                <w:rFonts w:hAnsi="宋体" w:cs="Arial" w:hint="eastAsia"/>
                <w:kern w:val="0"/>
                <w:sz w:val="18"/>
                <w:szCs w:val="18"/>
              </w:rPr>
              <w:t>的</w:t>
            </w:r>
            <w:proofErr w:type="gramEnd"/>
            <w:r>
              <w:rPr>
                <w:rFonts w:hAnsi="宋体" w:cs="Arial" w:hint="eastAsia"/>
                <w:kern w:val="0"/>
                <w:sz w:val="18"/>
                <w:szCs w:val="18"/>
              </w:rPr>
              <w:t>医疗机构名称</w:t>
            </w:r>
          </w:p>
        </w:tc>
        <w:tc>
          <w:tcPr>
            <w:tcW w:w="964" w:type="dxa"/>
            <w:shd w:val="clear" w:color="auto" w:fill="auto"/>
            <w:vAlign w:val="center"/>
          </w:tcPr>
          <w:p w14:paraId="060BF4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3B3E38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72CB09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087FAF6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46BADD8" w14:textId="77777777">
        <w:trPr>
          <w:jc w:val="center"/>
        </w:trPr>
        <w:tc>
          <w:tcPr>
            <w:tcW w:w="1550" w:type="dxa"/>
            <w:shd w:val="clear" w:color="auto" w:fill="auto"/>
            <w:vAlign w:val="center"/>
          </w:tcPr>
          <w:p w14:paraId="2AAC0A5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DE08.10.025.00</w:t>
            </w:r>
          </w:p>
        </w:tc>
        <w:tc>
          <w:tcPr>
            <w:tcW w:w="2135" w:type="dxa"/>
            <w:shd w:val="clear" w:color="auto" w:fill="auto"/>
            <w:vAlign w:val="center"/>
          </w:tcPr>
          <w:p w14:paraId="2516AB0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科室代码</w:t>
            </w:r>
          </w:p>
        </w:tc>
        <w:tc>
          <w:tcPr>
            <w:tcW w:w="1701" w:type="dxa"/>
            <w:shd w:val="clear" w:color="auto" w:fill="auto"/>
            <w:vAlign w:val="center"/>
          </w:tcPr>
          <w:p w14:paraId="71AB7D6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KSDM</w:t>
            </w:r>
          </w:p>
        </w:tc>
        <w:tc>
          <w:tcPr>
            <w:tcW w:w="3402" w:type="dxa"/>
            <w:shd w:val="clear" w:color="auto" w:fill="auto"/>
            <w:vAlign w:val="center"/>
          </w:tcPr>
          <w:p w14:paraId="5AF61D0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填写住院病历的医疗机构科室代码</w:t>
            </w:r>
          </w:p>
        </w:tc>
        <w:tc>
          <w:tcPr>
            <w:tcW w:w="964" w:type="dxa"/>
            <w:shd w:val="clear" w:color="auto" w:fill="auto"/>
            <w:vAlign w:val="center"/>
          </w:tcPr>
          <w:p w14:paraId="2EC3615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87A265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11E9CD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2E74DDB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9B104D6" w14:textId="77777777">
        <w:trPr>
          <w:jc w:val="center"/>
        </w:trPr>
        <w:tc>
          <w:tcPr>
            <w:tcW w:w="1550" w:type="dxa"/>
            <w:tcBorders>
              <w:bottom w:val="single" w:sz="4" w:space="0" w:color="auto"/>
            </w:tcBorders>
            <w:shd w:val="clear" w:color="auto" w:fill="auto"/>
            <w:vAlign w:val="center"/>
          </w:tcPr>
          <w:p w14:paraId="41F91FE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DE08.10.026.00</w:t>
            </w:r>
          </w:p>
        </w:tc>
        <w:tc>
          <w:tcPr>
            <w:tcW w:w="2135" w:type="dxa"/>
            <w:tcBorders>
              <w:bottom w:val="single" w:sz="4" w:space="0" w:color="auto"/>
            </w:tcBorders>
            <w:shd w:val="clear" w:color="auto" w:fill="auto"/>
            <w:vAlign w:val="center"/>
          </w:tcPr>
          <w:p w14:paraId="0D4A5C2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科室名称</w:t>
            </w:r>
          </w:p>
        </w:tc>
        <w:tc>
          <w:tcPr>
            <w:tcW w:w="1701" w:type="dxa"/>
            <w:tcBorders>
              <w:bottom w:val="single" w:sz="4" w:space="0" w:color="auto"/>
            </w:tcBorders>
            <w:shd w:val="clear" w:color="auto" w:fill="auto"/>
            <w:vAlign w:val="center"/>
          </w:tcPr>
          <w:p w14:paraId="78BE1F9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KSMC</w:t>
            </w:r>
          </w:p>
        </w:tc>
        <w:tc>
          <w:tcPr>
            <w:tcW w:w="3402" w:type="dxa"/>
            <w:tcBorders>
              <w:bottom w:val="single" w:sz="4" w:space="0" w:color="auto"/>
            </w:tcBorders>
            <w:shd w:val="clear" w:color="auto" w:fill="auto"/>
            <w:vAlign w:val="center"/>
          </w:tcPr>
          <w:p w14:paraId="30CE61A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填写住院病历的医疗机构科室名称</w:t>
            </w:r>
          </w:p>
        </w:tc>
        <w:tc>
          <w:tcPr>
            <w:tcW w:w="964" w:type="dxa"/>
            <w:tcBorders>
              <w:bottom w:val="single" w:sz="4" w:space="0" w:color="auto"/>
            </w:tcBorders>
            <w:shd w:val="clear" w:color="auto" w:fill="auto"/>
            <w:vAlign w:val="center"/>
          </w:tcPr>
          <w:p w14:paraId="7886463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5240D5C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1C55B11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bottom w:val="single" w:sz="4" w:space="0" w:color="auto"/>
            </w:tcBorders>
            <w:shd w:val="clear" w:color="auto" w:fill="auto"/>
            <w:vAlign w:val="center"/>
          </w:tcPr>
          <w:p w14:paraId="1E78C1D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37135445" w14:textId="77777777" w:rsidR="000834E0" w:rsidRDefault="00000000">
      <w:r>
        <w:br w:type="page"/>
      </w:r>
    </w:p>
    <w:p w14:paraId="7B949C5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表A.10  传染病监测常规采集住院病案首页</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19DC7DF" w14:textId="77777777">
        <w:trPr>
          <w:tblHeader/>
          <w:jc w:val="center"/>
        </w:trPr>
        <w:tc>
          <w:tcPr>
            <w:tcW w:w="1550" w:type="dxa"/>
            <w:tcBorders>
              <w:top w:val="single" w:sz="8" w:space="0" w:color="auto"/>
              <w:bottom w:val="single" w:sz="8" w:space="0" w:color="auto"/>
            </w:tcBorders>
            <w:shd w:val="clear" w:color="auto" w:fill="auto"/>
            <w:vAlign w:val="center"/>
          </w:tcPr>
          <w:p w14:paraId="0F3E246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E06330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EE1015E"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8FE3AD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C24B6E2"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788AEF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1AD9378"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AFF5CF3"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1BCED657" w14:textId="77777777">
        <w:trPr>
          <w:jc w:val="center"/>
        </w:trPr>
        <w:tc>
          <w:tcPr>
            <w:tcW w:w="1550" w:type="dxa"/>
            <w:tcBorders>
              <w:top w:val="single" w:sz="4" w:space="0" w:color="auto"/>
              <w:bottom w:val="single" w:sz="4" w:space="0" w:color="auto"/>
            </w:tcBorders>
            <w:shd w:val="clear" w:color="auto" w:fill="auto"/>
            <w:vAlign w:val="center"/>
          </w:tcPr>
          <w:p w14:paraId="6D09779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1F3D19C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tcBorders>
              <w:top w:val="single" w:sz="4" w:space="0" w:color="auto"/>
              <w:bottom w:val="single" w:sz="4" w:space="0" w:color="auto"/>
            </w:tcBorders>
            <w:shd w:val="clear" w:color="auto" w:fill="auto"/>
            <w:vAlign w:val="center"/>
          </w:tcPr>
          <w:p w14:paraId="06126C9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tcBorders>
              <w:top w:val="single" w:sz="4" w:space="0" w:color="auto"/>
              <w:bottom w:val="single" w:sz="4" w:space="0" w:color="auto"/>
            </w:tcBorders>
            <w:shd w:val="clear" w:color="auto" w:fill="auto"/>
            <w:vAlign w:val="center"/>
          </w:tcPr>
          <w:p w14:paraId="0BDD98E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w:t>
            </w:r>
            <w:proofErr w:type="gramStart"/>
            <w:r>
              <w:rPr>
                <w:rFonts w:hAnsi="宋体" w:cs="Arial" w:hint="eastAsia"/>
                <w:kern w:val="0"/>
                <w:sz w:val="18"/>
                <w:szCs w:val="18"/>
              </w:rPr>
              <w:t>《医院信息系统用户信息表》《医院信息系统用户信息表》</w:t>
            </w:r>
            <w:proofErr w:type="gramEnd"/>
            <w:r>
              <w:rPr>
                <w:rFonts w:hAnsi="宋体" w:cs="Arial" w:hint="eastAsia"/>
                <w:kern w:val="0"/>
                <w:sz w:val="18"/>
                <w:szCs w:val="18"/>
              </w:rPr>
              <w:t>中“用户</w:t>
            </w:r>
            <w:r>
              <w:rPr>
                <w:rFonts w:hAnsi="宋体" w:cs="Arial" w:hint="eastAsia"/>
                <w:kern w:val="0"/>
                <w:sz w:val="18"/>
                <w:szCs w:val="18"/>
              </w:rPr>
              <w:t>ID</w:t>
            </w:r>
            <w:r>
              <w:rPr>
                <w:rFonts w:hAnsi="宋体" w:cs="Arial" w:hint="eastAsia"/>
                <w:kern w:val="0"/>
                <w:sz w:val="18"/>
                <w:szCs w:val="18"/>
              </w:rPr>
              <w:t>”的值域范围</w:t>
            </w:r>
          </w:p>
        </w:tc>
        <w:tc>
          <w:tcPr>
            <w:tcW w:w="964" w:type="dxa"/>
            <w:tcBorders>
              <w:top w:val="single" w:sz="4" w:space="0" w:color="auto"/>
              <w:bottom w:val="single" w:sz="4" w:space="0" w:color="auto"/>
            </w:tcBorders>
            <w:shd w:val="clear" w:color="auto" w:fill="auto"/>
            <w:vAlign w:val="center"/>
          </w:tcPr>
          <w:p w14:paraId="4F3FB5E7"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5A322C8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51E3B13A"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tcBorders>
              <w:top w:val="single" w:sz="4" w:space="0" w:color="auto"/>
              <w:bottom w:val="single" w:sz="4" w:space="0" w:color="auto"/>
            </w:tcBorders>
            <w:shd w:val="clear" w:color="auto" w:fill="auto"/>
            <w:vAlign w:val="center"/>
          </w:tcPr>
          <w:p w14:paraId="2712EB0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B3B0A27" w14:textId="77777777">
        <w:trPr>
          <w:jc w:val="center"/>
        </w:trPr>
        <w:tc>
          <w:tcPr>
            <w:tcW w:w="1550" w:type="dxa"/>
            <w:tcBorders>
              <w:top w:val="single" w:sz="4" w:space="0" w:color="auto"/>
            </w:tcBorders>
            <w:shd w:val="clear" w:color="auto" w:fill="auto"/>
            <w:vAlign w:val="center"/>
          </w:tcPr>
          <w:p w14:paraId="690191E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7C485ED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tcBorders>
              <w:top w:val="single" w:sz="4" w:space="0" w:color="auto"/>
            </w:tcBorders>
            <w:shd w:val="clear" w:color="auto" w:fill="auto"/>
            <w:vAlign w:val="center"/>
          </w:tcPr>
          <w:p w14:paraId="7F6BDA0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tcBorders>
              <w:top w:val="single" w:sz="4" w:space="0" w:color="auto"/>
            </w:tcBorders>
            <w:shd w:val="clear" w:color="auto" w:fill="auto"/>
            <w:vAlign w:val="center"/>
          </w:tcPr>
          <w:p w14:paraId="6797990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tcBorders>
              <w:top w:val="single" w:sz="4" w:space="0" w:color="auto"/>
            </w:tcBorders>
            <w:shd w:val="clear" w:color="auto" w:fill="auto"/>
            <w:vAlign w:val="center"/>
          </w:tcPr>
          <w:p w14:paraId="3DD5953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45C9BD9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tcBorders>
              <w:top w:val="single" w:sz="4" w:space="0" w:color="auto"/>
            </w:tcBorders>
            <w:shd w:val="clear" w:color="auto" w:fill="auto"/>
            <w:vAlign w:val="center"/>
          </w:tcPr>
          <w:p w14:paraId="677A16B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tcBorders>
              <w:top w:val="single" w:sz="4" w:space="0" w:color="auto"/>
            </w:tcBorders>
            <w:shd w:val="clear" w:color="auto" w:fill="auto"/>
            <w:vAlign w:val="center"/>
          </w:tcPr>
          <w:p w14:paraId="51C5C59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13014626" w14:textId="77777777" w:rsidR="000834E0" w:rsidRDefault="00000000">
      <w:pPr>
        <w:pStyle w:val="aff1"/>
        <w:spacing w:before="156" w:after="156"/>
        <w:ind w:firstLine="360"/>
      </w:pPr>
      <w:bookmarkStart w:id="81" w:name="_Toc21781"/>
      <w:bookmarkStart w:id="82" w:name="_Toc27987"/>
      <w:r>
        <w:rPr>
          <w:rFonts w:hint="eastAsia"/>
        </w:rPr>
        <w:t>传染病监测常规采集出院记录</w:t>
      </w:r>
      <w:bookmarkEnd w:id="81"/>
      <w:bookmarkEnd w:id="82"/>
    </w:p>
    <w:p w14:paraId="32ECDA53" w14:textId="77777777" w:rsidR="000834E0" w:rsidRDefault="00000000">
      <w:pPr>
        <w:pStyle w:val="a6"/>
        <w:spacing w:before="156" w:after="156"/>
      </w:pPr>
      <w:r>
        <w:rPr>
          <w:rFonts w:hint="eastAsia"/>
        </w:rPr>
        <w:t>传染病监测常规采集出院记录</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6015385" w14:textId="77777777">
        <w:trPr>
          <w:tblHeader/>
          <w:jc w:val="center"/>
        </w:trPr>
        <w:tc>
          <w:tcPr>
            <w:tcW w:w="1550" w:type="dxa"/>
            <w:tcBorders>
              <w:top w:val="single" w:sz="8" w:space="0" w:color="auto"/>
              <w:bottom w:val="single" w:sz="8" w:space="0" w:color="auto"/>
            </w:tcBorders>
            <w:shd w:val="clear" w:color="auto" w:fill="auto"/>
            <w:vAlign w:val="center"/>
          </w:tcPr>
          <w:p w14:paraId="438076A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32557A2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43B0F12"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8BDD92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640FFDD"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6A4B8C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8523915"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564C5B3"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1A12F78" w14:textId="77777777">
        <w:trPr>
          <w:jc w:val="center"/>
        </w:trPr>
        <w:tc>
          <w:tcPr>
            <w:tcW w:w="1550" w:type="dxa"/>
            <w:tcBorders>
              <w:top w:val="single" w:sz="8" w:space="0" w:color="auto"/>
            </w:tcBorders>
            <w:shd w:val="clear" w:color="auto" w:fill="auto"/>
            <w:vAlign w:val="center"/>
          </w:tcPr>
          <w:p w14:paraId="5BEDF9F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539A909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6BA96B8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5D8F449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出院记录在院内的唯一识别标识</w:t>
            </w:r>
          </w:p>
        </w:tc>
        <w:tc>
          <w:tcPr>
            <w:tcW w:w="964" w:type="dxa"/>
            <w:tcBorders>
              <w:top w:val="single" w:sz="8" w:space="0" w:color="auto"/>
            </w:tcBorders>
            <w:shd w:val="clear" w:color="auto" w:fill="auto"/>
            <w:vAlign w:val="center"/>
          </w:tcPr>
          <w:p w14:paraId="5C46CB7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22F95F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53D3F96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0613689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主键</w:t>
            </w:r>
          </w:p>
        </w:tc>
      </w:tr>
      <w:tr w:rsidR="000834E0" w14:paraId="37429F5A" w14:textId="77777777">
        <w:trPr>
          <w:jc w:val="center"/>
        </w:trPr>
        <w:tc>
          <w:tcPr>
            <w:tcW w:w="1550" w:type="dxa"/>
            <w:shd w:val="clear" w:color="auto" w:fill="auto"/>
            <w:vAlign w:val="center"/>
          </w:tcPr>
          <w:p w14:paraId="0FA6DFA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FDF6B2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091D99D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4FA2D60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34FA4C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14813B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5291904"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54B1778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F635671" w14:textId="77777777">
        <w:trPr>
          <w:jc w:val="center"/>
        </w:trPr>
        <w:tc>
          <w:tcPr>
            <w:tcW w:w="1550" w:type="dxa"/>
            <w:shd w:val="clear" w:color="auto" w:fill="auto"/>
            <w:vAlign w:val="center"/>
          </w:tcPr>
          <w:p w14:paraId="11E8137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DE01.00.014.00</w:t>
            </w:r>
          </w:p>
        </w:tc>
        <w:tc>
          <w:tcPr>
            <w:tcW w:w="2135" w:type="dxa"/>
            <w:shd w:val="clear" w:color="auto" w:fill="auto"/>
            <w:vAlign w:val="center"/>
          </w:tcPr>
          <w:p w14:paraId="0F3F98E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住院号</w:t>
            </w:r>
          </w:p>
        </w:tc>
        <w:tc>
          <w:tcPr>
            <w:tcW w:w="1701" w:type="dxa"/>
            <w:shd w:val="clear" w:color="auto" w:fill="auto"/>
            <w:vAlign w:val="center"/>
          </w:tcPr>
          <w:p w14:paraId="15DA3D4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ZYH</w:t>
            </w:r>
          </w:p>
        </w:tc>
        <w:tc>
          <w:tcPr>
            <w:tcW w:w="3402" w:type="dxa"/>
            <w:shd w:val="clear" w:color="auto" w:fill="auto"/>
            <w:vAlign w:val="center"/>
          </w:tcPr>
          <w:p w14:paraId="706E62D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按照某一特定编码规则赋予住院就诊对象的顺序号</w:t>
            </w:r>
          </w:p>
        </w:tc>
        <w:tc>
          <w:tcPr>
            <w:tcW w:w="964" w:type="dxa"/>
            <w:shd w:val="clear" w:color="auto" w:fill="auto"/>
            <w:vAlign w:val="center"/>
          </w:tcPr>
          <w:p w14:paraId="55D321A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FBF09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EDEC9D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43F2A9A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946425C" w14:textId="77777777">
        <w:trPr>
          <w:jc w:val="center"/>
        </w:trPr>
        <w:tc>
          <w:tcPr>
            <w:tcW w:w="1550" w:type="dxa"/>
            <w:shd w:val="clear" w:color="auto" w:fill="auto"/>
            <w:vAlign w:val="center"/>
          </w:tcPr>
          <w:p w14:paraId="30F800A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shd w:val="clear" w:color="auto" w:fill="auto"/>
            <w:vAlign w:val="center"/>
          </w:tcPr>
          <w:p w14:paraId="353E953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shd w:val="clear" w:color="auto" w:fill="auto"/>
            <w:vAlign w:val="center"/>
          </w:tcPr>
          <w:p w14:paraId="3CEFF4F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shd w:val="clear" w:color="auto" w:fill="auto"/>
            <w:vAlign w:val="center"/>
          </w:tcPr>
          <w:p w14:paraId="5C957D3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shd w:val="clear" w:color="auto" w:fill="auto"/>
            <w:vAlign w:val="center"/>
          </w:tcPr>
          <w:p w14:paraId="6DF1D73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1DA14D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65EA7C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0856E97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8B28886" w14:textId="77777777">
        <w:trPr>
          <w:jc w:val="center"/>
        </w:trPr>
        <w:tc>
          <w:tcPr>
            <w:tcW w:w="1550" w:type="dxa"/>
            <w:shd w:val="clear" w:color="auto" w:fill="auto"/>
            <w:vAlign w:val="center"/>
          </w:tcPr>
          <w:p w14:paraId="676C80A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88FD66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身份证件类别患者代码</w:t>
            </w:r>
          </w:p>
        </w:tc>
        <w:tc>
          <w:tcPr>
            <w:tcW w:w="1701" w:type="dxa"/>
            <w:shd w:val="clear" w:color="auto" w:fill="auto"/>
            <w:vAlign w:val="center"/>
          </w:tcPr>
          <w:p w14:paraId="51217B3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SFZJLBHZDM</w:t>
            </w:r>
          </w:p>
        </w:tc>
        <w:tc>
          <w:tcPr>
            <w:tcW w:w="3402" w:type="dxa"/>
            <w:shd w:val="clear" w:color="auto" w:fill="auto"/>
            <w:vAlign w:val="center"/>
          </w:tcPr>
          <w:p w14:paraId="0C81F87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shd w:val="clear" w:color="auto" w:fill="auto"/>
            <w:vAlign w:val="center"/>
          </w:tcPr>
          <w:p w14:paraId="7125487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E58E9C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40D18C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357CB847"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0CB64CF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09A0DB93" w14:textId="77777777">
        <w:trPr>
          <w:jc w:val="center"/>
        </w:trPr>
        <w:tc>
          <w:tcPr>
            <w:tcW w:w="1550" w:type="dxa"/>
            <w:tcBorders>
              <w:bottom w:val="single" w:sz="4" w:space="0" w:color="auto"/>
            </w:tcBorders>
            <w:shd w:val="clear" w:color="auto" w:fill="auto"/>
            <w:vAlign w:val="center"/>
          </w:tcPr>
          <w:p w14:paraId="042C67C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3695203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tcBorders>
              <w:bottom w:val="single" w:sz="4" w:space="0" w:color="auto"/>
            </w:tcBorders>
            <w:shd w:val="clear" w:color="auto" w:fill="auto"/>
            <w:vAlign w:val="center"/>
          </w:tcPr>
          <w:p w14:paraId="1202CF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tcBorders>
              <w:bottom w:val="single" w:sz="4" w:space="0" w:color="auto"/>
            </w:tcBorders>
            <w:shd w:val="clear" w:color="auto" w:fill="auto"/>
            <w:vAlign w:val="center"/>
          </w:tcPr>
          <w:p w14:paraId="10D1E2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tcBorders>
              <w:bottom w:val="single" w:sz="4" w:space="0" w:color="auto"/>
            </w:tcBorders>
            <w:shd w:val="clear" w:color="auto" w:fill="auto"/>
            <w:vAlign w:val="center"/>
          </w:tcPr>
          <w:p w14:paraId="5EF7F3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6937D6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1E312EC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bottom w:val="single" w:sz="4" w:space="0" w:color="auto"/>
            </w:tcBorders>
            <w:shd w:val="clear" w:color="auto" w:fill="auto"/>
            <w:vAlign w:val="center"/>
          </w:tcPr>
          <w:p w14:paraId="5FDBADA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7B1440F5" w14:textId="77777777" w:rsidR="000834E0" w:rsidRDefault="00000000">
      <w:r>
        <w:br w:type="page"/>
      </w:r>
    </w:p>
    <w:p w14:paraId="530CFDCD"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表A.11  传染病监测常规采集出院记录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692FF98" w14:textId="77777777">
        <w:trPr>
          <w:tblHeader/>
          <w:jc w:val="center"/>
        </w:trPr>
        <w:tc>
          <w:tcPr>
            <w:tcW w:w="1550" w:type="dxa"/>
            <w:tcBorders>
              <w:top w:val="single" w:sz="8" w:space="0" w:color="auto"/>
              <w:bottom w:val="single" w:sz="8" w:space="0" w:color="auto"/>
            </w:tcBorders>
            <w:shd w:val="clear" w:color="auto" w:fill="auto"/>
            <w:vAlign w:val="center"/>
          </w:tcPr>
          <w:p w14:paraId="3471729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F470CB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3C0735E"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916CCB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AB87414"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149F6D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D8E5159"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7D37743"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18D66540" w14:textId="77777777">
        <w:trPr>
          <w:jc w:val="center"/>
        </w:trPr>
        <w:tc>
          <w:tcPr>
            <w:tcW w:w="1550" w:type="dxa"/>
            <w:tcBorders>
              <w:top w:val="single" w:sz="4" w:space="0" w:color="auto"/>
              <w:bottom w:val="single" w:sz="4" w:space="0" w:color="auto"/>
            </w:tcBorders>
            <w:shd w:val="clear" w:color="auto" w:fill="auto"/>
            <w:vAlign w:val="center"/>
          </w:tcPr>
          <w:p w14:paraId="00645FE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tcBorders>
              <w:top w:val="single" w:sz="4" w:space="0" w:color="auto"/>
              <w:bottom w:val="single" w:sz="4" w:space="0" w:color="auto"/>
            </w:tcBorders>
            <w:shd w:val="clear" w:color="auto" w:fill="auto"/>
            <w:vAlign w:val="center"/>
          </w:tcPr>
          <w:p w14:paraId="25BFA53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tcBorders>
              <w:top w:val="single" w:sz="4" w:space="0" w:color="auto"/>
              <w:bottom w:val="single" w:sz="4" w:space="0" w:color="auto"/>
            </w:tcBorders>
            <w:shd w:val="clear" w:color="auto" w:fill="auto"/>
            <w:vAlign w:val="center"/>
          </w:tcPr>
          <w:p w14:paraId="443109D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tcBorders>
              <w:top w:val="single" w:sz="4" w:space="0" w:color="auto"/>
              <w:bottom w:val="single" w:sz="4" w:space="0" w:color="auto"/>
            </w:tcBorders>
            <w:shd w:val="clear" w:color="auto" w:fill="auto"/>
            <w:vAlign w:val="center"/>
          </w:tcPr>
          <w:p w14:paraId="2853587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tcBorders>
              <w:top w:val="single" w:sz="4" w:space="0" w:color="auto"/>
              <w:bottom w:val="single" w:sz="4" w:space="0" w:color="auto"/>
            </w:tcBorders>
            <w:shd w:val="clear" w:color="auto" w:fill="auto"/>
            <w:vAlign w:val="center"/>
          </w:tcPr>
          <w:p w14:paraId="2074D10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3C82C0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7F274261"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bottom w:val="single" w:sz="4" w:space="0" w:color="auto"/>
            </w:tcBorders>
            <w:shd w:val="clear" w:color="auto" w:fill="auto"/>
            <w:vAlign w:val="center"/>
          </w:tcPr>
          <w:p w14:paraId="202A7BA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B74D79C" w14:textId="77777777">
        <w:trPr>
          <w:jc w:val="center"/>
        </w:trPr>
        <w:tc>
          <w:tcPr>
            <w:tcW w:w="1550" w:type="dxa"/>
            <w:tcBorders>
              <w:top w:val="single" w:sz="4" w:space="0" w:color="auto"/>
            </w:tcBorders>
            <w:shd w:val="clear" w:color="auto" w:fill="auto"/>
            <w:vAlign w:val="center"/>
          </w:tcPr>
          <w:p w14:paraId="73F708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DE08.10.054.00</w:t>
            </w:r>
          </w:p>
        </w:tc>
        <w:tc>
          <w:tcPr>
            <w:tcW w:w="2135" w:type="dxa"/>
            <w:tcBorders>
              <w:top w:val="single" w:sz="4" w:space="0" w:color="auto"/>
            </w:tcBorders>
            <w:shd w:val="clear" w:color="auto" w:fill="auto"/>
            <w:vAlign w:val="center"/>
          </w:tcPr>
          <w:p w14:paraId="671AE99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病区名称</w:t>
            </w:r>
          </w:p>
        </w:tc>
        <w:tc>
          <w:tcPr>
            <w:tcW w:w="1701" w:type="dxa"/>
            <w:tcBorders>
              <w:top w:val="single" w:sz="4" w:space="0" w:color="auto"/>
            </w:tcBorders>
            <w:shd w:val="clear" w:color="auto" w:fill="auto"/>
            <w:vAlign w:val="center"/>
          </w:tcPr>
          <w:p w14:paraId="0E80E6D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BQMC</w:t>
            </w:r>
          </w:p>
        </w:tc>
        <w:tc>
          <w:tcPr>
            <w:tcW w:w="3402" w:type="dxa"/>
            <w:tcBorders>
              <w:top w:val="single" w:sz="4" w:space="0" w:color="auto"/>
            </w:tcBorders>
            <w:shd w:val="clear" w:color="auto" w:fill="auto"/>
            <w:vAlign w:val="center"/>
          </w:tcPr>
          <w:p w14:paraId="0225299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患者当前所在病区的名称</w:t>
            </w:r>
          </w:p>
        </w:tc>
        <w:tc>
          <w:tcPr>
            <w:tcW w:w="964" w:type="dxa"/>
            <w:tcBorders>
              <w:top w:val="single" w:sz="4" w:space="0" w:color="auto"/>
            </w:tcBorders>
            <w:shd w:val="clear" w:color="auto" w:fill="auto"/>
            <w:vAlign w:val="center"/>
          </w:tcPr>
          <w:p w14:paraId="66B94B0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6D7FA50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54EB06D0"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tcBorders>
            <w:shd w:val="clear" w:color="auto" w:fill="auto"/>
            <w:vAlign w:val="center"/>
          </w:tcPr>
          <w:p w14:paraId="57712A6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3F54C37" w14:textId="77777777">
        <w:trPr>
          <w:jc w:val="center"/>
        </w:trPr>
        <w:tc>
          <w:tcPr>
            <w:tcW w:w="1550" w:type="dxa"/>
            <w:shd w:val="clear" w:color="auto" w:fill="auto"/>
            <w:vAlign w:val="center"/>
          </w:tcPr>
          <w:p w14:paraId="3C8050D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DE01.00.019.00</w:t>
            </w:r>
          </w:p>
        </w:tc>
        <w:tc>
          <w:tcPr>
            <w:tcW w:w="2135" w:type="dxa"/>
            <w:shd w:val="clear" w:color="auto" w:fill="auto"/>
            <w:vAlign w:val="center"/>
          </w:tcPr>
          <w:p w14:paraId="21AB1C4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病房号</w:t>
            </w:r>
          </w:p>
        </w:tc>
        <w:tc>
          <w:tcPr>
            <w:tcW w:w="1701" w:type="dxa"/>
            <w:shd w:val="clear" w:color="auto" w:fill="auto"/>
            <w:vAlign w:val="center"/>
          </w:tcPr>
          <w:p w14:paraId="3C68C28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BFH</w:t>
            </w:r>
          </w:p>
        </w:tc>
        <w:tc>
          <w:tcPr>
            <w:tcW w:w="3402" w:type="dxa"/>
            <w:shd w:val="clear" w:color="auto" w:fill="auto"/>
            <w:vAlign w:val="center"/>
          </w:tcPr>
          <w:p w14:paraId="19FAD29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患者住院期间，所住病房对应的编号</w:t>
            </w:r>
          </w:p>
        </w:tc>
        <w:tc>
          <w:tcPr>
            <w:tcW w:w="964" w:type="dxa"/>
            <w:shd w:val="clear" w:color="auto" w:fill="auto"/>
            <w:vAlign w:val="center"/>
          </w:tcPr>
          <w:p w14:paraId="466DAAC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83D1F1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BDE487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798EBCF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01F014F" w14:textId="77777777">
        <w:trPr>
          <w:jc w:val="center"/>
        </w:trPr>
        <w:tc>
          <w:tcPr>
            <w:tcW w:w="1550" w:type="dxa"/>
            <w:shd w:val="clear" w:color="auto" w:fill="auto"/>
            <w:vAlign w:val="center"/>
          </w:tcPr>
          <w:p w14:paraId="2479C23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DE01.00.026.00</w:t>
            </w:r>
          </w:p>
        </w:tc>
        <w:tc>
          <w:tcPr>
            <w:tcW w:w="2135" w:type="dxa"/>
            <w:shd w:val="clear" w:color="auto" w:fill="auto"/>
            <w:vAlign w:val="center"/>
          </w:tcPr>
          <w:p w14:paraId="6E1C383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病床号</w:t>
            </w:r>
          </w:p>
        </w:tc>
        <w:tc>
          <w:tcPr>
            <w:tcW w:w="1701" w:type="dxa"/>
            <w:shd w:val="clear" w:color="auto" w:fill="auto"/>
            <w:vAlign w:val="center"/>
          </w:tcPr>
          <w:p w14:paraId="4BA511A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BCH</w:t>
            </w:r>
          </w:p>
        </w:tc>
        <w:tc>
          <w:tcPr>
            <w:tcW w:w="3402" w:type="dxa"/>
            <w:shd w:val="clear" w:color="auto" w:fill="auto"/>
            <w:vAlign w:val="center"/>
          </w:tcPr>
          <w:p w14:paraId="16A25FA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患者住院期间，所住床位对应的编号</w:t>
            </w:r>
          </w:p>
        </w:tc>
        <w:tc>
          <w:tcPr>
            <w:tcW w:w="964" w:type="dxa"/>
            <w:shd w:val="clear" w:color="auto" w:fill="auto"/>
            <w:vAlign w:val="center"/>
          </w:tcPr>
          <w:p w14:paraId="6E3D31E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CB17F9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07938C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4584BBA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3A111E5" w14:textId="77777777">
        <w:trPr>
          <w:jc w:val="center"/>
        </w:trPr>
        <w:tc>
          <w:tcPr>
            <w:tcW w:w="1550" w:type="dxa"/>
            <w:shd w:val="clear" w:color="auto" w:fill="auto"/>
            <w:vAlign w:val="center"/>
          </w:tcPr>
          <w:p w14:paraId="1081EF4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DE06.00.092.00</w:t>
            </w:r>
          </w:p>
        </w:tc>
        <w:tc>
          <w:tcPr>
            <w:tcW w:w="2135" w:type="dxa"/>
            <w:shd w:val="clear" w:color="auto" w:fill="auto"/>
            <w:vAlign w:val="center"/>
          </w:tcPr>
          <w:p w14:paraId="63C4ED0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入院日期时间</w:t>
            </w:r>
          </w:p>
        </w:tc>
        <w:tc>
          <w:tcPr>
            <w:tcW w:w="1701" w:type="dxa"/>
            <w:shd w:val="clear" w:color="auto" w:fill="auto"/>
            <w:vAlign w:val="center"/>
          </w:tcPr>
          <w:p w14:paraId="14C6F46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RYRQSJ</w:t>
            </w:r>
          </w:p>
        </w:tc>
        <w:tc>
          <w:tcPr>
            <w:tcW w:w="3402" w:type="dxa"/>
            <w:shd w:val="clear" w:color="auto" w:fill="auto"/>
            <w:vAlign w:val="center"/>
          </w:tcPr>
          <w:p w14:paraId="2F9ABD6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患者实际办理入院手续时的公元纪年日期和时间的完整描述</w:t>
            </w:r>
          </w:p>
        </w:tc>
        <w:tc>
          <w:tcPr>
            <w:tcW w:w="964" w:type="dxa"/>
            <w:shd w:val="clear" w:color="auto" w:fill="auto"/>
            <w:vAlign w:val="center"/>
          </w:tcPr>
          <w:p w14:paraId="5E60014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41E3F9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37793C5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410BFAC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E7934CA" w14:textId="77777777">
        <w:trPr>
          <w:jc w:val="center"/>
        </w:trPr>
        <w:tc>
          <w:tcPr>
            <w:tcW w:w="1550" w:type="dxa"/>
            <w:shd w:val="clear" w:color="auto" w:fill="auto"/>
            <w:vAlign w:val="center"/>
          </w:tcPr>
          <w:p w14:paraId="553830F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DE05.10.148.00</w:t>
            </w:r>
          </w:p>
        </w:tc>
        <w:tc>
          <w:tcPr>
            <w:tcW w:w="2135" w:type="dxa"/>
            <w:shd w:val="clear" w:color="auto" w:fill="auto"/>
            <w:vAlign w:val="center"/>
          </w:tcPr>
          <w:p w14:paraId="67BC5FF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入院情况</w:t>
            </w:r>
          </w:p>
        </w:tc>
        <w:tc>
          <w:tcPr>
            <w:tcW w:w="1701" w:type="dxa"/>
            <w:shd w:val="clear" w:color="auto" w:fill="auto"/>
            <w:vAlign w:val="center"/>
          </w:tcPr>
          <w:p w14:paraId="40BA121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RYQK</w:t>
            </w:r>
          </w:p>
        </w:tc>
        <w:tc>
          <w:tcPr>
            <w:tcW w:w="3402" w:type="dxa"/>
            <w:shd w:val="clear" w:color="auto" w:fill="auto"/>
            <w:vAlign w:val="center"/>
          </w:tcPr>
          <w:p w14:paraId="3D55FA1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对患者入院情况的详细描述</w:t>
            </w:r>
          </w:p>
        </w:tc>
        <w:tc>
          <w:tcPr>
            <w:tcW w:w="964" w:type="dxa"/>
            <w:shd w:val="clear" w:color="auto" w:fill="auto"/>
            <w:vAlign w:val="center"/>
          </w:tcPr>
          <w:p w14:paraId="266915F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87D2A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4C7108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43D2F12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65E1AFB" w14:textId="77777777">
        <w:trPr>
          <w:jc w:val="center"/>
        </w:trPr>
        <w:tc>
          <w:tcPr>
            <w:tcW w:w="1550" w:type="dxa"/>
            <w:shd w:val="clear" w:color="auto" w:fill="auto"/>
            <w:vAlign w:val="center"/>
          </w:tcPr>
          <w:p w14:paraId="5AEAECE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18ED9E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入院诊断编码</w:t>
            </w:r>
          </w:p>
        </w:tc>
        <w:tc>
          <w:tcPr>
            <w:tcW w:w="1701" w:type="dxa"/>
            <w:shd w:val="clear" w:color="auto" w:fill="auto"/>
            <w:vAlign w:val="center"/>
          </w:tcPr>
          <w:p w14:paraId="604AE63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RYZDBM</w:t>
            </w:r>
          </w:p>
        </w:tc>
        <w:tc>
          <w:tcPr>
            <w:tcW w:w="3402" w:type="dxa"/>
            <w:shd w:val="clear" w:color="auto" w:fill="auto"/>
            <w:vAlign w:val="center"/>
          </w:tcPr>
          <w:p w14:paraId="346E774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入院诊断的传染病诊断编码</w:t>
            </w:r>
          </w:p>
        </w:tc>
        <w:tc>
          <w:tcPr>
            <w:tcW w:w="964" w:type="dxa"/>
            <w:shd w:val="clear" w:color="auto" w:fill="auto"/>
            <w:vAlign w:val="center"/>
          </w:tcPr>
          <w:p w14:paraId="0CE336BD"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3B7B6D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39EF440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2B12AC0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2D1B3D69" w14:textId="77777777">
        <w:trPr>
          <w:jc w:val="center"/>
        </w:trPr>
        <w:tc>
          <w:tcPr>
            <w:tcW w:w="1550" w:type="dxa"/>
            <w:shd w:val="clear" w:color="auto" w:fill="auto"/>
            <w:vAlign w:val="center"/>
          </w:tcPr>
          <w:p w14:paraId="633DB68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18FF40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入院诊断名称</w:t>
            </w:r>
          </w:p>
        </w:tc>
        <w:tc>
          <w:tcPr>
            <w:tcW w:w="1701" w:type="dxa"/>
            <w:shd w:val="clear" w:color="auto" w:fill="auto"/>
            <w:vAlign w:val="center"/>
          </w:tcPr>
          <w:p w14:paraId="1A91264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RYZDMC</w:t>
            </w:r>
          </w:p>
        </w:tc>
        <w:tc>
          <w:tcPr>
            <w:tcW w:w="3402" w:type="dxa"/>
            <w:shd w:val="clear" w:color="auto" w:fill="auto"/>
            <w:vAlign w:val="center"/>
          </w:tcPr>
          <w:p w14:paraId="4D76500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入院诊断的传染病诊断名称</w:t>
            </w:r>
          </w:p>
        </w:tc>
        <w:tc>
          <w:tcPr>
            <w:tcW w:w="964" w:type="dxa"/>
            <w:shd w:val="clear" w:color="auto" w:fill="auto"/>
            <w:vAlign w:val="center"/>
          </w:tcPr>
          <w:p w14:paraId="4EE9EFE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7FA4F0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5AFC1B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72A7DEC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0945DA5" w14:textId="77777777">
        <w:trPr>
          <w:jc w:val="center"/>
        </w:trPr>
        <w:tc>
          <w:tcPr>
            <w:tcW w:w="1550" w:type="dxa"/>
            <w:shd w:val="clear" w:color="auto" w:fill="auto"/>
            <w:vAlign w:val="center"/>
          </w:tcPr>
          <w:p w14:paraId="090F9E0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72DD41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阳性辅助检查结果</w:t>
            </w:r>
          </w:p>
        </w:tc>
        <w:tc>
          <w:tcPr>
            <w:tcW w:w="1701" w:type="dxa"/>
            <w:shd w:val="clear" w:color="auto" w:fill="auto"/>
            <w:vAlign w:val="center"/>
          </w:tcPr>
          <w:p w14:paraId="742F8CD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YXFZJCJG</w:t>
            </w:r>
          </w:p>
        </w:tc>
        <w:tc>
          <w:tcPr>
            <w:tcW w:w="3402" w:type="dxa"/>
            <w:shd w:val="clear" w:color="auto" w:fill="auto"/>
            <w:vAlign w:val="center"/>
          </w:tcPr>
          <w:p w14:paraId="5F3AFD4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涉及阳性结果的辅助检查结果的描述</w:t>
            </w:r>
          </w:p>
        </w:tc>
        <w:tc>
          <w:tcPr>
            <w:tcW w:w="964" w:type="dxa"/>
            <w:shd w:val="clear" w:color="auto" w:fill="auto"/>
            <w:vAlign w:val="center"/>
          </w:tcPr>
          <w:p w14:paraId="7514741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CB5D57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6CB2B0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4B3F25A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C1CB62B" w14:textId="77777777">
        <w:trPr>
          <w:jc w:val="center"/>
        </w:trPr>
        <w:tc>
          <w:tcPr>
            <w:tcW w:w="1550" w:type="dxa"/>
            <w:shd w:val="clear" w:color="auto" w:fill="auto"/>
            <w:vAlign w:val="center"/>
          </w:tcPr>
          <w:p w14:paraId="66D964F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D02883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w:t>
            </w:r>
          </w:p>
        </w:tc>
        <w:tc>
          <w:tcPr>
            <w:tcW w:w="1701" w:type="dxa"/>
            <w:shd w:val="clear" w:color="auto" w:fill="auto"/>
            <w:vAlign w:val="center"/>
          </w:tcPr>
          <w:p w14:paraId="253123F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ZYSZGCJG</w:t>
            </w:r>
          </w:p>
        </w:tc>
        <w:tc>
          <w:tcPr>
            <w:tcW w:w="3402" w:type="dxa"/>
            <w:shd w:val="clear" w:color="auto" w:fill="auto"/>
            <w:vAlign w:val="center"/>
          </w:tcPr>
          <w:p w14:paraId="693E719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中医“四诊”观察结果的详细描述，包括望、闻、问、切四</w:t>
            </w:r>
            <w:proofErr w:type="gramStart"/>
            <w:r>
              <w:rPr>
                <w:rFonts w:hAnsi="宋体" w:cs="Arial" w:hint="eastAsia"/>
                <w:kern w:val="0"/>
                <w:sz w:val="18"/>
                <w:szCs w:val="18"/>
              </w:rPr>
              <w:t>诊内容</w:t>
            </w:r>
            <w:proofErr w:type="gramEnd"/>
          </w:p>
        </w:tc>
        <w:tc>
          <w:tcPr>
            <w:tcW w:w="964" w:type="dxa"/>
            <w:shd w:val="clear" w:color="auto" w:fill="auto"/>
            <w:vAlign w:val="center"/>
          </w:tcPr>
          <w:p w14:paraId="1B99393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03436F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E2D68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3F13226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50BC82F" w14:textId="77777777">
        <w:trPr>
          <w:jc w:val="center"/>
        </w:trPr>
        <w:tc>
          <w:tcPr>
            <w:tcW w:w="1550" w:type="dxa"/>
            <w:shd w:val="clear" w:color="auto" w:fill="auto"/>
            <w:vAlign w:val="center"/>
          </w:tcPr>
          <w:p w14:paraId="5485722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DE06.00.300.00</w:t>
            </w:r>
          </w:p>
        </w:tc>
        <w:tc>
          <w:tcPr>
            <w:tcW w:w="2135" w:type="dxa"/>
            <w:shd w:val="clear" w:color="auto" w:fill="auto"/>
            <w:vAlign w:val="center"/>
          </w:tcPr>
          <w:p w14:paraId="1E79168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治则治法</w:t>
            </w:r>
          </w:p>
        </w:tc>
        <w:tc>
          <w:tcPr>
            <w:tcW w:w="1701" w:type="dxa"/>
            <w:shd w:val="clear" w:color="auto" w:fill="auto"/>
            <w:vAlign w:val="center"/>
          </w:tcPr>
          <w:p w14:paraId="266273D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ZZZF</w:t>
            </w:r>
          </w:p>
        </w:tc>
        <w:tc>
          <w:tcPr>
            <w:tcW w:w="3402" w:type="dxa"/>
            <w:shd w:val="clear" w:color="auto" w:fill="auto"/>
            <w:vAlign w:val="center"/>
          </w:tcPr>
          <w:p w14:paraId="2A02D26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根据辨证结果采用的治则治法名称术语</w:t>
            </w:r>
          </w:p>
        </w:tc>
        <w:tc>
          <w:tcPr>
            <w:tcW w:w="964" w:type="dxa"/>
            <w:shd w:val="clear" w:color="auto" w:fill="auto"/>
            <w:vAlign w:val="center"/>
          </w:tcPr>
          <w:p w14:paraId="494F78D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8DB906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shd w:val="clear" w:color="auto" w:fill="auto"/>
            <w:vAlign w:val="center"/>
          </w:tcPr>
          <w:p w14:paraId="6A3F46A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887992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16751.3</w:t>
            </w:r>
          </w:p>
        </w:tc>
      </w:tr>
      <w:tr w:rsidR="000834E0" w14:paraId="33943443" w14:textId="77777777">
        <w:trPr>
          <w:jc w:val="center"/>
        </w:trPr>
        <w:tc>
          <w:tcPr>
            <w:tcW w:w="1550" w:type="dxa"/>
            <w:shd w:val="clear" w:color="auto" w:fill="auto"/>
            <w:vAlign w:val="center"/>
          </w:tcPr>
          <w:p w14:paraId="500B8A7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DE06.00.296.00</w:t>
            </w:r>
          </w:p>
        </w:tc>
        <w:tc>
          <w:tcPr>
            <w:tcW w:w="2135" w:type="dxa"/>
            <w:shd w:val="clear" w:color="auto" w:fill="auto"/>
            <w:vAlign w:val="center"/>
          </w:tcPr>
          <w:p w14:paraId="65CAE2F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诊疗过程描述</w:t>
            </w:r>
          </w:p>
        </w:tc>
        <w:tc>
          <w:tcPr>
            <w:tcW w:w="1701" w:type="dxa"/>
            <w:shd w:val="clear" w:color="auto" w:fill="auto"/>
            <w:vAlign w:val="center"/>
          </w:tcPr>
          <w:p w14:paraId="33714C3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ZLGCMS</w:t>
            </w:r>
          </w:p>
        </w:tc>
        <w:tc>
          <w:tcPr>
            <w:tcW w:w="3402" w:type="dxa"/>
            <w:shd w:val="clear" w:color="auto" w:fill="auto"/>
            <w:vAlign w:val="center"/>
          </w:tcPr>
          <w:p w14:paraId="1C85757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对患者诊疗过程的详细描述</w:t>
            </w:r>
          </w:p>
        </w:tc>
        <w:tc>
          <w:tcPr>
            <w:tcW w:w="964" w:type="dxa"/>
            <w:shd w:val="clear" w:color="auto" w:fill="auto"/>
            <w:vAlign w:val="center"/>
          </w:tcPr>
          <w:p w14:paraId="46F8BC8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F66A1B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F57260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3D59A82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FFE1D8F" w14:textId="77777777">
        <w:trPr>
          <w:jc w:val="center"/>
        </w:trPr>
        <w:tc>
          <w:tcPr>
            <w:tcW w:w="1550" w:type="dxa"/>
            <w:shd w:val="clear" w:color="auto" w:fill="auto"/>
            <w:vAlign w:val="center"/>
          </w:tcPr>
          <w:p w14:paraId="57A5B73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DE08.50.047.00</w:t>
            </w:r>
          </w:p>
        </w:tc>
        <w:tc>
          <w:tcPr>
            <w:tcW w:w="2135" w:type="dxa"/>
            <w:shd w:val="clear" w:color="auto" w:fill="auto"/>
            <w:vAlign w:val="center"/>
          </w:tcPr>
          <w:p w14:paraId="0B73BB9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中药煎煮方法</w:t>
            </w:r>
          </w:p>
        </w:tc>
        <w:tc>
          <w:tcPr>
            <w:tcW w:w="1701" w:type="dxa"/>
            <w:shd w:val="clear" w:color="auto" w:fill="auto"/>
            <w:vAlign w:val="center"/>
          </w:tcPr>
          <w:p w14:paraId="71F133B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ZYJZFF</w:t>
            </w:r>
          </w:p>
        </w:tc>
        <w:tc>
          <w:tcPr>
            <w:tcW w:w="3402" w:type="dxa"/>
            <w:shd w:val="clear" w:color="auto" w:fill="auto"/>
            <w:vAlign w:val="center"/>
          </w:tcPr>
          <w:p w14:paraId="4D5946A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中药煎煮的方法的描述</w:t>
            </w:r>
          </w:p>
        </w:tc>
        <w:tc>
          <w:tcPr>
            <w:tcW w:w="964" w:type="dxa"/>
            <w:shd w:val="clear" w:color="auto" w:fill="auto"/>
            <w:vAlign w:val="center"/>
          </w:tcPr>
          <w:p w14:paraId="74F91D0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13DABE7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9CA25C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6B1782B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26784EC" w14:textId="77777777">
        <w:trPr>
          <w:jc w:val="center"/>
        </w:trPr>
        <w:tc>
          <w:tcPr>
            <w:tcW w:w="1550" w:type="dxa"/>
            <w:tcBorders>
              <w:bottom w:val="single" w:sz="4" w:space="0" w:color="auto"/>
            </w:tcBorders>
            <w:shd w:val="clear" w:color="auto" w:fill="auto"/>
            <w:vAlign w:val="center"/>
          </w:tcPr>
          <w:p w14:paraId="52C105F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520F8B4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中药用药方法</w:t>
            </w:r>
          </w:p>
        </w:tc>
        <w:tc>
          <w:tcPr>
            <w:tcW w:w="1701" w:type="dxa"/>
            <w:tcBorders>
              <w:bottom w:val="single" w:sz="4" w:space="0" w:color="auto"/>
            </w:tcBorders>
            <w:shd w:val="clear" w:color="auto" w:fill="auto"/>
            <w:vAlign w:val="center"/>
          </w:tcPr>
          <w:p w14:paraId="39602BB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ZYYYFF</w:t>
            </w:r>
          </w:p>
        </w:tc>
        <w:tc>
          <w:tcPr>
            <w:tcW w:w="3402" w:type="dxa"/>
            <w:tcBorders>
              <w:bottom w:val="single" w:sz="4" w:space="0" w:color="auto"/>
            </w:tcBorders>
            <w:shd w:val="clear" w:color="auto" w:fill="auto"/>
            <w:vAlign w:val="center"/>
          </w:tcPr>
          <w:p w14:paraId="3979F96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中药的用药方法的描述</w:t>
            </w:r>
          </w:p>
        </w:tc>
        <w:tc>
          <w:tcPr>
            <w:tcW w:w="964" w:type="dxa"/>
            <w:tcBorders>
              <w:bottom w:val="single" w:sz="4" w:space="0" w:color="auto"/>
            </w:tcBorders>
            <w:shd w:val="clear" w:color="auto" w:fill="auto"/>
            <w:vAlign w:val="center"/>
          </w:tcPr>
          <w:p w14:paraId="1761A9C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tcBorders>
              <w:bottom w:val="single" w:sz="4" w:space="0" w:color="auto"/>
            </w:tcBorders>
            <w:shd w:val="clear" w:color="auto" w:fill="auto"/>
            <w:vAlign w:val="center"/>
          </w:tcPr>
          <w:p w14:paraId="18BBFEF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7F30BC8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bottom w:val="single" w:sz="4" w:space="0" w:color="auto"/>
            </w:tcBorders>
            <w:shd w:val="clear" w:color="auto" w:fill="auto"/>
            <w:vAlign w:val="center"/>
          </w:tcPr>
          <w:p w14:paraId="0BBDFB8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28631685" w14:textId="77777777" w:rsidR="000834E0" w:rsidRDefault="00000000">
      <w:r>
        <w:br w:type="page"/>
      </w:r>
    </w:p>
    <w:p w14:paraId="7C63BC6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表A.11  传染病监测常规采集出院记录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C980066" w14:textId="77777777">
        <w:trPr>
          <w:tblHeader/>
          <w:jc w:val="center"/>
        </w:trPr>
        <w:tc>
          <w:tcPr>
            <w:tcW w:w="1550" w:type="dxa"/>
            <w:tcBorders>
              <w:top w:val="single" w:sz="8" w:space="0" w:color="auto"/>
              <w:bottom w:val="single" w:sz="8" w:space="0" w:color="auto"/>
            </w:tcBorders>
            <w:shd w:val="clear" w:color="auto" w:fill="auto"/>
            <w:vAlign w:val="center"/>
          </w:tcPr>
          <w:p w14:paraId="19400F0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98CE47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D26A006"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DD5CF6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E81CE32"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4D04E1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64FF6AF"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4B771DD"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6839B9A" w14:textId="77777777">
        <w:trPr>
          <w:jc w:val="center"/>
        </w:trPr>
        <w:tc>
          <w:tcPr>
            <w:tcW w:w="1550" w:type="dxa"/>
            <w:tcBorders>
              <w:top w:val="single" w:sz="4" w:space="0" w:color="auto"/>
              <w:bottom w:val="single" w:sz="4" w:space="0" w:color="auto"/>
            </w:tcBorders>
            <w:shd w:val="clear" w:color="auto" w:fill="auto"/>
            <w:vAlign w:val="center"/>
          </w:tcPr>
          <w:p w14:paraId="6E54567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48523F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出院情况</w:t>
            </w:r>
          </w:p>
        </w:tc>
        <w:tc>
          <w:tcPr>
            <w:tcW w:w="1701" w:type="dxa"/>
            <w:tcBorders>
              <w:top w:val="single" w:sz="4" w:space="0" w:color="auto"/>
              <w:bottom w:val="single" w:sz="4" w:space="0" w:color="auto"/>
            </w:tcBorders>
            <w:shd w:val="clear" w:color="auto" w:fill="auto"/>
            <w:vAlign w:val="center"/>
          </w:tcPr>
          <w:p w14:paraId="72C1786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CYQK</w:t>
            </w:r>
          </w:p>
        </w:tc>
        <w:tc>
          <w:tcPr>
            <w:tcW w:w="3402" w:type="dxa"/>
            <w:tcBorders>
              <w:top w:val="single" w:sz="4" w:space="0" w:color="auto"/>
              <w:bottom w:val="single" w:sz="4" w:space="0" w:color="auto"/>
            </w:tcBorders>
            <w:shd w:val="clear" w:color="auto" w:fill="auto"/>
            <w:vAlign w:val="center"/>
          </w:tcPr>
          <w:p w14:paraId="0334A75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对患者出院情况的详细描述</w:t>
            </w:r>
          </w:p>
        </w:tc>
        <w:tc>
          <w:tcPr>
            <w:tcW w:w="964" w:type="dxa"/>
            <w:tcBorders>
              <w:top w:val="single" w:sz="4" w:space="0" w:color="auto"/>
              <w:bottom w:val="single" w:sz="4" w:space="0" w:color="auto"/>
            </w:tcBorders>
            <w:shd w:val="clear" w:color="auto" w:fill="auto"/>
            <w:vAlign w:val="center"/>
          </w:tcPr>
          <w:p w14:paraId="160476C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444D25F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5EB5EFE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bottom w:val="single" w:sz="4" w:space="0" w:color="auto"/>
            </w:tcBorders>
            <w:shd w:val="clear" w:color="auto" w:fill="auto"/>
            <w:vAlign w:val="center"/>
          </w:tcPr>
          <w:p w14:paraId="04C28C0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A7044F1" w14:textId="77777777">
        <w:trPr>
          <w:jc w:val="center"/>
        </w:trPr>
        <w:tc>
          <w:tcPr>
            <w:tcW w:w="1550" w:type="dxa"/>
            <w:tcBorders>
              <w:top w:val="single" w:sz="4" w:space="0" w:color="auto"/>
            </w:tcBorders>
            <w:shd w:val="clear" w:color="auto" w:fill="auto"/>
            <w:vAlign w:val="center"/>
          </w:tcPr>
          <w:p w14:paraId="71F5245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DE06.00.017.00</w:t>
            </w:r>
          </w:p>
        </w:tc>
        <w:tc>
          <w:tcPr>
            <w:tcW w:w="2135" w:type="dxa"/>
            <w:tcBorders>
              <w:top w:val="single" w:sz="4" w:space="0" w:color="auto"/>
            </w:tcBorders>
            <w:shd w:val="clear" w:color="auto" w:fill="auto"/>
            <w:vAlign w:val="center"/>
          </w:tcPr>
          <w:p w14:paraId="6480A6D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出院日期时间</w:t>
            </w:r>
          </w:p>
        </w:tc>
        <w:tc>
          <w:tcPr>
            <w:tcW w:w="1701" w:type="dxa"/>
            <w:tcBorders>
              <w:top w:val="single" w:sz="4" w:space="0" w:color="auto"/>
            </w:tcBorders>
            <w:shd w:val="clear" w:color="auto" w:fill="auto"/>
            <w:vAlign w:val="center"/>
          </w:tcPr>
          <w:p w14:paraId="368DD35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CYRQSJ</w:t>
            </w:r>
          </w:p>
        </w:tc>
        <w:tc>
          <w:tcPr>
            <w:tcW w:w="3402" w:type="dxa"/>
            <w:tcBorders>
              <w:top w:val="single" w:sz="4" w:space="0" w:color="auto"/>
            </w:tcBorders>
            <w:shd w:val="clear" w:color="auto" w:fill="auto"/>
            <w:vAlign w:val="center"/>
          </w:tcPr>
          <w:p w14:paraId="79F1516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患者实际办理出院手续时的公元纪年日期和时间的完整描述</w:t>
            </w:r>
          </w:p>
        </w:tc>
        <w:tc>
          <w:tcPr>
            <w:tcW w:w="964" w:type="dxa"/>
            <w:tcBorders>
              <w:top w:val="single" w:sz="4" w:space="0" w:color="auto"/>
            </w:tcBorders>
            <w:shd w:val="clear" w:color="auto" w:fill="auto"/>
            <w:vAlign w:val="center"/>
          </w:tcPr>
          <w:p w14:paraId="39CD8B8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1D6DA3A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tcBorders>
              <w:top w:val="single" w:sz="4" w:space="0" w:color="auto"/>
            </w:tcBorders>
            <w:shd w:val="clear" w:color="auto" w:fill="auto"/>
            <w:vAlign w:val="center"/>
          </w:tcPr>
          <w:p w14:paraId="122C756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tcBorders>
              <w:top w:val="single" w:sz="4" w:space="0" w:color="auto"/>
            </w:tcBorders>
            <w:shd w:val="clear" w:color="auto" w:fill="auto"/>
            <w:vAlign w:val="center"/>
          </w:tcPr>
          <w:p w14:paraId="4EA065D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0EBB8E6" w14:textId="77777777">
        <w:trPr>
          <w:jc w:val="center"/>
        </w:trPr>
        <w:tc>
          <w:tcPr>
            <w:tcW w:w="1550" w:type="dxa"/>
            <w:shd w:val="clear" w:color="auto" w:fill="auto"/>
            <w:vAlign w:val="center"/>
          </w:tcPr>
          <w:p w14:paraId="4011CF3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646EF4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w:t>
            </w:r>
            <w:r>
              <w:rPr>
                <w:rFonts w:hAnsi="宋体" w:cs="Arial" w:hint="eastAsia"/>
                <w:kern w:val="0"/>
                <w:sz w:val="18"/>
                <w:szCs w:val="18"/>
              </w:rPr>
              <w:t>-</w:t>
            </w:r>
            <w:r>
              <w:rPr>
                <w:rFonts w:hAnsi="宋体" w:cs="Arial" w:hint="eastAsia"/>
                <w:kern w:val="0"/>
                <w:sz w:val="18"/>
                <w:szCs w:val="18"/>
              </w:rPr>
              <w:t>西医诊断代码</w:t>
            </w:r>
          </w:p>
        </w:tc>
        <w:tc>
          <w:tcPr>
            <w:tcW w:w="1701" w:type="dxa"/>
            <w:shd w:val="clear" w:color="auto" w:fill="auto"/>
            <w:vAlign w:val="center"/>
          </w:tcPr>
          <w:p w14:paraId="6A5589F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CYZD_XYZDDM</w:t>
            </w:r>
          </w:p>
        </w:tc>
        <w:tc>
          <w:tcPr>
            <w:tcW w:w="3402" w:type="dxa"/>
            <w:shd w:val="clear" w:color="auto" w:fill="auto"/>
            <w:vAlign w:val="center"/>
          </w:tcPr>
          <w:p w14:paraId="6E9BDF5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出院诊断的传染病诊断代码</w:t>
            </w:r>
          </w:p>
        </w:tc>
        <w:tc>
          <w:tcPr>
            <w:tcW w:w="964" w:type="dxa"/>
            <w:shd w:val="clear" w:color="auto" w:fill="auto"/>
            <w:vAlign w:val="center"/>
          </w:tcPr>
          <w:p w14:paraId="6CD4E9E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F1ED5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shd w:val="clear" w:color="auto" w:fill="auto"/>
            <w:vAlign w:val="center"/>
          </w:tcPr>
          <w:p w14:paraId="1CECD191"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44306DA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0DB1935A" w14:textId="77777777">
        <w:trPr>
          <w:jc w:val="center"/>
        </w:trPr>
        <w:tc>
          <w:tcPr>
            <w:tcW w:w="1550" w:type="dxa"/>
            <w:shd w:val="clear" w:color="auto" w:fill="auto"/>
            <w:vAlign w:val="center"/>
          </w:tcPr>
          <w:p w14:paraId="3E21147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61BDD7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w:t>
            </w:r>
            <w:r>
              <w:rPr>
                <w:rFonts w:hAnsi="宋体" w:cs="Arial" w:hint="eastAsia"/>
                <w:kern w:val="0"/>
                <w:sz w:val="18"/>
                <w:szCs w:val="18"/>
              </w:rPr>
              <w:t>-</w:t>
            </w:r>
            <w:r>
              <w:rPr>
                <w:rFonts w:hAnsi="宋体" w:cs="Arial" w:hint="eastAsia"/>
                <w:kern w:val="0"/>
                <w:sz w:val="18"/>
                <w:szCs w:val="18"/>
              </w:rPr>
              <w:t>西医诊断名称</w:t>
            </w:r>
          </w:p>
        </w:tc>
        <w:tc>
          <w:tcPr>
            <w:tcW w:w="1701" w:type="dxa"/>
            <w:shd w:val="clear" w:color="auto" w:fill="auto"/>
            <w:vAlign w:val="center"/>
          </w:tcPr>
          <w:p w14:paraId="460B36A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CYZD_XYZDMC</w:t>
            </w:r>
          </w:p>
        </w:tc>
        <w:tc>
          <w:tcPr>
            <w:tcW w:w="3402" w:type="dxa"/>
            <w:shd w:val="clear" w:color="auto" w:fill="auto"/>
            <w:vAlign w:val="center"/>
          </w:tcPr>
          <w:p w14:paraId="373D8A0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出院诊断的传染病诊断名称</w:t>
            </w:r>
          </w:p>
        </w:tc>
        <w:tc>
          <w:tcPr>
            <w:tcW w:w="964" w:type="dxa"/>
            <w:shd w:val="clear" w:color="auto" w:fill="auto"/>
            <w:vAlign w:val="center"/>
          </w:tcPr>
          <w:p w14:paraId="4EE4053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CA888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88DB80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400</w:t>
            </w:r>
          </w:p>
        </w:tc>
        <w:tc>
          <w:tcPr>
            <w:tcW w:w="2268" w:type="dxa"/>
            <w:shd w:val="clear" w:color="auto" w:fill="auto"/>
            <w:vAlign w:val="center"/>
          </w:tcPr>
          <w:p w14:paraId="3FD9482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BF25FF0" w14:textId="77777777">
        <w:trPr>
          <w:jc w:val="center"/>
        </w:trPr>
        <w:tc>
          <w:tcPr>
            <w:tcW w:w="1550" w:type="dxa"/>
            <w:shd w:val="clear" w:color="auto" w:fill="auto"/>
            <w:vAlign w:val="center"/>
          </w:tcPr>
          <w:p w14:paraId="706EAA5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08A238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w:t>
            </w:r>
            <w:r>
              <w:rPr>
                <w:rFonts w:hAnsi="宋体" w:cs="Arial" w:hint="eastAsia"/>
                <w:kern w:val="0"/>
                <w:sz w:val="18"/>
                <w:szCs w:val="18"/>
              </w:rPr>
              <w:t>-</w:t>
            </w:r>
            <w:r>
              <w:rPr>
                <w:rFonts w:hAnsi="宋体" w:cs="Arial" w:hint="eastAsia"/>
                <w:kern w:val="0"/>
                <w:sz w:val="18"/>
                <w:szCs w:val="18"/>
              </w:rPr>
              <w:t>中医病名代码</w:t>
            </w:r>
          </w:p>
        </w:tc>
        <w:tc>
          <w:tcPr>
            <w:tcW w:w="1701" w:type="dxa"/>
            <w:shd w:val="clear" w:color="auto" w:fill="auto"/>
            <w:vAlign w:val="center"/>
          </w:tcPr>
          <w:p w14:paraId="2E829E9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CYZD_ZYBMDM</w:t>
            </w:r>
          </w:p>
        </w:tc>
        <w:tc>
          <w:tcPr>
            <w:tcW w:w="3402" w:type="dxa"/>
            <w:shd w:val="clear" w:color="auto" w:fill="auto"/>
            <w:vAlign w:val="center"/>
          </w:tcPr>
          <w:p w14:paraId="640A831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患者在住院期间确诊的主要中医病名</w:t>
            </w:r>
          </w:p>
        </w:tc>
        <w:tc>
          <w:tcPr>
            <w:tcW w:w="964" w:type="dxa"/>
            <w:shd w:val="clear" w:color="auto" w:fill="auto"/>
            <w:vAlign w:val="center"/>
          </w:tcPr>
          <w:p w14:paraId="02549FDE"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385C13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shd w:val="clear" w:color="auto" w:fill="auto"/>
            <w:vAlign w:val="center"/>
          </w:tcPr>
          <w:p w14:paraId="3D5161D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7622B12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10882724" w14:textId="77777777">
        <w:trPr>
          <w:jc w:val="center"/>
        </w:trPr>
        <w:tc>
          <w:tcPr>
            <w:tcW w:w="1550" w:type="dxa"/>
            <w:shd w:val="clear" w:color="auto" w:fill="auto"/>
            <w:vAlign w:val="center"/>
          </w:tcPr>
          <w:p w14:paraId="0C5733F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871199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w:t>
            </w:r>
            <w:r>
              <w:rPr>
                <w:rFonts w:hAnsi="宋体" w:cs="Arial" w:hint="eastAsia"/>
                <w:kern w:val="0"/>
                <w:sz w:val="18"/>
                <w:szCs w:val="18"/>
              </w:rPr>
              <w:t>-</w:t>
            </w:r>
            <w:r>
              <w:rPr>
                <w:rFonts w:hAnsi="宋体" w:cs="Arial" w:hint="eastAsia"/>
                <w:kern w:val="0"/>
                <w:sz w:val="18"/>
                <w:szCs w:val="18"/>
              </w:rPr>
              <w:t>中医病名名称</w:t>
            </w:r>
          </w:p>
        </w:tc>
        <w:tc>
          <w:tcPr>
            <w:tcW w:w="1701" w:type="dxa"/>
            <w:shd w:val="clear" w:color="auto" w:fill="auto"/>
            <w:vAlign w:val="center"/>
          </w:tcPr>
          <w:p w14:paraId="75EEA82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CYZD_ZYBMMC</w:t>
            </w:r>
          </w:p>
        </w:tc>
        <w:tc>
          <w:tcPr>
            <w:tcW w:w="3402" w:type="dxa"/>
            <w:shd w:val="clear" w:color="auto" w:fill="auto"/>
            <w:vAlign w:val="center"/>
          </w:tcPr>
          <w:p w14:paraId="5FB640F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出院诊断在中医病</w:t>
            </w:r>
            <w:proofErr w:type="gramStart"/>
            <w:r>
              <w:rPr>
                <w:rFonts w:hAnsi="宋体" w:cs="Arial" w:hint="eastAsia"/>
                <w:kern w:val="0"/>
                <w:sz w:val="18"/>
                <w:szCs w:val="18"/>
              </w:rPr>
              <w:t>名特定</w:t>
            </w:r>
            <w:proofErr w:type="gramEnd"/>
            <w:r>
              <w:rPr>
                <w:rFonts w:hAnsi="宋体" w:cs="Arial" w:hint="eastAsia"/>
                <w:kern w:val="0"/>
                <w:sz w:val="18"/>
                <w:szCs w:val="18"/>
              </w:rPr>
              <w:t>分类体系中的代码</w:t>
            </w:r>
          </w:p>
        </w:tc>
        <w:tc>
          <w:tcPr>
            <w:tcW w:w="964" w:type="dxa"/>
            <w:shd w:val="clear" w:color="auto" w:fill="auto"/>
            <w:vAlign w:val="center"/>
          </w:tcPr>
          <w:p w14:paraId="6DE6A77B"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4B4078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991AAF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7458DFA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E14C70A" w14:textId="77777777">
        <w:trPr>
          <w:jc w:val="center"/>
        </w:trPr>
        <w:tc>
          <w:tcPr>
            <w:tcW w:w="1550" w:type="dxa"/>
            <w:shd w:val="clear" w:color="auto" w:fill="auto"/>
            <w:vAlign w:val="center"/>
          </w:tcPr>
          <w:p w14:paraId="5252491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9CB26B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w:t>
            </w:r>
            <w:r>
              <w:rPr>
                <w:rFonts w:hAnsi="宋体" w:cs="Arial" w:hint="eastAsia"/>
                <w:kern w:val="0"/>
                <w:sz w:val="18"/>
                <w:szCs w:val="18"/>
              </w:rPr>
              <w:t>-</w:t>
            </w:r>
            <w:r>
              <w:rPr>
                <w:rFonts w:hAnsi="宋体" w:cs="Arial" w:hint="eastAsia"/>
                <w:kern w:val="0"/>
                <w:sz w:val="18"/>
                <w:szCs w:val="18"/>
              </w:rPr>
              <w:t>中医证候代码</w:t>
            </w:r>
          </w:p>
        </w:tc>
        <w:tc>
          <w:tcPr>
            <w:tcW w:w="1701" w:type="dxa"/>
            <w:shd w:val="clear" w:color="auto" w:fill="auto"/>
            <w:vAlign w:val="center"/>
          </w:tcPr>
          <w:p w14:paraId="4198094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CYZD_ZYZHDM</w:t>
            </w:r>
          </w:p>
        </w:tc>
        <w:tc>
          <w:tcPr>
            <w:tcW w:w="3402" w:type="dxa"/>
            <w:shd w:val="clear" w:color="auto" w:fill="auto"/>
            <w:vAlign w:val="center"/>
          </w:tcPr>
          <w:p w14:paraId="00A8AC6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患者所患主病的主要证候</w:t>
            </w:r>
          </w:p>
        </w:tc>
        <w:tc>
          <w:tcPr>
            <w:tcW w:w="964" w:type="dxa"/>
            <w:shd w:val="clear" w:color="auto" w:fill="auto"/>
            <w:vAlign w:val="center"/>
          </w:tcPr>
          <w:p w14:paraId="61E9D8EE"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3341E8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shd w:val="clear" w:color="auto" w:fill="auto"/>
            <w:vAlign w:val="center"/>
          </w:tcPr>
          <w:p w14:paraId="6184980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36C8529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GB/T 15657</w:t>
            </w:r>
          </w:p>
        </w:tc>
      </w:tr>
      <w:tr w:rsidR="000834E0" w14:paraId="53961653" w14:textId="77777777">
        <w:trPr>
          <w:jc w:val="center"/>
        </w:trPr>
        <w:tc>
          <w:tcPr>
            <w:tcW w:w="1550" w:type="dxa"/>
            <w:shd w:val="clear" w:color="auto" w:fill="auto"/>
            <w:vAlign w:val="center"/>
          </w:tcPr>
          <w:p w14:paraId="3E24AB3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FC93BF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w:t>
            </w:r>
            <w:r>
              <w:rPr>
                <w:rFonts w:hAnsi="宋体" w:cs="Arial" w:hint="eastAsia"/>
                <w:kern w:val="0"/>
                <w:sz w:val="18"/>
                <w:szCs w:val="18"/>
              </w:rPr>
              <w:t>-</w:t>
            </w:r>
            <w:r>
              <w:rPr>
                <w:rFonts w:hAnsi="宋体" w:cs="Arial" w:hint="eastAsia"/>
                <w:kern w:val="0"/>
                <w:sz w:val="18"/>
                <w:szCs w:val="18"/>
              </w:rPr>
              <w:t>中医证候名称</w:t>
            </w:r>
          </w:p>
        </w:tc>
        <w:tc>
          <w:tcPr>
            <w:tcW w:w="1701" w:type="dxa"/>
            <w:shd w:val="clear" w:color="auto" w:fill="auto"/>
            <w:vAlign w:val="center"/>
          </w:tcPr>
          <w:p w14:paraId="060F3F0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CYZD_ZYZHMC</w:t>
            </w:r>
          </w:p>
        </w:tc>
        <w:tc>
          <w:tcPr>
            <w:tcW w:w="3402" w:type="dxa"/>
            <w:shd w:val="clear" w:color="auto" w:fill="auto"/>
            <w:vAlign w:val="center"/>
          </w:tcPr>
          <w:p w14:paraId="11F22C3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出院诊断在中医证候特定分类体系中的代码</w:t>
            </w:r>
          </w:p>
        </w:tc>
        <w:tc>
          <w:tcPr>
            <w:tcW w:w="964" w:type="dxa"/>
            <w:shd w:val="clear" w:color="auto" w:fill="auto"/>
            <w:vAlign w:val="center"/>
          </w:tcPr>
          <w:p w14:paraId="1296FB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45429A9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731F5F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42B5CD6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F474C0E" w14:textId="77777777">
        <w:trPr>
          <w:jc w:val="center"/>
        </w:trPr>
        <w:tc>
          <w:tcPr>
            <w:tcW w:w="1550" w:type="dxa"/>
            <w:shd w:val="clear" w:color="auto" w:fill="auto"/>
            <w:vAlign w:val="center"/>
          </w:tcPr>
          <w:p w14:paraId="3FE35E8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0AEE60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出院时症状与体征</w:t>
            </w:r>
          </w:p>
        </w:tc>
        <w:tc>
          <w:tcPr>
            <w:tcW w:w="1701" w:type="dxa"/>
            <w:shd w:val="clear" w:color="auto" w:fill="auto"/>
            <w:vAlign w:val="center"/>
          </w:tcPr>
          <w:p w14:paraId="20BB1A6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CYSZZYTZ</w:t>
            </w:r>
          </w:p>
        </w:tc>
        <w:tc>
          <w:tcPr>
            <w:tcW w:w="3402" w:type="dxa"/>
            <w:shd w:val="clear" w:color="auto" w:fill="auto"/>
            <w:vAlign w:val="center"/>
          </w:tcPr>
          <w:p w14:paraId="44F0609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患者出院时症状和体征的详细描述</w:t>
            </w:r>
          </w:p>
        </w:tc>
        <w:tc>
          <w:tcPr>
            <w:tcW w:w="964" w:type="dxa"/>
            <w:shd w:val="clear" w:color="auto" w:fill="auto"/>
            <w:vAlign w:val="center"/>
          </w:tcPr>
          <w:p w14:paraId="54B6812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884CDF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9DF5E8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293AC93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0B56F13" w14:textId="77777777">
        <w:trPr>
          <w:jc w:val="center"/>
        </w:trPr>
        <w:tc>
          <w:tcPr>
            <w:tcW w:w="1550" w:type="dxa"/>
            <w:shd w:val="clear" w:color="auto" w:fill="auto"/>
            <w:vAlign w:val="center"/>
          </w:tcPr>
          <w:p w14:paraId="7D3D8A9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CFA334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出院医嘱</w:t>
            </w:r>
          </w:p>
        </w:tc>
        <w:tc>
          <w:tcPr>
            <w:tcW w:w="1701" w:type="dxa"/>
            <w:shd w:val="clear" w:color="auto" w:fill="auto"/>
            <w:vAlign w:val="center"/>
          </w:tcPr>
          <w:p w14:paraId="658DC0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CYYZ</w:t>
            </w:r>
          </w:p>
        </w:tc>
        <w:tc>
          <w:tcPr>
            <w:tcW w:w="3402" w:type="dxa"/>
            <w:shd w:val="clear" w:color="auto" w:fill="auto"/>
            <w:vAlign w:val="center"/>
          </w:tcPr>
          <w:p w14:paraId="0A17027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对患者出院医嘱的详细描述</w:t>
            </w:r>
          </w:p>
        </w:tc>
        <w:tc>
          <w:tcPr>
            <w:tcW w:w="964" w:type="dxa"/>
            <w:shd w:val="clear" w:color="auto" w:fill="auto"/>
            <w:vAlign w:val="center"/>
          </w:tcPr>
          <w:p w14:paraId="2FC68DC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F3A29D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564046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090ADC6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FF484E6" w14:textId="77777777">
        <w:trPr>
          <w:jc w:val="center"/>
        </w:trPr>
        <w:tc>
          <w:tcPr>
            <w:tcW w:w="1550" w:type="dxa"/>
            <w:shd w:val="clear" w:color="auto" w:fill="auto"/>
            <w:vAlign w:val="center"/>
          </w:tcPr>
          <w:p w14:paraId="4B72ECB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DE05.10.121.00</w:t>
            </w:r>
          </w:p>
        </w:tc>
        <w:tc>
          <w:tcPr>
            <w:tcW w:w="2135" w:type="dxa"/>
            <w:shd w:val="clear" w:color="auto" w:fill="auto"/>
            <w:vAlign w:val="center"/>
          </w:tcPr>
          <w:p w14:paraId="12F006E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病情转归代码</w:t>
            </w:r>
          </w:p>
        </w:tc>
        <w:tc>
          <w:tcPr>
            <w:tcW w:w="1701" w:type="dxa"/>
            <w:shd w:val="clear" w:color="auto" w:fill="auto"/>
            <w:vAlign w:val="center"/>
          </w:tcPr>
          <w:p w14:paraId="1D45390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BQZGDM</w:t>
            </w:r>
          </w:p>
        </w:tc>
        <w:tc>
          <w:tcPr>
            <w:tcW w:w="3402" w:type="dxa"/>
            <w:shd w:val="clear" w:color="auto" w:fill="auto"/>
            <w:vAlign w:val="center"/>
          </w:tcPr>
          <w:p w14:paraId="03A9F0C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患者所患疾病的治疗结果类别在特定编码体系中的代码</w:t>
            </w:r>
          </w:p>
        </w:tc>
        <w:tc>
          <w:tcPr>
            <w:tcW w:w="964" w:type="dxa"/>
            <w:shd w:val="clear" w:color="auto" w:fill="auto"/>
            <w:vAlign w:val="center"/>
          </w:tcPr>
          <w:p w14:paraId="2987BCD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764722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shd w:val="clear" w:color="auto" w:fill="auto"/>
            <w:vAlign w:val="center"/>
          </w:tcPr>
          <w:p w14:paraId="437CFBA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shd w:val="clear" w:color="auto" w:fill="auto"/>
            <w:vAlign w:val="center"/>
          </w:tcPr>
          <w:p w14:paraId="2CCFA85D"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WS/T364.11</w:t>
            </w:r>
          </w:p>
          <w:p w14:paraId="357AB81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CV05.10.010</w:t>
            </w:r>
            <w:r>
              <w:rPr>
                <w:rFonts w:hAnsi="宋体" w:cs="Arial" w:hint="eastAsia"/>
                <w:kern w:val="0"/>
                <w:sz w:val="18"/>
                <w:szCs w:val="18"/>
              </w:rPr>
              <w:t>病情转归代码</w:t>
            </w:r>
          </w:p>
        </w:tc>
      </w:tr>
      <w:tr w:rsidR="000834E0" w14:paraId="00989672" w14:textId="77777777">
        <w:trPr>
          <w:jc w:val="center"/>
        </w:trPr>
        <w:tc>
          <w:tcPr>
            <w:tcW w:w="1550" w:type="dxa"/>
            <w:shd w:val="clear" w:color="auto" w:fill="auto"/>
            <w:vAlign w:val="center"/>
          </w:tcPr>
          <w:p w14:paraId="229B36C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7917E9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病情转归名称</w:t>
            </w:r>
          </w:p>
        </w:tc>
        <w:tc>
          <w:tcPr>
            <w:tcW w:w="1701" w:type="dxa"/>
            <w:shd w:val="clear" w:color="auto" w:fill="auto"/>
            <w:vAlign w:val="center"/>
          </w:tcPr>
          <w:p w14:paraId="63B1F17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BQZGMC</w:t>
            </w:r>
          </w:p>
        </w:tc>
        <w:tc>
          <w:tcPr>
            <w:tcW w:w="3402" w:type="dxa"/>
            <w:shd w:val="clear" w:color="auto" w:fill="auto"/>
            <w:vAlign w:val="center"/>
          </w:tcPr>
          <w:p w14:paraId="3C8A670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患者所患疾病的治疗结果类别名称</w:t>
            </w:r>
          </w:p>
        </w:tc>
        <w:tc>
          <w:tcPr>
            <w:tcW w:w="964" w:type="dxa"/>
            <w:shd w:val="clear" w:color="auto" w:fill="auto"/>
            <w:vAlign w:val="center"/>
          </w:tcPr>
          <w:p w14:paraId="249F8C3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7D268C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E0980F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4DA651A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6DF2426" w14:textId="77777777">
        <w:trPr>
          <w:jc w:val="center"/>
        </w:trPr>
        <w:tc>
          <w:tcPr>
            <w:tcW w:w="1550" w:type="dxa"/>
            <w:tcBorders>
              <w:bottom w:val="single" w:sz="4" w:space="0" w:color="auto"/>
            </w:tcBorders>
            <w:shd w:val="clear" w:color="auto" w:fill="auto"/>
            <w:vAlign w:val="center"/>
          </w:tcPr>
          <w:p w14:paraId="78D04E2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6A533DF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住院医师</w:t>
            </w:r>
          </w:p>
        </w:tc>
        <w:tc>
          <w:tcPr>
            <w:tcW w:w="1701" w:type="dxa"/>
            <w:tcBorders>
              <w:bottom w:val="single" w:sz="4" w:space="0" w:color="auto"/>
            </w:tcBorders>
            <w:shd w:val="clear" w:color="auto" w:fill="auto"/>
            <w:vAlign w:val="center"/>
          </w:tcPr>
          <w:p w14:paraId="167CB4E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ZYYS</w:t>
            </w:r>
          </w:p>
        </w:tc>
        <w:tc>
          <w:tcPr>
            <w:tcW w:w="3402" w:type="dxa"/>
            <w:tcBorders>
              <w:bottom w:val="single" w:sz="4" w:space="0" w:color="auto"/>
            </w:tcBorders>
            <w:shd w:val="clear" w:color="auto" w:fill="auto"/>
            <w:vAlign w:val="center"/>
          </w:tcPr>
          <w:p w14:paraId="4934ADA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住院医师在医院信息系统用户信息表中的“用户</w:t>
            </w:r>
            <w:r>
              <w:rPr>
                <w:rFonts w:hAnsi="宋体" w:cs="Arial" w:hint="eastAsia"/>
                <w:kern w:val="0"/>
                <w:sz w:val="18"/>
                <w:szCs w:val="18"/>
              </w:rPr>
              <w:t>ID</w:t>
            </w:r>
            <w:r>
              <w:rPr>
                <w:rFonts w:hAnsi="宋体" w:cs="Arial" w:hint="eastAsia"/>
                <w:kern w:val="0"/>
                <w:sz w:val="18"/>
                <w:szCs w:val="18"/>
              </w:rPr>
              <w:t>”</w:t>
            </w:r>
          </w:p>
        </w:tc>
        <w:tc>
          <w:tcPr>
            <w:tcW w:w="964" w:type="dxa"/>
            <w:tcBorders>
              <w:bottom w:val="single" w:sz="4" w:space="0" w:color="auto"/>
            </w:tcBorders>
            <w:shd w:val="clear" w:color="auto" w:fill="auto"/>
            <w:vAlign w:val="center"/>
          </w:tcPr>
          <w:p w14:paraId="04F7A2B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2B28EF7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5C7669B0"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bottom w:val="single" w:sz="4" w:space="0" w:color="auto"/>
            </w:tcBorders>
            <w:shd w:val="clear" w:color="auto" w:fill="auto"/>
            <w:vAlign w:val="center"/>
          </w:tcPr>
          <w:p w14:paraId="45C1622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597A7F33" w14:textId="77777777" w:rsidR="000834E0" w:rsidRDefault="00000000">
      <w:r>
        <w:br w:type="page"/>
      </w:r>
    </w:p>
    <w:p w14:paraId="4B6EA69C"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表A.11  传染病监测常规采集出院记录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FAB9928" w14:textId="77777777">
        <w:trPr>
          <w:tblHeader/>
          <w:jc w:val="center"/>
        </w:trPr>
        <w:tc>
          <w:tcPr>
            <w:tcW w:w="1550" w:type="dxa"/>
            <w:tcBorders>
              <w:top w:val="single" w:sz="8" w:space="0" w:color="auto"/>
              <w:bottom w:val="single" w:sz="8" w:space="0" w:color="auto"/>
            </w:tcBorders>
            <w:shd w:val="clear" w:color="auto" w:fill="auto"/>
            <w:vAlign w:val="center"/>
          </w:tcPr>
          <w:p w14:paraId="6EFA9BC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F369A0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CBFC0B5"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350A22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769165F"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58C057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7B98C1A"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440A94C"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61BBBB3F" w14:textId="77777777">
        <w:trPr>
          <w:jc w:val="center"/>
        </w:trPr>
        <w:tc>
          <w:tcPr>
            <w:tcW w:w="1550" w:type="dxa"/>
            <w:tcBorders>
              <w:top w:val="single" w:sz="4" w:space="0" w:color="auto"/>
              <w:bottom w:val="single" w:sz="4" w:space="0" w:color="auto"/>
            </w:tcBorders>
            <w:shd w:val="clear" w:color="auto" w:fill="auto"/>
            <w:vAlign w:val="center"/>
          </w:tcPr>
          <w:p w14:paraId="551F777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337B5B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主治医师</w:t>
            </w:r>
          </w:p>
        </w:tc>
        <w:tc>
          <w:tcPr>
            <w:tcW w:w="1701" w:type="dxa"/>
            <w:tcBorders>
              <w:top w:val="single" w:sz="4" w:space="0" w:color="auto"/>
              <w:bottom w:val="single" w:sz="4" w:space="0" w:color="auto"/>
            </w:tcBorders>
            <w:shd w:val="clear" w:color="auto" w:fill="auto"/>
            <w:vAlign w:val="center"/>
          </w:tcPr>
          <w:p w14:paraId="7B4366B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ZZYS</w:t>
            </w:r>
          </w:p>
        </w:tc>
        <w:tc>
          <w:tcPr>
            <w:tcW w:w="3402" w:type="dxa"/>
            <w:tcBorders>
              <w:top w:val="single" w:sz="4" w:space="0" w:color="auto"/>
              <w:bottom w:val="single" w:sz="4" w:space="0" w:color="auto"/>
            </w:tcBorders>
            <w:shd w:val="clear" w:color="auto" w:fill="auto"/>
            <w:vAlign w:val="center"/>
          </w:tcPr>
          <w:p w14:paraId="63C7E1D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主治医师在医院信息系统用户信息表中的“用户</w:t>
            </w:r>
            <w:r>
              <w:rPr>
                <w:rFonts w:hAnsi="宋体" w:cs="Arial" w:hint="eastAsia"/>
                <w:kern w:val="0"/>
                <w:sz w:val="18"/>
                <w:szCs w:val="18"/>
              </w:rPr>
              <w:t>ID</w:t>
            </w:r>
            <w:r>
              <w:rPr>
                <w:rFonts w:hAnsi="宋体" w:cs="Arial" w:hint="eastAsia"/>
                <w:kern w:val="0"/>
                <w:sz w:val="18"/>
                <w:szCs w:val="18"/>
              </w:rPr>
              <w:t>”</w:t>
            </w:r>
          </w:p>
        </w:tc>
        <w:tc>
          <w:tcPr>
            <w:tcW w:w="964" w:type="dxa"/>
            <w:tcBorders>
              <w:top w:val="single" w:sz="4" w:space="0" w:color="auto"/>
              <w:bottom w:val="single" w:sz="4" w:space="0" w:color="auto"/>
            </w:tcBorders>
            <w:shd w:val="clear" w:color="auto" w:fill="auto"/>
            <w:vAlign w:val="center"/>
          </w:tcPr>
          <w:p w14:paraId="062F65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6348223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6154A54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bottom w:val="single" w:sz="4" w:space="0" w:color="auto"/>
            </w:tcBorders>
            <w:shd w:val="clear" w:color="auto" w:fill="auto"/>
            <w:vAlign w:val="center"/>
          </w:tcPr>
          <w:p w14:paraId="0754F80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975B097" w14:textId="77777777">
        <w:trPr>
          <w:jc w:val="center"/>
        </w:trPr>
        <w:tc>
          <w:tcPr>
            <w:tcW w:w="1550" w:type="dxa"/>
            <w:tcBorders>
              <w:top w:val="single" w:sz="4" w:space="0" w:color="auto"/>
            </w:tcBorders>
            <w:shd w:val="clear" w:color="auto" w:fill="auto"/>
            <w:vAlign w:val="center"/>
          </w:tcPr>
          <w:p w14:paraId="7A0B3B2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1BE903C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医疗机构代码</w:t>
            </w:r>
          </w:p>
        </w:tc>
        <w:tc>
          <w:tcPr>
            <w:tcW w:w="1701" w:type="dxa"/>
            <w:tcBorders>
              <w:top w:val="single" w:sz="4" w:space="0" w:color="auto"/>
            </w:tcBorders>
            <w:shd w:val="clear" w:color="auto" w:fill="auto"/>
            <w:vAlign w:val="center"/>
          </w:tcPr>
          <w:p w14:paraId="55430DE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YLJGDM</w:t>
            </w:r>
          </w:p>
        </w:tc>
        <w:tc>
          <w:tcPr>
            <w:tcW w:w="3402" w:type="dxa"/>
            <w:tcBorders>
              <w:top w:val="single" w:sz="4" w:space="0" w:color="auto"/>
            </w:tcBorders>
            <w:shd w:val="clear" w:color="auto" w:fill="auto"/>
            <w:vAlign w:val="center"/>
          </w:tcPr>
          <w:p w14:paraId="08797FF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出院登记机构代码</w:t>
            </w:r>
          </w:p>
        </w:tc>
        <w:tc>
          <w:tcPr>
            <w:tcW w:w="964" w:type="dxa"/>
            <w:tcBorders>
              <w:top w:val="single" w:sz="4" w:space="0" w:color="auto"/>
            </w:tcBorders>
            <w:shd w:val="clear" w:color="auto" w:fill="auto"/>
            <w:vAlign w:val="center"/>
          </w:tcPr>
          <w:p w14:paraId="382EAB7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7174459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top w:val="single" w:sz="4" w:space="0" w:color="auto"/>
            </w:tcBorders>
            <w:shd w:val="clear" w:color="auto" w:fill="auto"/>
            <w:vAlign w:val="center"/>
          </w:tcPr>
          <w:p w14:paraId="149FE5B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tcBorders>
              <w:top w:val="single" w:sz="4" w:space="0" w:color="auto"/>
            </w:tcBorders>
            <w:shd w:val="clear" w:color="auto" w:fill="auto"/>
            <w:vAlign w:val="center"/>
          </w:tcPr>
          <w:p w14:paraId="553C682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919B2EA" w14:textId="77777777">
        <w:trPr>
          <w:jc w:val="center"/>
        </w:trPr>
        <w:tc>
          <w:tcPr>
            <w:tcW w:w="1550" w:type="dxa"/>
            <w:shd w:val="clear" w:color="auto" w:fill="auto"/>
            <w:vAlign w:val="center"/>
          </w:tcPr>
          <w:p w14:paraId="0304385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3F2573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医疗机构名称</w:t>
            </w:r>
          </w:p>
        </w:tc>
        <w:tc>
          <w:tcPr>
            <w:tcW w:w="1701" w:type="dxa"/>
            <w:shd w:val="clear" w:color="auto" w:fill="auto"/>
            <w:vAlign w:val="center"/>
          </w:tcPr>
          <w:p w14:paraId="1309C61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YLJGMC</w:t>
            </w:r>
          </w:p>
        </w:tc>
        <w:tc>
          <w:tcPr>
            <w:tcW w:w="3402" w:type="dxa"/>
            <w:shd w:val="clear" w:color="auto" w:fill="auto"/>
            <w:vAlign w:val="center"/>
          </w:tcPr>
          <w:p w14:paraId="7901EFD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出院登记机构名称</w:t>
            </w:r>
          </w:p>
        </w:tc>
        <w:tc>
          <w:tcPr>
            <w:tcW w:w="964" w:type="dxa"/>
            <w:shd w:val="clear" w:color="auto" w:fill="auto"/>
            <w:vAlign w:val="center"/>
          </w:tcPr>
          <w:p w14:paraId="5A5A285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FCACF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27D99D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78309B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C3EF00F" w14:textId="77777777">
        <w:trPr>
          <w:jc w:val="center"/>
        </w:trPr>
        <w:tc>
          <w:tcPr>
            <w:tcW w:w="1550" w:type="dxa"/>
            <w:shd w:val="clear" w:color="auto" w:fill="auto"/>
            <w:vAlign w:val="center"/>
          </w:tcPr>
          <w:p w14:paraId="09F17C4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DE08.10.025.00</w:t>
            </w:r>
          </w:p>
        </w:tc>
        <w:tc>
          <w:tcPr>
            <w:tcW w:w="2135" w:type="dxa"/>
            <w:shd w:val="clear" w:color="auto" w:fill="auto"/>
            <w:vAlign w:val="center"/>
          </w:tcPr>
          <w:p w14:paraId="103944E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科室代码</w:t>
            </w:r>
          </w:p>
        </w:tc>
        <w:tc>
          <w:tcPr>
            <w:tcW w:w="1701" w:type="dxa"/>
            <w:shd w:val="clear" w:color="auto" w:fill="auto"/>
            <w:vAlign w:val="center"/>
          </w:tcPr>
          <w:p w14:paraId="0015F41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KSDM</w:t>
            </w:r>
          </w:p>
        </w:tc>
        <w:tc>
          <w:tcPr>
            <w:tcW w:w="3402" w:type="dxa"/>
            <w:shd w:val="clear" w:color="auto" w:fill="auto"/>
            <w:vAlign w:val="center"/>
          </w:tcPr>
          <w:p w14:paraId="6542E95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出院信息填报科室代码</w:t>
            </w:r>
          </w:p>
        </w:tc>
        <w:tc>
          <w:tcPr>
            <w:tcW w:w="964" w:type="dxa"/>
            <w:shd w:val="clear" w:color="auto" w:fill="auto"/>
            <w:vAlign w:val="center"/>
          </w:tcPr>
          <w:p w14:paraId="52FE31D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CCA723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7D8CD73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1F2A139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00D4FDF" w14:textId="77777777">
        <w:trPr>
          <w:jc w:val="center"/>
        </w:trPr>
        <w:tc>
          <w:tcPr>
            <w:tcW w:w="1550" w:type="dxa"/>
            <w:shd w:val="clear" w:color="auto" w:fill="auto"/>
            <w:vAlign w:val="center"/>
          </w:tcPr>
          <w:p w14:paraId="058C459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DE08.10.026.00</w:t>
            </w:r>
          </w:p>
        </w:tc>
        <w:tc>
          <w:tcPr>
            <w:tcW w:w="2135" w:type="dxa"/>
            <w:shd w:val="clear" w:color="auto" w:fill="auto"/>
            <w:vAlign w:val="center"/>
          </w:tcPr>
          <w:p w14:paraId="715793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科室名称</w:t>
            </w:r>
          </w:p>
        </w:tc>
        <w:tc>
          <w:tcPr>
            <w:tcW w:w="1701" w:type="dxa"/>
            <w:shd w:val="clear" w:color="auto" w:fill="auto"/>
            <w:vAlign w:val="center"/>
          </w:tcPr>
          <w:p w14:paraId="47D1755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KSMC</w:t>
            </w:r>
          </w:p>
        </w:tc>
        <w:tc>
          <w:tcPr>
            <w:tcW w:w="3402" w:type="dxa"/>
            <w:shd w:val="clear" w:color="auto" w:fill="auto"/>
            <w:vAlign w:val="center"/>
          </w:tcPr>
          <w:p w14:paraId="498F201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出院信息填报科室名称</w:t>
            </w:r>
          </w:p>
        </w:tc>
        <w:tc>
          <w:tcPr>
            <w:tcW w:w="964" w:type="dxa"/>
            <w:shd w:val="clear" w:color="auto" w:fill="auto"/>
            <w:vAlign w:val="center"/>
          </w:tcPr>
          <w:p w14:paraId="12CFB10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4C7581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E8B88E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3A0FED3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7D5CC83" w14:textId="77777777">
        <w:trPr>
          <w:jc w:val="center"/>
        </w:trPr>
        <w:tc>
          <w:tcPr>
            <w:tcW w:w="1550" w:type="dxa"/>
            <w:shd w:val="clear" w:color="auto" w:fill="auto"/>
            <w:vAlign w:val="center"/>
          </w:tcPr>
          <w:p w14:paraId="69BDEA8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5DA8EE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1CA8788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06239EC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w:t>
            </w:r>
            <w:proofErr w:type="gramStart"/>
            <w:r>
              <w:rPr>
                <w:rFonts w:hAnsi="宋体" w:cs="Arial" w:hint="eastAsia"/>
                <w:kern w:val="0"/>
                <w:sz w:val="18"/>
                <w:szCs w:val="18"/>
              </w:rPr>
              <w:t>《医院信息系统用户信息表》《医院信息系统用户信息表》</w:t>
            </w:r>
            <w:proofErr w:type="gramEnd"/>
            <w:r>
              <w:rPr>
                <w:rFonts w:hAnsi="宋体" w:cs="Arial" w:hint="eastAsia"/>
                <w:kern w:val="0"/>
                <w:sz w:val="18"/>
                <w:szCs w:val="18"/>
              </w:rPr>
              <w:t>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1F8E9DFF"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D4FFC7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095C10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4C1B8BF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EC4863A" w14:textId="77777777">
        <w:trPr>
          <w:jc w:val="center"/>
        </w:trPr>
        <w:tc>
          <w:tcPr>
            <w:tcW w:w="1550" w:type="dxa"/>
            <w:shd w:val="clear" w:color="auto" w:fill="auto"/>
            <w:vAlign w:val="center"/>
          </w:tcPr>
          <w:p w14:paraId="40139D8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B8DFE2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215C296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67AC812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5FE4566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5D319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1E7CFE8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3C3C423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045E47E6" w14:textId="77777777" w:rsidR="000834E0" w:rsidRDefault="00000000">
      <w:pPr>
        <w:pStyle w:val="aff1"/>
        <w:spacing w:before="156" w:after="156"/>
        <w:ind w:firstLine="360"/>
        <w:rPr>
          <w:rFonts w:ascii="宋体" w:eastAsia="宋体" w:hAnsi="宋体" w:hint="eastAsia"/>
          <w:sz w:val="18"/>
          <w:szCs w:val="18"/>
        </w:rPr>
      </w:pPr>
      <w:bookmarkStart w:id="83" w:name="_Toc7421"/>
      <w:bookmarkStart w:id="84" w:name="_Toc2608"/>
      <w:r>
        <w:rPr>
          <w:rFonts w:hint="eastAsia"/>
        </w:rPr>
        <w:t>传染病监测常规采集检查报告</w:t>
      </w:r>
      <w:bookmarkEnd w:id="83"/>
      <w:bookmarkEnd w:id="84"/>
    </w:p>
    <w:p w14:paraId="2FF8FA87" w14:textId="77777777" w:rsidR="000834E0" w:rsidRDefault="00000000">
      <w:pPr>
        <w:pStyle w:val="a6"/>
        <w:spacing w:before="156" w:after="156"/>
      </w:pPr>
      <w:r>
        <w:rPr>
          <w:rFonts w:hint="eastAsia"/>
        </w:rPr>
        <w:t>传染病监测常规采集检查报告</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FB3E343" w14:textId="77777777">
        <w:trPr>
          <w:tblHeader/>
          <w:jc w:val="center"/>
        </w:trPr>
        <w:tc>
          <w:tcPr>
            <w:tcW w:w="1550" w:type="dxa"/>
            <w:tcBorders>
              <w:top w:val="single" w:sz="8" w:space="0" w:color="auto"/>
              <w:bottom w:val="single" w:sz="8" w:space="0" w:color="auto"/>
            </w:tcBorders>
            <w:shd w:val="clear" w:color="auto" w:fill="auto"/>
            <w:vAlign w:val="center"/>
          </w:tcPr>
          <w:p w14:paraId="7DAFDAD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E6A729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4BB1600"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847BD3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333B2B0"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15AE88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79632D2"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8285E3C"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62EB17AE" w14:textId="77777777">
        <w:trPr>
          <w:jc w:val="center"/>
        </w:trPr>
        <w:tc>
          <w:tcPr>
            <w:tcW w:w="1550" w:type="dxa"/>
            <w:tcBorders>
              <w:top w:val="single" w:sz="8" w:space="0" w:color="auto"/>
            </w:tcBorders>
            <w:shd w:val="clear" w:color="auto" w:fill="auto"/>
            <w:vAlign w:val="center"/>
          </w:tcPr>
          <w:p w14:paraId="2322556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77336F5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0B43406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2E0AD3E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检查信息在院内的唯一识别标识</w:t>
            </w:r>
          </w:p>
        </w:tc>
        <w:tc>
          <w:tcPr>
            <w:tcW w:w="964" w:type="dxa"/>
            <w:tcBorders>
              <w:top w:val="single" w:sz="8" w:space="0" w:color="auto"/>
            </w:tcBorders>
            <w:shd w:val="clear" w:color="auto" w:fill="auto"/>
            <w:vAlign w:val="center"/>
          </w:tcPr>
          <w:p w14:paraId="706F79D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7FA206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05EB83E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3730B70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主键</w:t>
            </w:r>
          </w:p>
        </w:tc>
      </w:tr>
      <w:tr w:rsidR="000834E0" w14:paraId="7133E282" w14:textId="77777777">
        <w:trPr>
          <w:jc w:val="center"/>
        </w:trPr>
        <w:tc>
          <w:tcPr>
            <w:tcW w:w="1550" w:type="dxa"/>
            <w:shd w:val="clear" w:color="auto" w:fill="auto"/>
            <w:vAlign w:val="center"/>
          </w:tcPr>
          <w:p w14:paraId="6FF8639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712BCC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14E1EFF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3AC0D63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12E6C7E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A8F030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B73891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3A5F32F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92E5C46" w14:textId="77777777">
        <w:trPr>
          <w:jc w:val="center"/>
        </w:trPr>
        <w:tc>
          <w:tcPr>
            <w:tcW w:w="1550" w:type="dxa"/>
            <w:tcBorders>
              <w:bottom w:val="single" w:sz="4" w:space="0" w:color="auto"/>
            </w:tcBorders>
            <w:shd w:val="clear" w:color="auto" w:fill="auto"/>
            <w:vAlign w:val="center"/>
          </w:tcPr>
          <w:p w14:paraId="6E8583D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131EED0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就诊记录类型代码</w:t>
            </w:r>
          </w:p>
        </w:tc>
        <w:tc>
          <w:tcPr>
            <w:tcW w:w="1701" w:type="dxa"/>
            <w:tcBorders>
              <w:bottom w:val="single" w:sz="4" w:space="0" w:color="auto"/>
            </w:tcBorders>
            <w:shd w:val="clear" w:color="auto" w:fill="auto"/>
            <w:vAlign w:val="center"/>
          </w:tcPr>
          <w:p w14:paraId="2477E20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JZJLLXDM</w:t>
            </w:r>
          </w:p>
        </w:tc>
        <w:tc>
          <w:tcPr>
            <w:tcW w:w="3402" w:type="dxa"/>
            <w:tcBorders>
              <w:bottom w:val="single" w:sz="4" w:space="0" w:color="auto"/>
            </w:tcBorders>
            <w:shd w:val="clear" w:color="auto" w:fill="auto"/>
            <w:vAlign w:val="center"/>
          </w:tcPr>
          <w:p w14:paraId="262656F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关联的就诊活动类别代码</w:t>
            </w:r>
          </w:p>
        </w:tc>
        <w:tc>
          <w:tcPr>
            <w:tcW w:w="964" w:type="dxa"/>
            <w:tcBorders>
              <w:bottom w:val="single" w:sz="4" w:space="0" w:color="auto"/>
            </w:tcBorders>
            <w:shd w:val="clear" w:color="auto" w:fill="auto"/>
            <w:vAlign w:val="center"/>
          </w:tcPr>
          <w:p w14:paraId="27E345A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54F4F90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bottom w:val="single" w:sz="4" w:space="0" w:color="auto"/>
            </w:tcBorders>
            <w:shd w:val="clear" w:color="auto" w:fill="auto"/>
            <w:vAlign w:val="center"/>
          </w:tcPr>
          <w:p w14:paraId="5502730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tcBorders>
              <w:bottom w:val="single" w:sz="4" w:space="0" w:color="auto"/>
            </w:tcBorders>
            <w:shd w:val="clear" w:color="auto" w:fill="auto"/>
            <w:vAlign w:val="center"/>
          </w:tcPr>
          <w:p w14:paraId="5A04E76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bl>
    <w:p w14:paraId="52969496" w14:textId="77777777" w:rsidR="000834E0" w:rsidRDefault="00000000">
      <w:r>
        <w:br w:type="page"/>
      </w:r>
    </w:p>
    <w:p w14:paraId="75CF304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表A.12  传染病监测常规采集检查报告</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4BF5A028" w14:textId="77777777">
        <w:trPr>
          <w:tblHeader/>
          <w:jc w:val="center"/>
        </w:trPr>
        <w:tc>
          <w:tcPr>
            <w:tcW w:w="1550" w:type="dxa"/>
            <w:tcBorders>
              <w:top w:val="single" w:sz="8" w:space="0" w:color="auto"/>
              <w:bottom w:val="single" w:sz="8" w:space="0" w:color="auto"/>
            </w:tcBorders>
            <w:shd w:val="clear" w:color="auto" w:fill="auto"/>
            <w:vAlign w:val="center"/>
          </w:tcPr>
          <w:p w14:paraId="287D1D2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2D4C5C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7B41DE4"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3EB68F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9262A2A"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82C58B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8541496"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CA6897E"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69DEDAF" w14:textId="77777777">
        <w:trPr>
          <w:jc w:val="center"/>
        </w:trPr>
        <w:tc>
          <w:tcPr>
            <w:tcW w:w="1550" w:type="dxa"/>
            <w:tcBorders>
              <w:top w:val="single" w:sz="4" w:space="0" w:color="auto"/>
              <w:bottom w:val="single" w:sz="4" w:space="0" w:color="auto"/>
            </w:tcBorders>
            <w:shd w:val="clear" w:color="auto" w:fill="auto"/>
            <w:vAlign w:val="center"/>
          </w:tcPr>
          <w:p w14:paraId="290E024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1979951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就诊记录类型名称</w:t>
            </w:r>
          </w:p>
        </w:tc>
        <w:tc>
          <w:tcPr>
            <w:tcW w:w="1701" w:type="dxa"/>
            <w:tcBorders>
              <w:top w:val="single" w:sz="4" w:space="0" w:color="auto"/>
              <w:bottom w:val="single" w:sz="4" w:space="0" w:color="auto"/>
            </w:tcBorders>
            <w:shd w:val="clear" w:color="auto" w:fill="auto"/>
            <w:vAlign w:val="center"/>
          </w:tcPr>
          <w:p w14:paraId="685A4C0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JZJLLXMC</w:t>
            </w:r>
          </w:p>
        </w:tc>
        <w:tc>
          <w:tcPr>
            <w:tcW w:w="3402" w:type="dxa"/>
            <w:tcBorders>
              <w:top w:val="single" w:sz="4" w:space="0" w:color="auto"/>
              <w:bottom w:val="single" w:sz="4" w:space="0" w:color="auto"/>
            </w:tcBorders>
            <w:shd w:val="clear" w:color="auto" w:fill="auto"/>
            <w:vAlign w:val="center"/>
          </w:tcPr>
          <w:p w14:paraId="6B23A83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关联的就诊活动类别名称</w:t>
            </w:r>
          </w:p>
        </w:tc>
        <w:tc>
          <w:tcPr>
            <w:tcW w:w="964" w:type="dxa"/>
            <w:tcBorders>
              <w:top w:val="single" w:sz="4" w:space="0" w:color="auto"/>
              <w:bottom w:val="single" w:sz="4" w:space="0" w:color="auto"/>
            </w:tcBorders>
            <w:shd w:val="clear" w:color="auto" w:fill="auto"/>
            <w:vAlign w:val="center"/>
          </w:tcPr>
          <w:p w14:paraId="51F959F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65FD28A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3C0E6DC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bottom w:val="single" w:sz="4" w:space="0" w:color="auto"/>
            </w:tcBorders>
            <w:shd w:val="clear" w:color="auto" w:fill="auto"/>
            <w:vAlign w:val="center"/>
          </w:tcPr>
          <w:p w14:paraId="109671F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62A6448" w14:textId="77777777">
        <w:trPr>
          <w:jc w:val="center"/>
        </w:trPr>
        <w:tc>
          <w:tcPr>
            <w:tcW w:w="1550" w:type="dxa"/>
            <w:tcBorders>
              <w:top w:val="single" w:sz="4" w:space="0" w:color="auto"/>
            </w:tcBorders>
            <w:shd w:val="clear" w:color="auto" w:fill="auto"/>
            <w:vAlign w:val="center"/>
          </w:tcPr>
          <w:p w14:paraId="23B4493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56687E9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就诊流水号</w:t>
            </w:r>
          </w:p>
        </w:tc>
        <w:tc>
          <w:tcPr>
            <w:tcW w:w="1701" w:type="dxa"/>
            <w:tcBorders>
              <w:top w:val="single" w:sz="4" w:space="0" w:color="auto"/>
            </w:tcBorders>
            <w:shd w:val="clear" w:color="auto" w:fill="auto"/>
            <w:vAlign w:val="center"/>
          </w:tcPr>
          <w:p w14:paraId="01CD63F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JZLSH</w:t>
            </w:r>
          </w:p>
        </w:tc>
        <w:tc>
          <w:tcPr>
            <w:tcW w:w="3402" w:type="dxa"/>
            <w:tcBorders>
              <w:top w:val="single" w:sz="4" w:space="0" w:color="auto"/>
            </w:tcBorders>
            <w:shd w:val="clear" w:color="auto" w:fill="auto"/>
            <w:vAlign w:val="center"/>
          </w:tcPr>
          <w:p w14:paraId="3F81A16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诊疗活动发生在门（急）</w:t>
            </w:r>
            <w:proofErr w:type="gramStart"/>
            <w:r>
              <w:rPr>
                <w:rFonts w:hAnsi="宋体" w:cs="Arial" w:hint="eastAsia"/>
                <w:kern w:val="0"/>
                <w:sz w:val="18"/>
                <w:szCs w:val="18"/>
              </w:rPr>
              <w:t>诊期间时</w:t>
            </w:r>
            <w:proofErr w:type="gramEnd"/>
            <w:r>
              <w:rPr>
                <w:rFonts w:hAnsi="宋体" w:cs="Arial" w:hint="eastAsia"/>
                <w:kern w:val="0"/>
                <w:sz w:val="18"/>
                <w:szCs w:val="18"/>
              </w:rPr>
              <w:t>，就诊流水号为门（急）诊号；诊疗活动为住院期间时，就诊流水号为住院号；</w:t>
            </w:r>
          </w:p>
        </w:tc>
        <w:tc>
          <w:tcPr>
            <w:tcW w:w="964" w:type="dxa"/>
            <w:tcBorders>
              <w:top w:val="single" w:sz="4" w:space="0" w:color="auto"/>
            </w:tcBorders>
            <w:shd w:val="clear" w:color="auto" w:fill="auto"/>
            <w:vAlign w:val="center"/>
          </w:tcPr>
          <w:p w14:paraId="6B1A952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75D8359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028C754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tcBorders>
            <w:shd w:val="clear" w:color="auto" w:fill="auto"/>
            <w:vAlign w:val="center"/>
          </w:tcPr>
          <w:p w14:paraId="617B66F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2D260DC" w14:textId="77777777">
        <w:trPr>
          <w:jc w:val="center"/>
        </w:trPr>
        <w:tc>
          <w:tcPr>
            <w:tcW w:w="1550" w:type="dxa"/>
            <w:shd w:val="clear" w:color="auto" w:fill="auto"/>
            <w:vAlign w:val="center"/>
          </w:tcPr>
          <w:p w14:paraId="3355F85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shd w:val="clear" w:color="auto" w:fill="auto"/>
            <w:vAlign w:val="center"/>
          </w:tcPr>
          <w:p w14:paraId="042622A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shd w:val="clear" w:color="auto" w:fill="auto"/>
            <w:vAlign w:val="center"/>
          </w:tcPr>
          <w:p w14:paraId="460C988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shd w:val="clear" w:color="auto" w:fill="auto"/>
            <w:vAlign w:val="center"/>
          </w:tcPr>
          <w:p w14:paraId="6C44DC9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shd w:val="clear" w:color="auto" w:fill="auto"/>
            <w:vAlign w:val="center"/>
          </w:tcPr>
          <w:p w14:paraId="28CF93B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E631E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B9A30E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655396F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FE385D6" w14:textId="77777777">
        <w:trPr>
          <w:jc w:val="center"/>
        </w:trPr>
        <w:tc>
          <w:tcPr>
            <w:tcW w:w="1550" w:type="dxa"/>
            <w:shd w:val="clear" w:color="auto" w:fill="auto"/>
            <w:vAlign w:val="center"/>
          </w:tcPr>
          <w:p w14:paraId="6BDAB26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shd w:val="clear" w:color="auto" w:fill="auto"/>
            <w:vAlign w:val="center"/>
          </w:tcPr>
          <w:p w14:paraId="3FFC365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shd w:val="clear" w:color="auto" w:fill="auto"/>
            <w:vAlign w:val="center"/>
          </w:tcPr>
          <w:p w14:paraId="49BDCF1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shd w:val="clear" w:color="auto" w:fill="auto"/>
            <w:vAlign w:val="center"/>
          </w:tcPr>
          <w:p w14:paraId="11BDBE1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shd w:val="clear" w:color="auto" w:fill="auto"/>
            <w:vAlign w:val="center"/>
          </w:tcPr>
          <w:p w14:paraId="3732E01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5CC64E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D476D0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382F469E"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08B4EC8D"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27987325" w14:textId="77777777">
        <w:trPr>
          <w:jc w:val="center"/>
        </w:trPr>
        <w:tc>
          <w:tcPr>
            <w:tcW w:w="1550" w:type="dxa"/>
            <w:shd w:val="clear" w:color="auto" w:fill="auto"/>
            <w:vAlign w:val="center"/>
          </w:tcPr>
          <w:p w14:paraId="7692277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000564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shd w:val="clear" w:color="auto" w:fill="auto"/>
            <w:vAlign w:val="center"/>
          </w:tcPr>
          <w:p w14:paraId="07FA79B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shd w:val="clear" w:color="auto" w:fill="auto"/>
            <w:vAlign w:val="center"/>
          </w:tcPr>
          <w:p w14:paraId="2F1B795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shd w:val="clear" w:color="auto" w:fill="auto"/>
            <w:vAlign w:val="center"/>
          </w:tcPr>
          <w:p w14:paraId="4C0A794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8DBC35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1E1573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2CDCA45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FA28BC4" w14:textId="77777777">
        <w:trPr>
          <w:jc w:val="center"/>
        </w:trPr>
        <w:tc>
          <w:tcPr>
            <w:tcW w:w="1550" w:type="dxa"/>
            <w:shd w:val="clear" w:color="auto" w:fill="auto"/>
            <w:vAlign w:val="center"/>
          </w:tcPr>
          <w:p w14:paraId="1E86235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shd w:val="clear" w:color="auto" w:fill="auto"/>
            <w:vAlign w:val="center"/>
          </w:tcPr>
          <w:p w14:paraId="1B07873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shd w:val="clear" w:color="auto" w:fill="auto"/>
            <w:vAlign w:val="center"/>
          </w:tcPr>
          <w:p w14:paraId="0ADB406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shd w:val="clear" w:color="auto" w:fill="auto"/>
            <w:vAlign w:val="center"/>
          </w:tcPr>
          <w:p w14:paraId="184310E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shd w:val="clear" w:color="auto" w:fill="auto"/>
            <w:vAlign w:val="center"/>
          </w:tcPr>
          <w:p w14:paraId="5FEB50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17EB9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5AA88E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0A52A57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A29B8A1" w14:textId="77777777">
        <w:trPr>
          <w:jc w:val="center"/>
        </w:trPr>
        <w:tc>
          <w:tcPr>
            <w:tcW w:w="1550" w:type="dxa"/>
            <w:shd w:val="clear" w:color="auto" w:fill="auto"/>
            <w:vAlign w:val="center"/>
          </w:tcPr>
          <w:p w14:paraId="39D8A74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DE08.10.054.00</w:t>
            </w:r>
          </w:p>
        </w:tc>
        <w:tc>
          <w:tcPr>
            <w:tcW w:w="2135" w:type="dxa"/>
            <w:shd w:val="clear" w:color="auto" w:fill="auto"/>
            <w:vAlign w:val="center"/>
          </w:tcPr>
          <w:p w14:paraId="47956CA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病区名称</w:t>
            </w:r>
          </w:p>
        </w:tc>
        <w:tc>
          <w:tcPr>
            <w:tcW w:w="1701" w:type="dxa"/>
            <w:shd w:val="clear" w:color="auto" w:fill="auto"/>
            <w:vAlign w:val="center"/>
          </w:tcPr>
          <w:p w14:paraId="4A75850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BQMC</w:t>
            </w:r>
          </w:p>
        </w:tc>
        <w:tc>
          <w:tcPr>
            <w:tcW w:w="3402" w:type="dxa"/>
            <w:shd w:val="clear" w:color="auto" w:fill="auto"/>
            <w:vAlign w:val="center"/>
          </w:tcPr>
          <w:p w14:paraId="197C3E6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患者当前所在病区的名称</w:t>
            </w:r>
          </w:p>
        </w:tc>
        <w:tc>
          <w:tcPr>
            <w:tcW w:w="964" w:type="dxa"/>
            <w:shd w:val="clear" w:color="auto" w:fill="auto"/>
            <w:vAlign w:val="center"/>
          </w:tcPr>
          <w:p w14:paraId="4E728A0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B25E0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714CEB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144B5C8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B898C1A" w14:textId="77777777">
        <w:trPr>
          <w:jc w:val="center"/>
        </w:trPr>
        <w:tc>
          <w:tcPr>
            <w:tcW w:w="1550" w:type="dxa"/>
            <w:shd w:val="clear" w:color="auto" w:fill="auto"/>
            <w:vAlign w:val="center"/>
          </w:tcPr>
          <w:p w14:paraId="1D9CCF8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DE01.00.019.00</w:t>
            </w:r>
          </w:p>
        </w:tc>
        <w:tc>
          <w:tcPr>
            <w:tcW w:w="2135" w:type="dxa"/>
            <w:shd w:val="clear" w:color="auto" w:fill="auto"/>
            <w:vAlign w:val="center"/>
          </w:tcPr>
          <w:p w14:paraId="23D356F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病房号</w:t>
            </w:r>
          </w:p>
        </w:tc>
        <w:tc>
          <w:tcPr>
            <w:tcW w:w="1701" w:type="dxa"/>
            <w:shd w:val="clear" w:color="auto" w:fill="auto"/>
            <w:vAlign w:val="center"/>
          </w:tcPr>
          <w:p w14:paraId="7DBC66D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BFH</w:t>
            </w:r>
          </w:p>
        </w:tc>
        <w:tc>
          <w:tcPr>
            <w:tcW w:w="3402" w:type="dxa"/>
            <w:shd w:val="clear" w:color="auto" w:fill="auto"/>
            <w:vAlign w:val="center"/>
          </w:tcPr>
          <w:p w14:paraId="3FC35FB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患者住院期间，所住病房对应的编号</w:t>
            </w:r>
          </w:p>
        </w:tc>
        <w:tc>
          <w:tcPr>
            <w:tcW w:w="964" w:type="dxa"/>
            <w:shd w:val="clear" w:color="auto" w:fill="auto"/>
            <w:vAlign w:val="center"/>
          </w:tcPr>
          <w:p w14:paraId="453CB0B3"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453911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4F276A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74BDAC5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2E56445" w14:textId="77777777">
        <w:trPr>
          <w:jc w:val="center"/>
        </w:trPr>
        <w:tc>
          <w:tcPr>
            <w:tcW w:w="1550" w:type="dxa"/>
            <w:shd w:val="clear" w:color="auto" w:fill="auto"/>
            <w:vAlign w:val="center"/>
          </w:tcPr>
          <w:p w14:paraId="56D09D1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DE01.00.026.00</w:t>
            </w:r>
          </w:p>
        </w:tc>
        <w:tc>
          <w:tcPr>
            <w:tcW w:w="2135" w:type="dxa"/>
            <w:shd w:val="clear" w:color="auto" w:fill="auto"/>
            <w:vAlign w:val="center"/>
          </w:tcPr>
          <w:p w14:paraId="1C270E1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病床号</w:t>
            </w:r>
          </w:p>
        </w:tc>
        <w:tc>
          <w:tcPr>
            <w:tcW w:w="1701" w:type="dxa"/>
            <w:shd w:val="clear" w:color="auto" w:fill="auto"/>
            <w:vAlign w:val="center"/>
          </w:tcPr>
          <w:p w14:paraId="21544B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BCH</w:t>
            </w:r>
          </w:p>
        </w:tc>
        <w:tc>
          <w:tcPr>
            <w:tcW w:w="3402" w:type="dxa"/>
            <w:shd w:val="clear" w:color="auto" w:fill="auto"/>
            <w:vAlign w:val="center"/>
          </w:tcPr>
          <w:p w14:paraId="39E3D0E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患者住院期间，所住床位对应的编号</w:t>
            </w:r>
          </w:p>
        </w:tc>
        <w:tc>
          <w:tcPr>
            <w:tcW w:w="964" w:type="dxa"/>
            <w:shd w:val="clear" w:color="auto" w:fill="auto"/>
            <w:vAlign w:val="center"/>
          </w:tcPr>
          <w:p w14:paraId="73D1A5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4CB9995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73C863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37F6674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508739F" w14:textId="77777777">
        <w:trPr>
          <w:jc w:val="center"/>
        </w:trPr>
        <w:tc>
          <w:tcPr>
            <w:tcW w:w="1550" w:type="dxa"/>
            <w:shd w:val="clear" w:color="auto" w:fill="auto"/>
            <w:vAlign w:val="center"/>
          </w:tcPr>
          <w:p w14:paraId="35444B2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8034DA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电子申请单编号</w:t>
            </w:r>
          </w:p>
        </w:tc>
        <w:tc>
          <w:tcPr>
            <w:tcW w:w="1701" w:type="dxa"/>
            <w:shd w:val="clear" w:color="auto" w:fill="auto"/>
            <w:vAlign w:val="center"/>
          </w:tcPr>
          <w:p w14:paraId="51C75C5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DZSQDBH</w:t>
            </w:r>
          </w:p>
        </w:tc>
        <w:tc>
          <w:tcPr>
            <w:tcW w:w="3402" w:type="dxa"/>
            <w:shd w:val="clear" w:color="auto" w:fill="auto"/>
            <w:vAlign w:val="center"/>
          </w:tcPr>
          <w:p w14:paraId="682E001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院内按照某一特定编码规则赋予电子申请单的顺序号</w:t>
            </w:r>
          </w:p>
        </w:tc>
        <w:tc>
          <w:tcPr>
            <w:tcW w:w="964" w:type="dxa"/>
            <w:shd w:val="clear" w:color="auto" w:fill="auto"/>
            <w:vAlign w:val="center"/>
          </w:tcPr>
          <w:p w14:paraId="47C6830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59E0D2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B6C121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3BFF1D0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557BE15" w14:textId="77777777">
        <w:trPr>
          <w:jc w:val="center"/>
        </w:trPr>
        <w:tc>
          <w:tcPr>
            <w:tcW w:w="1550" w:type="dxa"/>
            <w:tcBorders>
              <w:bottom w:val="single" w:sz="4" w:space="0" w:color="auto"/>
            </w:tcBorders>
            <w:shd w:val="clear" w:color="auto" w:fill="auto"/>
            <w:vAlign w:val="center"/>
          </w:tcPr>
          <w:p w14:paraId="704886C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29688A3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检查申请机构代码</w:t>
            </w:r>
          </w:p>
        </w:tc>
        <w:tc>
          <w:tcPr>
            <w:tcW w:w="1701" w:type="dxa"/>
            <w:tcBorders>
              <w:bottom w:val="single" w:sz="4" w:space="0" w:color="auto"/>
            </w:tcBorders>
            <w:shd w:val="clear" w:color="auto" w:fill="auto"/>
            <w:vAlign w:val="center"/>
          </w:tcPr>
          <w:p w14:paraId="2A8A4F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JCSQJGDM</w:t>
            </w:r>
          </w:p>
        </w:tc>
        <w:tc>
          <w:tcPr>
            <w:tcW w:w="3402" w:type="dxa"/>
            <w:tcBorders>
              <w:bottom w:val="single" w:sz="4" w:space="0" w:color="auto"/>
            </w:tcBorders>
            <w:shd w:val="clear" w:color="auto" w:fill="auto"/>
            <w:vAlign w:val="center"/>
          </w:tcPr>
          <w:p w14:paraId="1710D3C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申请检查的医疗机构代码</w:t>
            </w:r>
          </w:p>
        </w:tc>
        <w:tc>
          <w:tcPr>
            <w:tcW w:w="964" w:type="dxa"/>
            <w:tcBorders>
              <w:bottom w:val="single" w:sz="4" w:space="0" w:color="auto"/>
            </w:tcBorders>
            <w:shd w:val="clear" w:color="auto" w:fill="auto"/>
            <w:vAlign w:val="center"/>
          </w:tcPr>
          <w:p w14:paraId="7B984EF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1D1AD20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bottom w:val="single" w:sz="4" w:space="0" w:color="auto"/>
            </w:tcBorders>
            <w:shd w:val="clear" w:color="auto" w:fill="auto"/>
            <w:vAlign w:val="center"/>
          </w:tcPr>
          <w:p w14:paraId="28F8C85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tcBorders>
              <w:bottom w:val="single" w:sz="4" w:space="0" w:color="auto"/>
            </w:tcBorders>
            <w:shd w:val="clear" w:color="auto" w:fill="auto"/>
            <w:vAlign w:val="center"/>
          </w:tcPr>
          <w:p w14:paraId="6B2A6B0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bl>
    <w:p w14:paraId="222418CD" w14:textId="77777777" w:rsidR="000834E0" w:rsidRDefault="00000000">
      <w:r>
        <w:br w:type="page"/>
      </w:r>
    </w:p>
    <w:p w14:paraId="5DD83CE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表A.12  传染病监测常规采集检查报告</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79A24A5" w14:textId="77777777">
        <w:trPr>
          <w:tblHeader/>
          <w:jc w:val="center"/>
        </w:trPr>
        <w:tc>
          <w:tcPr>
            <w:tcW w:w="1550" w:type="dxa"/>
            <w:tcBorders>
              <w:top w:val="single" w:sz="8" w:space="0" w:color="auto"/>
              <w:bottom w:val="single" w:sz="8" w:space="0" w:color="auto"/>
            </w:tcBorders>
            <w:shd w:val="clear" w:color="auto" w:fill="auto"/>
            <w:vAlign w:val="center"/>
          </w:tcPr>
          <w:p w14:paraId="4BA527E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9F7EB4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7091ADE"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35892F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80AB8D0"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E60EE6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7A70CBC"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EA052EC"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60015BE" w14:textId="77777777">
        <w:trPr>
          <w:jc w:val="center"/>
        </w:trPr>
        <w:tc>
          <w:tcPr>
            <w:tcW w:w="1550" w:type="dxa"/>
            <w:tcBorders>
              <w:top w:val="single" w:sz="4" w:space="0" w:color="auto"/>
              <w:bottom w:val="single" w:sz="4" w:space="0" w:color="auto"/>
            </w:tcBorders>
            <w:shd w:val="clear" w:color="auto" w:fill="auto"/>
            <w:vAlign w:val="center"/>
          </w:tcPr>
          <w:p w14:paraId="0F7C79A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552C4F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检查申请机构名称</w:t>
            </w:r>
          </w:p>
        </w:tc>
        <w:tc>
          <w:tcPr>
            <w:tcW w:w="1701" w:type="dxa"/>
            <w:tcBorders>
              <w:top w:val="single" w:sz="4" w:space="0" w:color="auto"/>
              <w:bottom w:val="single" w:sz="4" w:space="0" w:color="auto"/>
            </w:tcBorders>
            <w:shd w:val="clear" w:color="auto" w:fill="auto"/>
            <w:vAlign w:val="center"/>
          </w:tcPr>
          <w:p w14:paraId="435C244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JCSQJGMC</w:t>
            </w:r>
          </w:p>
        </w:tc>
        <w:tc>
          <w:tcPr>
            <w:tcW w:w="3402" w:type="dxa"/>
            <w:tcBorders>
              <w:top w:val="single" w:sz="4" w:space="0" w:color="auto"/>
              <w:bottom w:val="single" w:sz="4" w:space="0" w:color="auto"/>
            </w:tcBorders>
            <w:shd w:val="clear" w:color="auto" w:fill="auto"/>
            <w:vAlign w:val="center"/>
          </w:tcPr>
          <w:p w14:paraId="40E7C59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申请检查的医疗机构名称</w:t>
            </w:r>
          </w:p>
        </w:tc>
        <w:tc>
          <w:tcPr>
            <w:tcW w:w="964" w:type="dxa"/>
            <w:tcBorders>
              <w:top w:val="single" w:sz="4" w:space="0" w:color="auto"/>
              <w:bottom w:val="single" w:sz="4" w:space="0" w:color="auto"/>
            </w:tcBorders>
            <w:shd w:val="clear" w:color="auto" w:fill="auto"/>
            <w:vAlign w:val="center"/>
          </w:tcPr>
          <w:p w14:paraId="169485A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5AD92A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584B8B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bottom w:val="single" w:sz="4" w:space="0" w:color="auto"/>
            </w:tcBorders>
            <w:shd w:val="clear" w:color="auto" w:fill="auto"/>
            <w:vAlign w:val="center"/>
          </w:tcPr>
          <w:p w14:paraId="6538902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604D52A" w14:textId="77777777">
        <w:trPr>
          <w:jc w:val="center"/>
        </w:trPr>
        <w:tc>
          <w:tcPr>
            <w:tcW w:w="1550" w:type="dxa"/>
            <w:tcBorders>
              <w:top w:val="single" w:sz="4" w:space="0" w:color="auto"/>
            </w:tcBorders>
            <w:shd w:val="clear" w:color="auto" w:fill="auto"/>
            <w:vAlign w:val="center"/>
          </w:tcPr>
          <w:p w14:paraId="0C4EFC7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4D38C81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检查申请科室代码</w:t>
            </w:r>
          </w:p>
        </w:tc>
        <w:tc>
          <w:tcPr>
            <w:tcW w:w="1701" w:type="dxa"/>
            <w:tcBorders>
              <w:top w:val="single" w:sz="4" w:space="0" w:color="auto"/>
            </w:tcBorders>
            <w:shd w:val="clear" w:color="auto" w:fill="auto"/>
            <w:vAlign w:val="center"/>
          </w:tcPr>
          <w:p w14:paraId="1660BFD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JCSQKSDM</w:t>
            </w:r>
          </w:p>
        </w:tc>
        <w:tc>
          <w:tcPr>
            <w:tcW w:w="3402" w:type="dxa"/>
            <w:tcBorders>
              <w:top w:val="single" w:sz="4" w:space="0" w:color="auto"/>
            </w:tcBorders>
            <w:shd w:val="clear" w:color="auto" w:fill="auto"/>
            <w:vAlign w:val="center"/>
          </w:tcPr>
          <w:p w14:paraId="18ABAE3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申请检查的医疗机构科室代码</w:t>
            </w:r>
          </w:p>
        </w:tc>
        <w:tc>
          <w:tcPr>
            <w:tcW w:w="964" w:type="dxa"/>
            <w:tcBorders>
              <w:top w:val="single" w:sz="4" w:space="0" w:color="auto"/>
            </w:tcBorders>
            <w:shd w:val="clear" w:color="auto" w:fill="auto"/>
            <w:vAlign w:val="center"/>
          </w:tcPr>
          <w:p w14:paraId="0D48109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20B012D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top w:val="single" w:sz="4" w:space="0" w:color="auto"/>
            </w:tcBorders>
            <w:shd w:val="clear" w:color="auto" w:fill="auto"/>
            <w:vAlign w:val="center"/>
          </w:tcPr>
          <w:p w14:paraId="1DCFBA9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tcBorders>
            <w:shd w:val="clear" w:color="auto" w:fill="auto"/>
            <w:vAlign w:val="center"/>
          </w:tcPr>
          <w:p w14:paraId="45360FB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75915E16" w14:textId="77777777">
        <w:trPr>
          <w:jc w:val="center"/>
        </w:trPr>
        <w:tc>
          <w:tcPr>
            <w:tcW w:w="1550" w:type="dxa"/>
            <w:shd w:val="clear" w:color="auto" w:fill="auto"/>
            <w:vAlign w:val="center"/>
          </w:tcPr>
          <w:p w14:paraId="42727A4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CC9133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检查申请科室名称</w:t>
            </w:r>
          </w:p>
        </w:tc>
        <w:tc>
          <w:tcPr>
            <w:tcW w:w="1701" w:type="dxa"/>
            <w:shd w:val="clear" w:color="auto" w:fill="auto"/>
            <w:vAlign w:val="center"/>
          </w:tcPr>
          <w:p w14:paraId="08F1F0C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JCSQKSMC</w:t>
            </w:r>
          </w:p>
        </w:tc>
        <w:tc>
          <w:tcPr>
            <w:tcW w:w="3402" w:type="dxa"/>
            <w:shd w:val="clear" w:color="auto" w:fill="auto"/>
            <w:vAlign w:val="center"/>
          </w:tcPr>
          <w:p w14:paraId="44AEE20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申请检查的医疗机构科室名称</w:t>
            </w:r>
          </w:p>
        </w:tc>
        <w:tc>
          <w:tcPr>
            <w:tcW w:w="964" w:type="dxa"/>
            <w:shd w:val="clear" w:color="auto" w:fill="auto"/>
            <w:vAlign w:val="center"/>
          </w:tcPr>
          <w:p w14:paraId="0422EBD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ABD2AE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624D84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5E8A2A9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0609FA1" w14:textId="77777777">
        <w:trPr>
          <w:jc w:val="center"/>
        </w:trPr>
        <w:tc>
          <w:tcPr>
            <w:tcW w:w="1550" w:type="dxa"/>
            <w:shd w:val="clear" w:color="auto" w:fill="auto"/>
            <w:vAlign w:val="center"/>
          </w:tcPr>
          <w:p w14:paraId="64D373C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F0D171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症状开始时间</w:t>
            </w:r>
          </w:p>
        </w:tc>
        <w:tc>
          <w:tcPr>
            <w:tcW w:w="1701" w:type="dxa"/>
            <w:shd w:val="clear" w:color="auto" w:fill="auto"/>
            <w:vAlign w:val="center"/>
          </w:tcPr>
          <w:p w14:paraId="543CCFD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ZZKSSJ</w:t>
            </w:r>
          </w:p>
        </w:tc>
        <w:tc>
          <w:tcPr>
            <w:tcW w:w="3402" w:type="dxa"/>
            <w:shd w:val="clear" w:color="auto" w:fill="auto"/>
            <w:vAlign w:val="center"/>
          </w:tcPr>
          <w:p w14:paraId="3BFE1A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当</w:t>
            </w:r>
            <w:proofErr w:type="gramStart"/>
            <w:r>
              <w:rPr>
                <w:rFonts w:hAnsi="宋体" w:cs="Arial" w:hint="eastAsia"/>
                <w:kern w:val="0"/>
                <w:sz w:val="18"/>
                <w:szCs w:val="18"/>
              </w:rPr>
              <w:t>次症状</w:t>
            </w:r>
            <w:proofErr w:type="gramEnd"/>
            <w:r>
              <w:rPr>
                <w:rFonts w:hAnsi="宋体" w:cs="Arial" w:hint="eastAsia"/>
                <w:kern w:val="0"/>
                <w:sz w:val="18"/>
                <w:szCs w:val="18"/>
              </w:rPr>
              <w:t>开始发生时的公元纪年日期和时间的完整描述</w:t>
            </w:r>
          </w:p>
        </w:tc>
        <w:tc>
          <w:tcPr>
            <w:tcW w:w="964" w:type="dxa"/>
            <w:shd w:val="clear" w:color="auto" w:fill="auto"/>
            <w:vAlign w:val="center"/>
          </w:tcPr>
          <w:p w14:paraId="1E585245"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D58E25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w:t>
            </w:r>
          </w:p>
        </w:tc>
        <w:tc>
          <w:tcPr>
            <w:tcW w:w="964" w:type="dxa"/>
            <w:shd w:val="clear" w:color="auto" w:fill="auto"/>
            <w:vAlign w:val="center"/>
          </w:tcPr>
          <w:p w14:paraId="15EF926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D8</w:t>
            </w:r>
          </w:p>
        </w:tc>
        <w:tc>
          <w:tcPr>
            <w:tcW w:w="2268" w:type="dxa"/>
            <w:shd w:val="clear" w:color="auto" w:fill="auto"/>
            <w:vAlign w:val="center"/>
          </w:tcPr>
          <w:p w14:paraId="22CF28E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91FF62A" w14:textId="77777777">
        <w:trPr>
          <w:jc w:val="center"/>
        </w:trPr>
        <w:tc>
          <w:tcPr>
            <w:tcW w:w="1550" w:type="dxa"/>
            <w:shd w:val="clear" w:color="auto" w:fill="auto"/>
            <w:vAlign w:val="center"/>
          </w:tcPr>
          <w:p w14:paraId="15D88D1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FA8E47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症状停止时间</w:t>
            </w:r>
          </w:p>
        </w:tc>
        <w:tc>
          <w:tcPr>
            <w:tcW w:w="1701" w:type="dxa"/>
            <w:shd w:val="clear" w:color="auto" w:fill="auto"/>
            <w:vAlign w:val="center"/>
          </w:tcPr>
          <w:p w14:paraId="7D51E49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ZZTZSJ</w:t>
            </w:r>
          </w:p>
        </w:tc>
        <w:tc>
          <w:tcPr>
            <w:tcW w:w="3402" w:type="dxa"/>
            <w:shd w:val="clear" w:color="auto" w:fill="auto"/>
            <w:vAlign w:val="center"/>
          </w:tcPr>
          <w:p w14:paraId="49BBFAE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当</w:t>
            </w:r>
            <w:proofErr w:type="gramStart"/>
            <w:r>
              <w:rPr>
                <w:rFonts w:hAnsi="宋体" w:cs="Arial" w:hint="eastAsia"/>
                <w:kern w:val="0"/>
                <w:sz w:val="18"/>
                <w:szCs w:val="18"/>
              </w:rPr>
              <w:t>次症状</w:t>
            </w:r>
            <w:proofErr w:type="gramEnd"/>
            <w:r>
              <w:rPr>
                <w:rFonts w:hAnsi="宋体" w:cs="Arial" w:hint="eastAsia"/>
                <w:kern w:val="0"/>
                <w:sz w:val="18"/>
                <w:szCs w:val="18"/>
              </w:rPr>
              <w:t>停止时的公元纪年日期和时间的完整描述</w:t>
            </w:r>
          </w:p>
        </w:tc>
        <w:tc>
          <w:tcPr>
            <w:tcW w:w="964" w:type="dxa"/>
            <w:shd w:val="clear" w:color="auto" w:fill="auto"/>
            <w:vAlign w:val="center"/>
          </w:tcPr>
          <w:p w14:paraId="4B946B38"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7E229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w:t>
            </w:r>
          </w:p>
        </w:tc>
        <w:tc>
          <w:tcPr>
            <w:tcW w:w="964" w:type="dxa"/>
            <w:shd w:val="clear" w:color="auto" w:fill="auto"/>
            <w:vAlign w:val="center"/>
          </w:tcPr>
          <w:p w14:paraId="5A5530E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D8</w:t>
            </w:r>
          </w:p>
        </w:tc>
        <w:tc>
          <w:tcPr>
            <w:tcW w:w="2268" w:type="dxa"/>
            <w:shd w:val="clear" w:color="auto" w:fill="auto"/>
            <w:vAlign w:val="center"/>
          </w:tcPr>
          <w:p w14:paraId="1142C22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686FC50" w14:textId="77777777">
        <w:trPr>
          <w:jc w:val="center"/>
        </w:trPr>
        <w:tc>
          <w:tcPr>
            <w:tcW w:w="1550" w:type="dxa"/>
            <w:shd w:val="clear" w:color="auto" w:fill="auto"/>
            <w:vAlign w:val="center"/>
          </w:tcPr>
          <w:p w14:paraId="6A337D7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DE04.01.117.00</w:t>
            </w:r>
          </w:p>
        </w:tc>
        <w:tc>
          <w:tcPr>
            <w:tcW w:w="2135" w:type="dxa"/>
            <w:shd w:val="clear" w:color="auto" w:fill="auto"/>
            <w:vAlign w:val="center"/>
          </w:tcPr>
          <w:p w14:paraId="5461917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症状描述</w:t>
            </w:r>
          </w:p>
        </w:tc>
        <w:tc>
          <w:tcPr>
            <w:tcW w:w="1701" w:type="dxa"/>
            <w:shd w:val="clear" w:color="auto" w:fill="auto"/>
            <w:vAlign w:val="center"/>
          </w:tcPr>
          <w:p w14:paraId="3E15EAB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ZZMS</w:t>
            </w:r>
          </w:p>
        </w:tc>
        <w:tc>
          <w:tcPr>
            <w:tcW w:w="3402" w:type="dxa"/>
            <w:shd w:val="clear" w:color="auto" w:fill="auto"/>
            <w:vAlign w:val="center"/>
          </w:tcPr>
          <w:p w14:paraId="69D9D3E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对患者出现症状的详细描述</w:t>
            </w:r>
          </w:p>
        </w:tc>
        <w:tc>
          <w:tcPr>
            <w:tcW w:w="964" w:type="dxa"/>
            <w:shd w:val="clear" w:color="auto" w:fill="auto"/>
            <w:vAlign w:val="center"/>
          </w:tcPr>
          <w:p w14:paraId="64A24C6E"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15B152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E47DA1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0586FC3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5A54FAE" w14:textId="77777777">
        <w:trPr>
          <w:jc w:val="center"/>
        </w:trPr>
        <w:tc>
          <w:tcPr>
            <w:tcW w:w="1550" w:type="dxa"/>
            <w:shd w:val="clear" w:color="auto" w:fill="auto"/>
            <w:vAlign w:val="center"/>
          </w:tcPr>
          <w:p w14:paraId="238A483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DE06.00.296.00</w:t>
            </w:r>
          </w:p>
        </w:tc>
        <w:tc>
          <w:tcPr>
            <w:tcW w:w="2135" w:type="dxa"/>
            <w:shd w:val="clear" w:color="auto" w:fill="auto"/>
            <w:vAlign w:val="center"/>
          </w:tcPr>
          <w:p w14:paraId="0B01B7A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诊疗过程描述</w:t>
            </w:r>
          </w:p>
        </w:tc>
        <w:tc>
          <w:tcPr>
            <w:tcW w:w="1701" w:type="dxa"/>
            <w:shd w:val="clear" w:color="auto" w:fill="auto"/>
            <w:vAlign w:val="center"/>
          </w:tcPr>
          <w:p w14:paraId="5BEE7E2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ZLGCMS</w:t>
            </w:r>
          </w:p>
        </w:tc>
        <w:tc>
          <w:tcPr>
            <w:tcW w:w="3402" w:type="dxa"/>
            <w:shd w:val="clear" w:color="auto" w:fill="auto"/>
            <w:vAlign w:val="center"/>
          </w:tcPr>
          <w:p w14:paraId="676B19E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对患者诊疗过程的详细描述</w:t>
            </w:r>
          </w:p>
        </w:tc>
        <w:tc>
          <w:tcPr>
            <w:tcW w:w="964" w:type="dxa"/>
            <w:shd w:val="clear" w:color="auto" w:fill="auto"/>
            <w:vAlign w:val="center"/>
          </w:tcPr>
          <w:p w14:paraId="12CE7EEE"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6E81E2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1DA29D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09831AB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D8A2031" w14:textId="77777777">
        <w:trPr>
          <w:jc w:val="center"/>
        </w:trPr>
        <w:tc>
          <w:tcPr>
            <w:tcW w:w="1550" w:type="dxa"/>
            <w:shd w:val="clear" w:color="auto" w:fill="auto"/>
            <w:vAlign w:val="center"/>
          </w:tcPr>
          <w:p w14:paraId="31EE6E3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DE04.30.169.00</w:t>
            </w:r>
          </w:p>
        </w:tc>
        <w:tc>
          <w:tcPr>
            <w:tcW w:w="2135" w:type="dxa"/>
            <w:shd w:val="clear" w:color="auto" w:fill="auto"/>
            <w:vAlign w:val="center"/>
          </w:tcPr>
          <w:p w14:paraId="23075A6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特殊检查标志</w:t>
            </w:r>
          </w:p>
        </w:tc>
        <w:tc>
          <w:tcPr>
            <w:tcW w:w="1701" w:type="dxa"/>
            <w:shd w:val="clear" w:color="auto" w:fill="auto"/>
            <w:vAlign w:val="center"/>
          </w:tcPr>
          <w:p w14:paraId="6C23BEC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TSJCBZ</w:t>
            </w:r>
          </w:p>
        </w:tc>
        <w:tc>
          <w:tcPr>
            <w:tcW w:w="3402" w:type="dxa"/>
            <w:shd w:val="clear" w:color="auto" w:fill="auto"/>
            <w:vAlign w:val="center"/>
          </w:tcPr>
          <w:p w14:paraId="325B2D0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标识患者有无特殊检查操作经历的标志</w:t>
            </w:r>
          </w:p>
        </w:tc>
        <w:tc>
          <w:tcPr>
            <w:tcW w:w="964" w:type="dxa"/>
            <w:shd w:val="clear" w:color="auto" w:fill="auto"/>
            <w:vAlign w:val="center"/>
          </w:tcPr>
          <w:p w14:paraId="6EDAC00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904C02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64B7CD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shd w:val="clear" w:color="auto" w:fill="auto"/>
            <w:vAlign w:val="center"/>
          </w:tcPr>
          <w:p w14:paraId="39012F8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F580901" w14:textId="77777777">
        <w:trPr>
          <w:jc w:val="center"/>
        </w:trPr>
        <w:tc>
          <w:tcPr>
            <w:tcW w:w="1550" w:type="dxa"/>
            <w:shd w:val="clear" w:color="auto" w:fill="auto"/>
            <w:vAlign w:val="center"/>
          </w:tcPr>
          <w:p w14:paraId="3701EE3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01B80F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c>
          <w:tcPr>
            <w:tcW w:w="1701" w:type="dxa"/>
            <w:shd w:val="clear" w:color="auto" w:fill="auto"/>
            <w:vAlign w:val="center"/>
          </w:tcPr>
          <w:p w14:paraId="1A2FD2F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JCLBDM</w:t>
            </w:r>
          </w:p>
        </w:tc>
        <w:tc>
          <w:tcPr>
            <w:tcW w:w="3402" w:type="dxa"/>
            <w:shd w:val="clear" w:color="auto" w:fill="auto"/>
            <w:vAlign w:val="center"/>
          </w:tcPr>
          <w:p w14:paraId="37BDD10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患者检查报告所属类别代码</w:t>
            </w:r>
          </w:p>
        </w:tc>
        <w:tc>
          <w:tcPr>
            <w:tcW w:w="964" w:type="dxa"/>
            <w:shd w:val="clear" w:color="auto" w:fill="auto"/>
            <w:vAlign w:val="center"/>
          </w:tcPr>
          <w:p w14:paraId="0809F92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1A90D3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D6BBC1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391C579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ABF5BC5" w14:textId="77777777">
        <w:trPr>
          <w:jc w:val="center"/>
        </w:trPr>
        <w:tc>
          <w:tcPr>
            <w:tcW w:w="1550" w:type="dxa"/>
            <w:shd w:val="clear" w:color="auto" w:fill="auto"/>
            <w:vAlign w:val="center"/>
          </w:tcPr>
          <w:p w14:paraId="3F5E2F1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B41B3B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检查类别名称</w:t>
            </w:r>
          </w:p>
        </w:tc>
        <w:tc>
          <w:tcPr>
            <w:tcW w:w="1701" w:type="dxa"/>
            <w:shd w:val="clear" w:color="auto" w:fill="auto"/>
            <w:vAlign w:val="center"/>
          </w:tcPr>
          <w:p w14:paraId="429840F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JCLBMC</w:t>
            </w:r>
          </w:p>
        </w:tc>
        <w:tc>
          <w:tcPr>
            <w:tcW w:w="3402" w:type="dxa"/>
            <w:shd w:val="clear" w:color="auto" w:fill="auto"/>
            <w:vAlign w:val="center"/>
          </w:tcPr>
          <w:p w14:paraId="6600C9C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患者检查报告所属类别名称</w:t>
            </w:r>
          </w:p>
        </w:tc>
        <w:tc>
          <w:tcPr>
            <w:tcW w:w="964" w:type="dxa"/>
            <w:shd w:val="clear" w:color="auto" w:fill="auto"/>
            <w:vAlign w:val="center"/>
          </w:tcPr>
          <w:p w14:paraId="474A8C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1F51CC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35C9CC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2F6A25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F5D9DD8" w14:textId="77777777">
        <w:trPr>
          <w:jc w:val="center"/>
        </w:trPr>
        <w:tc>
          <w:tcPr>
            <w:tcW w:w="1550" w:type="dxa"/>
            <w:shd w:val="clear" w:color="auto" w:fill="auto"/>
            <w:vAlign w:val="center"/>
          </w:tcPr>
          <w:p w14:paraId="3A305ED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CB2785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检查报告结果</w:t>
            </w:r>
            <w:r>
              <w:rPr>
                <w:rFonts w:hAnsi="宋体" w:cs="Arial" w:hint="eastAsia"/>
                <w:kern w:val="0"/>
                <w:sz w:val="18"/>
                <w:szCs w:val="18"/>
              </w:rPr>
              <w:t>-</w:t>
            </w:r>
            <w:r>
              <w:rPr>
                <w:rFonts w:hAnsi="宋体" w:cs="Arial" w:hint="eastAsia"/>
                <w:kern w:val="0"/>
                <w:sz w:val="18"/>
                <w:szCs w:val="18"/>
              </w:rPr>
              <w:t>客观所见</w:t>
            </w:r>
          </w:p>
        </w:tc>
        <w:tc>
          <w:tcPr>
            <w:tcW w:w="1701" w:type="dxa"/>
            <w:shd w:val="clear" w:color="auto" w:fill="auto"/>
            <w:vAlign w:val="center"/>
          </w:tcPr>
          <w:p w14:paraId="15BFFB4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JCBGJG_KGSJ</w:t>
            </w:r>
          </w:p>
        </w:tc>
        <w:tc>
          <w:tcPr>
            <w:tcW w:w="3402" w:type="dxa"/>
            <w:shd w:val="clear" w:color="auto" w:fill="auto"/>
            <w:vAlign w:val="center"/>
          </w:tcPr>
          <w:p w14:paraId="0117798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检查项目结果报告的客观说明</w:t>
            </w:r>
          </w:p>
        </w:tc>
        <w:tc>
          <w:tcPr>
            <w:tcW w:w="964" w:type="dxa"/>
            <w:shd w:val="clear" w:color="auto" w:fill="auto"/>
            <w:vAlign w:val="center"/>
          </w:tcPr>
          <w:p w14:paraId="7C9E2CB8"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B2698A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2BA8C1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799D374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69E0560" w14:textId="77777777">
        <w:trPr>
          <w:jc w:val="center"/>
        </w:trPr>
        <w:tc>
          <w:tcPr>
            <w:tcW w:w="1550" w:type="dxa"/>
            <w:shd w:val="clear" w:color="auto" w:fill="auto"/>
            <w:vAlign w:val="center"/>
          </w:tcPr>
          <w:p w14:paraId="657D2A3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DC9ED3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检查报告结果</w:t>
            </w:r>
            <w:r>
              <w:rPr>
                <w:rFonts w:hAnsi="宋体" w:cs="Arial" w:hint="eastAsia"/>
                <w:kern w:val="0"/>
                <w:sz w:val="18"/>
                <w:szCs w:val="18"/>
              </w:rPr>
              <w:t>-</w:t>
            </w:r>
            <w:r>
              <w:rPr>
                <w:rFonts w:hAnsi="宋体" w:cs="Arial" w:hint="eastAsia"/>
                <w:kern w:val="0"/>
                <w:sz w:val="18"/>
                <w:szCs w:val="18"/>
              </w:rPr>
              <w:t>主观提示</w:t>
            </w:r>
          </w:p>
        </w:tc>
        <w:tc>
          <w:tcPr>
            <w:tcW w:w="1701" w:type="dxa"/>
            <w:shd w:val="clear" w:color="auto" w:fill="auto"/>
            <w:vAlign w:val="center"/>
          </w:tcPr>
          <w:p w14:paraId="169DC09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JCBGJG_ZGTS</w:t>
            </w:r>
          </w:p>
        </w:tc>
        <w:tc>
          <w:tcPr>
            <w:tcW w:w="3402" w:type="dxa"/>
            <w:shd w:val="clear" w:color="auto" w:fill="auto"/>
            <w:vAlign w:val="center"/>
          </w:tcPr>
          <w:p w14:paraId="3CF1BBB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检查项目结果报告的主观说明</w:t>
            </w:r>
          </w:p>
        </w:tc>
        <w:tc>
          <w:tcPr>
            <w:tcW w:w="964" w:type="dxa"/>
            <w:shd w:val="clear" w:color="auto" w:fill="auto"/>
            <w:vAlign w:val="center"/>
          </w:tcPr>
          <w:p w14:paraId="20BA4B8C"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5F0EFF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732696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5401DD9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52AE20E" w14:textId="77777777">
        <w:trPr>
          <w:jc w:val="center"/>
        </w:trPr>
        <w:tc>
          <w:tcPr>
            <w:tcW w:w="1550" w:type="dxa"/>
            <w:shd w:val="clear" w:color="auto" w:fill="auto"/>
            <w:vAlign w:val="center"/>
          </w:tcPr>
          <w:p w14:paraId="57411DD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DE04.30.175.00</w:t>
            </w:r>
          </w:p>
        </w:tc>
        <w:tc>
          <w:tcPr>
            <w:tcW w:w="2135" w:type="dxa"/>
            <w:shd w:val="clear" w:color="auto" w:fill="auto"/>
            <w:vAlign w:val="center"/>
          </w:tcPr>
          <w:p w14:paraId="7821FB5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检查报告备注</w:t>
            </w:r>
          </w:p>
        </w:tc>
        <w:tc>
          <w:tcPr>
            <w:tcW w:w="1701" w:type="dxa"/>
            <w:shd w:val="clear" w:color="auto" w:fill="auto"/>
            <w:vAlign w:val="center"/>
          </w:tcPr>
          <w:p w14:paraId="4AB45B0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JCBGBZ</w:t>
            </w:r>
          </w:p>
        </w:tc>
        <w:tc>
          <w:tcPr>
            <w:tcW w:w="3402" w:type="dxa"/>
            <w:shd w:val="clear" w:color="auto" w:fill="auto"/>
            <w:vAlign w:val="center"/>
          </w:tcPr>
          <w:p w14:paraId="0415D3C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关于检查报告的其他描述</w:t>
            </w:r>
          </w:p>
        </w:tc>
        <w:tc>
          <w:tcPr>
            <w:tcW w:w="964" w:type="dxa"/>
            <w:shd w:val="clear" w:color="auto" w:fill="auto"/>
            <w:vAlign w:val="center"/>
          </w:tcPr>
          <w:p w14:paraId="546A026F"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1EC3C5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ED2705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4A2C00E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D198A6D" w14:textId="77777777">
        <w:trPr>
          <w:jc w:val="center"/>
        </w:trPr>
        <w:tc>
          <w:tcPr>
            <w:tcW w:w="1550" w:type="dxa"/>
            <w:shd w:val="clear" w:color="auto" w:fill="auto"/>
            <w:vAlign w:val="center"/>
          </w:tcPr>
          <w:p w14:paraId="292EE18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DE01.00.018.00</w:t>
            </w:r>
          </w:p>
        </w:tc>
        <w:tc>
          <w:tcPr>
            <w:tcW w:w="2135" w:type="dxa"/>
            <w:shd w:val="clear" w:color="auto" w:fill="auto"/>
            <w:vAlign w:val="center"/>
          </w:tcPr>
          <w:p w14:paraId="068F5CA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检查报告单编号</w:t>
            </w:r>
          </w:p>
        </w:tc>
        <w:tc>
          <w:tcPr>
            <w:tcW w:w="1701" w:type="dxa"/>
            <w:shd w:val="clear" w:color="auto" w:fill="auto"/>
            <w:vAlign w:val="center"/>
          </w:tcPr>
          <w:p w14:paraId="44E22D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JCBGDBH</w:t>
            </w:r>
          </w:p>
        </w:tc>
        <w:tc>
          <w:tcPr>
            <w:tcW w:w="3402" w:type="dxa"/>
            <w:shd w:val="clear" w:color="auto" w:fill="auto"/>
            <w:vAlign w:val="center"/>
          </w:tcPr>
          <w:p w14:paraId="33EF3ED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按照某一特定编码规则赋予检查报告单的顺序号</w:t>
            </w:r>
          </w:p>
        </w:tc>
        <w:tc>
          <w:tcPr>
            <w:tcW w:w="964" w:type="dxa"/>
            <w:shd w:val="clear" w:color="auto" w:fill="auto"/>
            <w:vAlign w:val="center"/>
          </w:tcPr>
          <w:p w14:paraId="7C4A1C89"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235A59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F1E420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66D8253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6AFDDAC" w14:textId="77777777">
        <w:trPr>
          <w:jc w:val="center"/>
        </w:trPr>
        <w:tc>
          <w:tcPr>
            <w:tcW w:w="1550" w:type="dxa"/>
            <w:tcBorders>
              <w:bottom w:val="single" w:sz="4" w:space="0" w:color="auto"/>
            </w:tcBorders>
            <w:shd w:val="clear" w:color="auto" w:fill="auto"/>
            <w:vAlign w:val="center"/>
          </w:tcPr>
          <w:p w14:paraId="27E0355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DE04.30.172.00</w:t>
            </w:r>
          </w:p>
        </w:tc>
        <w:tc>
          <w:tcPr>
            <w:tcW w:w="2135" w:type="dxa"/>
            <w:tcBorders>
              <w:bottom w:val="single" w:sz="4" w:space="0" w:color="auto"/>
            </w:tcBorders>
            <w:shd w:val="clear" w:color="auto" w:fill="auto"/>
            <w:vAlign w:val="center"/>
          </w:tcPr>
          <w:p w14:paraId="5F6B17D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检查报告日期</w:t>
            </w:r>
          </w:p>
        </w:tc>
        <w:tc>
          <w:tcPr>
            <w:tcW w:w="1701" w:type="dxa"/>
            <w:tcBorders>
              <w:bottom w:val="single" w:sz="4" w:space="0" w:color="auto"/>
            </w:tcBorders>
            <w:shd w:val="clear" w:color="auto" w:fill="auto"/>
            <w:vAlign w:val="center"/>
          </w:tcPr>
          <w:p w14:paraId="2A7F10D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JCBGRQ</w:t>
            </w:r>
          </w:p>
        </w:tc>
        <w:tc>
          <w:tcPr>
            <w:tcW w:w="3402" w:type="dxa"/>
            <w:tcBorders>
              <w:bottom w:val="single" w:sz="4" w:space="0" w:color="auto"/>
            </w:tcBorders>
            <w:shd w:val="clear" w:color="auto" w:fill="auto"/>
            <w:vAlign w:val="center"/>
          </w:tcPr>
          <w:p w14:paraId="67B4D6C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检查报告当日的公元纪年日期的完整描述</w:t>
            </w:r>
          </w:p>
        </w:tc>
        <w:tc>
          <w:tcPr>
            <w:tcW w:w="964" w:type="dxa"/>
            <w:tcBorders>
              <w:bottom w:val="single" w:sz="4" w:space="0" w:color="auto"/>
            </w:tcBorders>
            <w:shd w:val="clear" w:color="auto" w:fill="auto"/>
            <w:vAlign w:val="center"/>
          </w:tcPr>
          <w:p w14:paraId="1F9F5FC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402997C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w:t>
            </w:r>
          </w:p>
        </w:tc>
        <w:tc>
          <w:tcPr>
            <w:tcW w:w="964" w:type="dxa"/>
            <w:tcBorders>
              <w:bottom w:val="single" w:sz="4" w:space="0" w:color="auto"/>
            </w:tcBorders>
            <w:shd w:val="clear" w:color="auto" w:fill="auto"/>
            <w:vAlign w:val="center"/>
          </w:tcPr>
          <w:p w14:paraId="16B0824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D8</w:t>
            </w:r>
          </w:p>
        </w:tc>
        <w:tc>
          <w:tcPr>
            <w:tcW w:w="2268" w:type="dxa"/>
            <w:tcBorders>
              <w:bottom w:val="single" w:sz="4" w:space="0" w:color="auto"/>
            </w:tcBorders>
            <w:shd w:val="clear" w:color="auto" w:fill="auto"/>
            <w:vAlign w:val="center"/>
          </w:tcPr>
          <w:p w14:paraId="0C821D6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53D81215" w14:textId="77777777" w:rsidR="000834E0" w:rsidRDefault="00000000">
      <w:r>
        <w:br w:type="page"/>
      </w:r>
    </w:p>
    <w:p w14:paraId="233AA08C"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表A.12  传染病监测常规采集检查报告</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0332096" w14:textId="77777777">
        <w:trPr>
          <w:tblHeader/>
          <w:jc w:val="center"/>
        </w:trPr>
        <w:tc>
          <w:tcPr>
            <w:tcW w:w="1550" w:type="dxa"/>
            <w:tcBorders>
              <w:top w:val="single" w:sz="8" w:space="0" w:color="auto"/>
              <w:bottom w:val="single" w:sz="8" w:space="0" w:color="auto"/>
            </w:tcBorders>
            <w:shd w:val="clear" w:color="auto" w:fill="auto"/>
            <w:vAlign w:val="center"/>
          </w:tcPr>
          <w:p w14:paraId="1B2DEA7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B877A6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7702966"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4F0EF5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A19D847"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C8B248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10588A5"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C57D27F"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661260CA" w14:textId="77777777">
        <w:trPr>
          <w:jc w:val="center"/>
        </w:trPr>
        <w:tc>
          <w:tcPr>
            <w:tcW w:w="1550" w:type="dxa"/>
            <w:tcBorders>
              <w:top w:val="single" w:sz="4" w:space="0" w:color="auto"/>
              <w:bottom w:val="single" w:sz="4" w:space="0" w:color="auto"/>
            </w:tcBorders>
            <w:shd w:val="clear" w:color="auto" w:fill="auto"/>
            <w:vAlign w:val="center"/>
          </w:tcPr>
          <w:p w14:paraId="7475FB2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6D30C6E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报告医师</w:t>
            </w:r>
          </w:p>
        </w:tc>
        <w:tc>
          <w:tcPr>
            <w:tcW w:w="1701" w:type="dxa"/>
            <w:tcBorders>
              <w:top w:val="single" w:sz="4" w:space="0" w:color="auto"/>
              <w:bottom w:val="single" w:sz="4" w:space="0" w:color="auto"/>
            </w:tcBorders>
            <w:shd w:val="clear" w:color="auto" w:fill="auto"/>
            <w:vAlign w:val="center"/>
          </w:tcPr>
          <w:p w14:paraId="034C887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BGYS</w:t>
            </w:r>
          </w:p>
        </w:tc>
        <w:tc>
          <w:tcPr>
            <w:tcW w:w="3402" w:type="dxa"/>
            <w:tcBorders>
              <w:top w:val="single" w:sz="4" w:space="0" w:color="auto"/>
              <w:bottom w:val="single" w:sz="4" w:space="0" w:color="auto"/>
            </w:tcBorders>
            <w:shd w:val="clear" w:color="auto" w:fill="auto"/>
            <w:vAlign w:val="center"/>
          </w:tcPr>
          <w:p w14:paraId="2A1C9F7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报告医师的在医院信息系统用户信息表中的“用户</w:t>
            </w:r>
            <w:r>
              <w:rPr>
                <w:rFonts w:hAnsi="宋体" w:cs="Arial" w:hint="eastAsia"/>
                <w:kern w:val="0"/>
                <w:sz w:val="18"/>
                <w:szCs w:val="18"/>
              </w:rPr>
              <w:t>ID</w:t>
            </w:r>
            <w:r>
              <w:rPr>
                <w:rFonts w:hAnsi="宋体" w:cs="Arial" w:hint="eastAsia"/>
                <w:kern w:val="0"/>
                <w:sz w:val="18"/>
                <w:szCs w:val="18"/>
              </w:rPr>
              <w:t>”</w:t>
            </w:r>
          </w:p>
        </w:tc>
        <w:tc>
          <w:tcPr>
            <w:tcW w:w="964" w:type="dxa"/>
            <w:tcBorders>
              <w:top w:val="single" w:sz="4" w:space="0" w:color="auto"/>
              <w:bottom w:val="single" w:sz="4" w:space="0" w:color="auto"/>
            </w:tcBorders>
            <w:shd w:val="clear" w:color="auto" w:fill="auto"/>
            <w:vAlign w:val="center"/>
          </w:tcPr>
          <w:p w14:paraId="271D73D8"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2FF1DC0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6C92684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bottom w:val="single" w:sz="4" w:space="0" w:color="auto"/>
            </w:tcBorders>
            <w:shd w:val="clear" w:color="auto" w:fill="auto"/>
            <w:vAlign w:val="center"/>
          </w:tcPr>
          <w:p w14:paraId="47B7826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B7A3136" w14:textId="77777777">
        <w:trPr>
          <w:jc w:val="center"/>
        </w:trPr>
        <w:tc>
          <w:tcPr>
            <w:tcW w:w="1550" w:type="dxa"/>
            <w:tcBorders>
              <w:top w:val="single" w:sz="4" w:space="0" w:color="auto"/>
            </w:tcBorders>
            <w:shd w:val="clear" w:color="auto" w:fill="auto"/>
            <w:vAlign w:val="center"/>
          </w:tcPr>
          <w:p w14:paraId="6A18082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36FD0FF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检查报告机构代码</w:t>
            </w:r>
          </w:p>
        </w:tc>
        <w:tc>
          <w:tcPr>
            <w:tcW w:w="1701" w:type="dxa"/>
            <w:tcBorders>
              <w:top w:val="single" w:sz="4" w:space="0" w:color="auto"/>
            </w:tcBorders>
            <w:shd w:val="clear" w:color="auto" w:fill="auto"/>
            <w:vAlign w:val="center"/>
          </w:tcPr>
          <w:p w14:paraId="255B3E9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JCBGJGDM</w:t>
            </w:r>
          </w:p>
        </w:tc>
        <w:tc>
          <w:tcPr>
            <w:tcW w:w="3402" w:type="dxa"/>
            <w:tcBorders>
              <w:top w:val="single" w:sz="4" w:space="0" w:color="auto"/>
            </w:tcBorders>
            <w:shd w:val="clear" w:color="auto" w:fill="auto"/>
            <w:vAlign w:val="center"/>
          </w:tcPr>
          <w:p w14:paraId="387E07D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检查报告机构代码</w:t>
            </w:r>
          </w:p>
        </w:tc>
        <w:tc>
          <w:tcPr>
            <w:tcW w:w="964" w:type="dxa"/>
            <w:tcBorders>
              <w:top w:val="single" w:sz="4" w:space="0" w:color="auto"/>
            </w:tcBorders>
            <w:shd w:val="clear" w:color="auto" w:fill="auto"/>
            <w:vAlign w:val="center"/>
          </w:tcPr>
          <w:p w14:paraId="55FFB82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4E4832A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top w:val="single" w:sz="4" w:space="0" w:color="auto"/>
            </w:tcBorders>
            <w:shd w:val="clear" w:color="auto" w:fill="auto"/>
            <w:vAlign w:val="center"/>
          </w:tcPr>
          <w:p w14:paraId="42CB973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tcBorders>
              <w:top w:val="single" w:sz="4" w:space="0" w:color="auto"/>
            </w:tcBorders>
            <w:shd w:val="clear" w:color="auto" w:fill="auto"/>
            <w:vAlign w:val="center"/>
          </w:tcPr>
          <w:p w14:paraId="177415E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6ABCF19A" w14:textId="77777777">
        <w:trPr>
          <w:jc w:val="center"/>
        </w:trPr>
        <w:tc>
          <w:tcPr>
            <w:tcW w:w="1550" w:type="dxa"/>
            <w:shd w:val="clear" w:color="auto" w:fill="auto"/>
            <w:vAlign w:val="center"/>
          </w:tcPr>
          <w:p w14:paraId="79BED81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97473F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检查报告机构名称</w:t>
            </w:r>
          </w:p>
        </w:tc>
        <w:tc>
          <w:tcPr>
            <w:tcW w:w="1701" w:type="dxa"/>
            <w:shd w:val="clear" w:color="auto" w:fill="auto"/>
            <w:vAlign w:val="center"/>
          </w:tcPr>
          <w:p w14:paraId="7390EE5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JCBGJGMC</w:t>
            </w:r>
          </w:p>
        </w:tc>
        <w:tc>
          <w:tcPr>
            <w:tcW w:w="3402" w:type="dxa"/>
            <w:shd w:val="clear" w:color="auto" w:fill="auto"/>
            <w:vAlign w:val="center"/>
          </w:tcPr>
          <w:p w14:paraId="1A14813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检查报告机构名称</w:t>
            </w:r>
          </w:p>
        </w:tc>
        <w:tc>
          <w:tcPr>
            <w:tcW w:w="964" w:type="dxa"/>
            <w:shd w:val="clear" w:color="auto" w:fill="auto"/>
            <w:vAlign w:val="center"/>
          </w:tcPr>
          <w:p w14:paraId="1FAE9791"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7F9551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3413A4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78658C1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093279D6" w14:textId="77777777">
        <w:trPr>
          <w:jc w:val="center"/>
        </w:trPr>
        <w:tc>
          <w:tcPr>
            <w:tcW w:w="1550" w:type="dxa"/>
            <w:shd w:val="clear" w:color="auto" w:fill="auto"/>
            <w:vAlign w:val="center"/>
          </w:tcPr>
          <w:p w14:paraId="6D8D933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B55588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检查报告科室代码</w:t>
            </w:r>
          </w:p>
        </w:tc>
        <w:tc>
          <w:tcPr>
            <w:tcW w:w="1701" w:type="dxa"/>
            <w:shd w:val="clear" w:color="auto" w:fill="auto"/>
            <w:vAlign w:val="center"/>
          </w:tcPr>
          <w:p w14:paraId="4432320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JCBGKSDM</w:t>
            </w:r>
          </w:p>
        </w:tc>
        <w:tc>
          <w:tcPr>
            <w:tcW w:w="3402" w:type="dxa"/>
            <w:shd w:val="clear" w:color="auto" w:fill="auto"/>
            <w:vAlign w:val="center"/>
          </w:tcPr>
          <w:p w14:paraId="54B6CBB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检查报告科室代码</w:t>
            </w:r>
          </w:p>
        </w:tc>
        <w:tc>
          <w:tcPr>
            <w:tcW w:w="964" w:type="dxa"/>
            <w:shd w:val="clear" w:color="auto" w:fill="auto"/>
            <w:vAlign w:val="center"/>
          </w:tcPr>
          <w:p w14:paraId="03B18DF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D9FDA7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088D586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3186533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6BBBD35C" w14:textId="77777777">
        <w:trPr>
          <w:jc w:val="center"/>
        </w:trPr>
        <w:tc>
          <w:tcPr>
            <w:tcW w:w="1550" w:type="dxa"/>
            <w:shd w:val="clear" w:color="auto" w:fill="auto"/>
            <w:vAlign w:val="center"/>
          </w:tcPr>
          <w:p w14:paraId="7078C3F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402773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检查报告科室名称</w:t>
            </w:r>
          </w:p>
        </w:tc>
        <w:tc>
          <w:tcPr>
            <w:tcW w:w="1701" w:type="dxa"/>
            <w:shd w:val="clear" w:color="auto" w:fill="auto"/>
            <w:vAlign w:val="center"/>
          </w:tcPr>
          <w:p w14:paraId="4DA3E0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JCBGKSMC</w:t>
            </w:r>
          </w:p>
        </w:tc>
        <w:tc>
          <w:tcPr>
            <w:tcW w:w="3402" w:type="dxa"/>
            <w:shd w:val="clear" w:color="auto" w:fill="auto"/>
            <w:vAlign w:val="center"/>
          </w:tcPr>
          <w:p w14:paraId="22ED590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检查报告科室名称</w:t>
            </w:r>
          </w:p>
        </w:tc>
        <w:tc>
          <w:tcPr>
            <w:tcW w:w="964" w:type="dxa"/>
            <w:shd w:val="clear" w:color="auto" w:fill="auto"/>
            <w:vAlign w:val="center"/>
          </w:tcPr>
          <w:p w14:paraId="067E3C6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3DF74B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E8C4BC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07448C0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D8939C8" w14:textId="77777777">
        <w:trPr>
          <w:jc w:val="center"/>
        </w:trPr>
        <w:tc>
          <w:tcPr>
            <w:tcW w:w="1550" w:type="dxa"/>
            <w:shd w:val="clear" w:color="auto" w:fill="auto"/>
            <w:vAlign w:val="center"/>
          </w:tcPr>
          <w:p w14:paraId="1FA857D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83E069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1E9030B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1CA8BB9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10322A30"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F89371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E1394B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503E352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950792D" w14:textId="77777777">
        <w:trPr>
          <w:jc w:val="center"/>
        </w:trPr>
        <w:tc>
          <w:tcPr>
            <w:tcW w:w="1550" w:type="dxa"/>
            <w:shd w:val="clear" w:color="auto" w:fill="auto"/>
            <w:vAlign w:val="center"/>
          </w:tcPr>
          <w:p w14:paraId="147AA51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01C51E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197DD52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0B66ACF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7D05F58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8A9945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4CAD768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35A9ACA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2F458146" w14:textId="77777777" w:rsidR="000834E0" w:rsidRDefault="00000000">
      <w:pPr>
        <w:pStyle w:val="aff1"/>
        <w:spacing w:before="156" w:after="156"/>
        <w:ind w:firstLine="360"/>
        <w:rPr>
          <w:rFonts w:ascii="宋体" w:eastAsia="宋体" w:hAnsi="宋体" w:hint="eastAsia"/>
          <w:sz w:val="18"/>
          <w:szCs w:val="18"/>
        </w:rPr>
      </w:pPr>
      <w:bookmarkStart w:id="85" w:name="_Toc7934"/>
      <w:bookmarkStart w:id="86" w:name="_Toc12696"/>
      <w:r>
        <w:rPr>
          <w:rFonts w:hint="eastAsia"/>
        </w:rPr>
        <w:t>传染病监测常规采集检查报告项目</w:t>
      </w:r>
      <w:bookmarkEnd w:id="85"/>
      <w:bookmarkEnd w:id="86"/>
    </w:p>
    <w:p w14:paraId="187D30AD" w14:textId="77777777" w:rsidR="000834E0" w:rsidRDefault="00000000">
      <w:pPr>
        <w:pStyle w:val="a6"/>
        <w:spacing w:before="156" w:after="156"/>
      </w:pPr>
      <w:r>
        <w:rPr>
          <w:rFonts w:hint="eastAsia"/>
        </w:rPr>
        <w:t>传染病监测常规采集检查报告项目</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F10E56F" w14:textId="77777777">
        <w:trPr>
          <w:tblHeader/>
          <w:jc w:val="center"/>
        </w:trPr>
        <w:tc>
          <w:tcPr>
            <w:tcW w:w="1550" w:type="dxa"/>
            <w:tcBorders>
              <w:top w:val="single" w:sz="8" w:space="0" w:color="auto"/>
              <w:bottom w:val="single" w:sz="8" w:space="0" w:color="auto"/>
            </w:tcBorders>
            <w:shd w:val="clear" w:color="auto" w:fill="auto"/>
            <w:vAlign w:val="center"/>
          </w:tcPr>
          <w:p w14:paraId="15C112F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B00AD4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4051F37"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38B5C5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461795F"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A7A2B9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BE655D6"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E77A564"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CC1E546" w14:textId="77777777">
        <w:trPr>
          <w:jc w:val="center"/>
        </w:trPr>
        <w:tc>
          <w:tcPr>
            <w:tcW w:w="1550" w:type="dxa"/>
            <w:tcBorders>
              <w:top w:val="single" w:sz="8" w:space="0" w:color="auto"/>
            </w:tcBorders>
            <w:shd w:val="clear" w:color="auto" w:fill="auto"/>
            <w:vAlign w:val="center"/>
          </w:tcPr>
          <w:p w14:paraId="463EDA1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7442A86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3C43931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076FD12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检查项目在院内的唯一识别标识</w:t>
            </w:r>
          </w:p>
        </w:tc>
        <w:tc>
          <w:tcPr>
            <w:tcW w:w="964" w:type="dxa"/>
            <w:tcBorders>
              <w:top w:val="single" w:sz="8" w:space="0" w:color="auto"/>
            </w:tcBorders>
            <w:shd w:val="clear" w:color="auto" w:fill="auto"/>
            <w:vAlign w:val="center"/>
          </w:tcPr>
          <w:p w14:paraId="67B6695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5BF397E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2B17515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3898109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主键</w:t>
            </w:r>
          </w:p>
        </w:tc>
      </w:tr>
      <w:tr w:rsidR="000834E0" w14:paraId="7244465C" w14:textId="77777777">
        <w:trPr>
          <w:jc w:val="center"/>
        </w:trPr>
        <w:tc>
          <w:tcPr>
            <w:tcW w:w="1550" w:type="dxa"/>
            <w:shd w:val="clear" w:color="auto" w:fill="auto"/>
            <w:vAlign w:val="center"/>
          </w:tcPr>
          <w:p w14:paraId="7585758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BFAF11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检查报告</w:t>
            </w:r>
            <w:r>
              <w:rPr>
                <w:rFonts w:hAnsi="宋体" w:cs="Arial" w:hint="eastAsia"/>
                <w:kern w:val="0"/>
                <w:sz w:val="18"/>
                <w:szCs w:val="18"/>
              </w:rPr>
              <w:t>ID</w:t>
            </w:r>
          </w:p>
        </w:tc>
        <w:tc>
          <w:tcPr>
            <w:tcW w:w="1701" w:type="dxa"/>
            <w:shd w:val="clear" w:color="auto" w:fill="auto"/>
            <w:vAlign w:val="center"/>
          </w:tcPr>
          <w:p w14:paraId="04FF136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JCBGID</w:t>
            </w:r>
          </w:p>
        </w:tc>
        <w:tc>
          <w:tcPr>
            <w:tcW w:w="3402" w:type="dxa"/>
            <w:shd w:val="clear" w:color="auto" w:fill="auto"/>
            <w:vAlign w:val="center"/>
          </w:tcPr>
          <w:p w14:paraId="48977A4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检查项目所关联的检查报告信息</w:t>
            </w:r>
            <w:r>
              <w:rPr>
                <w:rFonts w:hAnsi="宋体" w:cs="Arial" w:hint="eastAsia"/>
                <w:kern w:val="0"/>
                <w:sz w:val="18"/>
                <w:szCs w:val="18"/>
              </w:rPr>
              <w:t>ID</w:t>
            </w:r>
          </w:p>
        </w:tc>
        <w:tc>
          <w:tcPr>
            <w:tcW w:w="964" w:type="dxa"/>
            <w:shd w:val="clear" w:color="auto" w:fill="auto"/>
            <w:vAlign w:val="center"/>
          </w:tcPr>
          <w:p w14:paraId="7639FFC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A16724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A2AC05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1522C74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BCD0B47" w14:textId="77777777">
        <w:trPr>
          <w:jc w:val="center"/>
        </w:trPr>
        <w:tc>
          <w:tcPr>
            <w:tcW w:w="1550" w:type="dxa"/>
            <w:shd w:val="clear" w:color="auto" w:fill="auto"/>
            <w:vAlign w:val="center"/>
          </w:tcPr>
          <w:p w14:paraId="404C278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DE04.30.068.00</w:t>
            </w:r>
          </w:p>
        </w:tc>
        <w:tc>
          <w:tcPr>
            <w:tcW w:w="2135" w:type="dxa"/>
            <w:shd w:val="clear" w:color="auto" w:fill="auto"/>
            <w:vAlign w:val="center"/>
          </w:tcPr>
          <w:p w14:paraId="4494C29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检查项目代码</w:t>
            </w:r>
          </w:p>
        </w:tc>
        <w:tc>
          <w:tcPr>
            <w:tcW w:w="1701" w:type="dxa"/>
            <w:shd w:val="clear" w:color="auto" w:fill="auto"/>
            <w:vAlign w:val="center"/>
          </w:tcPr>
          <w:p w14:paraId="19FA6B0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JCXMDM</w:t>
            </w:r>
          </w:p>
        </w:tc>
        <w:tc>
          <w:tcPr>
            <w:tcW w:w="3402" w:type="dxa"/>
            <w:shd w:val="clear" w:color="auto" w:fill="auto"/>
            <w:vAlign w:val="center"/>
          </w:tcPr>
          <w:p w14:paraId="36E7F62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患者检查项目代码</w:t>
            </w:r>
          </w:p>
        </w:tc>
        <w:tc>
          <w:tcPr>
            <w:tcW w:w="964" w:type="dxa"/>
            <w:shd w:val="clear" w:color="auto" w:fill="auto"/>
            <w:vAlign w:val="center"/>
          </w:tcPr>
          <w:p w14:paraId="7BDA37F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DA2C33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682915B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0B33C30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222F616" w14:textId="77777777">
        <w:trPr>
          <w:jc w:val="center"/>
        </w:trPr>
        <w:tc>
          <w:tcPr>
            <w:tcW w:w="1550" w:type="dxa"/>
            <w:shd w:val="clear" w:color="auto" w:fill="auto"/>
            <w:vAlign w:val="center"/>
          </w:tcPr>
          <w:p w14:paraId="64367DA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98062B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检查项目名称</w:t>
            </w:r>
          </w:p>
        </w:tc>
        <w:tc>
          <w:tcPr>
            <w:tcW w:w="1701" w:type="dxa"/>
            <w:shd w:val="clear" w:color="auto" w:fill="auto"/>
            <w:vAlign w:val="center"/>
          </w:tcPr>
          <w:p w14:paraId="6D57CC8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JCXMMC</w:t>
            </w:r>
          </w:p>
        </w:tc>
        <w:tc>
          <w:tcPr>
            <w:tcW w:w="3402" w:type="dxa"/>
            <w:shd w:val="clear" w:color="auto" w:fill="auto"/>
            <w:vAlign w:val="center"/>
          </w:tcPr>
          <w:p w14:paraId="5C4E9D9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患者检查项目名称</w:t>
            </w:r>
          </w:p>
        </w:tc>
        <w:tc>
          <w:tcPr>
            <w:tcW w:w="964" w:type="dxa"/>
            <w:shd w:val="clear" w:color="auto" w:fill="auto"/>
            <w:vAlign w:val="center"/>
          </w:tcPr>
          <w:p w14:paraId="4F01044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50DB76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A422A0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47527A1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A4BE6FD" w14:textId="77777777">
        <w:trPr>
          <w:jc w:val="center"/>
        </w:trPr>
        <w:tc>
          <w:tcPr>
            <w:tcW w:w="1550" w:type="dxa"/>
            <w:tcBorders>
              <w:bottom w:val="single" w:sz="4" w:space="0" w:color="auto"/>
            </w:tcBorders>
            <w:shd w:val="clear" w:color="auto" w:fill="auto"/>
            <w:vAlign w:val="center"/>
          </w:tcPr>
          <w:p w14:paraId="52477E2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1BBEDDE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检查结果代码</w:t>
            </w:r>
          </w:p>
        </w:tc>
        <w:tc>
          <w:tcPr>
            <w:tcW w:w="1701" w:type="dxa"/>
            <w:tcBorders>
              <w:bottom w:val="single" w:sz="4" w:space="0" w:color="auto"/>
            </w:tcBorders>
            <w:shd w:val="clear" w:color="auto" w:fill="auto"/>
            <w:vAlign w:val="center"/>
          </w:tcPr>
          <w:p w14:paraId="0452E06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JCJGDM</w:t>
            </w:r>
          </w:p>
        </w:tc>
        <w:tc>
          <w:tcPr>
            <w:tcW w:w="3402" w:type="dxa"/>
            <w:tcBorders>
              <w:bottom w:val="single" w:sz="4" w:space="0" w:color="auto"/>
            </w:tcBorders>
            <w:shd w:val="clear" w:color="auto" w:fill="auto"/>
            <w:vAlign w:val="center"/>
          </w:tcPr>
          <w:p w14:paraId="7A78675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患者检查结果的分类代码</w:t>
            </w:r>
          </w:p>
        </w:tc>
        <w:tc>
          <w:tcPr>
            <w:tcW w:w="964" w:type="dxa"/>
            <w:tcBorders>
              <w:bottom w:val="single" w:sz="4" w:space="0" w:color="auto"/>
            </w:tcBorders>
            <w:shd w:val="clear" w:color="auto" w:fill="auto"/>
            <w:vAlign w:val="center"/>
          </w:tcPr>
          <w:p w14:paraId="7821B28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3FCB906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bottom w:val="single" w:sz="4" w:space="0" w:color="auto"/>
            </w:tcBorders>
            <w:shd w:val="clear" w:color="auto" w:fill="auto"/>
            <w:vAlign w:val="center"/>
          </w:tcPr>
          <w:p w14:paraId="7F6ECC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AN..5</w:t>
            </w:r>
          </w:p>
        </w:tc>
        <w:tc>
          <w:tcPr>
            <w:tcW w:w="2268" w:type="dxa"/>
            <w:tcBorders>
              <w:bottom w:val="single" w:sz="4" w:space="0" w:color="auto"/>
            </w:tcBorders>
            <w:shd w:val="clear" w:color="auto" w:fill="auto"/>
            <w:vAlign w:val="center"/>
          </w:tcPr>
          <w:p w14:paraId="589EAC7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2CE95EDD" w14:textId="77777777" w:rsidR="000834E0" w:rsidRDefault="00000000">
      <w:r>
        <w:br w:type="page"/>
      </w:r>
    </w:p>
    <w:p w14:paraId="0FE90DCB"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表A.13  传染病监测常规采集检查报告项目</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2208AB0" w14:textId="77777777">
        <w:trPr>
          <w:tblHeader/>
          <w:jc w:val="center"/>
        </w:trPr>
        <w:tc>
          <w:tcPr>
            <w:tcW w:w="1550" w:type="dxa"/>
            <w:tcBorders>
              <w:top w:val="single" w:sz="8" w:space="0" w:color="auto"/>
              <w:bottom w:val="single" w:sz="8" w:space="0" w:color="auto"/>
            </w:tcBorders>
            <w:shd w:val="clear" w:color="auto" w:fill="auto"/>
            <w:vAlign w:val="center"/>
          </w:tcPr>
          <w:p w14:paraId="7AC2DF7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104A7D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AA78619"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7D0404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B3DC8EB"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C51A7E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3A31C29"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37C499C"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6B3306FE" w14:textId="77777777">
        <w:trPr>
          <w:jc w:val="center"/>
        </w:trPr>
        <w:tc>
          <w:tcPr>
            <w:tcW w:w="1550" w:type="dxa"/>
            <w:tcBorders>
              <w:top w:val="single" w:sz="4" w:space="0" w:color="auto"/>
              <w:bottom w:val="single" w:sz="4" w:space="0" w:color="auto"/>
            </w:tcBorders>
            <w:shd w:val="clear" w:color="auto" w:fill="auto"/>
            <w:vAlign w:val="center"/>
          </w:tcPr>
          <w:p w14:paraId="4575517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0C204D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检查结果名称</w:t>
            </w:r>
          </w:p>
        </w:tc>
        <w:tc>
          <w:tcPr>
            <w:tcW w:w="1701" w:type="dxa"/>
            <w:tcBorders>
              <w:top w:val="single" w:sz="4" w:space="0" w:color="auto"/>
              <w:bottom w:val="single" w:sz="4" w:space="0" w:color="auto"/>
            </w:tcBorders>
            <w:shd w:val="clear" w:color="auto" w:fill="auto"/>
            <w:vAlign w:val="center"/>
          </w:tcPr>
          <w:p w14:paraId="6E3F723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JCJGMC</w:t>
            </w:r>
          </w:p>
        </w:tc>
        <w:tc>
          <w:tcPr>
            <w:tcW w:w="3402" w:type="dxa"/>
            <w:tcBorders>
              <w:top w:val="single" w:sz="4" w:space="0" w:color="auto"/>
              <w:bottom w:val="single" w:sz="4" w:space="0" w:color="auto"/>
            </w:tcBorders>
            <w:shd w:val="clear" w:color="auto" w:fill="auto"/>
            <w:vAlign w:val="center"/>
          </w:tcPr>
          <w:p w14:paraId="130D428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患者检查结果的分类名称</w:t>
            </w:r>
          </w:p>
        </w:tc>
        <w:tc>
          <w:tcPr>
            <w:tcW w:w="964" w:type="dxa"/>
            <w:tcBorders>
              <w:top w:val="single" w:sz="4" w:space="0" w:color="auto"/>
              <w:bottom w:val="single" w:sz="4" w:space="0" w:color="auto"/>
            </w:tcBorders>
            <w:shd w:val="clear" w:color="auto" w:fill="auto"/>
            <w:vAlign w:val="center"/>
          </w:tcPr>
          <w:p w14:paraId="7EBD346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3B8FBEE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149AED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bottom w:val="single" w:sz="4" w:space="0" w:color="auto"/>
            </w:tcBorders>
            <w:shd w:val="clear" w:color="auto" w:fill="auto"/>
            <w:vAlign w:val="center"/>
          </w:tcPr>
          <w:p w14:paraId="168E467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4A2DAC6" w14:textId="77777777">
        <w:trPr>
          <w:jc w:val="center"/>
        </w:trPr>
        <w:tc>
          <w:tcPr>
            <w:tcW w:w="1550" w:type="dxa"/>
            <w:tcBorders>
              <w:top w:val="single" w:sz="4" w:space="0" w:color="auto"/>
            </w:tcBorders>
            <w:shd w:val="clear" w:color="auto" w:fill="auto"/>
            <w:vAlign w:val="center"/>
          </w:tcPr>
          <w:p w14:paraId="1FA0397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60C908A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检查定量结果</w:t>
            </w:r>
          </w:p>
        </w:tc>
        <w:tc>
          <w:tcPr>
            <w:tcW w:w="1701" w:type="dxa"/>
            <w:tcBorders>
              <w:top w:val="single" w:sz="4" w:space="0" w:color="auto"/>
            </w:tcBorders>
            <w:shd w:val="clear" w:color="auto" w:fill="auto"/>
            <w:vAlign w:val="center"/>
          </w:tcPr>
          <w:p w14:paraId="1B5DF5F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JCDLJG</w:t>
            </w:r>
          </w:p>
        </w:tc>
        <w:tc>
          <w:tcPr>
            <w:tcW w:w="3402" w:type="dxa"/>
            <w:tcBorders>
              <w:top w:val="single" w:sz="4" w:space="0" w:color="auto"/>
            </w:tcBorders>
            <w:shd w:val="clear" w:color="auto" w:fill="auto"/>
            <w:vAlign w:val="center"/>
          </w:tcPr>
          <w:p w14:paraId="7EB2C66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患者检查结果的测量值</w:t>
            </w:r>
            <w:r>
              <w:rPr>
                <w:rFonts w:hAnsi="宋体" w:cs="Arial" w:hint="eastAsia"/>
                <w:kern w:val="0"/>
                <w:sz w:val="18"/>
                <w:szCs w:val="18"/>
              </w:rPr>
              <w:t>(</w:t>
            </w:r>
            <w:r>
              <w:rPr>
                <w:rFonts w:hAnsi="宋体" w:cs="Arial" w:hint="eastAsia"/>
                <w:kern w:val="0"/>
                <w:sz w:val="18"/>
                <w:szCs w:val="18"/>
              </w:rPr>
              <w:t>定量）</w:t>
            </w:r>
          </w:p>
        </w:tc>
        <w:tc>
          <w:tcPr>
            <w:tcW w:w="964" w:type="dxa"/>
            <w:tcBorders>
              <w:top w:val="single" w:sz="4" w:space="0" w:color="auto"/>
            </w:tcBorders>
            <w:shd w:val="clear" w:color="auto" w:fill="auto"/>
            <w:vAlign w:val="center"/>
          </w:tcPr>
          <w:p w14:paraId="2B72089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50BFE13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6C2FF7C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tcBorders>
            <w:shd w:val="clear" w:color="auto" w:fill="auto"/>
            <w:vAlign w:val="center"/>
          </w:tcPr>
          <w:p w14:paraId="0742B19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4BF7527" w14:textId="77777777">
        <w:trPr>
          <w:jc w:val="center"/>
        </w:trPr>
        <w:tc>
          <w:tcPr>
            <w:tcW w:w="1550" w:type="dxa"/>
            <w:shd w:val="clear" w:color="auto" w:fill="auto"/>
            <w:vAlign w:val="center"/>
          </w:tcPr>
          <w:p w14:paraId="16AFA24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AF0D75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检查定量结果计量单位</w:t>
            </w:r>
          </w:p>
        </w:tc>
        <w:tc>
          <w:tcPr>
            <w:tcW w:w="1701" w:type="dxa"/>
            <w:shd w:val="clear" w:color="auto" w:fill="auto"/>
            <w:vAlign w:val="center"/>
          </w:tcPr>
          <w:p w14:paraId="348290E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JCDLJGJLDW</w:t>
            </w:r>
          </w:p>
        </w:tc>
        <w:tc>
          <w:tcPr>
            <w:tcW w:w="3402" w:type="dxa"/>
            <w:shd w:val="clear" w:color="auto" w:fill="auto"/>
            <w:vAlign w:val="center"/>
          </w:tcPr>
          <w:p w14:paraId="0FFED06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患者定量检查测量值的计量单位</w:t>
            </w:r>
          </w:p>
        </w:tc>
        <w:tc>
          <w:tcPr>
            <w:tcW w:w="964" w:type="dxa"/>
            <w:shd w:val="clear" w:color="auto" w:fill="auto"/>
            <w:vAlign w:val="center"/>
          </w:tcPr>
          <w:p w14:paraId="3D8DE65F"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7CB940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7FA3E90"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463EDD6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2D57F40" w14:textId="77777777">
        <w:trPr>
          <w:jc w:val="center"/>
        </w:trPr>
        <w:tc>
          <w:tcPr>
            <w:tcW w:w="1550" w:type="dxa"/>
            <w:shd w:val="clear" w:color="auto" w:fill="auto"/>
            <w:vAlign w:val="center"/>
          </w:tcPr>
          <w:p w14:paraId="6FFE4BB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9AC3AC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2F58734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6F4C775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638A1B31"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4420C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4EB508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427E502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127037C" w14:textId="77777777">
        <w:trPr>
          <w:jc w:val="center"/>
        </w:trPr>
        <w:tc>
          <w:tcPr>
            <w:tcW w:w="1550" w:type="dxa"/>
            <w:shd w:val="clear" w:color="auto" w:fill="auto"/>
            <w:vAlign w:val="center"/>
          </w:tcPr>
          <w:p w14:paraId="537F6BA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A50CDD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68F687F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54CB62D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199C27A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6A9FF1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12AB215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4A2BE61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20BD5A94" w14:textId="77777777" w:rsidR="000834E0" w:rsidRDefault="00000000">
      <w:pPr>
        <w:pStyle w:val="aff1"/>
        <w:spacing w:before="156" w:after="156"/>
        <w:ind w:firstLine="360"/>
        <w:rPr>
          <w:rFonts w:ascii="宋体" w:eastAsia="宋体" w:hAnsi="宋体" w:hint="eastAsia"/>
          <w:sz w:val="18"/>
          <w:szCs w:val="18"/>
        </w:rPr>
      </w:pPr>
      <w:bookmarkStart w:id="87" w:name="_Toc3348"/>
      <w:bookmarkStart w:id="88" w:name="_Toc18300"/>
      <w:r>
        <w:rPr>
          <w:rFonts w:hint="eastAsia"/>
        </w:rPr>
        <w:t>传染病监测常规采集检验报告</w:t>
      </w:r>
      <w:bookmarkEnd w:id="87"/>
      <w:bookmarkEnd w:id="88"/>
    </w:p>
    <w:p w14:paraId="1B48B1E4" w14:textId="77777777" w:rsidR="000834E0" w:rsidRDefault="00000000">
      <w:pPr>
        <w:pStyle w:val="a6"/>
        <w:spacing w:before="156" w:after="156"/>
      </w:pPr>
      <w:r>
        <w:rPr>
          <w:rFonts w:hint="eastAsia"/>
        </w:rPr>
        <w:t>传染病监测常规采集检验报告</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24EB864" w14:textId="77777777">
        <w:trPr>
          <w:tblHeader/>
          <w:jc w:val="center"/>
        </w:trPr>
        <w:tc>
          <w:tcPr>
            <w:tcW w:w="1550" w:type="dxa"/>
            <w:tcBorders>
              <w:top w:val="single" w:sz="8" w:space="0" w:color="auto"/>
              <w:bottom w:val="single" w:sz="8" w:space="0" w:color="auto"/>
            </w:tcBorders>
            <w:shd w:val="clear" w:color="auto" w:fill="auto"/>
            <w:vAlign w:val="center"/>
          </w:tcPr>
          <w:p w14:paraId="4EDD2E4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6461BD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AA6AEBF"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78A8C3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932B223"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8E8C87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55FA90A"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1E4D1BA"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091332C5" w14:textId="77777777">
        <w:trPr>
          <w:jc w:val="center"/>
        </w:trPr>
        <w:tc>
          <w:tcPr>
            <w:tcW w:w="1550" w:type="dxa"/>
            <w:tcBorders>
              <w:top w:val="single" w:sz="8" w:space="0" w:color="auto"/>
            </w:tcBorders>
            <w:shd w:val="clear" w:color="auto" w:fill="auto"/>
            <w:vAlign w:val="center"/>
          </w:tcPr>
          <w:p w14:paraId="5104BCD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3DCDE00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1E17FE1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197B0C1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检验报告在院内的唯一识别标识</w:t>
            </w:r>
          </w:p>
        </w:tc>
        <w:tc>
          <w:tcPr>
            <w:tcW w:w="964" w:type="dxa"/>
            <w:tcBorders>
              <w:top w:val="single" w:sz="8" w:space="0" w:color="auto"/>
            </w:tcBorders>
            <w:shd w:val="clear" w:color="auto" w:fill="auto"/>
            <w:vAlign w:val="center"/>
          </w:tcPr>
          <w:p w14:paraId="208B015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0FBED7D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276B5BA0"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5CA6E10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主键</w:t>
            </w:r>
          </w:p>
        </w:tc>
      </w:tr>
      <w:tr w:rsidR="000834E0" w14:paraId="1EF7CCFD" w14:textId="77777777">
        <w:trPr>
          <w:jc w:val="center"/>
        </w:trPr>
        <w:tc>
          <w:tcPr>
            <w:tcW w:w="1550" w:type="dxa"/>
            <w:shd w:val="clear" w:color="auto" w:fill="auto"/>
            <w:vAlign w:val="center"/>
          </w:tcPr>
          <w:p w14:paraId="408F5AA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6957D2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3FEF1BC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5308AC1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0EBF5E5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E9374A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9EF930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56E80AE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0A5A9A9" w14:textId="77777777">
        <w:trPr>
          <w:jc w:val="center"/>
        </w:trPr>
        <w:tc>
          <w:tcPr>
            <w:tcW w:w="1550" w:type="dxa"/>
            <w:shd w:val="clear" w:color="auto" w:fill="auto"/>
            <w:vAlign w:val="center"/>
          </w:tcPr>
          <w:p w14:paraId="237FC3C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7876AA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就诊记录类型代码</w:t>
            </w:r>
          </w:p>
        </w:tc>
        <w:tc>
          <w:tcPr>
            <w:tcW w:w="1701" w:type="dxa"/>
            <w:shd w:val="clear" w:color="auto" w:fill="auto"/>
            <w:vAlign w:val="center"/>
          </w:tcPr>
          <w:p w14:paraId="2113B16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JZJLLXDM</w:t>
            </w:r>
          </w:p>
        </w:tc>
        <w:tc>
          <w:tcPr>
            <w:tcW w:w="3402" w:type="dxa"/>
            <w:shd w:val="clear" w:color="auto" w:fill="auto"/>
            <w:vAlign w:val="center"/>
          </w:tcPr>
          <w:p w14:paraId="0B89BEB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关联的就诊活动类别代码</w:t>
            </w:r>
          </w:p>
        </w:tc>
        <w:tc>
          <w:tcPr>
            <w:tcW w:w="964" w:type="dxa"/>
            <w:shd w:val="clear" w:color="auto" w:fill="auto"/>
            <w:vAlign w:val="center"/>
          </w:tcPr>
          <w:p w14:paraId="3E666DD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A8F9DA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729FE861"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7BA2D3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63F547A7" w14:textId="77777777">
        <w:trPr>
          <w:jc w:val="center"/>
        </w:trPr>
        <w:tc>
          <w:tcPr>
            <w:tcW w:w="1550" w:type="dxa"/>
            <w:shd w:val="clear" w:color="auto" w:fill="auto"/>
            <w:vAlign w:val="center"/>
          </w:tcPr>
          <w:p w14:paraId="5E6A880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7F1EB0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就诊记录类型名称</w:t>
            </w:r>
          </w:p>
        </w:tc>
        <w:tc>
          <w:tcPr>
            <w:tcW w:w="1701" w:type="dxa"/>
            <w:shd w:val="clear" w:color="auto" w:fill="auto"/>
            <w:vAlign w:val="center"/>
          </w:tcPr>
          <w:p w14:paraId="56D368D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JZJLLXMC</w:t>
            </w:r>
          </w:p>
        </w:tc>
        <w:tc>
          <w:tcPr>
            <w:tcW w:w="3402" w:type="dxa"/>
            <w:shd w:val="clear" w:color="auto" w:fill="auto"/>
            <w:vAlign w:val="center"/>
          </w:tcPr>
          <w:p w14:paraId="076A5B3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关联的就诊活动类别名称</w:t>
            </w:r>
          </w:p>
        </w:tc>
        <w:tc>
          <w:tcPr>
            <w:tcW w:w="964" w:type="dxa"/>
            <w:shd w:val="clear" w:color="auto" w:fill="auto"/>
            <w:vAlign w:val="center"/>
          </w:tcPr>
          <w:p w14:paraId="16396B8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3DDDB4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131FB1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557AD2C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8D8C2D3" w14:textId="77777777">
        <w:trPr>
          <w:jc w:val="center"/>
        </w:trPr>
        <w:tc>
          <w:tcPr>
            <w:tcW w:w="1550" w:type="dxa"/>
            <w:tcBorders>
              <w:bottom w:val="single" w:sz="4" w:space="0" w:color="auto"/>
            </w:tcBorders>
            <w:shd w:val="clear" w:color="auto" w:fill="auto"/>
            <w:vAlign w:val="center"/>
          </w:tcPr>
          <w:p w14:paraId="53CABB5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2380F09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就诊流水号</w:t>
            </w:r>
          </w:p>
        </w:tc>
        <w:tc>
          <w:tcPr>
            <w:tcW w:w="1701" w:type="dxa"/>
            <w:tcBorders>
              <w:bottom w:val="single" w:sz="4" w:space="0" w:color="auto"/>
            </w:tcBorders>
            <w:shd w:val="clear" w:color="auto" w:fill="auto"/>
            <w:vAlign w:val="center"/>
          </w:tcPr>
          <w:p w14:paraId="249B76E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JZLSH</w:t>
            </w:r>
          </w:p>
        </w:tc>
        <w:tc>
          <w:tcPr>
            <w:tcW w:w="3402" w:type="dxa"/>
            <w:tcBorders>
              <w:bottom w:val="single" w:sz="4" w:space="0" w:color="auto"/>
            </w:tcBorders>
            <w:shd w:val="clear" w:color="auto" w:fill="auto"/>
            <w:vAlign w:val="center"/>
          </w:tcPr>
          <w:p w14:paraId="7B2C3FE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诊疗活动发生在门（急）</w:t>
            </w:r>
            <w:proofErr w:type="gramStart"/>
            <w:r>
              <w:rPr>
                <w:rFonts w:hAnsi="宋体" w:cs="Arial" w:hint="eastAsia"/>
                <w:kern w:val="0"/>
                <w:sz w:val="18"/>
                <w:szCs w:val="18"/>
              </w:rPr>
              <w:t>诊期间时</w:t>
            </w:r>
            <w:proofErr w:type="gramEnd"/>
            <w:r>
              <w:rPr>
                <w:rFonts w:hAnsi="宋体" w:cs="Arial" w:hint="eastAsia"/>
                <w:kern w:val="0"/>
                <w:sz w:val="18"/>
                <w:szCs w:val="18"/>
              </w:rPr>
              <w:t>，就诊流水号为门（急）诊号；诊疗活动为住院期间时，就诊流水号为住院号；</w:t>
            </w:r>
          </w:p>
        </w:tc>
        <w:tc>
          <w:tcPr>
            <w:tcW w:w="964" w:type="dxa"/>
            <w:tcBorders>
              <w:bottom w:val="single" w:sz="4" w:space="0" w:color="auto"/>
            </w:tcBorders>
            <w:shd w:val="clear" w:color="auto" w:fill="auto"/>
            <w:vAlign w:val="center"/>
          </w:tcPr>
          <w:p w14:paraId="6B9D24B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069559C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2AA1885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bottom w:val="single" w:sz="4" w:space="0" w:color="auto"/>
            </w:tcBorders>
            <w:shd w:val="clear" w:color="auto" w:fill="auto"/>
            <w:vAlign w:val="center"/>
          </w:tcPr>
          <w:p w14:paraId="11F8978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7EB6CA67" w14:textId="77777777" w:rsidR="000834E0" w:rsidRDefault="00000000">
      <w:r>
        <w:br w:type="page"/>
      </w:r>
    </w:p>
    <w:p w14:paraId="457FC2A2"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表A.14  传染病监测常规采集检验报告</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6B83E07" w14:textId="77777777">
        <w:trPr>
          <w:tblHeader/>
          <w:jc w:val="center"/>
        </w:trPr>
        <w:tc>
          <w:tcPr>
            <w:tcW w:w="1550" w:type="dxa"/>
            <w:tcBorders>
              <w:top w:val="single" w:sz="8" w:space="0" w:color="auto"/>
              <w:bottom w:val="single" w:sz="8" w:space="0" w:color="auto"/>
            </w:tcBorders>
            <w:shd w:val="clear" w:color="auto" w:fill="auto"/>
            <w:vAlign w:val="center"/>
          </w:tcPr>
          <w:p w14:paraId="515AAC5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E93AB7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2254D0C"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C0978E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2705B48"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B6AD4C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C7217FC"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00EE6C7"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0B97E32" w14:textId="77777777">
        <w:trPr>
          <w:jc w:val="center"/>
        </w:trPr>
        <w:tc>
          <w:tcPr>
            <w:tcW w:w="1550" w:type="dxa"/>
            <w:tcBorders>
              <w:top w:val="single" w:sz="4" w:space="0" w:color="auto"/>
              <w:bottom w:val="single" w:sz="4" w:space="0" w:color="auto"/>
            </w:tcBorders>
            <w:shd w:val="clear" w:color="auto" w:fill="auto"/>
            <w:vAlign w:val="center"/>
          </w:tcPr>
          <w:p w14:paraId="5530754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tcBorders>
              <w:top w:val="single" w:sz="4" w:space="0" w:color="auto"/>
              <w:bottom w:val="single" w:sz="4" w:space="0" w:color="auto"/>
            </w:tcBorders>
            <w:shd w:val="clear" w:color="auto" w:fill="auto"/>
            <w:vAlign w:val="center"/>
          </w:tcPr>
          <w:p w14:paraId="3F10CDE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tcBorders>
              <w:top w:val="single" w:sz="4" w:space="0" w:color="auto"/>
              <w:bottom w:val="single" w:sz="4" w:space="0" w:color="auto"/>
            </w:tcBorders>
            <w:shd w:val="clear" w:color="auto" w:fill="auto"/>
            <w:vAlign w:val="center"/>
          </w:tcPr>
          <w:p w14:paraId="02B738D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tcBorders>
              <w:top w:val="single" w:sz="4" w:space="0" w:color="auto"/>
              <w:bottom w:val="single" w:sz="4" w:space="0" w:color="auto"/>
            </w:tcBorders>
            <w:shd w:val="clear" w:color="auto" w:fill="auto"/>
            <w:vAlign w:val="center"/>
          </w:tcPr>
          <w:p w14:paraId="4A0B31A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tcBorders>
              <w:top w:val="single" w:sz="4" w:space="0" w:color="auto"/>
              <w:bottom w:val="single" w:sz="4" w:space="0" w:color="auto"/>
            </w:tcBorders>
            <w:shd w:val="clear" w:color="auto" w:fill="auto"/>
            <w:vAlign w:val="center"/>
          </w:tcPr>
          <w:p w14:paraId="2A7C559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7EED749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769F087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bottom w:val="single" w:sz="4" w:space="0" w:color="auto"/>
            </w:tcBorders>
            <w:shd w:val="clear" w:color="auto" w:fill="auto"/>
            <w:vAlign w:val="center"/>
          </w:tcPr>
          <w:p w14:paraId="4E15ADC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79BBC24" w14:textId="77777777">
        <w:trPr>
          <w:jc w:val="center"/>
        </w:trPr>
        <w:tc>
          <w:tcPr>
            <w:tcW w:w="1550" w:type="dxa"/>
            <w:tcBorders>
              <w:top w:val="single" w:sz="4" w:space="0" w:color="auto"/>
            </w:tcBorders>
            <w:shd w:val="clear" w:color="auto" w:fill="auto"/>
            <w:vAlign w:val="center"/>
          </w:tcPr>
          <w:p w14:paraId="572B0D2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tcBorders>
              <w:top w:val="single" w:sz="4" w:space="0" w:color="auto"/>
            </w:tcBorders>
            <w:shd w:val="clear" w:color="auto" w:fill="auto"/>
            <w:vAlign w:val="center"/>
          </w:tcPr>
          <w:p w14:paraId="29A41B2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tcBorders>
              <w:top w:val="single" w:sz="4" w:space="0" w:color="auto"/>
            </w:tcBorders>
            <w:shd w:val="clear" w:color="auto" w:fill="auto"/>
            <w:vAlign w:val="center"/>
          </w:tcPr>
          <w:p w14:paraId="17B1C7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tcBorders>
              <w:top w:val="single" w:sz="4" w:space="0" w:color="auto"/>
            </w:tcBorders>
            <w:shd w:val="clear" w:color="auto" w:fill="auto"/>
            <w:vAlign w:val="center"/>
          </w:tcPr>
          <w:p w14:paraId="1A361C0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tcBorders>
              <w:top w:val="single" w:sz="4" w:space="0" w:color="auto"/>
            </w:tcBorders>
            <w:shd w:val="clear" w:color="auto" w:fill="auto"/>
            <w:vAlign w:val="center"/>
          </w:tcPr>
          <w:p w14:paraId="28DCEA7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3E1CA9F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6CB1E39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tcBorders>
              <w:top w:val="single" w:sz="4" w:space="0" w:color="auto"/>
            </w:tcBorders>
            <w:shd w:val="clear" w:color="auto" w:fill="auto"/>
            <w:vAlign w:val="center"/>
          </w:tcPr>
          <w:p w14:paraId="7F74F6C9" w14:textId="77777777" w:rsidR="000834E0" w:rsidRDefault="00000000">
            <w:pPr>
              <w:widowControl/>
              <w:adjustRightInd/>
              <w:spacing w:line="240" w:lineRule="auto"/>
              <w:jc w:val="left"/>
              <w:rPr>
                <w:rFonts w:hAnsi="宋体" w:cs="Arial" w:hint="eastAsia"/>
                <w:kern w:val="0"/>
                <w:sz w:val="18"/>
                <w:szCs w:val="18"/>
              </w:rPr>
            </w:pPr>
            <w:r>
              <w:rPr>
                <w:rFonts w:hAnsi="宋体" w:cs="Arial" w:hint="eastAsia"/>
                <w:kern w:val="0"/>
                <w:sz w:val="18"/>
                <w:szCs w:val="18"/>
              </w:rPr>
              <w:t>WS 364.3</w:t>
            </w:r>
          </w:p>
          <w:p w14:paraId="452C829E" w14:textId="77777777" w:rsidR="000834E0" w:rsidRDefault="00000000">
            <w:pPr>
              <w:widowControl/>
              <w:adjustRightInd/>
              <w:spacing w:line="240" w:lineRule="auto"/>
              <w:jc w:val="left"/>
              <w:rPr>
                <w:rFonts w:hAnsi="宋体" w:cs="宋体" w:hint="eastAsia"/>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1D124270" w14:textId="77777777">
        <w:trPr>
          <w:jc w:val="center"/>
        </w:trPr>
        <w:tc>
          <w:tcPr>
            <w:tcW w:w="1550" w:type="dxa"/>
            <w:shd w:val="clear" w:color="auto" w:fill="auto"/>
            <w:vAlign w:val="center"/>
          </w:tcPr>
          <w:p w14:paraId="0C8D9BA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F982E3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shd w:val="clear" w:color="auto" w:fill="auto"/>
            <w:vAlign w:val="center"/>
          </w:tcPr>
          <w:p w14:paraId="7C315C0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shd w:val="clear" w:color="auto" w:fill="auto"/>
            <w:vAlign w:val="center"/>
          </w:tcPr>
          <w:p w14:paraId="0CA3676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shd w:val="clear" w:color="auto" w:fill="auto"/>
            <w:vAlign w:val="center"/>
          </w:tcPr>
          <w:p w14:paraId="73C2E0E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63B4C9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BF555A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0DE4C97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8E6601D" w14:textId="77777777">
        <w:trPr>
          <w:jc w:val="center"/>
        </w:trPr>
        <w:tc>
          <w:tcPr>
            <w:tcW w:w="1550" w:type="dxa"/>
            <w:shd w:val="clear" w:color="auto" w:fill="auto"/>
            <w:vAlign w:val="center"/>
          </w:tcPr>
          <w:p w14:paraId="608B727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shd w:val="clear" w:color="auto" w:fill="auto"/>
            <w:vAlign w:val="center"/>
          </w:tcPr>
          <w:p w14:paraId="60B4214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shd w:val="clear" w:color="auto" w:fill="auto"/>
            <w:vAlign w:val="center"/>
          </w:tcPr>
          <w:p w14:paraId="796D113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shd w:val="clear" w:color="auto" w:fill="auto"/>
            <w:vAlign w:val="center"/>
          </w:tcPr>
          <w:p w14:paraId="683A007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shd w:val="clear" w:color="auto" w:fill="auto"/>
            <w:vAlign w:val="center"/>
          </w:tcPr>
          <w:p w14:paraId="143173F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83B435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49354A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43240BD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7E4A717" w14:textId="77777777">
        <w:trPr>
          <w:jc w:val="center"/>
        </w:trPr>
        <w:tc>
          <w:tcPr>
            <w:tcW w:w="1550" w:type="dxa"/>
            <w:shd w:val="clear" w:color="auto" w:fill="auto"/>
            <w:vAlign w:val="center"/>
          </w:tcPr>
          <w:p w14:paraId="190216C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DE01.00.019.00</w:t>
            </w:r>
          </w:p>
        </w:tc>
        <w:tc>
          <w:tcPr>
            <w:tcW w:w="2135" w:type="dxa"/>
            <w:shd w:val="clear" w:color="auto" w:fill="auto"/>
            <w:vAlign w:val="center"/>
          </w:tcPr>
          <w:p w14:paraId="003156E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病房号</w:t>
            </w:r>
          </w:p>
        </w:tc>
        <w:tc>
          <w:tcPr>
            <w:tcW w:w="1701" w:type="dxa"/>
            <w:shd w:val="clear" w:color="auto" w:fill="auto"/>
            <w:vAlign w:val="center"/>
          </w:tcPr>
          <w:p w14:paraId="7FE041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BFH</w:t>
            </w:r>
          </w:p>
        </w:tc>
        <w:tc>
          <w:tcPr>
            <w:tcW w:w="3402" w:type="dxa"/>
            <w:shd w:val="clear" w:color="auto" w:fill="auto"/>
            <w:vAlign w:val="center"/>
          </w:tcPr>
          <w:p w14:paraId="5949137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患者住院期间，所住病房对应的编号</w:t>
            </w:r>
          </w:p>
        </w:tc>
        <w:tc>
          <w:tcPr>
            <w:tcW w:w="964" w:type="dxa"/>
            <w:shd w:val="clear" w:color="auto" w:fill="auto"/>
            <w:vAlign w:val="center"/>
          </w:tcPr>
          <w:p w14:paraId="637BA04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8C1AA6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8B2F1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63ECA0E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A611761" w14:textId="77777777">
        <w:trPr>
          <w:jc w:val="center"/>
        </w:trPr>
        <w:tc>
          <w:tcPr>
            <w:tcW w:w="1550" w:type="dxa"/>
            <w:shd w:val="clear" w:color="auto" w:fill="auto"/>
            <w:vAlign w:val="center"/>
          </w:tcPr>
          <w:p w14:paraId="69EADE8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DE08.10.054.00</w:t>
            </w:r>
          </w:p>
        </w:tc>
        <w:tc>
          <w:tcPr>
            <w:tcW w:w="2135" w:type="dxa"/>
            <w:shd w:val="clear" w:color="auto" w:fill="auto"/>
            <w:vAlign w:val="center"/>
          </w:tcPr>
          <w:p w14:paraId="7268556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病区名称</w:t>
            </w:r>
          </w:p>
        </w:tc>
        <w:tc>
          <w:tcPr>
            <w:tcW w:w="1701" w:type="dxa"/>
            <w:shd w:val="clear" w:color="auto" w:fill="auto"/>
            <w:vAlign w:val="center"/>
          </w:tcPr>
          <w:p w14:paraId="27A0771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BQMC</w:t>
            </w:r>
          </w:p>
        </w:tc>
        <w:tc>
          <w:tcPr>
            <w:tcW w:w="3402" w:type="dxa"/>
            <w:shd w:val="clear" w:color="auto" w:fill="auto"/>
            <w:vAlign w:val="center"/>
          </w:tcPr>
          <w:p w14:paraId="52060CD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患者当前所在病区的名称</w:t>
            </w:r>
          </w:p>
        </w:tc>
        <w:tc>
          <w:tcPr>
            <w:tcW w:w="964" w:type="dxa"/>
            <w:shd w:val="clear" w:color="auto" w:fill="auto"/>
            <w:vAlign w:val="center"/>
          </w:tcPr>
          <w:p w14:paraId="4D28741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3FB8A1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3ECD951"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3059A6C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6ABDCE4" w14:textId="77777777">
        <w:trPr>
          <w:jc w:val="center"/>
        </w:trPr>
        <w:tc>
          <w:tcPr>
            <w:tcW w:w="1550" w:type="dxa"/>
            <w:shd w:val="clear" w:color="auto" w:fill="auto"/>
            <w:vAlign w:val="center"/>
          </w:tcPr>
          <w:p w14:paraId="79CAEFA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DE01.00.026.00</w:t>
            </w:r>
          </w:p>
        </w:tc>
        <w:tc>
          <w:tcPr>
            <w:tcW w:w="2135" w:type="dxa"/>
            <w:shd w:val="clear" w:color="auto" w:fill="auto"/>
            <w:vAlign w:val="center"/>
          </w:tcPr>
          <w:p w14:paraId="7959C16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病床号</w:t>
            </w:r>
          </w:p>
        </w:tc>
        <w:tc>
          <w:tcPr>
            <w:tcW w:w="1701" w:type="dxa"/>
            <w:shd w:val="clear" w:color="auto" w:fill="auto"/>
            <w:vAlign w:val="center"/>
          </w:tcPr>
          <w:p w14:paraId="035D422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BCH</w:t>
            </w:r>
          </w:p>
        </w:tc>
        <w:tc>
          <w:tcPr>
            <w:tcW w:w="3402" w:type="dxa"/>
            <w:shd w:val="clear" w:color="auto" w:fill="auto"/>
            <w:vAlign w:val="center"/>
          </w:tcPr>
          <w:p w14:paraId="2BBF420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患者住院期间，所住床位对应的编号</w:t>
            </w:r>
          </w:p>
        </w:tc>
        <w:tc>
          <w:tcPr>
            <w:tcW w:w="964" w:type="dxa"/>
            <w:shd w:val="clear" w:color="auto" w:fill="auto"/>
            <w:vAlign w:val="center"/>
          </w:tcPr>
          <w:p w14:paraId="635611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77E1330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57028E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w:t>
            </w:r>
          </w:p>
        </w:tc>
        <w:tc>
          <w:tcPr>
            <w:tcW w:w="2268" w:type="dxa"/>
            <w:shd w:val="clear" w:color="auto" w:fill="auto"/>
            <w:vAlign w:val="center"/>
          </w:tcPr>
          <w:p w14:paraId="0ADEF6B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9C04BA6" w14:textId="77777777">
        <w:trPr>
          <w:jc w:val="center"/>
        </w:trPr>
        <w:tc>
          <w:tcPr>
            <w:tcW w:w="1550" w:type="dxa"/>
            <w:shd w:val="clear" w:color="auto" w:fill="auto"/>
            <w:vAlign w:val="center"/>
          </w:tcPr>
          <w:p w14:paraId="2A45EDD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7C166B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电子申请单编号</w:t>
            </w:r>
          </w:p>
        </w:tc>
        <w:tc>
          <w:tcPr>
            <w:tcW w:w="1701" w:type="dxa"/>
            <w:shd w:val="clear" w:color="auto" w:fill="auto"/>
            <w:vAlign w:val="center"/>
          </w:tcPr>
          <w:p w14:paraId="318E0A4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DZSQDBH</w:t>
            </w:r>
          </w:p>
        </w:tc>
        <w:tc>
          <w:tcPr>
            <w:tcW w:w="3402" w:type="dxa"/>
            <w:shd w:val="clear" w:color="auto" w:fill="auto"/>
            <w:vAlign w:val="center"/>
          </w:tcPr>
          <w:p w14:paraId="312D9F3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院内按照某一特定编码规则赋予电子申请单的顺序号</w:t>
            </w:r>
          </w:p>
        </w:tc>
        <w:tc>
          <w:tcPr>
            <w:tcW w:w="964" w:type="dxa"/>
            <w:shd w:val="clear" w:color="auto" w:fill="auto"/>
            <w:vAlign w:val="center"/>
          </w:tcPr>
          <w:p w14:paraId="3E429F4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CE568D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7F4F314"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7B1E055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F41DD84" w14:textId="77777777">
        <w:trPr>
          <w:jc w:val="center"/>
        </w:trPr>
        <w:tc>
          <w:tcPr>
            <w:tcW w:w="1550" w:type="dxa"/>
            <w:shd w:val="clear" w:color="auto" w:fill="auto"/>
            <w:vAlign w:val="center"/>
          </w:tcPr>
          <w:p w14:paraId="7123062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7B0FB9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检验申请科室代码</w:t>
            </w:r>
          </w:p>
        </w:tc>
        <w:tc>
          <w:tcPr>
            <w:tcW w:w="1701" w:type="dxa"/>
            <w:shd w:val="clear" w:color="auto" w:fill="auto"/>
            <w:vAlign w:val="center"/>
          </w:tcPr>
          <w:p w14:paraId="0BB174E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JYSQKSDM</w:t>
            </w:r>
          </w:p>
        </w:tc>
        <w:tc>
          <w:tcPr>
            <w:tcW w:w="3402" w:type="dxa"/>
            <w:shd w:val="clear" w:color="auto" w:fill="auto"/>
            <w:vAlign w:val="center"/>
          </w:tcPr>
          <w:p w14:paraId="31DE849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申请检验的医疗机构科室代码</w:t>
            </w:r>
          </w:p>
        </w:tc>
        <w:tc>
          <w:tcPr>
            <w:tcW w:w="964" w:type="dxa"/>
            <w:shd w:val="clear" w:color="auto" w:fill="auto"/>
            <w:vAlign w:val="center"/>
          </w:tcPr>
          <w:p w14:paraId="4091FB1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B5B41F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36FF07B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70D8910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0D944C9" w14:textId="77777777">
        <w:trPr>
          <w:jc w:val="center"/>
        </w:trPr>
        <w:tc>
          <w:tcPr>
            <w:tcW w:w="1550" w:type="dxa"/>
            <w:shd w:val="clear" w:color="auto" w:fill="auto"/>
            <w:vAlign w:val="center"/>
          </w:tcPr>
          <w:p w14:paraId="5CDBEE8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C5AF8F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检验申请科室名称</w:t>
            </w:r>
          </w:p>
        </w:tc>
        <w:tc>
          <w:tcPr>
            <w:tcW w:w="1701" w:type="dxa"/>
            <w:shd w:val="clear" w:color="auto" w:fill="auto"/>
            <w:vAlign w:val="center"/>
          </w:tcPr>
          <w:p w14:paraId="490D73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JYSQKSMC</w:t>
            </w:r>
          </w:p>
        </w:tc>
        <w:tc>
          <w:tcPr>
            <w:tcW w:w="3402" w:type="dxa"/>
            <w:shd w:val="clear" w:color="auto" w:fill="auto"/>
            <w:vAlign w:val="center"/>
          </w:tcPr>
          <w:p w14:paraId="242013C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申请检验的医疗机构科室名称</w:t>
            </w:r>
          </w:p>
        </w:tc>
        <w:tc>
          <w:tcPr>
            <w:tcW w:w="964" w:type="dxa"/>
            <w:shd w:val="clear" w:color="auto" w:fill="auto"/>
            <w:vAlign w:val="center"/>
          </w:tcPr>
          <w:p w14:paraId="7DA39BB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89AE2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8E2BE1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6DA2927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B9526BD" w14:textId="77777777">
        <w:trPr>
          <w:jc w:val="center"/>
        </w:trPr>
        <w:tc>
          <w:tcPr>
            <w:tcW w:w="1550" w:type="dxa"/>
            <w:shd w:val="clear" w:color="auto" w:fill="auto"/>
            <w:vAlign w:val="center"/>
          </w:tcPr>
          <w:p w14:paraId="7A3081F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1F80F9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检验申请机构代码</w:t>
            </w:r>
          </w:p>
        </w:tc>
        <w:tc>
          <w:tcPr>
            <w:tcW w:w="1701" w:type="dxa"/>
            <w:shd w:val="clear" w:color="auto" w:fill="auto"/>
            <w:vAlign w:val="center"/>
          </w:tcPr>
          <w:p w14:paraId="147A184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JYSQJGDM</w:t>
            </w:r>
          </w:p>
        </w:tc>
        <w:tc>
          <w:tcPr>
            <w:tcW w:w="3402" w:type="dxa"/>
            <w:shd w:val="clear" w:color="auto" w:fill="auto"/>
            <w:vAlign w:val="center"/>
          </w:tcPr>
          <w:p w14:paraId="2B0307A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申请检验的医疗机构代码</w:t>
            </w:r>
          </w:p>
        </w:tc>
        <w:tc>
          <w:tcPr>
            <w:tcW w:w="964" w:type="dxa"/>
            <w:shd w:val="clear" w:color="auto" w:fill="auto"/>
            <w:vAlign w:val="center"/>
          </w:tcPr>
          <w:p w14:paraId="2E498F0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700AE9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5037001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690C654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76EC9145" w14:textId="77777777">
        <w:trPr>
          <w:jc w:val="center"/>
        </w:trPr>
        <w:tc>
          <w:tcPr>
            <w:tcW w:w="1550" w:type="dxa"/>
            <w:tcBorders>
              <w:bottom w:val="single" w:sz="4" w:space="0" w:color="auto"/>
            </w:tcBorders>
            <w:shd w:val="clear" w:color="auto" w:fill="auto"/>
            <w:vAlign w:val="center"/>
          </w:tcPr>
          <w:p w14:paraId="43FBD60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2F4DF12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检验申请机构名称</w:t>
            </w:r>
          </w:p>
        </w:tc>
        <w:tc>
          <w:tcPr>
            <w:tcW w:w="1701" w:type="dxa"/>
            <w:tcBorders>
              <w:bottom w:val="single" w:sz="4" w:space="0" w:color="auto"/>
            </w:tcBorders>
            <w:shd w:val="clear" w:color="auto" w:fill="auto"/>
            <w:vAlign w:val="center"/>
          </w:tcPr>
          <w:p w14:paraId="5C294A9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JYSQJGMC</w:t>
            </w:r>
          </w:p>
        </w:tc>
        <w:tc>
          <w:tcPr>
            <w:tcW w:w="3402" w:type="dxa"/>
            <w:tcBorders>
              <w:bottom w:val="single" w:sz="4" w:space="0" w:color="auto"/>
            </w:tcBorders>
            <w:shd w:val="clear" w:color="auto" w:fill="auto"/>
            <w:vAlign w:val="center"/>
          </w:tcPr>
          <w:p w14:paraId="37208D5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申请检验的医疗机构名称</w:t>
            </w:r>
          </w:p>
        </w:tc>
        <w:tc>
          <w:tcPr>
            <w:tcW w:w="964" w:type="dxa"/>
            <w:tcBorders>
              <w:bottom w:val="single" w:sz="4" w:space="0" w:color="auto"/>
            </w:tcBorders>
            <w:shd w:val="clear" w:color="auto" w:fill="auto"/>
            <w:vAlign w:val="center"/>
          </w:tcPr>
          <w:p w14:paraId="76DB9C7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620F961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0AFCF39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bottom w:val="single" w:sz="4" w:space="0" w:color="auto"/>
            </w:tcBorders>
            <w:shd w:val="clear" w:color="auto" w:fill="auto"/>
            <w:vAlign w:val="center"/>
          </w:tcPr>
          <w:p w14:paraId="251A243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6C8DF9DA" w14:textId="77777777" w:rsidR="000834E0" w:rsidRDefault="00000000">
      <w:r>
        <w:br w:type="page"/>
      </w:r>
    </w:p>
    <w:p w14:paraId="1DB70EB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表A.14  传染病监测常规采集检验报告</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C641C14" w14:textId="77777777">
        <w:trPr>
          <w:tblHeader/>
          <w:jc w:val="center"/>
        </w:trPr>
        <w:tc>
          <w:tcPr>
            <w:tcW w:w="1550" w:type="dxa"/>
            <w:tcBorders>
              <w:top w:val="single" w:sz="8" w:space="0" w:color="auto"/>
              <w:bottom w:val="single" w:sz="8" w:space="0" w:color="auto"/>
            </w:tcBorders>
            <w:shd w:val="clear" w:color="auto" w:fill="auto"/>
            <w:vAlign w:val="center"/>
          </w:tcPr>
          <w:p w14:paraId="12BC595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EBB8CA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C0F07A1"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7A4911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F5F04E3"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B4B30A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E96A614"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46E0936"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8F03C76" w14:textId="77777777">
        <w:trPr>
          <w:jc w:val="center"/>
        </w:trPr>
        <w:tc>
          <w:tcPr>
            <w:tcW w:w="1550" w:type="dxa"/>
            <w:tcBorders>
              <w:top w:val="single" w:sz="4" w:space="0" w:color="auto"/>
              <w:bottom w:val="single" w:sz="4" w:space="0" w:color="auto"/>
            </w:tcBorders>
            <w:shd w:val="clear" w:color="auto" w:fill="auto"/>
            <w:vAlign w:val="center"/>
          </w:tcPr>
          <w:p w14:paraId="079625B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2631163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检验申请医师</w:t>
            </w:r>
          </w:p>
        </w:tc>
        <w:tc>
          <w:tcPr>
            <w:tcW w:w="1701" w:type="dxa"/>
            <w:tcBorders>
              <w:top w:val="single" w:sz="4" w:space="0" w:color="auto"/>
              <w:bottom w:val="single" w:sz="4" w:space="0" w:color="auto"/>
            </w:tcBorders>
            <w:shd w:val="clear" w:color="auto" w:fill="auto"/>
            <w:vAlign w:val="center"/>
          </w:tcPr>
          <w:p w14:paraId="442E6C8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JYSQYS</w:t>
            </w:r>
          </w:p>
        </w:tc>
        <w:tc>
          <w:tcPr>
            <w:tcW w:w="3402" w:type="dxa"/>
            <w:tcBorders>
              <w:top w:val="single" w:sz="4" w:space="0" w:color="auto"/>
              <w:bottom w:val="single" w:sz="4" w:space="0" w:color="auto"/>
            </w:tcBorders>
            <w:shd w:val="clear" w:color="auto" w:fill="auto"/>
            <w:vAlign w:val="center"/>
          </w:tcPr>
          <w:p w14:paraId="4405B55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检验申请医生的取值为《医院信息系统用户信息表》中“用户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tcBorders>
              <w:top w:val="single" w:sz="4" w:space="0" w:color="auto"/>
              <w:bottom w:val="single" w:sz="4" w:space="0" w:color="auto"/>
            </w:tcBorders>
            <w:shd w:val="clear" w:color="auto" w:fill="auto"/>
            <w:vAlign w:val="center"/>
          </w:tcPr>
          <w:p w14:paraId="2A0A4C4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681C334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1CE8FB1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bottom w:val="single" w:sz="4" w:space="0" w:color="auto"/>
            </w:tcBorders>
            <w:shd w:val="clear" w:color="auto" w:fill="auto"/>
            <w:vAlign w:val="center"/>
          </w:tcPr>
          <w:p w14:paraId="30F4C32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E23E3C8" w14:textId="77777777">
        <w:trPr>
          <w:jc w:val="center"/>
        </w:trPr>
        <w:tc>
          <w:tcPr>
            <w:tcW w:w="1550" w:type="dxa"/>
            <w:tcBorders>
              <w:top w:val="single" w:sz="4" w:space="0" w:color="auto"/>
            </w:tcBorders>
            <w:shd w:val="clear" w:color="auto" w:fill="auto"/>
            <w:vAlign w:val="center"/>
          </w:tcPr>
          <w:p w14:paraId="734C4DA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514C419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标本类别代码</w:t>
            </w:r>
          </w:p>
        </w:tc>
        <w:tc>
          <w:tcPr>
            <w:tcW w:w="1701" w:type="dxa"/>
            <w:tcBorders>
              <w:top w:val="single" w:sz="4" w:space="0" w:color="auto"/>
            </w:tcBorders>
            <w:shd w:val="clear" w:color="auto" w:fill="auto"/>
            <w:vAlign w:val="center"/>
          </w:tcPr>
          <w:p w14:paraId="757CCE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BBLBDM</w:t>
            </w:r>
          </w:p>
        </w:tc>
        <w:tc>
          <w:tcPr>
            <w:tcW w:w="3402" w:type="dxa"/>
            <w:tcBorders>
              <w:top w:val="single" w:sz="4" w:space="0" w:color="auto"/>
            </w:tcBorders>
            <w:shd w:val="clear" w:color="auto" w:fill="auto"/>
            <w:vAlign w:val="center"/>
          </w:tcPr>
          <w:p w14:paraId="5001D81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标本类别代码</w:t>
            </w:r>
          </w:p>
        </w:tc>
        <w:tc>
          <w:tcPr>
            <w:tcW w:w="964" w:type="dxa"/>
            <w:tcBorders>
              <w:top w:val="single" w:sz="4" w:space="0" w:color="auto"/>
            </w:tcBorders>
            <w:shd w:val="clear" w:color="auto" w:fill="auto"/>
            <w:vAlign w:val="center"/>
          </w:tcPr>
          <w:p w14:paraId="71CB34E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1BBA7B1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5C11A35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tcBorders>
            <w:shd w:val="clear" w:color="auto" w:fill="auto"/>
            <w:vAlign w:val="center"/>
          </w:tcPr>
          <w:p w14:paraId="2BB3DCA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BD28388" w14:textId="77777777">
        <w:trPr>
          <w:jc w:val="center"/>
        </w:trPr>
        <w:tc>
          <w:tcPr>
            <w:tcW w:w="1550" w:type="dxa"/>
            <w:shd w:val="clear" w:color="auto" w:fill="auto"/>
            <w:vAlign w:val="center"/>
          </w:tcPr>
          <w:p w14:paraId="31E63A9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862588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标本类别名称</w:t>
            </w:r>
          </w:p>
        </w:tc>
        <w:tc>
          <w:tcPr>
            <w:tcW w:w="1701" w:type="dxa"/>
            <w:shd w:val="clear" w:color="auto" w:fill="auto"/>
            <w:vAlign w:val="center"/>
          </w:tcPr>
          <w:p w14:paraId="1FEBB45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BBLBMC</w:t>
            </w:r>
          </w:p>
        </w:tc>
        <w:tc>
          <w:tcPr>
            <w:tcW w:w="3402" w:type="dxa"/>
            <w:shd w:val="clear" w:color="auto" w:fill="auto"/>
            <w:vAlign w:val="center"/>
          </w:tcPr>
          <w:p w14:paraId="30728AB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标本类别名称</w:t>
            </w:r>
          </w:p>
        </w:tc>
        <w:tc>
          <w:tcPr>
            <w:tcW w:w="964" w:type="dxa"/>
            <w:shd w:val="clear" w:color="auto" w:fill="auto"/>
            <w:vAlign w:val="center"/>
          </w:tcPr>
          <w:p w14:paraId="3540FDF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95B413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CE106E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3FD2FA2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28C7FB2" w14:textId="77777777">
        <w:trPr>
          <w:jc w:val="center"/>
        </w:trPr>
        <w:tc>
          <w:tcPr>
            <w:tcW w:w="1550" w:type="dxa"/>
            <w:shd w:val="clear" w:color="auto" w:fill="auto"/>
            <w:vAlign w:val="center"/>
          </w:tcPr>
          <w:p w14:paraId="760CAD1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F58CCB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检验标本号</w:t>
            </w:r>
          </w:p>
        </w:tc>
        <w:tc>
          <w:tcPr>
            <w:tcW w:w="1701" w:type="dxa"/>
            <w:shd w:val="clear" w:color="auto" w:fill="auto"/>
            <w:vAlign w:val="center"/>
          </w:tcPr>
          <w:p w14:paraId="6CB1F9B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JYBBH</w:t>
            </w:r>
          </w:p>
        </w:tc>
        <w:tc>
          <w:tcPr>
            <w:tcW w:w="3402" w:type="dxa"/>
            <w:shd w:val="clear" w:color="auto" w:fill="auto"/>
            <w:vAlign w:val="center"/>
          </w:tcPr>
          <w:p w14:paraId="02C5EA0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按照某一特定编码规则赋予检验标本的顺序号</w:t>
            </w:r>
          </w:p>
        </w:tc>
        <w:tc>
          <w:tcPr>
            <w:tcW w:w="964" w:type="dxa"/>
            <w:shd w:val="clear" w:color="auto" w:fill="auto"/>
            <w:vAlign w:val="center"/>
          </w:tcPr>
          <w:p w14:paraId="7DAEDA0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7EF9BE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E3C0D6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60DA521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E3D7877" w14:textId="77777777">
        <w:trPr>
          <w:jc w:val="center"/>
        </w:trPr>
        <w:tc>
          <w:tcPr>
            <w:tcW w:w="1550" w:type="dxa"/>
            <w:shd w:val="clear" w:color="auto" w:fill="auto"/>
            <w:vAlign w:val="center"/>
          </w:tcPr>
          <w:p w14:paraId="530B97B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DE04.30.173.00</w:t>
            </w:r>
          </w:p>
        </w:tc>
        <w:tc>
          <w:tcPr>
            <w:tcW w:w="2135" w:type="dxa"/>
            <w:shd w:val="clear" w:color="auto" w:fill="auto"/>
            <w:vAlign w:val="center"/>
          </w:tcPr>
          <w:p w14:paraId="7EC94A2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标本采样日期时间</w:t>
            </w:r>
          </w:p>
        </w:tc>
        <w:tc>
          <w:tcPr>
            <w:tcW w:w="1701" w:type="dxa"/>
            <w:shd w:val="clear" w:color="auto" w:fill="auto"/>
            <w:vAlign w:val="center"/>
          </w:tcPr>
          <w:p w14:paraId="0B2FD81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BBCYRQSJ</w:t>
            </w:r>
          </w:p>
        </w:tc>
        <w:tc>
          <w:tcPr>
            <w:tcW w:w="3402" w:type="dxa"/>
            <w:shd w:val="clear" w:color="auto" w:fill="auto"/>
            <w:vAlign w:val="center"/>
          </w:tcPr>
          <w:p w14:paraId="4581131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采集标本时的公元纪年日期和时间的完整描述</w:t>
            </w:r>
          </w:p>
        </w:tc>
        <w:tc>
          <w:tcPr>
            <w:tcW w:w="964" w:type="dxa"/>
            <w:shd w:val="clear" w:color="auto" w:fill="auto"/>
            <w:vAlign w:val="center"/>
          </w:tcPr>
          <w:p w14:paraId="03C535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FA4AC9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2B7E813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2F30CD3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456A900" w14:textId="77777777">
        <w:trPr>
          <w:jc w:val="center"/>
        </w:trPr>
        <w:tc>
          <w:tcPr>
            <w:tcW w:w="1550" w:type="dxa"/>
            <w:shd w:val="clear" w:color="auto" w:fill="auto"/>
            <w:vAlign w:val="center"/>
          </w:tcPr>
          <w:p w14:paraId="174363F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DE04.50.141.00</w:t>
            </w:r>
          </w:p>
        </w:tc>
        <w:tc>
          <w:tcPr>
            <w:tcW w:w="2135" w:type="dxa"/>
            <w:shd w:val="clear" w:color="auto" w:fill="auto"/>
            <w:vAlign w:val="center"/>
          </w:tcPr>
          <w:p w14:paraId="0F5FDD5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接收标本日期时间</w:t>
            </w:r>
          </w:p>
        </w:tc>
        <w:tc>
          <w:tcPr>
            <w:tcW w:w="1701" w:type="dxa"/>
            <w:shd w:val="clear" w:color="auto" w:fill="auto"/>
            <w:vAlign w:val="center"/>
          </w:tcPr>
          <w:p w14:paraId="6BBC2DA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JSBBRQSJ</w:t>
            </w:r>
          </w:p>
        </w:tc>
        <w:tc>
          <w:tcPr>
            <w:tcW w:w="3402" w:type="dxa"/>
            <w:shd w:val="clear" w:color="auto" w:fill="auto"/>
            <w:vAlign w:val="center"/>
          </w:tcPr>
          <w:p w14:paraId="2D31071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检验科室实际接收标本时的公元纪年日期和时间的完整描述</w:t>
            </w:r>
          </w:p>
        </w:tc>
        <w:tc>
          <w:tcPr>
            <w:tcW w:w="964" w:type="dxa"/>
            <w:shd w:val="clear" w:color="auto" w:fill="auto"/>
            <w:vAlign w:val="center"/>
          </w:tcPr>
          <w:p w14:paraId="4CEA9F1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FE691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2B74016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1C675C8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6BF09D9" w14:textId="77777777">
        <w:trPr>
          <w:jc w:val="center"/>
        </w:trPr>
        <w:tc>
          <w:tcPr>
            <w:tcW w:w="1550" w:type="dxa"/>
            <w:shd w:val="clear" w:color="auto" w:fill="auto"/>
            <w:vAlign w:val="center"/>
          </w:tcPr>
          <w:p w14:paraId="4B9E30A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EBE483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检验医师</w:t>
            </w:r>
          </w:p>
        </w:tc>
        <w:tc>
          <w:tcPr>
            <w:tcW w:w="1701" w:type="dxa"/>
            <w:shd w:val="clear" w:color="auto" w:fill="auto"/>
            <w:vAlign w:val="center"/>
          </w:tcPr>
          <w:p w14:paraId="34E5715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JYYS</w:t>
            </w:r>
          </w:p>
        </w:tc>
        <w:tc>
          <w:tcPr>
            <w:tcW w:w="3402" w:type="dxa"/>
            <w:shd w:val="clear" w:color="auto" w:fill="auto"/>
            <w:vAlign w:val="center"/>
          </w:tcPr>
          <w:p w14:paraId="613A377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检验医师的取值为《医院信息系统用户信息表》中“用户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116F1C7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EA4A0B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CB6FE0D"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533D039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EB10EAC" w14:textId="77777777">
        <w:trPr>
          <w:jc w:val="center"/>
        </w:trPr>
        <w:tc>
          <w:tcPr>
            <w:tcW w:w="1550" w:type="dxa"/>
            <w:shd w:val="clear" w:color="auto" w:fill="auto"/>
            <w:vAlign w:val="center"/>
          </w:tcPr>
          <w:p w14:paraId="49E9B5C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DE04.50.140.00</w:t>
            </w:r>
          </w:p>
        </w:tc>
        <w:tc>
          <w:tcPr>
            <w:tcW w:w="2135" w:type="dxa"/>
            <w:shd w:val="clear" w:color="auto" w:fill="auto"/>
            <w:vAlign w:val="center"/>
          </w:tcPr>
          <w:p w14:paraId="25F06FD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检验日期</w:t>
            </w:r>
          </w:p>
        </w:tc>
        <w:tc>
          <w:tcPr>
            <w:tcW w:w="1701" w:type="dxa"/>
            <w:shd w:val="clear" w:color="auto" w:fill="auto"/>
            <w:vAlign w:val="center"/>
          </w:tcPr>
          <w:p w14:paraId="1400247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JYRQ</w:t>
            </w:r>
          </w:p>
        </w:tc>
        <w:tc>
          <w:tcPr>
            <w:tcW w:w="3402" w:type="dxa"/>
            <w:shd w:val="clear" w:color="auto" w:fill="auto"/>
            <w:vAlign w:val="center"/>
          </w:tcPr>
          <w:p w14:paraId="64839F0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检验项目执行当日的公元纪年日期的完整描述</w:t>
            </w:r>
          </w:p>
        </w:tc>
        <w:tc>
          <w:tcPr>
            <w:tcW w:w="964" w:type="dxa"/>
            <w:shd w:val="clear" w:color="auto" w:fill="auto"/>
            <w:vAlign w:val="center"/>
          </w:tcPr>
          <w:p w14:paraId="2878B96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A6E0A9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w:t>
            </w:r>
          </w:p>
        </w:tc>
        <w:tc>
          <w:tcPr>
            <w:tcW w:w="964" w:type="dxa"/>
            <w:shd w:val="clear" w:color="auto" w:fill="auto"/>
            <w:vAlign w:val="center"/>
          </w:tcPr>
          <w:p w14:paraId="2A99696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D8</w:t>
            </w:r>
          </w:p>
        </w:tc>
        <w:tc>
          <w:tcPr>
            <w:tcW w:w="2268" w:type="dxa"/>
            <w:shd w:val="clear" w:color="auto" w:fill="auto"/>
            <w:vAlign w:val="center"/>
          </w:tcPr>
          <w:p w14:paraId="5A6E25E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410141D" w14:textId="77777777">
        <w:trPr>
          <w:jc w:val="center"/>
        </w:trPr>
        <w:tc>
          <w:tcPr>
            <w:tcW w:w="1550" w:type="dxa"/>
            <w:shd w:val="clear" w:color="auto" w:fill="auto"/>
            <w:vAlign w:val="center"/>
          </w:tcPr>
          <w:p w14:paraId="798CAAB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47DD3D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检验报告单编号</w:t>
            </w:r>
          </w:p>
        </w:tc>
        <w:tc>
          <w:tcPr>
            <w:tcW w:w="1701" w:type="dxa"/>
            <w:shd w:val="clear" w:color="auto" w:fill="auto"/>
            <w:vAlign w:val="center"/>
          </w:tcPr>
          <w:p w14:paraId="0A35DE1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JYBGDBH</w:t>
            </w:r>
          </w:p>
        </w:tc>
        <w:tc>
          <w:tcPr>
            <w:tcW w:w="3402" w:type="dxa"/>
            <w:shd w:val="clear" w:color="auto" w:fill="auto"/>
            <w:vAlign w:val="center"/>
          </w:tcPr>
          <w:p w14:paraId="4F94F3A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按照某一特定编码规则赋予检验报告单的顺序号</w:t>
            </w:r>
          </w:p>
        </w:tc>
        <w:tc>
          <w:tcPr>
            <w:tcW w:w="964" w:type="dxa"/>
            <w:shd w:val="clear" w:color="auto" w:fill="auto"/>
            <w:vAlign w:val="center"/>
          </w:tcPr>
          <w:p w14:paraId="20549128"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751818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CE3C5C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09274F0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9CFE3D3" w14:textId="77777777">
        <w:trPr>
          <w:jc w:val="center"/>
        </w:trPr>
        <w:tc>
          <w:tcPr>
            <w:tcW w:w="1550" w:type="dxa"/>
            <w:shd w:val="clear" w:color="auto" w:fill="auto"/>
            <w:vAlign w:val="center"/>
          </w:tcPr>
          <w:p w14:paraId="37E0827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AF8DDB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检验报告结果</w:t>
            </w:r>
            <w:r>
              <w:rPr>
                <w:rFonts w:hAnsi="宋体" w:cs="Arial" w:hint="eastAsia"/>
                <w:kern w:val="0"/>
                <w:sz w:val="18"/>
                <w:szCs w:val="18"/>
              </w:rPr>
              <w:t>-</w:t>
            </w:r>
            <w:r>
              <w:rPr>
                <w:rFonts w:hAnsi="宋体" w:cs="Arial" w:hint="eastAsia"/>
                <w:kern w:val="0"/>
                <w:sz w:val="18"/>
                <w:szCs w:val="18"/>
              </w:rPr>
              <w:t>客观所见</w:t>
            </w:r>
          </w:p>
        </w:tc>
        <w:tc>
          <w:tcPr>
            <w:tcW w:w="1701" w:type="dxa"/>
            <w:shd w:val="clear" w:color="auto" w:fill="auto"/>
            <w:vAlign w:val="center"/>
          </w:tcPr>
          <w:p w14:paraId="785EF6A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JYBGJG_KGSJ</w:t>
            </w:r>
          </w:p>
        </w:tc>
        <w:tc>
          <w:tcPr>
            <w:tcW w:w="3402" w:type="dxa"/>
            <w:shd w:val="clear" w:color="auto" w:fill="auto"/>
            <w:vAlign w:val="center"/>
          </w:tcPr>
          <w:p w14:paraId="6E28FC1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检验项目结果报告的客观说明</w:t>
            </w:r>
          </w:p>
        </w:tc>
        <w:tc>
          <w:tcPr>
            <w:tcW w:w="964" w:type="dxa"/>
            <w:shd w:val="clear" w:color="auto" w:fill="auto"/>
            <w:vAlign w:val="center"/>
          </w:tcPr>
          <w:p w14:paraId="355D058F"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CAAFFC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722BA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6A4FFDF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4A96E97" w14:textId="77777777">
        <w:trPr>
          <w:jc w:val="center"/>
        </w:trPr>
        <w:tc>
          <w:tcPr>
            <w:tcW w:w="1550" w:type="dxa"/>
            <w:shd w:val="clear" w:color="auto" w:fill="auto"/>
            <w:vAlign w:val="center"/>
          </w:tcPr>
          <w:p w14:paraId="5763D45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BD6F54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检验报告结果</w:t>
            </w:r>
            <w:r>
              <w:rPr>
                <w:rFonts w:hAnsi="宋体" w:cs="Arial" w:hint="eastAsia"/>
                <w:kern w:val="0"/>
                <w:sz w:val="18"/>
                <w:szCs w:val="18"/>
              </w:rPr>
              <w:t>-</w:t>
            </w:r>
            <w:r>
              <w:rPr>
                <w:rFonts w:hAnsi="宋体" w:cs="Arial" w:hint="eastAsia"/>
                <w:kern w:val="0"/>
                <w:sz w:val="18"/>
                <w:szCs w:val="18"/>
              </w:rPr>
              <w:t>主观提示</w:t>
            </w:r>
          </w:p>
        </w:tc>
        <w:tc>
          <w:tcPr>
            <w:tcW w:w="1701" w:type="dxa"/>
            <w:shd w:val="clear" w:color="auto" w:fill="auto"/>
            <w:vAlign w:val="center"/>
          </w:tcPr>
          <w:p w14:paraId="708BE0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JYBGJG_ZGTS</w:t>
            </w:r>
          </w:p>
        </w:tc>
        <w:tc>
          <w:tcPr>
            <w:tcW w:w="3402" w:type="dxa"/>
            <w:shd w:val="clear" w:color="auto" w:fill="auto"/>
            <w:vAlign w:val="center"/>
          </w:tcPr>
          <w:p w14:paraId="412BEFA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检验项目结果报告的主观说明</w:t>
            </w:r>
          </w:p>
        </w:tc>
        <w:tc>
          <w:tcPr>
            <w:tcW w:w="964" w:type="dxa"/>
            <w:shd w:val="clear" w:color="auto" w:fill="auto"/>
            <w:vAlign w:val="center"/>
          </w:tcPr>
          <w:p w14:paraId="4D95FB23"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DD0584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CD6E76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2B78CEF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79171BE" w14:textId="77777777">
        <w:trPr>
          <w:jc w:val="center"/>
        </w:trPr>
        <w:tc>
          <w:tcPr>
            <w:tcW w:w="1550" w:type="dxa"/>
            <w:tcBorders>
              <w:bottom w:val="single" w:sz="4" w:space="0" w:color="auto"/>
            </w:tcBorders>
            <w:shd w:val="clear" w:color="auto" w:fill="auto"/>
            <w:vAlign w:val="center"/>
          </w:tcPr>
          <w:p w14:paraId="030476E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DE04.50.259.00</w:t>
            </w:r>
          </w:p>
        </w:tc>
        <w:tc>
          <w:tcPr>
            <w:tcW w:w="2135" w:type="dxa"/>
            <w:tcBorders>
              <w:bottom w:val="single" w:sz="4" w:space="0" w:color="auto"/>
            </w:tcBorders>
            <w:shd w:val="clear" w:color="auto" w:fill="auto"/>
            <w:vAlign w:val="center"/>
          </w:tcPr>
          <w:p w14:paraId="5D52C39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检验报告备注</w:t>
            </w:r>
          </w:p>
        </w:tc>
        <w:tc>
          <w:tcPr>
            <w:tcW w:w="1701" w:type="dxa"/>
            <w:tcBorders>
              <w:bottom w:val="single" w:sz="4" w:space="0" w:color="auto"/>
            </w:tcBorders>
            <w:shd w:val="clear" w:color="auto" w:fill="auto"/>
            <w:vAlign w:val="center"/>
          </w:tcPr>
          <w:p w14:paraId="4B26C78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JYBGBZ</w:t>
            </w:r>
          </w:p>
        </w:tc>
        <w:tc>
          <w:tcPr>
            <w:tcW w:w="3402" w:type="dxa"/>
            <w:tcBorders>
              <w:bottom w:val="single" w:sz="4" w:space="0" w:color="auto"/>
            </w:tcBorders>
            <w:shd w:val="clear" w:color="auto" w:fill="auto"/>
            <w:vAlign w:val="center"/>
          </w:tcPr>
          <w:p w14:paraId="29C296E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关于检验报告的其他描述</w:t>
            </w:r>
          </w:p>
        </w:tc>
        <w:tc>
          <w:tcPr>
            <w:tcW w:w="964" w:type="dxa"/>
            <w:tcBorders>
              <w:bottom w:val="single" w:sz="4" w:space="0" w:color="auto"/>
            </w:tcBorders>
            <w:shd w:val="clear" w:color="auto" w:fill="auto"/>
            <w:vAlign w:val="center"/>
          </w:tcPr>
          <w:p w14:paraId="292439F2"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6DCFAF7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538B24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bottom w:val="single" w:sz="4" w:space="0" w:color="auto"/>
            </w:tcBorders>
            <w:shd w:val="clear" w:color="auto" w:fill="auto"/>
            <w:vAlign w:val="center"/>
          </w:tcPr>
          <w:p w14:paraId="1C0BB0F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71C5305B" w14:textId="77777777" w:rsidR="000834E0" w:rsidRDefault="00000000">
      <w:r>
        <w:br w:type="page"/>
      </w:r>
    </w:p>
    <w:p w14:paraId="34DD04F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表A.14  传染病监测常规采集检验报告</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A0FF83B" w14:textId="77777777">
        <w:trPr>
          <w:tblHeader/>
          <w:jc w:val="center"/>
        </w:trPr>
        <w:tc>
          <w:tcPr>
            <w:tcW w:w="1550" w:type="dxa"/>
            <w:tcBorders>
              <w:top w:val="single" w:sz="8" w:space="0" w:color="auto"/>
              <w:bottom w:val="single" w:sz="8" w:space="0" w:color="auto"/>
            </w:tcBorders>
            <w:shd w:val="clear" w:color="auto" w:fill="auto"/>
            <w:vAlign w:val="center"/>
          </w:tcPr>
          <w:p w14:paraId="1E13BBB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615225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3D41D2F"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B704DF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E6CF2C6"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4AA662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81EBACB"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DF0CDB1"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74D81E0" w14:textId="77777777">
        <w:trPr>
          <w:jc w:val="center"/>
        </w:trPr>
        <w:tc>
          <w:tcPr>
            <w:tcW w:w="1550" w:type="dxa"/>
            <w:tcBorders>
              <w:top w:val="single" w:sz="4" w:space="0" w:color="auto"/>
              <w:bottom w:val="single" w:sz="4" w:space="0" w:color="auto"/>
            </w:tcBorders>
            <w:shd w:val="clear" w:color="auto" w:fill="auto"/>
            <w:vAlign w:val="center"/>
          </w:tcPr>
          <w:p w14:paraId="51B2F61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DE04.50.133.00</w:t>
            </w:r>
          </w:p>
        </w:tc>
        <w:tc>
          <w:tcPr>
            <w:tcW w:w="2135" w:type="dxa"/>
            <w:tcBorders>
              <w:top w:val="single" w:sz="4" w:space="0" w:color="auto"/>
              <w:bottom w:val="single" w:sz="4" w:space="0" w:color="auto"/>
            </w:tcBorders>
            <w:shd w:val="clear" w:color="auto" w:fill="auto"/>
            <w:vAlign w:val="center"/>
          </w:tcPr>
          <w:p w14:paraId="599746D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检验报告日期</w:t>
            </w:r>
          </w:p>
        </w:tc>
        <w:tc>
          <w:tcPr>
            <w:tcW w:w="1701" w:type="dxa"/>
            <w:tcBorders>
              <w:top w:val="single" w:sz="4" w:space="0" w:color="auto"/>
              <w:bottom w:val="single" w:sz="4" w:space="0" w:color="auto"/>
            </w:tcBorders>
            <w:shd w:val="clear" w:color="auto" w:fill="auto"/>
            <w:vAlign w:val="center"/>
          </w:tcPr>
          <w:p w14:paraId="1B857D5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JYBGRQ</w:t>
            </w:r>
          </w:p>
        </w:tc>
        <w:tc>
          <w:tcPr>
            <w:tcW w:w="3402" w:type="dxa"/>
            <w:tcBorders>
              <w:top w:val="single" w:sz="4" w:space="0" w:color="auto"/>
              <w:bottom w:val="single" w:sz="4" w:space="0" w:color="auto"/>
            </w:tcBorders>
            <w:shd w:val="clear" w:color="auto" w:fill="auto"/>
            <w:vAlign w:val="center"/>
          </w:tcPr>
          <w:p w14:paraId="6B259D1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检验报告当日的公元纪年日期的完整描述</w:t>
            </w:r>
          </w:p>
        </w:tc>
        <w:tc>
          <w:tcPr>
            <w:tcW w:w="964" w:type="dxa"/>
            <w:tcBorders>
              <w:top w:val="single" w:sz="4" w:space="0" w:color="auto"/>
              <w:bottom w:val="single" w:sz="4" w:space="0" w:color="auto"/>
            </w:tcBorders>
            <w:shd w:val="clear" w:color="auto" w:fill="auto"/>
            <w:vAlign w:val="center"/>
          </w:tcPr>
          <w:p w14:paraId="1D0931B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04C4D46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w:t>
            </w:r>
          </w:p>
        </w:tc>
        <w:tc>
          <w:tcPr>
            <w:tcW w:w="964" w:type="dxa"/>
            <w:tcBorders>
              <w:top w:val="single" w:sz="4" w:space="0" w:color="auto"/>
              <w:bottom w:val="single" w:sz="4" w:space="0" w:color="auto"/>
            </w:tcBorders>
            <w:shd w:val="clear" w:color="auto" w:fill="auto"/>
            <w:vAlign w:val="center"/>
          </w:tcPr>
          <w:p w14:paraId="0E146F1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D8</w:t>
            </w:r>
          </w:p>
        </w:tc>
        <w:tc>
          <w:tcPr>
            <w:tcW w:w="2268" w:type="dxa"/>
            <w:tcBorders>
              <w:top w:val="single" w:sz="4" w:space="0" w:color="auto"/>
              <w:bottom w:val="single" w:sz="4" w:space="0" w:color="auto"/>
            </w:tcBorders>
            <w:shd w:val="clear" w:color="auto" w:fill="auto"/>
            <w:vAlign w:val="center"/>
          </w:tcPr>
          <w:p w14:paraId="40F6CE1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6B665D8" w14:textId="77777777">
        <w:trPr>
          <w:jc w:val="center"/>
        </w:trPr>
        <w:tc>
          <w:tcPr>
            <w:tcW w:w="1550" w:type="dxa"/>
            <w:tcBorders>
              <w:top w:val="single" w:sz="4" w:space="0" w:color="auto"/>
            </w:tcBorders>
            <w:shd w:val="clear" w:color="auto" w:fill="auto"/>
            <w:vAlign w:val="center"/>
          </w:tcPr>
          <w:p w14:paraId="537C64B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662F868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报告医师</w:t>
            </w:r>
          </w:p>
        </w:tc>
        <w:tc>
          <w:tcPr>
            <w:tcW w:w="1701" w:type="dxa"/>
            <w:tcBorders>
              <w:top w:val="single" w:sz="4" w:space="0" w:color="auto"/>
            </w:tcBorders>
            <w:shd w:val="clear" w:color="auto" w:fill="auto"/>
            <w:vAlign w:val="center"/>
          </w:tcPr>
          <w:p w14:paraId="4848098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BGYS</w:t>
            </w:r>
          </w:p>
        </w:tc>
        <w:tc>
          <w:tcPr>
            <w:tcW w:w="3402" w:type="dxa"/>
            <w:tcBorders>
              <w:top w:val="single" w:sz="4" w:space="0" w:color="auto"/>
            </w:tcBorders>
            <w:shd w:val="clear" w:color="auto" w:fill="auto"/>
            <w:vAlign w:val="center"/>
          </w:tcPr>
          <w:p w14:paraId="0EA1A9B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报告医师的取值为《医院信息系统用户信息表》中“用户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tcBorders>
              <w:top w:val="single" w:sz="4" w:space="0" w:color="auto"/>
            </w:tcBorders>
            <w:shd w:val="clear" w:color="auto" w:fill="auto"/>
            <w:vAlign w:val="center"/>
          </w:tcPr>
          <w:p w14:paraId="6AF914D1"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70A0845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5903007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tcBorders>
            <w:shd w:val="clear" w:color="auto" w:fill="auto"/>
            <w:vAlign w:val="center"/>
          </w:tcPr>
          <w:p w14:paraId="6335818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992CB7C" w14:textId="77777777">
        <w:trPr>
          <w:jc w:val="center"/>
        </w:trPr>
        <w:tc>
          <w:tcPr>
            <w:tcW w:w="1550" w:type="dxa"/>
            <w:shd w:val="clear" w:color="auto" w:fill="auto"/>
            <w:vAlign w:val="center"/>
          </w:tcPr>
          <w:p w14:paraId="6E6DCE7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5973BA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检验报告机构代码</w:t>
            </w:r>
          </w:p>
        </w:tc>
        <w:tc>
          <w:tcPr>
            <w:tcW w:w="1701" w:type="dxa"/>
            <w:shd w:val="clear" w:color="auto" w:fill="auto"/>
            <w:vAlign w:val="center"/>
          </w:tcPr>
          <w:p w14:paraId="15D8FA0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JYBGJGDM</w:t>
            </w:r>
          </w:p>
        </w:tc>
        <w:tc>
          <w:tcPr>
            <w:tcW w:w="3402" w:type="dxa"/>
            <w:shd w:val="clear" w:color="auto" w:fill="auto"/>
            <w:vAlign w:val="center"/>
          </w:tcPr>
          <w:p w14:paraId="3FFD598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检验报告的医疗机构代码</w:t>
            </w:r>
          </w:p>
        </w:tc>
        <w:tc>
          <w:tcPr>
            <w:tcW w:w="964" w:type="dxa"/>
            <w:shd w:val="clear" w:color="auto" w:fill="auto"/>
            <w:vAlign w:val="center"/>
          </w:tcPr>
          <w:p w14:paraId="75616317"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42366A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4D2549A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2A87DF6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A0D0027" w14:textId="77777777">
        <w:trPr>
          <w:jc w:val="center"/>
        </w:trPr>
        <w:tc>
          <w:tcPr>
            <w:tcW w:w="1550" w:type="dxa"/>
            <w:shd w:val="clear" w:color="auto" w:fill="auto"/>
            <w:vAlign w:val="center"/>
          </w:tcPr>
          <w:p w14:paraId="4F95360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A47810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检验报告机构名称</w:t>
            </w:r>
          </w:p>
        </w:tc>
        <w:tc>
          <w:tcPr>
            <w:tcW w:w="1701" w:type="dxa"/>
            <w:shd w:val="clear" w:color="auto" w:fill="auto"/>
            <w:vAlign w:val="center"/>
          </w:tcPr>
          <w:p w14:paraId="142E413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JYBGJGMC</w:t>
            </w:r>
          </w:p>
        </w:tc>
        <w:tc>
          <w:tcPr>
            <w:tcW w:w="3402" w:type="dxa"/>
            <w:shd w:val="clear" w:color="auto" w:fill="auto"/>
            <w:vAlign w:val="center"/>
          </w:tcPr>
          <w:p w14:paraId="4D879F2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检验报告的医疗机构名称</w:t>
            </w:r>
          </w:p>
        </w:tc>
        <w:tc>
          <w:tcPr>
            <w:tcW w:w="964" w:type="dxa"/>
            <w:shd w:val="clear" w:color="auto" w:fill="auto"/>
            <w:vAlign w:val="center"/>
          </w:tcPr>
          <w:p w14:paraId="66F0CD3E"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EFEA0F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971C4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2C829EA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C55EFBD" w14:textId="77777777">
        <w:trPr>
          <w:jc w:val="center"/>
        </w:trPr>
        <w:tc>
          <w:tcPr>
            <w:tcW w:w="1550" w:type="dxa"/>
            <w:shd w:val="clear" w:color="auto" w:fill="auto"/>
            <w:vAlign w:val="center"/>
          </w:tcPr>
          <w:p w14:paraId="4FCB945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0067B9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检验报告科室代码</w:t>
            </w:r>
          </w:p>
        </w:tc>
        <w:tc>
          <w:tcPr>
            <w:tcW w:w="1701" w:type="dxa"/>
            <w:shd w:val="clear" w:color="auto" w:fill="auto"/>
            <w:vAlign w:val="center"/>
          </w:tcPr>
          <w:p w14:paraId="23C0FDB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JYBGKSDM</w:t>
            </w:r>
          </w:p>
        </w:tc>
        <w:tc>
          <w:tcPr>
            <w:tcW w:w="3402" w:type="dxa"/>
            <w:shd w:val="clear" w:color="auto" w:fill="auto"/>
            <w:vAlign w:val="center"/>
          </w:tcPr>
          <w:p w14:paraId="3DD3355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检验报告的医疗机构科室代码</w:t>
            </w:r>
          </w:p>
        </w:tc>
        <w:tc>
          <w:tcPr>
            <w:tcW w:w="964" w:type="dxa"/>
            <w:shd w:val="clear" w:color="auto" w:fill="auto"/>
            <w:vAlign w:val="center"/>
          </w:tcPr>
          <w:p w14:paraId="6AB24A35"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4D5B9E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2649CD4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7854E80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22AEF83" w14:textId="77777777">
        <w:trPr>
          <w:jc w:val="center"/>
        </w:trPr>
        <w:tc>
          <w:tcPr>
            <w:tcW w:w="1550" w:type="dxa"/>
            <w:shd w:val="clear" w:color="auto" w:fill="auto"/>
            <w:vAlign w:val="center"/>
          </w:tcPr>
          <w:p w14:paraId="37DB237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CEC652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检验报告科室名称</w:t>
            </w:r>
          </w:p>
        </w:tc>
        <w:tc>
          <w:tcPr>
            <w:tcW w:w="1701" w:type="dxa"/>
            <w:shd w:val="clear" w:color="auto" w:fill="auto"/>
            <w:vAlign w:val="center"/>
          </w:tcPr>
          <w:p w14:paraId="43F213C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JYBGKSMC</w:t>
            </w:r>
          </w:p>
        </w:tc>
        <w:tc>
          <w:tcPr>
            <w:tcW w:w="3402" w:type="dxa"/>
            <w:shd w:val="clear" w:color="auto" w:fill="auto"/>
            <w:vAlign w:val="center"/>
          </w:tcPr>
          <w:p w14:paraId="38ED047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检验报告的医疗机构科室名称</w:t>
            </w:r>
          </w:p>
        </w:tc>
        <w:tc>
          <w:tcPr>
            <w:tcW w:w="964" w:type="dxa"/>
            <w:shd w:val="clear" w:color="auto" w:fill="auto"/>
            <w:vAlign w:val="center"/>
          </w:tcPr>
          <w:p w14:paraId="77D14742"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32A79CB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335294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097D2CC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0AA989DF" w14:textId="77777777">
        <w:trPr>
          <w:jc w:val="center"/>
        </w:trPr>
        <w:tc>
          <w:tcPr>
            <w:tcW w:w="1550" w:type="dxa"/>
            <w:shd w:val="clear" w:color="auto" w:fill="auto"/>
            <w:vAlign w:val="center"/>
          </w:tcPr>
          <w:p w14:paraId="643330A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ADF76F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09E420A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0FC5534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20179B03"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4A296F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C8713AB"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550A63F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14628B8" w14:textId="77777777">
        <w:trPr>
          <w:jc w:val="center"/>
        </w:trPr>
        <w:tc>
          <w:tcPr>
            <w:tcW w:w="1550" w:type="dxa"/>
            <w:shd w:val="clear" w:color="auto" w:fill="auto"/>
            <w:vAlign w:val="center"/>
          </w:tcPr>
          <w:p w14:paraId="251AD7A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1CFD88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6DB2184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645AD50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0BAA669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32ED04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55F80AD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27C4503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6B94F368" w14:textId="77777777" w:rsidR="000834E0" w:rsidRDefault="00000000">
      <w:pPr>
        <w:pStyle w:val="aff1"/>
        <w:spacing w:before="156" w:after="156"/>
        <w:ind w:firstLine="360"/>
        <w:rPr>
          <w:rFonts w:ascii="宋体" w:eastAsia="宋体" w:hAnsi="宋体" w:hint="eastAsia"/>
          <w:sz w:val="18"/>
          <w:szCs w:val="18"/>
        </w:rPr>
      </w:pPr>
      <w:bookmarkStart w:id="89" w:name="_Toc20343"/>
      <w:bookmarkStart w:id="90" w:name="_Toc25208"/>
      <w:r>
        <w:rPr>
          <w:rFonts w:hint="eastAsia"/>
        </w:rPr>
        <w:t>传染病监测常规采集检验报告项目</w:t>
      </w:r>
      <w:bookmarkEnd w:id="89"/>
      <w:bookmarkEnd w:id="90"/>
    </w:p>
    <w:p w14:paraId="4C4AD172" w14:textId="77777777" w:rsidR="000834E0" w:rsidRDefault="00000000">
      <w:pPr>
        <w:pStyle w:val="a6"/>
        <w:spacing w:before="156" w:after="156"/>
      </w:pPr>
      <w:r>
        <w:rPr>
          <w:rFonts w:hint="eastAsia"/>
        </w:rPr>
        <w:t>传染病监测常规采集检验报告项目</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8400338" w14:textId="77777777">
        <w:trPr>
          <w:tblHeader/>
          <w:jc w:val="center"/>
        </w:trPr>
        <w:tc>
          <w:tcPr>
            <w:tcW w:w="1550" w:type="dxa"/>
            <w:tcBorders>
              <w:top w:val="single" w:sz="8" w:space="0" w:color="auto"/>
              <w:bottom w:val="single" w:sz="8" w:space="0" w:color="auto"/>
            </w:tcBorders>
            <w:shd w:val="clear" w:color="auto" w:fill="auto"/>
            <w:vAlign w:val="center"/>
          </w:tcPr>
          <w:p w14:paraId="6D51D53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76D477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65A9730"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C66DDE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15B11F4"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DCC71D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7391C46"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4FEA657"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D785802" w14:textId="77777777">
        <w:trPr>
          <w:jc w:val="center"/>
        </w:trPr>
        <w:tc>
          <w:tcPr>
            <w:tcW w:w="1550" w:type="dxa"/>
            <w:tcBorders>
              <w:top w:val="single" w:sz="8" w:space="0" w:color="auto"/>
            </w:tcBorders>
            <w:shd w:val="clear" w:color="auto" w:fill="auto"/>
            <w:vAlign w:val="center"/>
          </w:tcPr>
          <w:p w14:paraId="1AC823E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0B1552D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4C17F5B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4E3A781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检验项目在院内的唯一识别标识</w:t>
            </w:r>
          </w:p>
        </w:tc>
        <w:tc>
          <w:tcPr>
            <w:tcW w:w="964" w:type="dxa"/>
            <w:tcBorders>
              <w:top w:val="single" w:sz="8" w:space="0" w:color="auto"/>
            </w:tcBorders>
            <w:shd w:val="clear" w:color="auto" w:fill="auto"/>
            <w:vAlign w:val="center"/>
          </w:tcPr>
          <w:p w14:paraId="341E324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057B5D1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68AEA43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0EDE33D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主键—</w:t>
            </w:r>
          </w:p>
        </w:tc>
      </w:tr>
      <w:tr w:rsidR="000834E0" w14:paraId="685A2498" w14:textId="77777777">
        <w:trPr>
          <w:jc w:val="center"/>
        </w:trPr>
        <w:tc>
          <w:tcPr>
            <w:tcW w:w="1550" w:type="dxa"/>
            <w:tcBorders>
              <w:bottom w:val="single" w:sz="4" w:space="0" w:color="auto"/>
            </w:tcBorders>
            <w:shd w:val="clear" w:color="auto" w:fill="auto"/>
            <w:vAlign w:val="center"/>
          </w:tcPr>
          <w:p w14:paraId="0CD543C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6C97121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检验报告</w:t>
            </w:r>
            <w:r>
              <w:rPr>
                <w:rFonts w:hAnsi="宋体" w:cs="Arial" w:hint="eastAsia"/>
                <w:kern w:val="0"/>
                <w:sz w:val="18"/>
                <w:szCs w:val="18"/>
              </w:rPr>
              <w:t>ID</w:t>
            </w:r>
          </w:p>
        </w:tc>
        <w:tc>
          <w:tcPr>
            <w:tcW w:w="1701" w:type="dxa"/>
            <w:tcBorders>
              <w:bottom w:val="single" w:sz="4" w:space="0" w:color="auto"/>
            </w:tcBorders>
            <w:shd w:val="clear" w:color="auto" w:fill="auto"/>
            <w:vAlign w:val="center"/>
          </w:tcPr>
          <w:p w14:paraId="7A9D2D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JYBGID</w:t>
            </w:r>
          </w:p>
        </w:tc>
        <w:tc>
          <w:tcPr>
            <w:tcW w:w="3402" w:type="dxa"/>
            <w:tcBorders>
              <w:bottom w:val="single" w:sz="4" w:space="0" w:color="auto"/>
            </w:tcBorders>
            <w:shd w:val="clear" w:color="auto" w:fill="auto"/>
            <w:vAlign w:val="center"/>
          </w:tcPr>
          <w:p w14:paraId="7AE2D15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检验项目所关联的检验报告信息</w:t>
            </w:r>
            <w:r>
              <w:rPr>
                <w:rFonts w:hAnsi="宋体" w:cs="Arial" w:hint="eastAsia"/>
                <w:kern w:val="0"/>
                <w:sz w:val="18"/>
                <w:szCs w:val="18"/>
              </w:rPr>
              <w:t>ID</w:t>
            </w:r>
          </w:p>
        </w:tc>
        <w:tc>
          <w:tcPr>
            <w:tcW w:w="964" w:type="dxa"/>
            <w:tcBorders>
              <w:bottom w:val="single" w:sz="4" w:space="0" w:color="auto"/>
            </w:tcBorders>
            <w:shd w:val="clear" w:color="auto" w:fill="auto"/>
            <w:vAlign w:val="center"/>
          </w:tcPr>
          <w:p w14:paraId="6A86784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43C1557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6AF8CB5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bottom w:val="single" w:sz="4" w:space="0" w:color="auto"/>
            </w:tcBorders>
            <w:shd w:val="clear" w:color="auto" w:fill="auto"/>
            <w:vAlign w:val="center"/>
          </w:tcPr>
          <w:p w14:paraId="659D8DE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653ACC35" w14:textId="77777777" w:rsidR="000834E0" w:rsidRDefault="00000000">
      <w:r>
        <w:br w:type="page"/>
      </w:r>
    </w:p>
    <w:p w14:paraId="1BB90A2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表A.15  传染病监测常规采集检验报告项目</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0646176" w14:textId="77777777">
        <w:trPr>
          <w:tblHeader/>
          <w:jc w:val="center"/>
        </w:trPr>
        <w:tc>
          <w:tcPr>
            <w:tcW w:w="1550" w:type="dxa"/>
            <w:tcBorders>
              <w:top w:val="single" w:sz="8" w:space="0" w:color="auto"/>
              <w:bottom w:val="single" w:sz="8" w:space="0" w:color="auto"/>
            </w:tcBorders>
            <w:shd w:val="clear" w:color="auto" w:fill="auto"/>
            <w:vAlign w:val="center"/>
          </w:tcPr>
          <w:p w14:paraId="24C798D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8404B8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59F1DF6"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44D59F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681D683"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E0F41D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A5CF426"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B0F2DFF"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8771D18" w14:textId="77777777">
        <w:trPr>
          <w:jc w:val="center"/>
        </w:trPr>
        <w:tc>
          <w:tcPr>
            <w:tcW w:w="1550" w:type="dxa"/>
            <w:tcBorders>
              <w:top w:val="single" w:sz="4" w:space="0" w:color="auto"/>
              <w:bottom w:val="single" w:sz="4" w:space="0" w:color="auto"/>
            </w:tcBorders>
            <w:shd w:val="clear" w:color="auto" w:fill="auto"/>
            <w:vAlign w:val="center"/>
          </w:tcPr>
          <w:p w14:paraId="15FBACD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73222D5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院内检验项目代码</w:t>
            </w:r>
          </w:p>
        </w:tc>
        <w:tc>
          <w:tcPr>
            <w:tcW w:w="1701" w:type="dxa"/>
            <w:tcBorders>
              <w:top w:val="single" w:sz="4" w:space="0" w:color="auto"/>
              <w:bottom w:val="single" w:sz="4" w:space="0" w:color="auto"/>
            </w:tcBorders>
            <w:shd w:val="clear" w:color="auto" w:fill="auto"/>
            <w:vAlign w:val="center"/>
          </w:tcPr>
          <w:p w14:paraId="0133154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YNJYXMDM</w:t>
            </w:r>
          </w:p>
        </w:tc>
        <w:tc>
          <w:tcPr>
            <w:tcW w:w="3402" w:type="dxa"/>
            <w:tcBorders>
              <w:top w:val="single" w:sz="4" w:space="0" w:color="auto"/>
              <w:bottom w:val="single" w:sz="4" w:space="0" w:color="auto"/>
            </w:tcBorders>
            <w:shd w:val="clear" w:color="auto" w:fill="auto"/>
            <w:vAlign w:val="center"/>
          </w:tcPr>
          <w:p w14:paraId="1FC47CE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检验项目在医院信息系统编码体系中的编码</w:t>
            </w:r>
          </w:p>
        </w:tc>
        <w:tc>
          <w:tcPr>
            <w:tcW w:w="964" w:type="dxa"/>
            <w:tcBorders>
              <w:top w:val="single" w:sz="4" w:space="0" w:color="auto"/>
              <w:bottom w:val="single" w:sz="4" w:space="0" w:color="auto"/>
            </w:tcBorders>
            <w:shd w:val="clear" w:color="auto" w:fill="auto"/>
            <w:vAlign w:val="center"/>
          </w:tcPr>
          <w:p w14:paraId="4FF81BD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7C509A0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3B31C00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bottom w:val="single" w:sz="4" w:space="0" w:color="auto"/>
            </w:tcBorders>
            <w:shd w:val="clear" w:color="auto" w:fill="auto"/>
            <w:vAlign w:val="center"/>
          </w:tcPr>
          <w:p w14:paraId="7EA0C37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842EE03" w14:textId="77777777">
        <w:trPr>
          <w:jc w:val="center"/>
        </w:trPr>
        <w:tc>
          <w:tcPr>
            <w:tcW w:w="1550" w:type="dxa"/>
            <w:tcBorders>
              <w:top w:val="single" w:sz="4" w:space="0" w:color="auto"/>
            </w:tcBorders>
            <w:shd w:val="clear" w:color="auto" w:fill="auto"/>
            <w:vAlign w:val="center"/>
          </w:tcPr>
          <w:p w14:paraId="0CA4078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0BC25A0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院内检验项目名称</w:t>
            </w:r>
          </w:p>
        </w:tc>
        <w:tc>
          <w:tcPr>
            <w:tcW w:w="1701" w:type="dxa"/>
            <w:tcBorders>
              <w:top w:val="single" w:sz="4" w:space="0" w:color="auto"/>
            </w:tcBorders>
            <w:shd w:val="clear" w:color="auto" w:fill="auto"/>
            <w:vAlign w:val="center"/>
          </w:tcPr>
          <w:p w14:paraId="3A03B18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YNJYXMMC</w:t>
            </w:r>
          </w:p>
        </w:tc>
        <w:tc>
          <w:tcPr>
            <w:tcW w:w="3402" w:type="dxa"/>
            <w:tcBorders>
              <w:top w:val="single" w:sz="4" w:space="0" w:color="auto"/>
            </w:tcBorders>
            <w:shd w:val="clear" w:color="auto" w:fill="auto"/>
            <w:vAlign w:val="center"/>
          </w:tcPr>
          <w:p w14:paraId="3ABE67B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检验项目的名称</w:t>
            </w:r>
          </w:p>
        </w:tc>
        <w:tc>
          <w:tcPr>
            <w:tcW w:w="964" w:type="dxa"/>
            <w:tcBorders>
              <w:top w:val="single" w:sz="4" w:space="0" w:color="auto"/>
            </w:tcBorders>
            <w:shd w:val="clear" w:color="auto" w:fill="auto"/>
            <w:vAlign w:val="center"/>
          </w:tcPr>
          <w:p w14:paraId="359E22B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0EA584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7EE424D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tcBorders>
            <w:shd w:val="clear" w:color="auto" w:fill="auto"/>
            <w:vAlign w:val="center"/>
          </w:tcPr>
          <w:p w14:paraId="1165C4F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98D779F" w14:textId="77777777">
        <w:trPr>
          <w:jc w:val="center"/>
        </w:trPr>
        <w:tc>
          <w:tcPr>
            <w:tcW w:w="1550" w:type="dxa"/>
            <w:shd w:val="clear" w:color="auto" w:fill="auto"/>
            <w:vAlign w:val="center"/>
          </w:tcPr>
          <w:p w14:paraId="0AB1A33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BD00C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院内检验定性结果代码</w:t>
            </w:r>
          </w:p>
        </w:tc>
        <w:tc>
          <w:tcPr>
            <w:tcW w:w="1701" w:type="dxa"/>
            <w:shd w:val="clear" w:color="auto" w:fill="auto"/>
            <w:vAlign w:val="center"/>
          </w:tcPr>
          <w:p w14:paraId="578957F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YNJYDXJGDM</w:t>
            </w:r>
          </w:p>
        </w:tc>
        <w:tc>
          <w:tcPr>
            <w:tcW w:w="3402" w:type="dxa"/>
            <w:shd w:val="clear" w:color="auto" w:fill="auto"/>
            <w:vAlign w:val="center"/>
          </w:tcPr>
          <w:p w14:paraId="4B01747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患者检验结果在医院信息系统编码体系中的分类代码</w:t>
            </w:r>
          </w:p>
        </w:tc>
        <w:tc>
          <w:tcPr>
            <w:tcW w:w="964" w:type="dxa"/>
            <w:shd w:val="clear" w:color="auto" w:fill="auto"/>
            <w:vAlign w:val="center"/>
          </w:tcPr>
          <w:p w14:paraId="11DE57E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9DFA5E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3ECF02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23C5E27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3CE665C" w14:textId="77777777">
        <w:trPr>
          <w:jc w:val="center"/>
        </w:trPr>
        <w:tc>
          <w:tcPr>
            <w:tcW w:w="1550" w:type="dxa"/>
            <w:shd w:val="clear" w:color="auto" w:fill="auto"/>
            <w:vAlign w:val="center"/>
          </w:tcPr>
          <w:p w14:paraId="4332F5C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50C16E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院内检验定性结果名称</w:t>
            </w:r>
          </w:p>
        </w:tc>
        <w:tc>
          <w:tcPr>
            <w:tcW w:w="1701" w:type="dxa"/>
            <w:shd w:val="clear" w:color="auto" w:fill="auto"/>
            <w:vAlign w:val="center"/>
          </w:tcPr>
          <w:p w14:paraId="0BD88C6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YNJYDXJGMC</w:t>
            </w:r>
          </w:p>
        </w:tc>
        <w:tc>
          <w:tcPr>
            <w:tcW w:w="3402" w:type="dxa"/>
            <w:shd w:val="clear" w:color="auto" w:fill="auto"/>
            <w:vAlign w:val="center"/>
          </w:tcPr>
          <w:p w14:paraId="0D8FA43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患者检验结果名称</w:t>
            </w:r>
          </w:p>
        </w:tc>
        <w:tc>
          <w:tcPr>
            <w:tcW w:w="964" w:type="dxa"/>
            <w:shd w:val="clear" w:color="auto" w:fill="auto"/>
            <w:vAlign w:val="center"/>
          </w:tcPr>
          <w:p w14:paraId="5A9A8B9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5E93A7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F753D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1FC06AD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C36BEB5" w14:textId="77777777">
        <w:trPr>
          <w:jc w:val="center"/>
        </w:trPr>
        <w:tc>
          <w:tcPr>
            <w:tcW w:w="1550" w:type="dxa"/>
            <w:shd w:val="clear" w:color="auto" w:fill="auto"/>
            <w:vAlign w:val="center"/>
          </w:tcPr>
          <w:p w14:paraId="1039A52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E807DF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标化检验定性结果代码</w:t>
            </w:r>
          </w:p>
        </w:tc>
        <w:tc>
          <w:tcPr>
            <w:tcW w:w="1701" w:type="dxa"/>
            <w:shd w:val="clear" w:color="auto" w:fill="auto"/>
            <w:vAlign w:val="center"/>
          </w:tcPr>
          <w:p w14:paraId="726D2F3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BHJYDXJGDM</w:t>
            </w:r>
          </w:p>
        </w:tc>
        <w:tc>
          <w:tcPr>
            <w:tcW w:w="3402" w:type="dxa"/>
            <w:shd w:val="clear" w:color="auto" w:fill="auto"/>
            <w:vAlign w:val="center"/>
          </w:tcPr>
          <w:p w14:paraId="61B8490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患者检验结果的分类代码</w:t>
            </w:r>
          </w:p>
        </w:tc>
        <w:tc>
          <w:tcPr>
            <w:tcW w:w="964" w:type="dxa"/>
            <w:shd w:val="clear" w:color="auto" w:fill="auto"/>
            <w:vAlign w:val="center"/>
          </w:tcPr>
          <w:p w14:paraId="75D7B1C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ECBACE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16B602B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AN..5</w:t>
            </w:r>
          </w:p>
        </w:tc>
        <w:tc>
          <w:tcPr>
            <w:tcW w:w="2268" w:type="dxa"/>
            <w:shd w:val="clear" w:color="auto" w:fill="auto"/>
            <w:vAlign w:val="center"/>
          </w:tcPr>
          <w:p w14:paraId="5F92579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38598D8" w14:textId="77777777">
        <w:trPr>
          <w:jc w:val="center"/>
        </w:trPr>
        <w:tc>
          <w:tcPr>
            <w:tcW w:w="1550" w:type="dxa"/>
            <w:shd w:val="clear" w:color="auto" w:fill="auto"/>
            <w:vAlign w:val="center"/>
          </w:tcPr>
          <w:p w14:paraId="2B3ED57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490C49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标化检验定性结果名称</w:t>
            </w:r>
          </w:p>
        </w:tc>
        <w:tc>
          <w:tcPr>
            <w:tcW w:w="1701" w:type="dxa"/>
            <w:shd w:val="clear" w:color="auto" w:fill="auto"/>
            <w:vAlign w:val="center"/>
          </w:tcPr>
          <w:p w14:paraId="60D1FCA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BHJYDXJGMC</w:t>
            </w:r>
          </w:p>
        </w:tc>
        <w:tc>
          <w:tcPr>
            <w:tcW w:w="3402" w:type="dxa"/>
            <w:shd w:val="clear" w:color="auto" w:fill="auto"/>
            <w:vAlign w:val="center"/>
          </w:tcPr>
          <w:p w14:paraId="72D6E79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患者检验结果的分类名称</w:t>
            </w:r>
          </w:p>
        </w:tc>
        <w:tc>
          <w:tcPr>
            <w:tcW w:w="964" w:type="dxa"/>
            <w:shd w:val="clear" w:color="auto" w:fill="auto"/>
            <w:vAlign w:val="center"/>
          </w:tcPr>
          <w:p w14:paraId="3980546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B33536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B1287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20D7D7F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83A3EEE" w14:textId="77777777">
        <w:trPr>
          <w:jc w:val="center"/>
        </w:trPr>
        <w:tc>
          <w:tcPr>
            <w:tcW w:w="1550" w:type="dxa"/>
            <w:shd w:val="clear" w:color="auto" w:fill="auto"/>
            <w:vAlign w:val="center"/>
          </w:tcPr>
          <w:p w14:paraId="0745561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DE04.50.255.00</w:t>
            </w:r>
          </w:p>
        </w:tc>
        <w:tc>
          <w:tcPr>
            <w:tcW w:w="2135" w:type="dxa"/>
            <w:shd w:val="clear" w:color="auto" w:fill="auto"/>
            <w:vAlign w:val="center"/>
          </w:tcPr>
          <w:p w14:paraId="0A0445A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检验定量结果</w:t>
            </w:r>
          </w:p>
        </w:tc>
        <w:tc>
          <w:tcPr>
            <w:tcW w:w="1701" w:type="dxa"/>
            <w:shd w:val="clear" w:color="auto" w:fill="auto"/>
            <w:vAlign w:val="center"/>
          </w:tcPr>
          <w:p w14:paraId="60F0482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JYDLJG</w:t>
            </w:r>
          </w:p>
        </w:tc>
        <w:tc>
          <w:tcPr>
            <w:tcW w:w="3402" w:type="dxa"/>
            <w:shd w:val="clear" w:color="auto" w:fill="auto"/>
            <w:vAlign w:val="center"/>
          </w:tcPr>
          <w:p w14:paraId="7D0D7E2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患者检验结果的测量值</w:t>
            </w:r>
            <w:r>
              <w:rPr>
                <w:rFonts w:hAnsi="宋体" w:cs="Arial" w:hint="eastAsia"/>
                <w:kern w:val="0"/>
                <w:sz w:val="18"/>
                <w:szCs w:val="18"/>
              </w:rPr>
              <w:t>(</w:t>
            </w:r>
            <w:r>
              <w:rPr>
                <w:rFonts w:hAnsi="宋体" w:cs="Arial" w:hint="eastAsia"/>
                <w:kern w:val="0"/>
                <w:sz w:val="18"/>
                <w:szCs w:val="18"/>
              </w:rPr>
              <w:t>定量）</w:t>
            </w:r>
          </w:p>
        </w:tc>
        <w:tc>
          <w:tcPr>
            <w:tcW w:w="964" w:type="dxa"/>
            <w:shd w:val="clear" w:color="auto" w:fill="auto"/>
            <w:vAlign w:val="center"/>
          </w:tcPr>
          <w:p w14:paraId="09AE550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00178F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38A59C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7DA2C3B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A7C987F" w14:textId="77777777">
        <w:trPr>
          <w:jc w:val="center"/>
        </w:trPr>
        <w:tc>
          <w:tcPr>
            <w:tcW w:w="1550" w:type="dxa"/>
            <w:shd w:val="clear" w:color="auto" w:fill="auto"/>
            <w:vAlign w:val="center"/>
          </w:tcPr>
          <w:p w14:paraId="1D8D246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DE04.50.256.00</w:t>
            </w:r>
          </w:p>
        </w:tc>
        <w:tc>
          <w:tcPr>
            <w:tcW w:w="2135" w:type="dxa"/>
            <w:shd w:val="clear" w:color="auto" w:fill="auto"/>
            <w:vAlign w:val="center"/>
          </w:tcPr>
          <w:p w14:paraId="4AB950A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检验定量结果计量单位</w:t>
            </w:r>
          </w:p>
        </w:tc>
        <w:tc>
          <w:tcPr>
            <w:tcW w:w="1701" w:type="dxa"/>
            <w:shd w:val="clear" w:color="auto" w:fill="auto"/>
            <w:vAlign w:val="center"/>
          </w:tcPr>
          <w:p w14:paraId="42576E4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JYDLJGJLDW</w:t>
            </w:r>
          </w:p>
        </w:tc>
        <w:tc>
          <w:tcPr>
            <w:tcW w:w="3402" w:type="dxa"/>
            <w:shd w:val="clear" w:color="auto" w:fill="auto"/>
            <w:vAlign w:val="center"/>
          </w:tcPr>
          <w:p w14:paraId="2F2E9DA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患者定量检验测量值的计量单位</w:t>
            </w:r>
          </w:p>
        </w:tc>
        <w:tc>
          <w:tcPr>
            <w:tcW w:w="964" w:type="dxa"/>
            <w:shd w:val="clear" w:color="auto" w:fill="auto"/>
            <w:vAlign w:val="center"/>
          </w:tcPr>
          <w:p w14:paraId="2A6376F9"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4D7FDB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D2DCF8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517ED9F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E44E7B5" w14:textId="77777777">
        <w:trPr>
          <w:jc w:val="center"/>
        </w:trPr>
        <w:tc>
          <w:tcPr>
            <w:tcW w:w="1550" w:type="dxa"/>
            <w:shd w:val="clear" w:color="auto" w:fill="auto"/>
            <w:vAlign w:val="center"/>
          </w:tcPr>
          <w:p w14:paraId="68F309B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EC8998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检验定量结果参考区间</w:t>
            </w:r>
            <w:r>
              <w:rPr>
                <w:rFonts w:hAnsi="宋体" w:cs="Arial" w:hint="eastAsia"/>
                <w:kern w:val="0"/>
                <w:sz w:val="18"/>
                <w:szCs w:val="18"/>
              </w:rPr>
              <w:t>-</w:t>
            </w:r>
            <w:r>
              <w:rPr>
                <w:rFonts w:hAnsi="宋体" w:cs="Arial" w:hint="eastAsia"/>
                <w:kern w:val="0"/>
                <w:sz w:val="18"/>
                <w:szCs w:val="18"/>
              </w:rPr>
              <w:t>下限</w:t>
            </w:r>
          </w:p>
        </w:tc>
        <w:tc>
          <w:tcPr>
            <w:tcW w:w="1701" w:type="dxa"/>
            <w:shd w:val="clear" w:color="auto" w:fill="auto"/>
            <w:vAlign w:val="center"/>
          </w:tcPr>
          <w:p w14:paraId="00B7C1E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JYDLJGCKQJ_XX</w:t>
            </w:r>
          </w:p>
        </w:tc>
        <w:tc>
          <w:tcPr>
            <w:tcW w:w="3402" w:type="dxa"/>
            <w:shd w:val="clear" w:color="auto" w:fill="auto"/>
            <w:vAlign w:val="center"/>
          </w:tcPr>
          <w:p w14:paraId="2496117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患者定量检验测量值的参考区间下限</w:t>
            </w:r>
          </w:p>
        </w:tc>
        <w:tc>
          <w:tcPr>
            <w:tcW w:w="964" w:type="dxa"/>
            <w:shd w:val="clear" w:color="auto" w:fill="auto"/>
            <w:vAlign w:val="center"/>
          </w:tcPr>
          <w:p w14:paraId="2C298ABB"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50BBEE4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4B00C4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00D45EC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4272E5B" w14:textId="77777777">
        <w:trPr>
          <w:jc w:val="center"/>
        </w:trPr>
        <w:tc>
          <w:tcPr>
            <w:tcW w:w="1550" w:type="dxa"/>
            <w:shd w:val="clear" w:color="auto" w:fill="auto"/>
            <w:vAlign w:val="center"/>
          </w:tcPr>
          <w:p w14:paraId="647A0EC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995CF9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检验定量结果参考区间</w:t>
            </w:r>
            <w:r>
              <w:rPr>
                <w:rFonts w:hAnsi="宋体" w:cs="Arial" w:hint="eastAsia"/>
                <w:kern w:val="0"/>
                <w:sz w:val="18"/>
                <w:szCs w:val="18"/>
              </w:rPr>
              <w:t>-</w:t>
            </w:r>
            <w:r>
              <w:rPr>
                <w:rFonts w:hAnsi="宋体" w:cs="Arial" w:hint="eastAsia"/>
                <w:kern w:val="0"/>
                <w:sz w:val="18"/>
                <w:szCs w:val="18"/>
              </w:rPr>
              <w:t>上限</w:t>
            </w:r>
          </w:p>
        </w:tc>
        <w:tc>
          <w:tcPr>
            <w:tcW w:w="1701" w:type="dxa"/>
            <w:shd w:val="clear" w:color="auto" w:fill="auto"/>
            <w:vAlign w:val="center"/>
          </w:tcPr>
          <w:p w14:paraId="434ACCB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JYDLJGCKQJ_SX</w:t>
            </w:r>
          </w:p>
        </w:tc>
        <w:tc>
          <w:tcPr>
            <w:tcW w:w="3402" w:type="dxa"/>
            <w:shd w:val="clear" w:color="auto" w:fill="auto"/>
            <w:vAlign w:val="center"/>
          </w:tcPr>
          <w:p w14:paraId="279D87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患者定量检验测量值的参考区间上限</w:t>
            </w:r>
          </w:p>
        </w:tc>
        <w:tc>
          <w:tcPr>
            <w:tcW w:w="964" w:type="dxa"/>
            <w:shd w:val="clear" w:color="auto" w:fill="auto"/>
            <w:vAlign w:val="center"/>
          </w:tcPr>
          <w:p w14:paraId="6172FAC3"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130AE8E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494B1A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776FB95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5D02070" w14:textId="77777777">
        <w:trPr>
          <w:jc w:val="center"/>
        </w:trPr>
        <w:tc>
          <w:tcPr>
            <w:tcW w:w="1550" w:type="dxa"/>
            <w:shd w:val="clear" w:color="auto" w:fill="auto"/>
            <w:vAlign w:val="center"/>
          </w:tcPr>
          <w:p w14:paraId="3E2A1F6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10414D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检验定量结果超出或低于参考值</w:t>
            </w:r>
          </w:p>
        </w:tc>
        <w:tc>
          <w:tcPr>
            <w:tcW w:w="1701" w:type="dxa"/>
            <w:shd w:val="clear" w:color="auto" w:fill="auto"/>
            <w:vAlign w:val="center"/>
          </w:tcPr>
          <w:p w14:paraId="44A0C5E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JYDLJGCCHDYCKZ</w:t>
            </w:r>
          </w:p>
        </w:tc>
        <w:tc>
          <w:tcPr>
            <w:tcW w:w="3402" w:type="dxa"/>
            <w:shd w:val="clear" w:color="auto" w:fill="auto"/>
            <w:vAlign w:val="center"/>
          </w:tcPr>
          <w:p w14:paraId="66D4757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检验定量结果超出或低于参考值</w:t>
            </w:r>
          </w:p>
        </w:tc>
        <w:tc>
          <w:tcPr>
            <w:tcW w:w="964" w:type="dxa"/>
            <w:shd w:val="clear" w:color="auto" w:fill="auto"/>
            <w:vAlign w:val="center"/>
          </w:tcPr>
          <w:p w14:paraId="7FAA8A6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4C8C72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shd w:val="clear" w:color="auto" w:fill="auto"/>
            <w:vAlign w:val="center"/>
          </w:tcPr>
          <w:p w14:paraId="430408D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0CD36B8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0.</w:t>
            </w:r>
            <w:r>
              <w:rPr>
                <w:rFonts w:hAnsi="宋体" w:cs="Arial" w:hint="eastAsia"/>
                <w:kern w:val="0"/>
                <w:sz w:val="18"/>
                <w:szCs w:val="18"/>
              </w:rPr>
              <w:t>在参考区间内</w:t>
            </w:r>
            <w:r>
              <w:rPr>
                <w:rFonts w:hAnsi="宋体" w:cs="Arial" w:hint="eastAsia"/>
                <w:kern w:val="0"/>
                <w:sz w:val="18"/>
                <w:szCs w:val="18"/>
              </w:rPr>
              <w:t>1.</w:t>
            </w:r>
            <w:r>
              <w:rPr>
                <w:rFonts w:hAnsi="宋体" w:cs="Arial" w:hint="eastAsia"/>
                <w:kern w:val="0"/>
                <w:sz w:val="18"/>
                <w:szCs w:val="18"/>
              </w:rPr>
              <w:t>低于</w:t>
            </w:r>
            <w:r>
              <w:rPr>
                <w:rFonts w:hAnsi="宋体" w:cs="Arial" w:hint="eastAsia"/>
                <w:kern w:val="0"/>
                <w:sz w:val="18"/>
                <w:szCs w:val="18"/>
              </w:rPr>
              <w:t>2.</w:t>
            </w:r>
            <w:r>
              <w:rPr>
                <w:rFonts w:hAnsi="宋体" w:cs="Arial" w:hint="eastAsia"/>
                <w:kern w:val="0"/>
                <w:sz w:val="18"/>
                <w:szCs w:val="18"/>
              </w:rPr>
              <w:t>超出</w:t>
            </w:r>
          </w:p>
        </w:tc>
      </w:tr>
      <w:tr w:rsidR="000834E0" w14:paraId="2339946C" w14:textId="77777777">
        <w:trPr>
          <w:jc w:val="center"/>
        </w:trPr>
        <w:tc>
          <w:tcPr>
            <w:tcW w:w="1550" w:type="dxa"/>
            <w:shd w:val="clear" w:color="auto" w:fill="auto"/>
            <w:vAlign w:val="center"/>
          </w:tcPr>
          <w:p w14:paraId="3C7923B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E5C9BD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11D472C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1E453CE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613E2B41"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90E457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38AB7F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1BBFAC1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DB958E4" w14:textId="77777777">
        <w:trPr>
          <w:jc w:val="center"/>
        </w:trPr>
        <w:tc>
          <w:tcPr>
            <w:tcW w:w="1550" w:type="dxa"/>
            <w:shd w:val="clear" w:color="auto" w:fill="auto"/>
            <w:vAlign w:val="center"/>
          </w:tcPr>
          <w:p w14:paraId="72FFB13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63DD3AF"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操作时间</w:t>
            </w:r>
          </w:p>
        </w:tc>
        <w:tc>
          <w:tcPr>
            <w:tcW w:w="1701" w:type="dxa"/>
            <w:shd w:val="clear" w:color="auto" w:fill="auto"/>
            <w:vAlign w:val="center"/>
          </w:tcPr>
          <w:p w14:paraId="1CEEB89E" w14:textId="77777777" w:rsidR="000834E0" w:rsidRDefault="00000000">
            <w:pPr>
              <w:widowControl/>
              <w:adjustRightInd/>
              <w:spacing w:line="240" w:lineRule="auto"/>
              <w:jc w:val="center"/>
              <w:rPr>
                <w:rFonts w:hAnsi="宋体" w:cs="Arial" w:hint="eastAsia"/>
                <w:kern w:val="0"/>
                <w:sz w:val="18"/>
                <w:szCs w:val="18"/>
              </w:rPr>
            </w:pPr>
            <w:r>
              <w:rPr>
                <w:rFonts w:hAnsi="宋体" w:cs="Arial" w:hint="eastAsia"/>
                <w:kern w:val="0"/>
                <w:sz w:val="18"/>
                <w:szCs w:val="18"/>
              </w:rPr>
              <w:t>CZSJ</w:t>
            </w:r>
          </w:p>
        </w:tc>
        <w:tc>
          <w:tcPr>
            <w:tcW w:w="3402" w:type="dxa"/>
            <w:shd w:val="clear" w:color="auto" w:fill="auto"/>
            <w:vAlign w:val="center"/>
          </w:tcPr>
          <w:p w14:paraId="0D2D4949"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1D613EBA" w14:textId="77777777" w:rsidR="000834E0" w:rsidRDefault="00000000">
            <w:pPr>
              <w:widowControl/>
              <w:adjustRightInd/>
              <w:spacing w:line="240" w:lineRule="auto"/>
              <w:jc w:val="center"/>
              <w:rPr>
                <w:rFonts w:hAnsi="宋体" w:cs="Arial" w:hint="eastAsia"/>
                <w:kern w:val="0"/>
                <w:sz w:val="18"/>
                <w:szCs w:val="18"/>
              </w:rPr>
            </w:pPr>
            <w:r>
              <w:rPr>
                <w:rFonts w:hAnsi="宋体" w:cs="Arial" w:hint="eastAsia"/>
                <w:kern w:val="0"/>
                <w:sz w:val="18"/>
                <w:szCs w:val="18"/>
              </w:rPr>
              <w:t>必填</w:t>
            </w:r>
          </w:p>
        </w:tc>
        <w:tc>
          <w:tcPr>
            <w:tcW w:w="964" w:type="dxa"/>
            <w:shd w:val="clear" w:color="auto" w:fill="auto"/>
            <w:vAlign w:val="center"/>
          </w:tcPr>
          <w:p w14:paraId="36B02ACE" w14:textId="77777777" w:rsidR="000834E0" w:rsidRDefault="00000000">
            <w:pPr>
              <w:widowControl/>
              <w:adjustRightInd/>
              <w:spacing w:line="240" w:lineRule="auto"/>
              <w:jc w:val="center"/>
              <w:rPr>
                <w:rFonts w:hAnsi="宋体" w:cs="Arial" w:hint="eastAsia"/>
                <w:kern w:val="0"/>
                <w:sz w:val="18"/>
                <w:szCs w:val="18"/>
              </w:rPr>
            </w:pPr>
            <w:r>
              <w:rPr>
                <w:rFonts w:hAnsi="宋体" w:cs="Arial" w:hint="eastAsia"/>
                <w:kern w:val="0"/>
                <w:sz w:val="18"/>
                <w:szCs w:val="18"/>
              </w:rPr>
              <w:t>DT</w:t>
            </w:r>
          </w:p>
        </w:tc>
        <w:tc>
          <w:tcPr>
            <w:tcW w:w="964" w:type="dxa"/>
            <w:shd w:val="clear" w:color="auto" w:fill="auto"/>
            <w:vAlign w:val="center"/>
          </w:tcPr>
          <w:p w14:paraId="1F66F462" w14:textId="77777777" w:rsidR="000834E0" w:rsidRDefault="00000000">
            <w:pPr>
              <w:widowControl/>
              <w:adjustRightInd/>
              <w:spacing w:line="240" w:lineRule="auto"/>
              <w:jc w:val="center"/>
              <w:rPr>
                <w:rFonts w:hAnsi="宋体" w:cs="Arial" w:hint="eastAsia"/>
                <w:kern w:val="0"/>
                <w:sz w:val="18"/>
                <w:szCs w:val="18"/>
              </w:rPr>
            </w:pPr>
            <w:r>
              <w:rPr>
                <w:rFonts w:hAnsi="宋体" w:cs="Arial" w:hint="eastAsia"/>
                <w:kern w:val="0"/>
                <w:sz w:val="18"/>
                <w:szCs w:val="18"/>
              </w:rPr>
              <w:t>DT15</w:t>
            </w:r>
          </w:p>
        </w:tc>
        <w:tc>
          <w:tcPr>
            <w:tcW w:w="2268" w:type="dxa"/>
            <w:shd w:val="clear" w:color="auto" w:fill="auto"/>
            <w:vAlign w:val="center"/>
          </w:tcPr>
          <w:p w14:paraId="4BBA1B6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0A93F7F3" w14:textId="77777777" w:rsidR="000834E0" w:rsidRDefault="00000000">
      <w:pPr>
        <w:pStyle w:val="aff1"/>
        <w:spacing w:before="156" w:after="156"/>
        <w:ind w:firstLine="360"/>
        <w:rPr>
          <w:rFonts w:ascii="宋体" w:eastAsia="宋体" w:hAnsi="宋体" w:hint="eastAsia"/>
          <w:sz w:val="18"/>
          <w:szCs w:val="18"/>
        </w:rPr>
      </w:pPr>
      <w:bookmarkStart w:id="91" w:name="_Toc19544"/>
      <w:bookmarkStart w:id="92" w:name="_Toc21490"/>
      <w:r>
        <w:rPr>
          <w:rFonts w:hint="eastAsia"/>
        </w:rPr>
        <w:t>传染病监测常规采集医嘱处方信息</w:t>
      </w:r>
      <w:bookmarkEnd w:id="91"/>
      <w:bookmarkEnd w:id="92"/>
    </w:p>
    <w:p w14:paraId="699BE5F0" w14:textId="77777777" w:rsidR="000834E0" w:rsidRDefault="000834E0">
      <w:pPr>
        <w:pStyle w:val="afffff"/>
        <w:ind w:firstLine="420"/>
      </w:pPr>
    </w:p>
    <w:p w14:paraId="1CD11F07" w14:textId="77777777" w:rsidR="000834E0" w:rsidRDefault="00000000">
      <w:pPr>
        <w:pStyle w:val="a6"/>
        <w:spacing w:before="156" w:after="156"/>
      </w:pPr>
      <w:r>
        <w:rPr>
          <w:rFonts w:hint="eastAsia"/>
        </w:rPr>
        <w:t>传染病监测常规采集遗嘱处方信息</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93675F3" w14:textId="77777777">
        <w:trPr>
          <w:tblHeader/>
          <w:jc w:val="center"/>
        </w:trPr>
        <w:tc>
          <w:tcPr>
            <w:tcW w:w="1550" w:type="dxa"/>
            <w:tcBorders>
              <w:top w:val="single" w:sz="8" w:space="0" w:color="auto"/>
              <w:bottom w:val="single" w:sz="8" w:space="0" w:color="auto"/>
            </w:tcBorders>
            <w:shd w:val="clear" w:color="auto" w:fill="auto"/>
            <w:vAlign w:val="center"/>
          </w:tcPr>
          <w:p w14:paraId="1DA0062B"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F19630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BF9FC36"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04D5B3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2B11E48"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FE366B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1E7EA38"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91156A9"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E3BB735" w14:textId="77777777">
        <w:trPr>
          <w:jc w:val="center"/>
        </w:trPr>
        <w:tc>
          <w:tcPr>
            <w:tcW w:w="1550" w:type="dxa"/>
            <w:tcBorders>
              <w:top w:val="single" w:sz="8" w:space="0" w:color="auto"/>
            </w:tcBorders>
            <w:shd w:val="clear" w:color="auto" w:fill="auto"/>
            <w:vAlign w:val="center"/>
          </w:tcPr>
          <w:p w14:paraId="7957BBF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35D3315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021900C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143F4C7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医嘱信息在院内的唯一识别标识</w:t>
            </w:r>
          </w:p>
        </w:tc>
        <w:tc>
          <w:tcPr>
            <w:tcW w:w="964" w:type="dxa"/>
            <w:tcBorders>
              <w:top w:val="single" w:sz="8" w:space="0" w:color="auto"/>
            </w:tcBorders>
            <w:shd w:val="clear" w:color="auto" w:fill="auto"/>
            <w:vAlign w:val="center"/>
          </w:tcPr>
          <w:p w14:paraId="5B64AB2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4007AE3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01B28DA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39F02EA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主键</w:t>
            </w:r>
          </w:p>
        </w:tc>
      </w:tr>
      <w:tr w:rsidR="000834E0" w14:paraId="5FB919D7" w14:textId="77777777">
        <w:trPr>
          <w:jc w:val="center"/>
        </w:trPr>
        <w:tc>
          <w:tcPr>
            <w:tcW w:w="1550" w:type="dxa"/>
            <w:shd w:val="clear" w:color="auto" w:fill="auto"/>
            <w:vAlign w:val="center"/>
          </w:tcPr>
          <w:p w14:paraId="63F04F9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52AE7F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2A11D5D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094523D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3C7C08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D51AA5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100B435"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530E1E9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24AC646" w14:textId="77777777">
        <w:trPr>
          <w:jc w:val="center"/>
        </w:trPr>
        <w:tc>
          <w:tcPr>
            <w:tcW w:w="1550" w:type="dxa"/>
            <w:shd w:val="clear" w:color="auto" w:fill="auto"/>
            <w:vAlign w:val="center"/>
          </w:tcPr>
          <w:p w14:paraId="5B213EC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571FA7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就诊记录类型代码</w:t>
            </w:r>
          </w:p>
        </w:tc>
        <w:tc>
          <w:tcPr>
            <w:tcW w:w="1701" w:type="dxa"/>
            <w:shd w:val="clear" w:color="auto" w:fill="auto"/>
            <w:vAlign w:val="center"/>
          </w:tcPr>
          <w:p w14:paraId="20A2541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JZJLLXDM</w:t>
            </w:r>
          </w:p>
        </w:tc>
        <w:tc>
          <w:tcPr>
            <w:tcW w:w="3402" w:type="dxa"/>
            <w:shd w:val="clear" w:color="auto" w:fill="auto"/>
            <w:vAlign w:val="center"/>
          </w:tcPr>
          <w:p w14:paraId="0E81AEC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关联的就诊活动类别代码</w:t>
            </w:r>
          </w:p>
        </w:tc>
        <w:tc>
          <w:tcPr>
            <w:tcW w:w="964" w:type="dxa"/>
            <w:shd w:val="clear" w:color="auto" w:fill="auto"/>
            <w:vAlign w:val="center"/>
          </w:tcPr>
          <w:p w14:paraId="201BFF9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D29D74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93526F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0725DAE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5FF19CA0" w14:textId="77777777">
        <w:trPr>
          <w:jc w:val="center"/>
        </w:trPr>
        <w:tc>
          <w:tcPr>
            <w:tcW w:w="1550" w:type="dxa"/>
            <w:shd w:val="clear" w:color="auto" w:fill="auto"/>
            <w:vAlign w:val="center"/>
          </w:tcPr>
          <w:p w14:paraId="19A551C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63F442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就诊记录类型名称</w:t>
            </w:r>
          </w:p>
        </w:tc>
        <w:tc>
          <w:tcPr>
            <w:tcW w:w="1701" w:type="dxa"/>
            <w:shd w:val="clear" w:color="auto" w:fill="auto"/>
            <w:vAlign w:val="center"/>
          </w:tcPr>
          <w:p w14:paraId="7425F4C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JZJLLXMC</w:t>
            </w:r>
          </w:p>
        </w:tc>
        <w:tc>
          <w:tcPr>
            <w:tcW w:w="3402" w:type="dxa"/>
            <w:shd w:val="clear" w:color="auto" w:fill="auto"/>
            <w:vAlign w:val="center"/>
          </w:tcPr>
          <w:p w14:paraId="6F2CCFC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关联的就诊活动类别名称</w:t>
            </w:r>
          </w:p>
        </w:tc>
        <w:tc>
          <w:tcPr>
            <w:tcW w:w="964" w:type="dxa"/>
            <w:shd w:val="clear" w:color="auto" w:fill="auto"/>
            <w:vAlign w:val="center"/>
          </w:tcPr>
          <w:p w14:paraId="252D1DB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EDA473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6EA7F8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0D2BAF5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E9D4087" w14:textId="77777777">
        <w:trPr>
          <w:jc w:val="center"/>
        </w:trPr>
        <w:tc>
          <w:tcPr>
            <w:tcW w:w="1550" w:type="dxa"/>
            <w:shd w:val="clear" w:color="auto" w:fill="auto"/>
            <w:vAlign w:val="center"/>
          </w:tcPr>
          <w:p w14:paraId="53129D0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C1F463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就诊流水号</w:t>
            </w:r>
          </w:p>
        </w:tc>
        <w:tc>
          <w:tcPr>
            <w:tcW w:w="1701" w:type="dxa"/>
            <w:shd w:val="clear" w:color="auto" w:fill="auto"/>
            <w:vAlign w:val="center"/>
          </w:tcPr>
          <w:p w14:paraId="26D5DE6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JZLSH</w:t>
            </w:r>
          </w:p>
        </w:tc>
        <w:tc>
          <w:tcPr>
            <w:tcW w:w="3402" w:type="dxa"/>
            <w:shd w:val="clear" w:color="auto" w:fill="auto"/>
            <w:vAlign w:val="center"/>
          </w:tcPr>
          <w:p w14:paraId="75C1421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诊疗活动发生在门（急）</w:t>
            </w:r>
            <w:proofErr w:type="gramStart"/>
            <w:r>
              <w:rPr>
                <w:rFonts w:hAnsi="宋体" w:cs="Arial" w:hint="eastAsia"/>
                <w:kern w:val="0"/>
                <w:sz w:val="18"/>
                <w:szCs w:val="18"/>
              </w:rPr>
              <w:t>诊期间时</w:t>
            </w:r>
            <w:proofErr w:type="gramEnd"/>
            <w:r>
              <w:rPr>
                <w:rFonts w:hAnsi="宋体" w:cs="Arial" w:hint="eastAsia"/>
                <w:kern w:val="0"/>
                <w:sz w:val="18"/>
                <w:szCs w:val="18"/>
              </w:rPr>
              <w:t>，就诊流水号为门（急）诊号；诊疗活动为住院期间时，就诊流水号为住院号；</w:t>
            </w:r>
          </w:p>
        </w:tc>
        <w:tc>
          <w:tcPr>
            <w:tcW w:w="964" w:type="dxa"/>
            <w:shd w:val="clear" w:color="auto" w:fill="auto"/>
            <w:vAlign w:val="center"/>
          </w:tcPr>
          <w:p w14:paraId="1211938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755387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B63532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1C7A65B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D792432" w14:textId="77777777">
        <w:trPr>
          <w:jc w:val="center"/>
        </w:trPr>
        <w:tc>
          <w:tcPr>
            <w:tcW w:w="1550" w:type="dxa"/>
            <w:shd w:val="clear" w:color="auto" w:fill="auto"/>
            <w:vAlign w:val="center"/>
          </w:tcPr>
          <w:p w14:paraId="11C1381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shd w:val="clear" w:color="auto" w:fill="auto"/>
            <w:vAlign w:val="center"/>
          </w:tcPr>
          <w:p w14:paraId="3C92656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shd w:val="clear" w:color="auto" w:fill="auto"/>
            <w:vAlign w:val="center"/>
          </w:tcPr>
          <w:p w14:paraId="574A364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shd w:val="clear" w:color="auto" w:fill="auto"/>
            <w:vAlign w:val="center"/>
          </w:tcPr>
          <w:p w14:paraId="5512262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shd w:val="clear" w:color="auto" w:fill="auto"/>
            <w:vAlign w:val="center"/>
          </w:tcPr>
          <w:p w14:paraId="344E7B8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1E526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EF5B70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037A7F7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A2D45E0" w14:textId="77777777">
        <w:trPr>
          <w:jc w:val="center"/>
        </w:trPr>
        <w:tc>
          <w:tcPr>
            <w:tcW w:w="1550" w:type="dxa"/>
            <w:shd w:val="clear" w:color="auto" w:fill="auto"/>
            <w:vAlign w:val="center"/>
          </w:tcPr>
          <w:p w14:paraId="7B6E407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shd w:val="clear" w:color="auto" w:fill="auto"/>
            <w:vAlign w:val="center"/>
          </w:tcPr>
          <w:p w14:paraId="4FAC1F2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shd w:val="clear" w:color="auto" w:fill="auto"/>
            <w:vAlign w:val="center"/>
          </w:tcPr>
          <w:p w14:paraId="1934C4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shd w:val="clear" w:color="auto" w:fill="auto"/>
            <w:vAlign w:val="center"/>
          </w:tcPr>
          <w:p w14:paraId="1859F9B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shd w:val="clear" w:color="auto" w:fill="auto"/>
            <w:vAlign w:val="center"/>
          </w:tcPr>
          <w:p w14:paraId="4ECC830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6CB257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A6A21FA"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24A62713"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1535C0A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3EF54035" w14:textId="77777777">
        <w:trPr>
          <w:jc w:val="center"/>
        </w:trPr>
        <w:tc>
          <w:tcPr>
            <w:tcW w:w="1550" w:type="dxa"/>
            <w:shd w:val="clear" w:color="auto" w:fill="auto"/>
            <w:vAlign w:val="center"/>
          </w:tcPr>
          <w:p w14:paraId="45DE6F7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16771A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shd w:val="clear" w:color="auto" w:fill="auto"/>
            <w:vAlign w:val="center"/>
          </w:tcPr>
          <w:p w14:paraId="787F5DA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shd w:val="clear" w:color="auto" w:fill="auto"/>
            <w:vAlign w:val="center"/>
          </w:tcPr>
          <w:p w14:paraId="49385E3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shd w:val="clear" w:color="auto" w:fill="auto"/>
            <w:vAlign w:val="center"/>
          </w:tcPr>
          <w:p w14:paraId="1282DF6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1C195E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AA0F28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4B84C13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56AE2A0" w14:textId="77777777">
        <w:trPr>
          <w:jc w:val="center"/>
        </w:trPr>
        <w:tc>
          <w:tcPr>
            <w:tcW w:w="1550" w:type="dxa"/>
            <w:tcBorders>
              <w:bottom w:val="single" w:sz="4" w:space="0" w:color="auto"/>
            </w:tcBorders>
            <w:shd w:val="clear" w:color="auto" w:fill="auto"/>
            <w:vAlign w:val="center"/>
          </w:tcPr>
          <w:p w14:paraId="61AD1A4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tcBorders>
              <w:bottom w:val="single" w:sz="4" w:space="0" w:color="auto"/>
            </w:tcBorders>
            <w:shd w:val="clear" w:color="auto" w:fill="auto"/>
            <w:vAlign w:val="center"/>
          </w:tcPr>
          <w:p w14:paraId="48D6EF2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tcBorders>
              <w:bottom w:val="single" w:sz="4" w:space="0" w:color="auto"/>
            </w:tcBorders>
            <w:shd w:val="clear" w:color="auto" w:fill="auto"/>
            <w:vAlign w:val="center"/>
          </w:tcPr>
          <w:p w14:paraId="78A0F28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tcBorders>
              <w:bottom w:val="single" w:sz="4" w:space="0" w:color="auto"/>
            </w:tcBorders>
            <w:shd w:val="clear" w:color="auto" w:fill="auto"/>
            <w:vAlign w:val="center"/>
          </w:tcPr>
          <w:p w14:paraId="5184CC3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tcBorders>
              <w:bottom w:val="single" w:sz="4" w:space="0" w:color="auto"/>
            </w:tcBorders>
            <w:shd w:val="clear" w:color="auto" w:fill="auto"/>
            <w:vAlign w:val="center"/>
          </w:tcPr>
          <w:p w14:paraId="6E9BCD4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6A1EC81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39EF66F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bottom w:val="single" w:sz="4" w:space="0" w:color="auto"/>
            </w:tcBorders>
            <w:shd w:val="clear" w:color="auto" w:fill="auto"/>
            <w:vAlign w:val="center"/>
          </w:tcPr>
          <w:p w14:paraId="304EADB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00850738" w14:textId="77777777" w:rsidR="000834E0" w:rsidRDefault="00000000">
      <w:r>
        <w:br w:type="page"/>
      </w:r>
    </w:p>
    <w:p w14:paraId="0A72A2D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表A.16  传染病监测常规采集遗嘱处方信息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1CFEC26" w14:textId="77777777">
        <w:trPr>
          <w:tblHeader/>
          <w:jc w:val="center"/>
        </w:trPr>
        <w:tc>
          <w:tcPr>
            <w:tcW w:w="1550" w:type="dxa"/>
            <w:tcBorders>
              <w:top w:val="single" w:sz="8" w:space="0" w:color="auto"/>
              <w:bottom w:val="single" w:sz="8" w:space="0" w:color="auto"/>
            </w:tcBorders>
            <w:shd w:val="clear" w:color="auto" w:fill="auto"/>
            <w:vAlign w:val="center"/>
          </w:tcPr>
          <w:p w14:paraId="6ADD23F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0B9794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66DB5F7"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9EA882A"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5769F62"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2CD2A3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3D8B7D4"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C10F690"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4110650" w14:textId="77777777">
        <w:trPr>
          <w:jc w:val="center"/>
        </w:trPr>
        <w:tc>
          <w:tcPr>
            <w:tcW w:w="1550" w:type="dxa"/>
            <w:tcBorders>
              <w:top w:val="single" w:sz="4" w:space="0" w:color="auto"/>
              <w:bottom w:val="single" w:sz="4" w:space="0" w:color="auto"/>
            </w:tcBorders>
            <w:shd w:val="clear" w:color="auto" w:fill="auto"/>
            <w:vAlign w:val="center"/>
          </w:tcPr>
          <w:p w14:paraId="10A32EC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DE01.00.020.00</w:t>
            </w:r>
          </w:p>
        </w:tc>
        <w:tc>
          <w:tcPr>
            <w:tcW w:w="2135" w:type="dxa"/>
            <w:tcBorders>
              <w:top w:val="single" w:sz="4" w:space="0" w:color="auto"/>
              <w:bottom w:val="single" w:sz="4" w:space="0" w:color="auto"/>
            </w:tcBorders>
            <w:shd w:val="clear" w:color="auto" w:fill="auto"/>
            <w:vAlign w:val="center"/>
          </w:tcPr>
          <w:p w14:paraId="5F46018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处方编号</w:t>
            </w:r>
          </w:p>
        </w:tc>
        <w:tc>
          <w:tcPr>
            <w:tcW w:w="1701" w:type="dxa"/>
            <w:tcBorders>
              <w:top w:val="single" w:sz="4" w:space="0" w:color="auto"/>
              <w:bottom w:val="single" w:sz="4" w:space="0" w:color="auto"/>
            </w:tcBorders>
            <w:shd w:val="clear" w:color="auto" w:fill="auto"/>
            <w:vAlign w:val="center"/>
          </w:tcPr>
          <w:p w14:paraId="1BB64AB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CFBH</w:t>
            </w:r>
          </w:p>
        </w:tc>
        <w:tc>
          <w:tcPr>
            <w:tcW w:w="3402" w:type="dxa"/>
            <w:tcBorders>
              <w:top w:val="single" w:sz="4" w:space="0" w:color="auto"/>
              <w:bottom w:val="single" w:sz="4" w:space="0" w:color="auto"/>
            </w:tcBorders>
            <w:shd w:val="clear" w:color="auto" w:fill="auto"/>
            <w:vAlign w:val="center"/>
          </w:tcPr>
          <w:p w14:paraId="3B5D868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按照某一特定编码规则赋予门（急）诊处方的顺序号</w:t>
            </w:r>
          </w:p>
        </w:tc>
        <w:tc>
          <w:tcPr>
            <w:tcW w:w="964" w:type="dxa"/>
            <w:tcBorders>
              <w:top w:val="single" w:sz="4" w:space="0" w:color="auto"/>
              <w:bottom w:val="single" w:sz="4" w:space="0" w:color="auto"/>
            </w:tcBorders>
            <w:shd w:val="clear" w:color="auto" w:fill="auto"/>
            <w:vAlign w:val="center"/>
          </w:tcPr>
          <w:p w14:paraId="0DFDE0E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5FA9AFD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0BCAE41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AN..30</w:t>
            </w:r>
          </w:p>
        </w:tc>
        <w:tc>
          <w:tcPr>
            <w:tcW w:w="2268" w:type="dxa"/>
            <w:tcBorders>
              <w:top w:val="single" w:sz="4" w:space="0" w:color="auto"/>
              <w:bottom w:val="single" w:sz="4" w:space="0" w:color="auto"/>
            </w:tcBorders>
            <w:shd w:val="clear" w:color="auto" w:fill="auto"/>
            <w:vAlign w:val="center"/>
          </w:tcPr>
          <w:p w14:paraId="019CB67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5603F5B" w14:textId="77777777">
        <w:trPr>
          <w:jc w:val="center"/>
        </w:trPr>
        <w:tc>
          <w:tcPr>
            <w:tcW w:w="1550" w:type="dxa"/>
            <w:tcBorders>
              <w:top w:val="single" w:sz="4" w:space="0" w:color="auto"/>
            </w:tcBorders>
            <w:shd w:val="clear" w:color="auto" w:fill="auto"/>
            <w:vAlign w:val="center"/>
          </w:tcPr>
          <w:p w14:paraId="4C2C1A6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52FDEA0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处方类别代码</w:t>
            </w:r>
          </w:p>
        </w:tc>
        <w:tc>
          <w:tcPr>
            <w:tcW w:w="1701" w:type="dxa"/>
            <w:tcBorders>
              <w:top w:val="single" w:sz="4" w:space="0" w:color="auto"/>
            </w:tcBorders>
            <w:shd w:val="clear" w:color="auto" w:fill="auto"/>
            <w:vAlign w:val="center"/>
          </w:tcPr>
          <w:p w14:paraId="720753F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CFLBDM</w:t>
            </w:r>
          </w:p>
        </w:tc>
        <w:tc>
          <w:tcPr>
            <w:tcW w:w="3402" w:type="dxa"/>
            <w:tcBorders>
              <w:top w:val="single" w:sz="4" w:space="0" w:color="auto"/>
            </w:tcBorders>
            <w:shd w:val="clear" w:color="auto" w:fill="auto"/>
            <w:vAlign w:val="center"/>
          </w:tcPr>
          <w:p w14:paraId="1E2C697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处方的中药类别的分类代码</w:t>
            </w:r>
          </w:p>
        </w:tc>
        <w:tc>
          <w:tcPr>
            <w:tcW w:w="964" w:type="dxa"/>
            <w:tcBorders>
              <w:top w:val="single" w:sz="4" w:space="0" w:color="auto"/>
            </w:tcBorders>
            <w:shd w:val="clear" w:color="auto" w:fill="auto"/>
            <w:vAlign w:val="center"/>
          </w:tcPr>
          <w:p w14:paraId="28D6F27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592193B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tcBorders>
              <w:top w:val="single" w:sz="4" w:space="0" w:color="auto"/>
            </w:tcBorders>
            <w:shd w:val="clear" w:color="auto" w:fill="auto"/>
            <w:vAlign w:val="center"/>
          </w:tcPr>
          <w:p w14:paraId="782C48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w:t>
            </w:r>
          </w:p>
        </w:tc>
        <w:tc>
          <w:tcPr>
            <w:tcW w:w="2268" w:type="dxa"/>
            <w:tcBorders>
              <w:top w:val="single" w:sz="4" w:space="0" w:color="auto"/>
            </w:tcBorders>
            <w:shd w:val="clear" w:color="auto" w:fill="auto"/>
            <w:vAlign w:val="center"/>
          </w:tcPr>
          <w:p w14:paraId="55EAA24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1.</w:t>
            </w:r>
            <w:r>
              <w:rPr>
                <w:rFonts w:hAnsi="宋体" w:cs="Arial" w:hint="eastAsia"/>
                <w:kern w:val="0"/>
                <w:sz w:val="18"/>
                <w:szCs w:val="18"/>
              </w:rPr>
              <w:t>西药</w:t>
            </w:r>
            <w:r>
              <w:rPr>
                <w:rFonts w:hAnsi="宋体" w:cs="Arial" w:hint="eastAsia"/>
                <w:kern w:val="0"/>
                <w:sz w:val="18"/>
                <w:szCs w:val="18"/>
              </w:rPr>
              <w:t>2.</w:t>
            </w:r>
            <w:r>
              <w:rPr>
                <w:rFonts w:hAnsi="宋体" w:cs="Arial" w:hint="eastAsia"/>
                <w:kern w:val="0"/>
                <w:sz w:val="18"/>
                <w:szCs w:val="18"/>
              </w:rPr>
              <w:t>中成药</w:t>
            </w:r>
            <w:r>
              <w:rPr>
                <w:rFonts w:hAnsi="宋体" w:cs="Arial" w:hint="eastAsia"/>
                <w:kern w:val="0"/>
                <w:sz w:val="18"/>
                <w:szCs w:val="18"/>
              </w:rPr>
              <w:t>3.</w:t>
            </w:r>
            <w:r>
              <w:rPr>
                <w:rFonts w:hAnsi="宋体" w:cs="Arial" w:hint="eastAsia"/>
                <w:kern w:val="0"/>
                <w:sz w:val="18"/>
                <w:szCs w:val="18"/>
              </w:rPr>
              <w:t>中药饮方</w:t>
            </w:r>
            <w:r>
              <w:rPr>
                <w:rFonts w:hAnsi="宋体" w:cs="Arial" w:hint="eastAsia"/>
                <w:kern w:val="0"/>
                <w:sz w:val="18"/>
                <w:szCs w:val="18"/>
              </w:rPr>
              <w:t>4.</w:t>
            </w:r>
            <w:r>
              <w:rPr>
                <w:rFonts w:hAnsi="宋体" w:cs="Arial" w:hint="eastAsia"/>
                <w:kern w:val="0"/>
                <w:sz w:val="18"/>
                <w:szCs w:val="18"/>
              </w:rPr>
              <w:t>中草药</w:t>
            </w:r>
          </w:p>
        </w:tc>
      </w:tr>
      <w:tr w:rsidR="000834E0" w14:paraId="4DDF54EB" w14:textId="77777777">
        <w:trPr>
          <w:jc w:val="center"/>
        </w:trPr>
        <w:tc>
          <w:tcPr>
            <w:tcW w:w="1550" w:type="dxa"/>
            <w:shd w:val="clear" w:color="auto" w:fill="auto"/>
            <w:vAlign w:val="center"/>
          </w:tcPr>
          <w:p w14:paraId="786B5D6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DE08.50.033.00</w:t>
            </w:r>
          </w:p>
        </w:tc>
        <w:tc>
          <w:tcPr>
            <w:tcW w:w="2135" w:type="dxa"/>
            <w:shd w:val="clear" w:color="auto" w:fill="auto"/>
            <w:vAlign w:val="center"/>
          </w:tcPr>
          <w:p w14:paraId="49EBF07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处方开立日期</w:t>
            </w:r>
          </w:p>
        </w:tc>
        <w:tc>
          <w:tcPr>
            <w:tcW w:w="1701" w:type="dxa"/>
            <w:shd w:val="clear" w:color="auto" w:fill="auto"/>
            <w:vAlign w:val="center"/>
          </w:tcPr>
          <w:p w14:paraId="7B76002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CFKLRQ</w:t>
            </w:r>
          </w:p>
        </w:tc>
        <w:tc>
          <w:tcPr>
            <w:tcW w:w="3402" w:type="dxa"/>
            <w:shd w:val="clear" w:color="auto" w:fill="auto"/>
            <w:vAlign w:val="center"/>
          </w:tcPr>
          <w:p w14:paraId="78F0544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医师开具处方当日的公元纪日期的完整描述</w:t>
            </w:r>
          </w:p>
        </w:tc>
        <w:tc>
          <w:tcPr>
            <w:tcW w:w="964" w:type="dxa"/>
            <w:shd w:val="clear" w:color="auto" w:fill="auto"/>
            <w:vAlign w:val="center"/>
          </w:tcPr>
          <w:p w14:paraId="36DDCA3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5A255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w:t>
            </w:r>
          </w:p>
        </w:tc>
        <w:tc>
          <w:tcPr>
            <w:tcW w:w="964" w:type="dxa"/>
            <w:shd w:val="clear" w:color="auto" w:fill="auto"/>
            <w:vAlign w:val="center"/>
          </w:tcPr>
          <w:p w14:paraId="6FAF37D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D8</w:t>
            </w:r>
          </w:p>
        </w:tc>
        <w:tc>
          <w:tcPr>
            <w:tcW w:w="2268" w:type="dxa"/>
            <w:shd w:val="clear" w:color="auto" w:fill="auto"/>
            <w:vAlign w:val="center"/>
          </w:tcPr>
          <w:p w14:paraId="2FFE67C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AC58004" w14:textId="77777777">
        <w:trPr>
          <w:jc w:val="center"/>
        </w:trPr>
        <w:tc>
          <w:tcPr>
            <w:tcW w:w="1550" w:type="dxa"/>
            <w:shd w:val="clear" w:color="auto" w:fill="auto"/>
            <w:vAlign w:val="center"/>
          </w:tcPr>
          <w:p w14:paraId="0BC9943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DE06.00.294.00</w:t>
            </w:r>
          </w:p>
        </w:tc>
        <w:tc>
          <w:tcPr>
            <w:tcW w:w="2135" w:type="dxa"/>
            <w:shd w:val="clear" w:color="auto" w:fill="auto"/>
            <w:vAlign w:val="center"/>
          </w:tcPr>
          <w:p w14:paraId="4F48ABF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处方有效天数</w:t>
            </w:r>
          </w:p>
        </w:tc>
        <w:tc>
          <w:tcPr>
            <w:tcW w:w="1701" w:type="dxa"/>
            <w:shd w:val="clear" w:color="auto" w:fill="auto"/>
            <w:vAlign w:val="center"/>
          </w:tcPr>
          <w:p w14:paraId="31FA31B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CFYXTS</w:t>
            </w:r>
          </w:p>
        </w:tc>
        <w:tc>
          <w:tcPr>
            <w:tcW w:w="3402" w:type="dxa"/>
            <w:shd w:val="clear" w:color="auto" w:fill="auto"/>
            <w:vAlign w:val="center"/>
          </w:tcPr>
          <w:p w14:paraId="6651430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医师开具的处方的有效天数</w:t>
            </w:r>
          </w:p>
        </w:tc>
        <w:tc>
          <w:tcPr>
            <w:tcW w:w="964" w:type="dxa"/>
            <w:shd w:val="clear" w:color="auto" w:fill="auto"/>
            <w:vAlign w:val="center"/>
          </w:tcPr>
          <w:p w14:paraId="5684E9F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4115A3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8BEB88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77B94CD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43DFFE1" w14:textId="77777777">
        <w:trPr>
          <w:jc w:val="center"/>
        </w:trPr>
        <w:tc>
          <w:tcPr>
            <w:tcW w:w="1550" w:type="dxa"/>
            <w:shd w:val="clear" w:color="auto" w:fill="auto"/>
            <w:vAlign w:val="center"/>
          </w:tcPr>
          <w:p w14:paraId="25CCDE0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F6DFAA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医嘱处方执行日期</w:t>
            </w:r>
          </w:p>
        </w:tc>
        <w:tc>
          <w:tcPr>
            <w:tcW w:w="1701" w:type="dxa"/>
            <w:shd w:val="clear" w:color="auto" w:fill="auto"/>
            <w:vAlign w:val="center"/>
          </w:tcPr>
          <w:p w14:paraId="793578C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YZCFZXRQ</w:t>
            </w:r>
          </w:p>
        </w:tc>
        <w:tc>
          <w:tcPr>
            <w:tcW w:w="3402" w:type="dxa"/>
            <w:shd w:val="clear" w:color="auto" w:fill="auto"/>
            <w:vAlign w:val="center"/>
          </w:tcPr>
          <w:p w14:paraId="13689A7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医嘱处方执行日期</w:t>
            </w:r>
          </w:p>
        </w:tc>
        <w:tc>
          <w:tcPr>
            <w:tcW w:w="964" w:type="dxa"/>
            <w:shd w:val="clear" w:color="auto" w:fill="auto"/>
            <w:vAlign w:val="center"/>
          </w:tcPr>
          <w:p w14:paraId="2EFB2F2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754C0C0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w:t>
            </w:r>
          </w:p>
        </w:tc>
        <w:tc>
          <w:tcPr>
            <w:tcW w:w="964" w:type="dxa"/>
            <w:shd w:val="clear" w:color="auto" w:fill="auto"/>
            <w:vAlign w:val="center"/>
          </w:tcPr>
          <w:p w14:paraId="01758EB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D8</w:t>
            </w:r>
          </w:p>
        </w:tc>
        <w:tc>
          <w:tcPr>
            <w:tcW w:w="2268" w:type="dxa"/>
            <w:shd w:val="clear" w:color="auto" w:fill="auto"/>
            <w:vAlign w:val="center"/>
          </w:tcPr>
          <w:p w14:paraId="15F0717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08D4B51" w14:textId="77777777">
        <w:trPr>
          <w:jc w:val="center"/>
        </w:trPr>
        <w:tc>
          <w:tcPr>
            <w:tcW w:w="1550" w:type="dxa"/>
            <w:shd w:val="clear" w:color="auto" w:fill="auto"/>
            <w:vAlign w:val="center"/>
          </w:tcPr>
          <w:p w14:paraId="198E46A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23A143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处方开立医师</w:t>
            </w:r>
          </w:p>
        </w:tc>
        <w:tc>
          <w:tcPr>
            <w:tcW w:w="1701" w:type="dxa"/>
            <w:shd w:val="clear" w:color="auto" w:fill="auto"/>
            <w:vAlign w:val="center"/>
          </w:tcPr>
          <w:p w14:paraId="09276D9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CFKLYS</w:t>
            </w:r>
          </w:p>
        </w:tc>
        <w:tc>
          <w:tcPr>
            <w:tcW w:w="3402" w:type="dxa"/>
            <w:shd w:val="clear" w:color="auto" w:fill="auto"/>
            <w:vAlign w:val="center"/>
          </w:tcPr>
          <w:p w14:paraId="48A4C06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处方开立医师在医院信息系统用户信息表中的“用户</w:t>
            </w:r>
            <w:r>
              <w:rPr>
                <w:rFonts w:hAnsi="宋体" w:cs="Arial" w:hint="eastAsia"/>
                <w:kern w:val="0"/>
                <w:sz w:val="18"/>
                <w:szCs w:val="18"/>
              </w:rPr>
              <w:t>ID</w:t>
            </w:r>
            <w:r>
              <w:rPr>
                <w:rFonts w:hAnsi="宋体" w:cs="Arial" w:hint="eastAsia"/>
                <w:kern w:val="0"/>
                <w:sz w:val="18"/>
                <w:szCs w:val="18"/>
              </w:rPr>
              <w:t>”《医院信息系统用户信息表》</w:t>
            </w:r>
          </w:p>
        </w:tc>
        <w:tc>
          <w:tcPr>
            <w:tcW w:w="964" w:type="dxa"/>
            <w:shd w:val="clear" w:color="auto" w:fill="auto"/>
            <w:vAlign w:val="center"/>
          </w:tcPr>
          <w:p w14:paraId="7376323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871F7E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73FECC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1A6B46F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2DE410F" w14:textId="77777777">
        <w:trPr>
          <w:jc w:val="center"/>
        </w:trPr>
        <w:tc>
          <w:tcPr>
            <w:tcW w:w="1550" w:type="dxa"/>
            <w:shd w:val="clear" w:color="auto" w:fill="auto"/>
            <w:vAlign w:val="center"/>
          </w:tcPr>
          <w:p w14:paraId="678F2C0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A980A6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处方发药药剂师</w:t>
            </w:r>
          </w:p>
        </w:tc>
        <w:tc>
          <w:tcPr>
            <w:tcW w:w="1701" w:type="dxa"/>
            <w:shd w:val="clear" w:color="auto" w:fill="auto"/>
            <w:vAlign w:val="center"/>
          </w:tcPr>
          <w:p w14:paraId="35D54FF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CFFYYJS</w:t>
            </w:r>
          </w:p>
        </w:tc>
        <w:tc>
          <w:tcPr>
            <w:tcW w:w="3402" w:type="dxa"/>
            <w:shd w:val="clear" w:color="auto" w:fill="auto"/>
            <w:vAlign w:val="center"/>
          </w:tcPr>
          <w:p w14:paraId="536A8CE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处方发药药剂师在医院信息系统用户信息表中的“用户</w:t>
            </w:r>
            <w:r>
              <w:rPr>
                <w:rFonts w:hAnsi="宋体" w:cs="Arial" w:hint="eastAsia"/>
                <w:kern w:val="0"/>
                <w:sz w:val="18"/>
                <w:szCs w:val="18"/>
              </w:rPr>
              <w:t>ID</w:t>
            </w:r>
            <w:r>
              <w:rPr>
                <w:rFonts w:hAnsi="宋体" w:cs="Arial" w:hint="eastAsia"/>
                <w:kern w:val="0"/>
                <w:sz w:val="18"/>
                <w:szCs w:val="18"/>
              </w:rPr>
              <w:t>”《医院信息系统用户信息表》</w:t>
            </w:r>
          </w:p>
        </w:tc>
        <w:tc>
          <w:tcPr>
            <w:tcW w:w="964" w:type="dxa"/>
            <w:shd w:val="clear" w:color="auto" w:fill="auto"/>
            <w:vAlign w:val="center"/>
          </w:tcPr>
          <w:p w14:paraId="39AD4F2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48C1F94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484495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71FF86A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23319CB" w14:textId="77777777">
        <w:trPr>
          <w:jc w:val="center"/>
        </w:trPr>
        <w:tc>
          <w:tcPr>
            <w:tcW w:w="1550" w:type="dxa"/>
            <w:shd w:val="clear" w:color="auto" w:fill="auto"/>
            <w:vAlign w:val="center"/>
          </w:tcPr>
          <w:p w14:paraId="5372CED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676DC3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处方备注信息</w:t>
            </w:r>
          </w:p>
        </w:tc>
        <w:tc>
          <w:tcPr>
            <w:tcW w:w="1701" w:type="dxa"/>
            <w:shd w:val="clear" w:color="auto" w:fill="auto"/>
            <w:vAlign w:val="center"/>
          </w:tcPr>
          <w:p w14:paraId="48EADAF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CFBZXX</w:t>
            </w:r>
          </w:p>
        </w:tc>
        <w:tc>
          <w:tcPr>
            <w:tcW w:w="3402" w:type="dxa"/>
            <w:shd w:val="clear" w:color="auto" w:fill="auto"/>
            <w:vAlign w:val="center"/>
          </w:tcPr>
          <w:p w14:paraId="74DFC79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对处方信息的重要提示和补充说明</w:t>
            </w:r>
          </w:p>
        </w:tc>
        <w:tc>
          <w:tcPr>
            <w:tcW w:w="964" w:type="dxa"/>
            <w:shd w:val="clear" w:color="auto" w:fill="auto"/>
            <w:vAlign w:val="center"/>
          </w:tcPr>
          <w:p w14:paraId="47F8E81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32EC742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42FCB3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2892C8E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06564D9" w14:textId="77777777">
        <w:trPr>
          <w:jc w:val="center"/>
        </w:trPr>
        <w:tc>
          <w:tcPr>
            <w:tcW w:w="1550" w:type="dxa"/>
            <w:shd w:val="clear" w:color="auto" w:fill="auto"/>
            <w:vAlign w:val="center"/>
          </w:tcPr>
          <w:p w14:paraId="1D71579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03A035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医疗机构代码</w:t>
            </w:r>
          </w:p>
        </w:tc>
        <w:tc>
          <w:tcPr>
            <w:tcW w:w="1701" w:type="dxa"/>
            <w:shd w:val="clear" w:color="auto" w:fill="auto"/>
            <w:vAlign w:val="center"/>
          </w:tcPr>
          <w:p w14:paraId="6C9EDF0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YLJGDM</w:t>
            </w:r>
          </w:p>
        </w:tc>
        <w:tc>
          <w:tcPr>
            <w:tcW w:w="3402" w:type="dxa"/>
            <w:shd w:val="clear" w:color="auto" w:fill="auto"/>
            <w:vAlign w:val="center"/>
          </w:tcPr>
          <w:p w14:paraId="25DEA86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医嘱开立机构代码</w:t>
            </w:r>
          </w:p>
        </w:tc>
        <w:tc>
          <w:tcPr>
            <w:tcW w:w="964" w:type="dxa"/>
            <w:shd w:val="clear" w:color="auto" w:fill="auto"/>
            <w:vAlign w:val="center"/>
          </w:tcPr>
          <w:p w14:paraId="69EFF66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5CC85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022EBAB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55BDE0C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5E236814" w14:textId="77777777">
        <w:trPr>
          <w:jc w:val="center"/>
        </w:trPr>
        <w:tc>
          <w:tcPr>
            <w:tcW w:w="1550" w:type="dxa"/>
            <w:shd w:val="clear" w:color="auto" w:fill="auto"/>
            <w:vAlign w:val="center"/>
          </w:tcPr>
          <w:p w14:paraId="7CDAC3E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F9A647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医疗机构名称</w:t>
            </w:r>
          </w:p>
        </w:tc>
        <w:tc>
          <w:tcPr>
            <w:tcW w:w="1701" w:type="dxa"/>
            <w:shd w:val="clear" w:color="auto" w:fill="auto"/>
            <w:vAlign w:val="center"/>
          </w:tcPr>
          <w:p w14:paraId="110DD4B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YLJGMC</w:t>
            </w:r>
          </w:p>
        </w:tc>
        <w:tc>
          <w:tcPr>
            <w:tcW w:w="3402" w:type="dxa"/>
            <w:shd w:val="clear" w:color="auto" w:fill="auto"/>
            <w:vAlign w:val="center"/>
          </w:tcPr>
          <w:p w14:paraId="5AA6716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医嘱开立机构名称</w:t>
            </w:r>
          </w:p>
        </w:tc>
        <w:tc>
          <w:tcPr>
            <w:tcW w:w="964" w:type="dxa"/>
            <w:shd w:val="clear" w:color="auto" w:fill="auto"/>
            <w:vAlign w:val="center"/>
          </w:tcPr>
          <w:p w14:paraId="3E5A79F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0055C2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8AE490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3135204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BD8EBC5" w14:textId="77777777">
        <w:trPr>
          <w:jc w:val="center"/>
        </w:trPr>
        <w:tc>
          <w:tcPr>
            <w:tcW w:w="1550" w:type="dxa"/>
            <w:shd w:val="clear" w:color="auto" w:fill="auto"/>
            <w:vAlign w:val="center"/>
          </w:tcPr>
          <w:p w14:paraId="0F5CBAE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DE08.10.025.00</w:t>
            </w:r>
          </w:p>
        </w:tc>
        <w:tc>
          <w:tcPr>
            <w:tcW w:w="2135" w:type="dxa"/>
            <w:shd w:val="clear" w:color="auto" w:fill="auto"/>
            <w:vAlign w:val="center"/>
          </w:tcPr>
          <w:p w14:paraId="737A2DF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科室代码</w:t>
            </w:r>
          </w:p>
        </w:tc>
        <w:tc>
          <w:tcPr>
            <w:tcW w:w="1701" w:type="dxa"/>
            <w:shd w:val="clear" w:color="auto" w:fill="auto"/>
            <w:vAlign w:val="center"/>
          </w:tcPr>
          <w:p w14:paraId="3143447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KSDM</w:t>
            </w:r>
          </w:p>
        </w:tc>
        <w:tc>
          <w:tcPr>
            <w:tcW w:w="3402" w:type="dxa"/>
            <w:shd w:val="clear" w:color="auto" w:fill="auto"/>
            <w:vAlign w:val="center"/>
          </w:tcPr>
          <w:p w14:paraId="7CA63EF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医嘱开立科室代码</w:t>
            </w:r>
          </w:p>
        </w:tc>
        <w:tc>
          <w:tcPr>
            <w:tcW w:w="964" w:type="dxa"/>
            <w:shd w:val="clear" w:color="auto" w:fill="auto"/>
            <w:vAlign w:val="center"/>
          </w:tcPr>
          <w:p w14:paraId="10C9F98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F7740B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0CFA393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7671EE8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9AE17BC" w14:textId="77777777">
        <w:trPr>
          <w:jc w:val="center"/>
        </w:trPr>
        <w:tc>
          <w:tcPr>
            <w:tcW w:w="1550" w:type="dxa"/>
            <w:tcBorders>
              <w:bottom w:val="single" w:sz="4" w:space="0" w:color="auto"/>
            </w:tcBorders>
            <w:shd w:val="clear" w:color="auto" w:fill="auto"/>
            <w:vAlign w:val="center"/>
          </w:tcPr>
          <w:p w14:paraId="1BD98A8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DE08.10.026.00</w:t>
            </w:r>
          </w:p>
        </w:tc>
        <w:tc>
          <w:tcPr>
            <w:tcW w:w="2135" w:type="dxa"/>
            <w:tcBorders>
              <w:bottom w:val="single" w:sz="4" w:space="0" w:color="auto"/>
            </w:tcBorders>
            <w:shd w:val="clear" w:color="auto" w:fill="auto"/>
            <w:vAlign w:val="center"/>
          </w:tcPr>
          <w:p w14:paraId="03A546F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科室名称</w:t>
            </w:r>
          </w:p>
        </w:tc>
        <w:tc>
          <w:tcPr>
            <w:tcW w:w="1701" w:type="dxa"/>
            <w:tcBorders>
              <w:bottom w:val="single" w:sz="4" w:space="0" w:color="auto"/>
            </w:tcBorders>
            <w:shd w:val="clear" w:color="auto" w:fill="auto"/>
            <w:vAlign w:val="center"/>
          </w:tcPr>
          <w:p w14:paraId="769F983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KSMC</w:t>
            </w:r>
          </w:p>
        </w:tc>
        <w:tc>
          <w:tcPr>
            <w:tcW w:w="3402" w:type="dxa"/>
            <w:tcBorders>
              <w:bottom w:val="single" w:sz="4" w:space="0" w:color="auto"/>
            </w:tcBorders>
            <w:shd w:val="clear" w:color="auto" w:fill="auto"/>
            <w:vAlign w:val="center"/>
          </w:tcPr>
          <w:p w14:paraId="639E675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医嘱开立科室名称</w:t>
            </w:r>
          </w:p>
        </w:tc>
        <w:tc>
          <w:tcPr>
            <w:tcW w:w="964" w:type="dxa"/>
            <w:tcBorders>
              <w:bottom w:val="single" w:sz="4" w:space="0" w:color="auto"/>
            </w:tcBorders>
            <w:shd w:val="clear" w:color="auto" w:fill="auto"/>
            <w:vAlign w:val="center"/>
          </w:tcPr>
          <w:p w14:paraId="4EEE6E4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2C08C00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66BBB584"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bottom w:val="single" w:sz="4" w:space="0" w:color="auto"/>
            </w:tcBorders>
            <w:shd w:val="clear" w:color="auto" w:fill="auto"/>
            <w:vAlign w:val="center"/>
          </w:tcPr>
          <w:p w14:paraId="4A2F752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46D15479" w14:textId="77777777" w:rsidR="000834E0" w:rsidRDefault="00000000">
      <w:r>
        <w:br w:type="page"/>
      </w:r>
    </w:p>
    <w:p w14:paraId="67A2833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表A.16  传染病监测常规采集遗嘱处方信息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89A9927" w14:textId="77777777">
        <w:trPr>
          <w:tblHeader/>
          <w:jc w:val="center"/>
        </w:trPr>
        <w:tc>
          <w:tcPr>
            <w:tcW w:w="1550" w:type="dxa"/>
            <w:tcBorders>
              <w:top w:val="single" w:sz="8" w:space="0" w:color="auto"/>
              <w:bottom w:val="single" w:sz="8" w:space="0" w:color="auto"/>
            </w:tcBorders>
            <w:shd w:val="clear" w:color="auto" w:fill="auto"/>
            <w:vAlign w:val="center"/>
          </w:tcPr>
          <w:p w14:paraId="6091C0D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29F8704"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D0B83E9"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DD06B3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FAE1A8F"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53DCA45"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E85AF9B"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9AE8E6C"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FFEB3AF" w14:textId="77777777">
        <w:trPr>
          <w:jc w:val="center"/>
        </w:trPr>
        <w:tc>
          <w:tcPr>
            <w:tcW w:w="1550" w:type="dxa"/>
            <w:tcBorders>
              <w:top w:val="single" w:sz="4" w:space="0" w:color="auto"/>
              <w:bottom w:val="single" w:sz="4" w:space="0" w:color="auto"/>
            </w:tcBorders>
            <w:shd w:val="clear" w:color="auto" w:fill="auto"/>
            <w:vAlign w:val="center"/>
          </w:tcPr>
          <w:p w14:paraId="5DF257C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51ECC8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tcBorders>
              <w:top w:val="single" w:sz="4" w:space="0" w:color="auto"/>
              <w:bottom w:val="single" w:sz="4" w:space="0" w:color="auto"/>
            </w:tcBorders>
            <w:shd w:val="clear" w:color="auto" w:fill="auto"/>
            <w:vAlign w:val="center"/>
          </w:tcPr>
          <w:p w14:paraId="79984ED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tcBorders>
              <w:top w:val="single" w:sz="4" w:space="0" w:color="auto"/>
              <w:bottom w:val="single" w:sz="4" w:space="0" w:color="auto"/>
            </w:tcBorders>
            <w:shd w:val="clear" w:color="auto" w:fill="auto"/>
            <w:vAlign w:val="center"/>
          </w:tcPr>
          <w:p w14:paraId="6314C5F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tcBorders>
              <w:top w:val="single" w:sz="4" w:space="0" w:color="auto"/>
              <w:bottom w:val="single" w:sz="4" w:space="0" w:color="auto"/>
            </w:tcBorders>
            <w:shd w:val="clear" w:color="auto" w:fill="auto"/>
            <w:vAlign w:val="center"/>
          </w:tcPr>
          <w:p w14:paraId="2EFAD84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tcBorders>
              <w:top w:val="single" w:sz="4" w:space="0" w:color="auto"/>
              <w:bottom w:val="single" w:sz="4" w:space="0" w:color="auto"/>
            </w:tcBorders>
            <w:shd w:val="clear" w:color="auto" w:fill="auto"/>
            <w:vAlign w:val="center"/>
          </w:tcPr>
          <w:p w14:paraId="68476C2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170C66D7"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tcBorders>
              <w:top w:val="single" w:sz="4" w:space="0" w:color="auto"/>
              <w:bottom w:val="single" w:sz="4" w:space="0" w:color="auto"/>
            </w:tcBorders>
            <w:shd w:val="clear" w:color="auto" w:fill="auto"/>
            <w:vAlign w:val="center"/>
          </w:tcPr>
          <w:p w14:paraId="51D1FDB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B2B3749" w14:textId="77777777">
        <w:trPr>
          <w:jc w:val="center"/>
        </w:trPr>
        <w:tc>
          <w:tcPr>
            <w:tcW w:w="1550" w:type="dxa"/>
            <w:tcBorders>
              <w:top w:val="single" w:sz="4" w:space="0" w:color="auto"/>
            </w:tcBorders>
            <w:shd w:val="clear" w:color="auto" w:fill="auto"/>
            <w:vAlign w:val="center"/>
          </w:tcPr>
          <w:p w14:paraId="694043D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6177BEA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tcBorders>
              <w:top w:val="single" w:sz="4" w:space="0" w:color="auto"/>
            </w:tcBorders>
            <w:shd w:val="clear" w:color="auto" w:fill="auto"/>
            <w:vAlign w:val="center"/>
          </w:tcPr>
          <w:p w14:paraId="49DA49A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tcBorders>
              <w:top w:val="single" w:sz="4" w:space="0" w:color="auto"/>
            </w:tcBorders>
            <w:shd w:val="clear" w:color="auto" w:fill="auto"/>
            <w:vAlign w:val="center"/>
          </w:tcPr>
          <w:p w14:paraId="5647CFC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tcBorders>
              <w:top w:val="single" w:sz="4" w:space="0" w:color="auto"/>
            </w:tcBorders>
            <w:shd w:val="clear" w:color="auto" w:fill="auto"/>
            <w:vAlign w:val="center"/>
          </w:tcPr>
          <w:p w14:paraId="1BFBC04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240CC86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tcBorders>
              <w:top w:val="single" w:sz="4" w:space="0" w:color="auto"/>
            </w:tcBorders>
            <w:shd w:val="clear" w:color="auto" w:fill="auto"/>
            <w:vAlign w:val="center"/>
          </w:tcPr>
          <w:p w14:paraId="1970D20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tcBorders>
              <w:top w:val="single" w:sz="4" w:space="0" w:color="auto"/>
            </w:tcBorders>
            <w:shd w:val="clear" w:color="auto" w:fill="auto"/>
            <w:vAlign w:val="center"/>
          </w:tcPr>
          <w:p w14:paraId="1835989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23F4DD56" w14:textId="77777777" w:rsidR="000834E0" w:rsidRDefault="00000000">
      <w:pPr>
        <w:pStyle w:val="aff1"/>
        <w:spacing w:before="156" w:after="156"/>
        <w:ind w:firstLine="360"/>
      </w:pPr>
      <w:bookmarkStart w:id="93" w:name="_Toc2989"/>
      <w:bookmarkStart w:id="94" w:name="_Toc28417"/>
      <w:r>
        <w:rPr>
          <w:rFonts w:hint="eastAsia"/>
        </w:rPr>
        <w:t>传染病监测常规采集医嘱处方条目</w:t>
      </w:r>
      <w:bookmarkEnd w:id="93"/>
      <w:bookmarkEnd w:id="94"/>
    </w:p>
    <w:p w14:paraId="03DC02B7" w14:textId="77777777" w:rsidR="000834E0" w:rsidRDefault="00000000">
      <w:pPr>
        <w:pStyle w:val="a6"/>
        <w:spacing w:before="156" w:after="156"/>
      </w:pPr>
      <w:r>
        <w:rPr>
          <w:rFonts w:hint="eastAsia"/>
        </w:rPr>
        <w:t>传染病监测常规采集遗嘱处方条目</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62DD389" w14:textId="77777777">
        <w:trPr>
          <w:tblHeader/>
          <w:jc w:val="center"/>
        </w:trPr>
        <w:tc>
          <w:tcPr>
            <w:tcW w:w="1550" w:type="dxa"/>
            <w:tcBorders>
              <w:top w:val="single" w:sz="8" w:space="0" w:color="auto"/>
              <w:bottom w:val="single" w:sz="8" w:space="0" w:color="auto"/>
            </w:tcBorders>
            <w:shd w:val="clear" w:color="auto" w:fill="auto"/>
            <w:vAlign w:val="center"/>
          </w:tcPr>
          <w:p w14:paraId="2A60CB1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E5D3748"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91EA8E3"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841DD3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1D13FA8"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383E95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69BC297"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084EABA"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1736007" w14:textId="77777777">
        <w:trPr>
          <w:jc w:val="center"/>
        </w:trPr>
        <w:tc>
          <w:tcPr>
            <w:tcW w:w="1550" w:type="dxa"/>
            <w:tcBorders>
              <w:top w:val="single" w:sz="8" w:space="0" w:color="auto"/>
            </w:tcBorders>
            <w:shd w:val="clear" w:color="auto" w:fill="auto"/>
            <w:vAlign w:val="center"/>
          </w:tcPr>
          <w:p w14:paraId="0719132D"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6801681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1903CDF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4200733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医嘱条目在院内的唯一识别标识</w:t>
            </w:r>
          </w:p>
        </w:tc>
        <w:tc>
          <w:tcPr>
            <w:tcW w:w="964" w:type="dxa"/>
            <w:tcBorders>
              <w:top w:val="single" w:sz="8" w:space="0" w:color="auto"/>
            </w:tcBorders>
            <w:shd w:val="clear" w:color="auto" w:fill="auto"/>
            <w:vAlign w:val="center"/>
          </w:tcPr>
          <w:p w14:paraId="2651B91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2836573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47BD754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4A48445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FD52C03" w14:textId="77777777">
        <w:trPr>
          <w:jc w:val="center"/>
        </w:trPr>
        <w:tc>
          <w:tcPr>
            <w:tcW w:w="1550" w:type="dxa"/>
            <w:shd w:val="clear" w:color="auto" w:fill="auto"/>
            <w:vAlign w:val="center"/>
          </w:tcPr>
          <w:p w14:paraId="5237C7E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0FBECB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医嘱处方</w:t>
            </w:r>
            <w:r>
              <w:rPr>
                <w:rFonts w:hAnsi="宋体" w:cs="Arial" w:hint="eastAsia"/>
                <w:kern w:val="0"/>
                <w:sz w:val="18"/>
                <w:szCs w:val="18"/>
              </w:rPr>
              <w:t>ID</w:t>
            </w:r>
          </w:p>
        </w:tc>
        <w:tc>
          <w:tcPr>
            <w:tcW w:w="1701" w:type="dxa"/>
            <w:shd w:val="clear" w:color="auto" w:fill="auto"/>
            <w:vAlign w:val="center"/>
          </w:tcPr>
          <w:p w14:paraId="1BB3EFA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YZCFID</w:t>
            </w:r>
          </w:p>
        </w:tc>
        <w:tc>
          <w:tcPr>
            <w:tcW w:w="3402" w:type="dxa"/>
            <w:shd w:val="clear" w:color="auto" w:fill="auto"/>
            <w:vAlign w:val="center"/>
          </w:tcPr>
          <w:p w14:paraId="60FCEF9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机构内处方信息唯一标识</w:t>
            </w:r>
          </w:p>
        </w:tc>
        <w:tc>
          <w:tcPr>
            <w:tcW w:w="964" w:type="dxa"/>
            <w:shd w:val="clear" w:color="auto" w:fill="auto"/>
            <w:vAlign w:val="center"/>
          </w:tcPr>
          <w:p w14:paraId="627F861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147CFD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4AFE0AE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0EF533E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7BA3836" w14:textId="77777777">
        <w:trPr>
          <w:jc w:val="center"/>
        </w:trPr>
        <w:tc>
          <w:tcPr>
            <w:tcW w:w="1550" w:type="dxa"/>
            <w:shd w:val="clear" w:color="auto" w:fill="auto"/>
            <w:vAlign w:val="center"/>
          </w:tcPr>
          <w:p w14:paraId="60065C0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F05A34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药物代码</w:t>
            </w:r>
          </w:p>
        </w:tc>
        <w:tc>
          <w:tcPr>
            <w:tcW w:w="1701" w:type="dxa"/>
            <w:shd w:val="clear" w:color="auto" w:fill="auto"/>
            <w:vAlign w:val="center"/>
          </w:tcPr>
          <w:p w14:paraId="4656BF9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YWDM</w:t>
            </w:r>
          </w:p>
        </w:tc>
        <w:tc>
          <w:tcPr>
            <w:tcW w:w="3402" w:type="dxa"/>
            <w:shd w:val="clear" w:color="auto" w:fill="auto"/>
            <w:vAlign w:val="center"/>
          </w:tcPr>
          <w:p w14:paraId="09014F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处方药物代码</w:t>
            </w:r>
          </w:p>
        </w:tc>
        <w:tc>
          <w:tcPr>
            <w:tcW w:w="964" w:type="dxa"/>
            <w:shd w:val="clear" w:color="auto" w:fill="auto"/>
            <w:vAlign w:val="center"/>
          </w:tcPr>
          <w:p w14:paraId="1262823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82B690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6468151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07FE095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398C398" w14:textId="77777777">
        <w:trPr>
          <w:jc w:val="center"/>
        </w:trPr>
        <w:tc>
          <w:tcPr>
            <w:tcW w:w="1550" w:type="dxa"/>
            <w:shd w:val="clear" w:color="auto" w:fill="auto"/>
            <w:vAlign w:val="center"/>
          </w:tcPr>
          <w:p w14:paraId="7E0B3A0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DE08.50.022.00</w:t>
            </w:r>
          </w:p>
        </w:tc>
        <w:tc>
          <w:tcPr>
            <w:tcW w:w="2135" w:type="dxa"/>
            <w:shd w:val="clear" w:color="auto" w:fill="auto"/>
            <w:vAlign w:val="center"/>
          </w:tcPr>
          <w:p w14:paraId="0FBDB9D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药物名称</w:t>
            </w:r>
          </w:p>
        </w:tc>
        <w:tc>
          <w:tcPr>
            <w:tcW w:w="1701" w:type="dxa"/>
            <w:shd w:val="clear" w:color="auto" w:fill="auto"/>
            <w:vAlign w:val="center"/>
          </w:tcPr>
          <w:p w14:paraId="7C8E654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YWMC</w:t>
            </w:r>
          </w:p>
        </w:tc>
        <w:tc>
          <w:tcPr>
            <w:tcW w:w="3402" w:type="dxa"/>
            <w:shd w:val="clear" w:color="auto" w:fill="auto"/>
            <w:vAlign w:val="center"/>
          </w:tcPr>
          <w:p w14:paraId="7DCF891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处方药物名称</w:t>
            </w:r>
          </w:p>
        </w:tc>
        <w:tc>
          <w:tcPr>
            <w:tcW w:w="964" w:type="dxa"/>
            <w:shd w:val="clear" w:color="auto" w:fill="auto"/>
            <w:vAlign w:val="center"/>
          </w:tcPr>
          <w:p w14:paraId="1DCC0C5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802CB6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E425881"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324A332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81F3DFE" w14:textId="77777777">
        <w:trPr>
          <w:jc w:val="center"/>
        </w:trPr>
        <w:tc>
          <w:tcPr>
            <w:tcW w:w="1550" w:type="dxa"/>
            <w:shd w:val="clear" w:color="auto" w:fill="auto"/>
            <w:vAlign w:val="center"/>
          </w:tcPr>
          <w:p w14:paraId="76947E0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DE08.50.043.00</w:t>
            </w:r>
          </w:p>
        </w:tc>
        <w:tc>
          <w:tcPr>
            <w:tcW w:w="2135" w:type="dxa"/>
            <w:shd w:val="clear" w:color="auto" w:fill="auto"/>
            <w:vAlign w:val="center"/>
          </w:tcPr>
          <w:p w14:paraId="39B49EC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药物规格</w:t>
            </w:r>
          </w:p>
        </w:tc>
        <w:tc>
          <w:tcPr>
            <w:tcW w:w="1701" w:type="dxa"/>
            <w:shd w:val="clear" w:color="auto" w:fill="auto"/>
            <w:vAlign w:val="center"/>
          </w:tcPr>
          <w:p w14:paraId="613BFB0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YWGG</w:t>
            </w:r>
          </w:p>
        </w:tc>
        <w:tc>
          <w:tcPr>
            <w:tcW w:w="3402" w:type="dxa"/>
            <w:shd w:val="clear" w:color="auto" w:fill="auto"/>
            <w:vAlign w:val="center"/>
          </w:tcPr>
          <w:p w14:paraId="551B1BD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药物规格的描述，如</w:t>
            </w:r>
            <w:r>
              <w:rPr>
                <w:rFonts w:hAnsi="宋体" w:cs="Arial" w:hint="eastAsia"/>
                <w:kern w:val="0"/>
                <w:sz w:val="18"/>
                <w:szCs w:val="18"/>
              </w:rPr>
              <w:t>0.25g</w:t>
            </w:r>
          </w:p>
        </w:tc>
        <w:tc>
          <w:tcPr>
            <w:tcW w:w="964" w:type="dxa"/>
            <w:shd w:val="clear" w:color="auto" w:fill="auto"/>
            <w:vAlign w:val="center"/>
          </w:tcPr>
          <w:p w14:paraId="0C087D4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CB9A7D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967ACC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595D374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A9B4802" w14:textId="77777777">
        <w:trPr>
          <w:jc w:val="center"/>
        </w:trPr>
        <w:tc>
          <w:tcPr>
            <w:tcW w:w="1550" w:type="dxa"/>
            <w:shd w:val="clear" w:color="auto" w:fill="auto"/>
            <w:vAlign w:val="center"/>
          </w:tcPr>
          <w:p w14:paraId="119A1BE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02C621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单次用药剂量</w:t>
            </w:r>
          </w:p>
        </w:tc>
        <w:tc>
          <w:tcPr>
            <w:tcW w:w="1701" w:type="dxa"/>
            <w:shd w:val="clear" w:color="auto" w:fill="auto"/>
            <w:vAlign w:val="center"/>
          </w:tcPr>
          <w:p w14:paraId="21BB5CD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DCYYJL</w:t>
            </w:r>
          </w:p>
        </w:tc>
        <w:tc>
          <w:tcPr>
            <w:tcW w:w="3402" w:type="dxa"/>
            <w:shd w:val="clear" w:color="auto" w:fill="auto"/>
            <w:vAlign w:val="center"/>
          </w:tcPr>
          <w:p w14:paraId="2BE5EA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单次使用药物的剂量</w:t>
            </w:r>
          </w:p>
        </w:tc>
        <w:tc>
          <w:tcPr>
            <w:tcW w:w="964" w:type="dxa"/>
            <w:shd w:val="clear" w:color="auto" w:fill="auto"/>
            <w:vAlign w:val="center"/>
          </w:tcPr>
          <w:p w14:paraId="2E71028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07B86E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DF3482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w:t>
            </w:r>
          </w:p>
        </w:tc>
        <w:tc>
          <w:tcPr>
            <w:tcW w:w="2268" w:type="dxa"/>
            <w:shd w:val="clear" w:color="auto" w:fill="auto"/>
            <w:vAlign w:val="center"/>
          </w:tcPr>
          <w:p w14:paraId="5923B9C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B3AFAE2" w14:textId="77777777">
        <w:trPr>
          <w:jc w:val="center"/>
        </w:trPr>
        <w:tc>
          <w:tcPr>
            <w:tcW w:w="1550" w:type="dxa"/>
            <w:shd w:val="clear" w:color="auto" w:fill="auto"/>
            <w:vAlign w:val="center"/>
          </w:tcPr>
          <w:p w14:paraId="4226557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3A9567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药物使用剂量单位代码</w:t>
            </w:r>
          </w:p>
        </w:tc>
        <w:tc>
          <w:tcPr>
            <w:tcW w:w="1701" w:type="dxa"/>
            <w:shd w:val="clear" w:color="auto" w:fill="auto"/>
            <w:vAlign w:val="center"/>
          </w:tcPr>
          <w:p w14:paraId="226657A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YWSYJLDWDM</w:t>
            </w:r>
          </w:p>
        </w:tc>
        <w:tc>
          <w:tcPr>
            <w:tcW w:w="3402" w:type="dxa"/>
            <w:shd w:val="clear" w:color="auto" w:fill="auto"/>
            <w:vAlign w:val="center"/>
          </w:tcPr>
          <w:p w14:paraId="4B3DDF1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标识药物剂量的计量单位代码</w:t>
            </w:r>
          </w:p>
        </w:tc>
        <w:tc>
          <w:tcPr>
            <w:tcW w:w="964" w:type="dxa"/>
            <w:shd w:val="clear" w:color="auto" w:fill="auto"/>
            <w:vAlign w:val="center"/>
          </w:tcPr>
          <w:p w14:paraId="1FA4300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8D338A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5A3092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AN..6</w:t>
            </w:r>
          </w:p>
        </w:tc>
        <w:tc>
          <w:tcPr>
            <w:tcW w:w="2268" w:type="dxa"/>
            <w:shd w:val="clear" w:color="auto" w:fill="auto"/>
            <w:vAlign w:val="center"/>
          </w:tcPr>
          <w:p w14:paraId="1475834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0B1C5B7" w14:textId="77777777">
        <w:trPr>
          <w:jc w:val="center"/>
        </w:trPr>
        <w:tc>
          <w:tcPr>
            <w:tcW w:w="1550" w:type="dxa"/>
            <w:shd w:val="clear" w:color="auto" w:fill="auto"/>
            <w:vAlign w:val="center"/>
          </w:tcPr>
          <w:p w14:paraId="20B7AF1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1C5742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药物使用剂量单位名称</w:t>
            </w:r>
          </w:p>
        </w:tc>
        <w:tc>
          <w:tcPr>
            <w:tcW w:w="1701" w:type="dxa"/>
            <w:shd w:val="clear" w:color="auto" w:fill="auto"/>
            <w:vAlign w:val="center"/>
          </w:tcPr>
          <w:p w14:paraId="4F05D1B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YWSYJLDWMC</w:t>
            </w:r>
          </w:p>
        </w:tc>
        <w:tc>
          <w:tcPr>
            <w:tcW w:w="3402" w:type="dxa"/>
            <w:shd w:val="clear" w:color="auto" w:fill="auto"/>
            <w:vAlign w:val="center"/>
          </w:tcPr>
          <w:p w14:paraId="2D4C03C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标识药物剂量的计量单位名称</w:t>
            </w:r>
          </w:p>
        </w:tc>
        <w:tc>
          <w:tcPr>
            <w:tcW w:w="964" w:type="dxa"/>
            <w:shd w:val="clear" w:color="auto" w:fill="auto"/>
            <w:vAlign w:val="center"/>
          </w:tcPr>
          <w:p w14:paraId="58397AA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0241E1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4A2E0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2783A73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CB3BEC8" w14:textId="77777777">
        <w:trPr>
          <w:jc w:val="center"/>
        </w:trPr>
        <w:tc>
          <w:tcPr>
            <w:tcW w:w="1550" w:type="dxa"/>
            <w:tcBorders>
              <w:bottom w:val="single" w:sz="4" w:space="0" w:color="auto"/>
            </w:tcBorders>
            <w:shd w:val="clear" w:color="auto" w:fill="auto"/>
            <w:vAlign w:val="center"/>
          </w:tcPr>
          <w:p w14:paraId="3EFAB8D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DE06.00.135.00</w:t>
            </w:r>
          </w:p>
        </w:tc>
        <w:tc>
          <w:tcPr>
            <w:tcW w:w="2135" w:type="dxa"/>
            <w:tcBorders>
              <w:bottom w:val="single" w:sz="4" w:space="0" w:color="auto"/>
            </w:tcBorders>
            <w:shd w:val="clear" w:color="auto" w:fill="auto"/>
            <w:vAlign w:val="center"/>
          </w:tcPr>
          <w:p w14:paraId="33914B1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药物使用总剂量</w:t>
            </w:r>
          </w:p>
        </w:tc>
        <w:tc>
          <w:tcPr>
            <w:tcW w:w="1701" w:type="dxa"/>
            <w:tcBorders>
              <w:bottom w:val="single" w:sz="4" w:space="0" w:color="auto"/>
            </w:tcBorders>
            <w:shd w:val="clear" w:color="auto" w:fill="auto"/>
            <w:vAlign w:val="center"/>
          </w:tcPr>
          <w:p w14:paraId="67FAD83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YWSYZJL</w:t>
            </w:r>
          </w:p>
        </w:tc>
        <w:tc>
          <w:tcPr>
            <w:tcW w:w="3402" w:type="dxa"/>
            <w:tcBorders>
              <w:bottom w:val="single" w:sz="4" w:space="0" w:color="auto"/>
            </w:tcBorders>
            <w:shd w:val="clear" w:color="auto" w:fill="auto"/>
            <w:vAlign w:val="center"/>
          </w:tcPr>
          <w:p w14:paraId="1D45C9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服药者在一段</w:t>
            </w:r>
            <w:r>
              <w:rPr>
                <w:rFonts w:hAnsi="宋体" w:cs="Arial" w:hint="eastAsia"/>
                <w:kern w:val="0"/>
                <w:sz w:val="18"/>
                <w:szCs w:val="18"/>
              </w:rPr>
              <w:t>?</w:t>
            </w:r>
            <w:r>
              <w:rPr>
                <w:rFonts w:hAnsi="宋体" w:cs="Arial" w:hint="eastAsia"/>
                <w:kern w:val="0"/>
                <w:sz w:val="18"/>
                <w:szCs w:val="18"/>
              </w:rPr>
              <w:t>间内累计服用某药物的剂量总计</w:t>
            </w:r>
          </w:p>
        </w:tc>
        <w:tc>
          <w:tcPr>
            <w:tcW w:w="964" w:type="dxa"/>
            <w:tcBorders>
              <w:bottom w:val="single" w:sz="4" w:space="0" w:color="auto"/>
            </w:tcBorders>
            <w:shd w:val="clear" w:color="auto" w:fill="auto"/>
            <w:vAlign w:val="center"/>
          </w:tcPr>
          <w:p w14:paraId="195EF8B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6B79140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1F01E7D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15</w:t>
            </w:r>
          </w:p>
        </w:tc>
        <w:tc>
          <w:tcPr>
            <w:tcW w:w="2268" w:type="dxa"/>
            <w:tcBorders>
              <w:bottom w:val="single" w:sz="4" w:space="0" w:color="auto"/>
            </w:tcBorders>
            <w:shd w:val="clear" w:color="auto" w:fill="auto"/>
            <w:vAlign w:val="center"/>
          </w:tcPr>
          <w:p w14:paraId="2728363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26AAD55A" w14:textId="77777777" w:rsidR="000834E0" w:rsidRDefault="00000000">
      <w:r>
        <w:br w:type="page"/>
      </w:r>
    </w:p>
    <w:p w14:paraId="02C7973F"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表A.17  传染病监测常规采集遗嘱处方条目</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25DC2EC" w14:textId="77777777">
        <w:trPr>
          <w:tblHeader/>
          <w:jc w:val="center"/>
        </w:trPr>
        <w:tc>
          <w:tcPr>
            <w:tcW w:w="1550" w:type="dxa"/>
            <w:tcBorders>
              <w:top w:val="single" w:sz="8" w:space="0" w:color="auto"/>
              <w:bottom w:val="single" w:sz="8" w:space="0" w:color="auto"/>
            </w:tcBorders>
            <w:shd w:val="clear" w:color="auto" w:fill="auto"/>
            <w:vAlign w:val="center"/>
          </w:tcPr>
          <w:p w14:paraId="3E01EC2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ACE859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FE6E8E4"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88124C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D6DD297"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934F04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EF3A724"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46002F1"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377AF9E8" w14:textId="77777777">
        <w:trPr>
          <w:jc w:val="center"/>
        </w:trPr>
        <w:tc>
          <w:tcPr>
            <w:tcW w:w="1550" w:type="dxa"/>
            <w:tcBorders>
              <w:top w:val="single" w:sz="4" w:space="0" w:color="auto"/>
              <w:bottom w:val="single" w:sz="4" w:space="0" w:color="auto"/>
            </w:tcBorders>
            <w:shd w:val="clear" w:color="auto" w:fill="auto"/>
            <w:vAlign w:val="center"/>
          </w:tcPr>
          <w:p w14:paraId="720BBCB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DE08.50.049.00</w:t>
            </w:r>
          </w:p>
        </w:tc>
        <w:tc>
          <w:tcPr>
            <w:tcW w:w="2135" w:type="dxa"/>
            <w:tcBorders>
              <w:top w:val="single" w:sz="4" w:space="0" w:color="auto"/>
              <w:bottom w:val="single" w:sz="4" w:space="0" w:color="auto"/>
            </w:tcBorders>
            <w:shd w:val="clear" w:color="auto" w:fill="auto"/>
            <w:vAlign w:val="center"/>
          </w:tcPr>
          <w:p w14:paraId="475472C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中药饮片处方</w:t>
            </w:r>
          </w:p>
        </w:tc>
        <w:tc>
          <w:tcPr>
            <w:tcW w:w="1701" w:type="dxa"/>
            <w:tcBorders>
              <w:top w:val="single" w:sz="4" w:space="0" w:color="auto"/>
              <w:bottom w:val="single" w:sz="4" w:space="0" w:color="auto"/>
            </w:tcBorders>
            <w:shd w:val="clear" w:color="auto" w:fill="auto"/>
            <w:vAlign w:val="center"/>
          </w:tcPr>
          <w:p w14:paraId="0DC5221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ZYYPCF</w:t>
            </w:r>
          </w:p>
        </w:tc>
        <w:tc>
          <w:tcPr>
            <w:tcW w:w="3402" w:type="dxa"/>
            <w:tcBorders>
              <w:top w:val="single" w:sz="4" w:space="0" w:color="auto"/>
              <w:bottom w:val="single" w:sz="4" w:space="0" w:color="auto"/>
            </w:tcBorders>
            <w:shd w:val="clear" w:color="auto" w:fill="auto"/>
            <w:vAlign w:val="center"/>
          </w:tcPr>
          <w:p w14:paraId="5EB9198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中药饮片处方的详细描述</w:t>
            </w:r>
          </w:p>
        </w:tc>
        <w:tc>
          <w:tcPr>
            <w:tcW w:w="964" w:type="dxa"/>
            <w:tcBorders>
              <w:top w:val="single" w:sz="4" w:space="0" w:color="auto"/>
              <w:bottom w:val="single" w:sz="4" w:space="0" w:color="auto"/>
            </w:tcBorders>
            <w:shd w:val="clear" w:color="auto" w:fill="auto"/>
            <w:vAlign w:val="center"/>
          </w:tcPr>
          <w:p w14:paraId="7E16309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34528F5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5E527DFC"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500</w:t>
            </w:r>
          </w:p>
        </w:tc>
        <w:tc>
          <w:tcPr>
            <w:tcW w:w="2268" w:type="dxa"/>
            <w:tcBorders>
              <w:top w:val="single" w:sz="4" w:space="0" w:color="auto"/>
              <w:bottom w:val="single" w:sz="4" w:space="0" w:color="auto"/>
            </w:tcBorders>
            <w:shd w:val="clear" w:color="auto" w:fill="auto"/>
            <w:vAlign w:val="center"/>
          </w:tcPr>
          <w:p w14:paraId="1DB803E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BA0B314" w14:textId="77777777">
        <w:trPr>
          <w:jc w:val="center"/>
        </w:trPr>
        <w:tc>
          <w:tcPr>
            <w:tcW w:w="1550" w:type="dxa"/>
            <w:tcBorders>
              <w:top w:val="single" w:sz="4" w:space="0" w:color="auto"/>
            </w:tcBorders>
            <w:shd w:val="clear" w:color="auto" w:fill="auto"/>
            <w:vAlign w:val="center"/>
          </w:tcPr>
          <w:p w14:paraId="03D2013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2A855CD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w:t>
            </w:r>
            <w:proofErr w:type="gramStart"/>
            <w:r>
              <w:rPr>
                <w:rFonts w:hAnsi="宋体" w:cs="Arial" w:hint="eastAsia"/>
                <w:kern w:val="0"/>
                <w:sz w:val="18"/>
                <w:szCs w:val="18"/>
              </w:rPr>
              <w:t>饮片剂数</w:t>
            </w:r>
            <w:proofErr w:type="gramEnd"/>
            <w:r>
              <w:rPr>
                <w:rFonts w:hAnsi="宋体" w:cs="Arial" w:hint="eastAsia"/>
                <w:kern w:val="0"/>
                <w:sz w:val="18"/>
                <w:szCs w:val="18"/>
              </w:rPr>
              <w:t>(</w:t>
            </w:r>
            <w:r>
              <w:rPr>
                <w:rFonts w:hAnsi="宋体" w:cs="Arial" w:hint="eastAsia"/>
                <w:kern w:val="0"/>
                <w:sz w:val="18"/>
                <w:szCs w:val="18"/>
              </w:rPr>
              <w:t>剂）</w:t>
            </w:r>
          </w:p>
        </w:tc>
        <w:tc>
          <w:tcPr>
            <w:tcW w:w="1701" w:type="dxa"/>
            <w:tcBorders>
              <w:top w:val="single" w:sz="4" w:space="0" w:color="auto"/>
            </w:tcBorders>
            <w:shd w:val="clear" w:color="auto" w:fill="auto"/>
            <w:vAlign w:val="center"/>
          </w:tcPr>
          <w:p w14:paraId="5947975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ZYYPJS</w:t>
            </w:r>
          </w:p>
        </w:tc>
        <w:tc>
          <w:tcPr>
            <w:tcW w:w="3402" w:type="dxa"/>
            <w:tcBorders>
              <w:top w:val="single" w:sz="4" w:space="0" w:color="auto"/>
            </w:tcBorders>
            <w:shd w:val="clear" w:color="auto" w:fill="auto"/>
            <w:vAlign w:val="center"/>
          </w:tcPr>
          <w:p w14:paraId="2A85F2B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本次就诊给患者所开中药饮片的剂数，计量单位为剂</w:t>
            </w:r>
          </w:p>
        </w:tc>
        <w:tc>
          <w:tcPr>
            <w:tcW w:w="964" w:type="dxa"/>
            <w:tcBorders>
              <w:top w:val="single" w:sz="4" w:space="0" w:color="auto"/>
            </w:tcBorders>
            <w:shd w:val="clear" w:color="auto" w:fill="auto"/>
            <w:vAlign w:val="center"/>
          </w:tcPr>
          <w:p w14:paraId="6FBE52D0"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tcBorders>
            <w:shd w:val="clear" w:color="auto" w:fill="auto"/>
            <w:vAlign w:val="center"/>
          </w:tcPr>
          <w:p w14:paraId="737BF61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759BB16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tcBorders>
              <w:top w:val="single" w:sz="4" w:space="0" w:color="auto"/>
            </w:tcBorders>
            <w:shd w:val="clear" w:color="auto" w:fill="auto"/>
            <w:vAlign w:val="center"/>
          </w:tcPr>
          <w:p w14:paraId="70F2BF4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1D97887" w14:textId="77777777">
        <w:trPr>
          <w:jc w:val="center"/>
        </w:trPr>
        <w:tc>
          <w:tcPr>
            <w:tcW w:w="1550" w:type="dxa"/>
            <w:shd w:val="clear" w:color="auto" w:fill="auto"/>
            <w:vAlign w:val="center"/>
          </w:tcPr>
          <w:p w14:paraId="4F02C73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8A1E86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中药饮片煎煮法</w:t>
            </w:r>
          </w:p>
        </w:tc>
        <w:tc>
          <w:tcPr>
            <w:tcW w:w="1701" w:type="dxa"/>
            <w:shd w:val="clear" w:color="auto" w:fill="auto"/>
            <w:vAlign w:val="center"/>
          </w:tcPr>
          <w:p w14:paraId="365E1D6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ZYYPJZF</w:t>
            </w:r>
          </w:p>
        </w:tc>
        <w:tc>
          <w:tcPr>
            <w:tcW w:w="3402" w:type="dxa"/>
            <w:shd w:val="clear" w:color="auto" w:fill="auto"/>
            <w:vAlign w:val="center"/>
          </w:tcPr>
          <w:p w14:paraId="5399B0C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中药饮片煎煮方法描述</w:t>
            </w:r>
          </w:p>
        </w:tc>
        <w:tc>
          <w:tcPr>
            <w:tcW w:w="964" w:type="dxa"/>
            <w:shd w:val="clear" w:color="auto" w:fill="auto"/>
            <w:vAlign w:val="center"/>
          </w:tcPr>
          <w:p w14:paraId="4A20D33C"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68547D0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C4EA79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4080A22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CD3360B" w14:textId="77777777">
        <w:trPr>
          <w:jc w:val="center"/>
        </w:trPr>
        <w:tc>
          <w:tcPr>
            <w:tcW w:w="1550" w:type="dxa"/>
            <w:shd w:val="clear" w:color="auto" w:fill="auto"/>
            <w:vAlign w:val="center"/>
          </w:tcPr>
          <w:p w14:paraId="2EF19C0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5FB68E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中药用药方法</w:t>
            </w:r>
          </w:p>
        </w:tc>
        <w:tc>
          <w:tcPr>
            <w:tcW w:w="1701" w:type="dxa"/>
            <w:shd w:val="clear" w:color="auto" w:fill="auto"/>
            <w:vAlign w:val="center"/>
          </w:tcPr>
          <w:p w14:paraId="18F312E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ZYYYFF</w:t>
            </w:r>
          </w:p>
        </w:tc>
        <w:tc>
          <w:tcPr>
            <w:tcW w:w="3402" w:type="dxa"/>
            <w:shd w:val="clear" w:color="auto" w:fill="auto"/>
            <w:vAlign w:val="center"/>
          </w:tcPr>
          <w:p w14:paraId="4029AE6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中药的用药方法的描述</w:t>
            </w:r>
          </w:p>
        </w:tc>
        <w:tc>
          <w:tcPr>
            <w:tcW w:w="964" w:type="dxa"/>
            <w:shd w:val="clear" w:color="auto" w:fill="auto"/>
            <w:vAlign w:val="center"/>
          </w:tcPr>
          <w:p w14:paraId="1A14172F"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0FCA2C4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A11A79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72561E3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C7D7DED" w14:textId="77777777">
        <w:trPr>
          <w:jc w:val="center"/>
        </w:trPr>
        <w:tc>
          <w:tcPr>
            <w:tcW w:w="1550" w:type="dxa"/>
            <w:shd w:val="clear" w:color="auto" w:fill="auto"/>
            <w:vAlign w:val="center"/>
          </w:tcPr>
          <w:p w14:paraId="7DCD383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4F23EF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1C66715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211791E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2045A064"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2A26E2C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0D622CA"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220171F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2C55454" w14:textId="77777777">
        <w:trPr>
          <w:jc w:val="center"/>
        </w:trPr>
        <w:tc>
          <w:tcPr>
            <w:tcW w:w="1550" w:type="dxa"/>
            <w:shd w:val="clear" w:color="auto" w:fill="auto"/>
            <w:vAlign w:val="center"/>
          </w:tcPr>
          <w:p w14:paraId="6554B03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CF9BE0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13FC9A7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5CBDB0F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743C1F9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194045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6676A75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70FF720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3740C467" w14:textId="77777777" w:rsidR="000834E0" w:rsidRDefault="00000000">
      <w:pPr>
        <w:pStyle w:val="aff1"/>
        <w:spacing w:before="156" w:after="156"/>
        <w:ind w:firstLine="360"/>
        <w:rPr>
          <w:rFonts w:ascii="宋体" w:eastAsia="宋体" w:hAnsi="宋体" w:hint="eastAsia"/>
          <w:sz w:val="18"/>
          <w:szCs w:val="18"/>
        </w:rPr>
      </w:pPr>
      <w:bookmarkStart w:id="95" w:name="_Toc16910"/>
      <w:bookmarkStart w:id="96" w:name="_Toc3700"/>
      <w:r>
        <w:rPr>
          <w:rFonts w:hint="eastAsia"/>
        </w:rPr>
        <w:t>传染病监测常规采集死亡信息</w:t>
      </w:r>
      <w:bookmarkEnd w:id="95"/>
      <w:bookmarkEnd w:id="96"/>
    </w:p>
    <w:p w14:paraId="4ABB6B80" w14:textId="77777777" w:rsidR="000834E0" w:rsidRDefault="00000000">
      <w:pPr>
        <w:pStyle w:val="a6"/>
        <w:spacing w:before="156" w:after="156"/>
      </w:pPr>
      <w:r>
        <w:rPr>
          <w:rFonts w:hint="eastAsia"/>
        </w:rPr>
        <w:t>传染病监测常规采集死亡信息</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0E3613B" w14:textId="77777777">
        <w:trPr>
          <w:tblHeader/>
          <w:jc w:val="center"/>
        </w:trPr>
        <w:tc>
          <w:tcPr>
            <w:tcW w:w="1550" w:type="dxa"/>
            <w:tcBorders>
              <w:top w:val="single" w:sz="8" w:space="0" w:color="auto"/>
              <w:bottom w:val="single" w:sz="8" w:space="0" w:color="auto"/>
            </w:tcBorders>
            <w:shd w:val="clear" w:color="auto" w:fill="auto"/>
            <w:vAlign w:val="center"/>
          </w:tcPr>
          <w:p w14:paraId="1317DD4D"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591979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D71FDD6"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923BD2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B1B7248"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6FBFF1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C75BB0C"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B957CD9"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7755BE20" w14:textId="77777777">
        <w:trPr>
          <w:jc w:val="center"/>
        </w:trPr>
        <w:tc>
          <w:tcPr>
            <w:tcW w:w="1550" w:type="dxa"/>
            <w:tcBorders>
              <w:top w:val="single" w:sz="8" w:space="0" w:color="auto"/>
            </w:tcBorders>
            <w:shd w:val="clear" w:color="auto" w:fill="auto"/>
            <w:vAlign w:val="center"/>
          </w:tcPr>
          <w:p w14:paraId="3E15EA7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69D02BB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7229376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323F98A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死亡信息在院内的唯一识别标识</w:t>
            </w:r>
          </w:p>
        </w:tc>
        <w:tc>
          <w:tcPr>
            <w:tcW w:w="964" w:type="dxa"/>
            <w:tcBorders>
              <w:top w:val="single" w:sz="8" w:space="0" w:color="auto"/>
            </w:tcBorders>
            <w:shd w:val="clear" w:color="auto" w:fill="auto"/>
            <w:vAlign w:val="center"/>
          </w:tcPr>
          <w:p w14:paraId="4CCF181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3FDC7F7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09124F1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1E713046"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B49275E" w14:textId="77777777">
        <w:trPr>
          <w:jc w:val="center"/>
        </w:trPr>
        <w:tc>
          <w:tcPr>
            <w:tcW w:w="1550" w:type="dxa"/>
            <w:shd w:val="clear" w:color="auto" w:fill="auto"/>
            <w:vAlign w:val="center"/>
          </w:tcPr>
          <w:p w14:paraId="2F6BC38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4387C6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1608CF3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6B021E0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4B4639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010FB2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067F6874"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60D6CB7B"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2670729" w14:textId="77777777">
        <w:trPr>
          <w:jc w:val="center"/>
        </w:trPr>
        <w:tc>
          <w:tcPr>
            <w:tcW w:w="1550" w:type="dxa"/>
            <w:shd w:val="clear" w:color="auto" w:fill="auto"/>
            <w:vAlign w:val="center"/>
          </w:tcPr>
          <w:p w14:paraId="30781A6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A992E9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就诊记录类型代码</w:t>
            </w:r>
          </w:p>
        </w:tc>
        <w:tc>
          <w:tcPr>
            <w:tcW w:w="1701" w:type="dxa"/>
            <w:shd w:val="clear" w:color="auto" w:fill="auto"/>
            <w:vAlign w:val="center"/>
          </w:tcPr>
          <w:p w14:paraId="319E376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JZJLLXDM</w:t>
            </w:r>
          </w:p>
        </w:tc>
        <w:tc>
          <w:tcPr>
            <w:tcW w:w="3402" w:type="dxa"/>
            <w:shd w:val="clear" w:color="auto" w:fill="auto"/>
            <w:vAlign w:val="center"/>
          </w:tcPr>
          <w:p w14:paraId="1DBFE8E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关联的就诊活动类别代码</w:t>
            </w:r>
          </w:p>
        </w:tc>
        <w:tc>
          <w:tcPr>
            <w:tcW w:w="964" w:type="dxa"/>
            <w:shd w:val="clear" w:color="auto" w:fill="auto"/>
            <w:vAlign w:val="center"/>
          </w:tcPr>
          <w:p w14:paraId="6657674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222A5F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464639B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0F210FC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159DFC5" w14:textId="77777777">
        <w:trPr>
          <w:jc w:val="center"/>
        </w:trPr>
        <w:tc>
          <w:tcPr>
            <w:tcW w:w="1550" w:type="dxa"/>
            <w:tcBorders>
              <w:bottom w:val="single" w:sz="4" w:space="0" w:color="auto"/>
            </w:tcBorders>
            <w:shd w:val="clear" w:color="auto" w:fill="auto"/>
            <w:vAlign w:val="center"/>
          </w:tcPr>
          <w:p w14:paraId="458A566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6721BB8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就诊记录类型名称</w:t>
            </w:r>
          </w:p>
        </w:tc>
        <w:tc>
          <w:tcPr>
            <w:tcW w:w="1701" w:type="dxa"/>
            <w:tcBorders>
              <w:bottom w:val="single" w:sz="4" w:space="0" w:color="auto"/>
            </w:tcBorders>
            <w:shd w:val="clear" w:color="auto" w:fill="auto"/>
            <w:vAlign w:val="center"/>
          </w:tcPr>
          <w:p w14:paraId="14253D6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JZJLLXMC</w:t>
            </w:r>
          </w:p>
        </w:tc>
        <w:tc>
          <w:tcPr>
            <w:tcW w:w="3402" w:type="dxa"/>
            <w:tcBorders>
              <w:bottom w:val="single" w:sz="4" w:space="0" w:color="auto"/>
            </w:tcBorders>
            <w:shd w:val="clear" w:color="auto" w:fill="auto"/>
            <w:vAlign w:val="center"/>
          </w:tcPr>
          <w:p w14:paraId="73B0A9A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关联的就诊活动类别名称</w:t>
            </w:r>
          </w:p>
        </w:tc>
        <w:tc>
          <w:tcPr>
            <w:tcW w:w="964" w:type="dxa"/>
            <w:tcBorders>
              <w:bottom w:val="single" w:sz="4" w:space="0" w:color="auto"/>
            </w:tcBorders>
            <w:shd w:val="clear" w:color="auto" w:fill="auto"/>
            <w:vAlign w:val="center"/>
          </w:tcPr>
          <w:p w14:paraId="5B6A19D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106EAF7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014E37F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bottom w:val="single" w:sz="4" w:space="0" w:color="auto"/>
            </w:tcBorders>
            <w:shd w:val="clear" w:color="auto" w:fill="auto"/>
            <w:vAlign w:val="center"/>
          </w:tcPr>
          <w:p w14:paraId="30C56FA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0FEA5615" w14:textId="77777777" w:rsidR="000834E0" w:rsidRDefault="00000000">
      <w:r>
        <w:br w:type="page"/>
      </w:r>
    </w:p>
    <w:p w14:paraId="2BF526BB"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表A.18  传染病监测常规采集死亡信息</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42880D00" w14:textId="77777777">
        <w:trPr>
          <w:tblHeader/>
          <w:jc w:val="center"/>
        </w:trPr>
        <w:tc>
          <w:tcPr>
            <w:tcW w:w="1550" w:type="dxa"/>
            <w:tcBorders>
              <w:top w:val="single" w:sz="8" w:space="0" w:color="auto"/>
              <w:bottom w:val="single" w:sz="8" w:space="0" w:color="auto"/>
            </w:tcBorders>
            <w:shd w:val="clear" w:color="auto" w:fill="auto"/>
            <w:vAlign w:val="center"/>
          </w:tcPr>
          <w:p w14:paraId="76DB8D8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FD0DE46"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AEC1970"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E98E11C"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A00E017"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EA1A20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9D0DD6D"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CCB6901"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B964ACC" w14:textId="77777777">
        <w:trPr>
          <w:jc w:val="center"/>
        </w:trPr>
        <w:tc>
          <w:tcPr>
            <w:tcW w:w="1550" w:type="dxa"/>
            <w:tcBorders>
              <w:top w:val="single" w:sz="4" w:space="0" w:color="auto"/>
              <w:bottom w:val="single" w:sz="4" w:space="0" w:color="auto"/>
            </w:tcBorders>
            <w:shd w:val="clear" w:color="auto" w:fill="auto"/>
            <w:vAlign w:val="center"/>
          </w:tcPr>
          <w:p w14:paraId="7867975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9258C0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就诊流水号</w:t>
            </w:r>
          </w:p>
        </w:tc>
        <w:tc>
          <w:tcPr>
            <w:tcW w:w="1701" w:type="dxa"/>
            <w:tcBorders>
              <w:top w:val="single" w:sz="4" w:space="0" w:color="auto"/>
              <w:bottom w:val="single" w:sz="4" w:space="0" w:color="auto"/>
            </w:tcBorders>
            <w:shd w:val="clear" w:color="auto" w:fill="auto"/>
            <w:vAlign w:val="center"/>
          </w:tcPr>
          <w:p w14:paraId="7079644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JZLSH</w:t>
            </w:r>
          </w:p>
        </w:tc>
        <w:tc>
          <w:tcPr>
            <w:tcW w:w="3402" w:type="dxa"/>
            <w:tcBorders>
              <w:top w:val="single" w:sz="4" w:space="0" w:color="auto"/>
              <w:bottom w:val="single" w:sz="4" w:space="0" w:color="auto"/>
            </w:tcBorders>
            <w:shd w:val="clear" w:color="auto" w:fill="auto"/>
            <w:vAlign w:val="center"/>
          </w:tcPr>
          <w:p w14:paraId="7C089DB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诊疗活动发生在门（急）</w:t>
            </w:r>
            <w:proofErr w:type="gramStart"/>
            <w:r>
              <w:rPr>
                <w:rFonts w:hAnsi="宋体" w:cs="Arial" w:hint="eastAsia"/>
                <w:kern w:val="0"/>
                <w:sz w:val="18"/>
                <w:szCs w:val="18"/>
              </w:rPr>
              <w:t>诊期间时</w:t>
            </w:r>
            <w:proofErr w:type="gramEnd"/>
            <w:r>
              <w:rPr>
                <w:rFonts w:hAnsi="宋体" w:cs="Arial" w:hint="eastAsia"/>
                <w:kern w:val="0"/>
                <w:sz w:val="18"/>
                <w:szCs w:val="18"/>
              </w:rPr>
              <w:t>，就诊流水号为门（急）诊号；诊疗活动为住院期间时，就诊流水号为住院号；</w:t>
            </w:r>
          </w:p>
        </w:tc>
        <w:tc>
          <w:tcPr>
            <w:tcW w:w="964" w:type="dxa"/>
            <w:tcBorders>
              <w:top w:val="single" w:sz="4" w:space="0" w:color="auto"/>
              <w:bottom w:val="single" w:sz="4" w:space="0" w:color="auto"/>
            </w:tcBorders>
            <w:shd w:val="clear" w:color="auto" w:fill="auto"/>
            <w:vAlign w:val="center"/>
          </w:tcPr>
          <w:p w14:paraId="7196FF4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48CCD8A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75A07AF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bottom w:val="single" w:sz="4" w:space="0" w:color="auto"/>
            </w:tcBorders>
            <w:shd w:val="clear" w:color="auto" w:fill="auto"/>
            <w:vAlign w:val="center"/>
          </w:tcPr>
          <w:p w14:paraId="289A896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B3724DF" w14:textId="77777777">
        <w:trPr>
          <w:jc w:val="center"/>
        </w:trPr>
        <w:tc>
          <w:tcPr>
            <w:tcW w:w="1550" w:type="dxa"/>
            <w:tcBorders>
              <w:top w:val="single" w:sz="4" w:space="0" w:color="auto"/>
            </w:tcBorders>
            <w:shd w:val="clear" w:color="auto" w:fill="auto"/>
            <w:vAlign w:val="center"/>
          </w:tcPr>
          <w:p w14:paraId="5FC0632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tcBorders>
              <w:top w:val="single" w:sz="4" w:space="0" w:color="auto"/>
            </w:tcBorders>
            <w:shd w:val="clear" w:color="auto" w:fill="auto"/>
            <w:vAlign w:val="center"/>
          </w:tcPr>
          <w:p w14:paraId="72A8B05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tcBorders>
              <w:top w:val="single" w:sz="4" w:space="0" w:color="auto"/>
            </w:tcBorders>
            <w:shd w:val="clear" w:color="auto" w:fill="auto"/>
            <w:vAlign w:val="center"/>
          </w:tcPr>
          <w:p w14:paraId="4C8236B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tcBorders>
              <w:top w:val="single" w:sz="4" w:space="0" w:color="auto"/>
            </w:tcBorders>
            <w:shd w:val="clear" w:color="auto" w:fill="auto"/>
            <w:vAlign w:val="center"/>
          </w:tcPr>
          <w:p w14:paraId="3A7A42B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tcBorders>
              <w:top w:val="single" w:sz="4" w:space="0" w:color="auto"/>
            </w:tcBorders>
            <w:shd w:val="clear" w:color="auto" w:fill="auto"/>
            <w:vAlign w:val="center"/>
          </w:tcPr>
          <w:p w14:paraId="7F5ECC8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72D8897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781F80C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tcBorders>
            <w:shd w:val="clear" w:color="auto" w:fill="auto"/>
            <w:vAlign w:val="center"/>
          </w:tcPr>
          <w:p w14:paraId="6B9B988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2513D08" w14:textId="77777777">
        <w:trPr>
          <w:jc w:val="center"/>
        </w:trPr>
        <w:tc>
          <w:tcPr>
            <w:tcW w:w="1550" w:type="dxa"/>
            <w:shd w:val="clear" w:color="auto" w:fill="auto"/>
            <w:vAlign w:val="center"/>
          </w:tcPr>
          <w:p w14:paraId="1D8E50E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shd w:val="clear" w:color="auto" w:fill="auto"/>
            <w:vAlign w:val="center"/>
          </w:tcPr>
          <w:p w14:paraId="77C2C29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shd w:val="clear" w:color="auto" w:fill="auto"/>
            <w:vAlign w:val="center"/>
          </w:tcPr>
          <w:p w14:paraId="05AF69A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shd w:val="clear" w:color="auto" w:fill="auto"/>
            <w:vAlign w:val="center"/>
          </w:tcPr>
          <w:p w14:paraId="3574127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shd w:val="clear" w:color="auto" w:fill="auto"/>
            <w:vAlign w:val="center"/>
          </w:tcPr>
          <w:p w14:paraId="40F4416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57F04A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4E1955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7D2BFACE"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1B41B1D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23F04A41" w14:textId="77777777">
        <w:trPr>
          <w:jc w:val="center"/>
        </w:trPr>
        <w:tc>
          <w:tcPr>
            <w:tcW w:w="1550" w:type="dxa"/>
            <w:shd w:val="clear" w:color="auto" w:fill="auto"/>
            <w:vAlign w:val="center"/>
          </w:tcPr>
          <w:p w14:paraId="419F3C4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14D7C6C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shd w:val="clear" w:color="auto" w:fill="auto"/>
            <w:vAlign w:val="center"/>
          </w:tcPr>
          <w:p w14:paraId="34F2BF5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shd w:val="clear" w:color="auto" w:fill="auto"/>
            <w:vAlign w:val="center"/>
          </w:tcPr>
          <w:p w14:paraId="5FA2C1F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shd w:val="clear" w:color="auto" w:fill="auto"/>
            <w:vAlign w:val="center"/>
          </w:tcPr>
          <w:p w14:paraId="01F839B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ACBB7B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452C55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5669626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1C5791E" w14:textId="77777777">
        <w:trPr>
          <w:jc w:val="center"/>
        </w:trPr>
        <w:tc>
          <w:tcPr>
            <w:tcW w:w="1550" w:type="dxa"/>
            <w:shd w:val="clear" w:color="auto" w:fill="auto"/>
            <w:vAlign w:val="center"/>
          </w:tcPr>
          <w:p w14:paraId="545D74B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shd w:val="clear" w:color="auto" w:fill="auto"/>
            <w:vAlign w:val="center"/>
          </w:tcPr>
          <w:p w14:paraId="205410F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shd w:val="clear" w:color="auto" w:fill="auto"/>
            <w:vAlign w:val="center"/>
          </w:tcPr>
          <w:p w14:paraId="541B7DD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shd w:val="clear" w:color="auto" w:fill="auto"/>
            <w:vAlign w:val="center"/>
          </w:tcPr>
          <w:p w14:paraId="3DB77E1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shd w:val="clear" w:color="auto" w:fill="auto"/>
            <w:vAlign w:val="center"/>
          </w:tcPr>
          <w:p w14:paraId="436D222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CC41E4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ACADAD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733A61C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58C3F8A" w14:textId="77777777">
        <w:trPr>
          <w:jc w:val="center"/>
        </w:trPr>
        <w:tc>
          <w:tcPr>
            <w:tcW w:w="1550" w:type="dxa"/>
            <w:shd w:val="clear" w:color="auto" w:fill="auto"/>
            <w:vAlign w:val="center"/>
          </w:tcPr>
          <w:p w14:paraId="2FC4305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DE06.00.296.00</w:t>
            </w:r>
          </w:p>
        </w:tc>
        <w:tc>
          <w:tcPr>
            <w:tcW w:w="2135" w:type="dxa"/>
            <w:shd w:val="clear" w:color="auto" w:fill="auto"/>
            <w:vAlign w:val="center"/>
          </w:tcPr>
          <w:p w14:paraId="1480500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诊疗过程描述</w:t>
            </w:r>
          </w:p>
        </w:tc>
        <w:tc>
          <w:tcPr>
            <w:tcW w:w="1701" w:type="dxa"/>
            <w:shd w:val="clear" w:color="auto" w:fill="auto"/>
            <w:vAlign w:val="center"/>
          </w:tcPr>
          <w:p w14:paraId="198AFA2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ZLGCMS</w:t>
            </w:r>
          </w:p>
        </w:tc>
        <w:tc>
          <w:tcPr>
            <w:tcW w:w="3402" w:type="dxa"/>
            <w:shd w:val="clear" w:color="auto" w:fill="auto"/>
            <w:vAlign w:val="center"/>
          </w:tcPr>
          <w:p w14:paraId="03AA98D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对患者诊疗过程的详细描述</w:t>
            </w:r>
          </w:p>
        </w:tc>
        <w:tc>
          <w:tcPr>
            <w:tcW w:w="964" w:type="dxa"/>
            <w:shd w:val="clear" w:color="auto" w:fill="auto"/>
            <w:vAlign w:val="center"/>
          </w:tcPr>
          <w:p w14:paraId="42B5085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60E45A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C92F32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0C87170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CFABE1F" w14:textId="77777777">
        <w:trPr>
          <w:jc w:val="center"/>
        </w:trPr>
        <w:tc>
          <w:tcPr>
            <w:tcW w:w="1550" w:type="dxa"/>
            <w:shd w:val="clear" w:color="auto" w:fill="auto"/>
            <w:vAlign w:val="center"/>
          </w:tcPr>
          <w:p w14:paraId="606E679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DE02.01.036.00</w:t>
            </w:r>
          </w:p>
        </w:tc>
        <w:tc>
          <w:tcPr>
            <w:tcW w:w="2135" w:type="dxa"/>
            <w:shd w:val="clear" w:color="auto" w:fill="auto"/>
            <w:vAlign w:val="center"/>
          </w:tcPr>
          <w:p w14:paraId="068949F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死亡日期时间</w:t>
            </w:r>
          </w:p>
        </w:tc>
        <w:tc>
          <w:tcPr>
            <w:tcW w:w="1701" w:type="dxa"/>
            <w:shd w:val="clear" w:color="auto" w:fill="auto"/>
            <w:vAlign w:val="center"/>
          </w:tcPr>
          <w:p w14:paraId="5BE6C2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SWRQSJ</w:t>
            </w:r>
          </w:p>
        </w:tc>
        <w:tc>
          <w:tcPr>
            <w:tcW w:w="3402" w:type="dxa"/>
            <w:shd w:val="clear" w:color="auto" w:fill="auto"/>
            <w:vAlign w:val="center"/>
          </w:tcPr>
          <w:p w14:paraId="3EB8C15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患者死亡时的公元纪年日期和时间的完整描述</w:t>
            </w:r>
          </w:p>
        </w:tc>
        <w:tc>
          <w:tcPr>
            <w:tcW w:w="964" w:type="dxa"/>
            <w:shd w:val="clear" w:color="auto" w:fill="auto"/>
            <w:vAlign w:val="center"/>
          </w:tcPr>
          <w:p w14:paraId="50DDF7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E6816B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2A3D039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01C0654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1F349C7" w14:textId="77777777">
        <w:trPr>
          <w:jc w:val="center"/>
        </w:trPr>
        <w:tc>
          <w:tcPr>
            <w:tcW w:w="1550" w:type="dxa"/>
            <w:shd w:val="clear" w:color="auto" w:fill="auto"/>
            <w:vAlign w:val="center"/>
          </w:tcPr>
          <w:p w14:paraId="4A5C76D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848F7B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直接死亡原因编码</w:t>
            </w:r>
          </w:p>
        </w:tc>
        <w:tc>
          <w:tcPr>
            <w:tcW w:w="1701" w:type="dxa"/>
            <w:shd w:val="clear" w:color="auto" w:fill="auto"/>
            <w:vAlign w:val="center"/>
          </w:tcPr>
          <w:p w14:paraId="0253215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ZJSWYYBM</w:t>
            </w:r>
          </w:p>
        </w:tc>
        <w:tc>
          <w:tcPr>
            <w:tcW w:w="3402" w:type="dxa"/>
            <w:shd w:val="clear" w:color="auto" w:fill="auto"/>
            <w:vAlign w:val="center"/>
          </w:tcPr>
          <w:p w14:paraId="4A339B0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直接导致患者死亡的最终疾病或原因在特定编码体系中的编码</w:t>
            </w:r>
          </w:p>
        </w:tc>
        <w:tc>
          <w:tcPr>
            <w:tcW w:w="964" w:type="dxa"/>
            <w:shd w:val="clear" w:color="auto" w:fill="auto"/>
            <w:vAlign w:val="center"/>
          </w:tcPr>
          <w:p w14:paraId="38CEC51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6F6AFB2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76313F0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5A4B331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r w:rsidR="000834E0" w14:paraId="04FEA15F" w14:textId="77777777">
        <w:trPr>
          <w:jc w:val="center"/>
        </w:trPr>
        <w:tc>
          <w:tcPr>
            <w:tcW w:w="1550" w:type="dxa"/>
            <w:shd w:val="clear" w:color="auto" w:fill="auto"/>
            <w:vAlign w:val="center"/>
          </w:tcPr>
          <w:p w14:paraId="3D62240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90CADA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直接死亡原因名称</w:t>
            </w:r>
          </w:p>
        </w:tc>
        <w:tc>
          <w:tcPr>
            <w:tcW w:w="1701" w:type="dxa"/>
            <w:shd w:val="clear" w:color="auto" w:fill="auto"/>
            <w:vAlign w:val="center"/>
          </w:tcPr>
          <w:p w14:paraId="766ED7B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ZJSWYYMC</w:t>
            </w:r>
          </w:p>
        </w:tc>
        <w:tc>
          <w:tcPr>
            <w:tcW w:w="3402" w:type="dxa"/>
            <w:shd w:val="clear" w:color="auto" w:fill="auto"/>
            <w:vAlign w:val="center"/>
          </w:tcPr>
          <w:p w14:paraId="1555EDE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直接导致患者死亡的最终疾病或原因名称</w:t>
            </w:r>
          </w:p>
        </w:tc>
        <w:tc>
          <w:tcPr>
            <w:tcW w:w="964" w:type="dxa"/>
            <w:shd w:val="clear" w:color="auto" w:fill="auto"/>
            <w:vAlign w:val="center"/>
          </w:tcPr>
          <w:p w14:paraId="1C959FB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31C608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2AF23D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shd w:val="clear" w:color="auto" w:fill="auto"/>
            <w:vAlign w:val="center"/>
          </w:tcPr>
          <w:p w14:paraId="73FE7C9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DF14B8A" w14:textId="77777777">
        <w:trPr>
          <w:jc w:val="center"/>
        </w:trPr>
        <w:tc>
          <w:tcPr>
            <w:tcW w:w="1550" w:type="dxa"/>
            <w:tcBorders>
              <w:bottom w:val="single" w:sz="4" w:space="0" w:color="auto"/>
            </w:tcBorders>
            <w:shd w:val="clear" w:color="auto" w:fill="auto"/>
            <w:vAlign w:val="center"/>
          </w:tcPr>
          <w:p w14:paraId="37817E5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7DD9D99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死亡诊断代码</w:t>
            </w:r>
          </w:p>
        </w:tc>
        <w:tc>
          <w:tcPr>
            <w:tcW w:w="1701" w:type="dxa"/>
            <w:tcBorders>
              <w:bottom w:val="single" w:sz="4" w:space="0" w:color="auto"/>
            </w:tcBorders>
            <w:shd w:val="clear" w:color="auto" w:fill="auto"/>
            <w:vAlign w:val="center"/>
          </w:tcPr>
          <w:p w14:paraId="297CDF2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SWZDDM</w:t>
            </w:r>
          </w:p>
        </w:tc>
        <w:tc>
          <w:tcPr>
            <w:tcW w:w="3402" w:type="dxa"/>
            <w:tcBorders>
              <w:bottom w:val="single" w:sz="4" w:space="0" w:color="auto"/>
            </w:tcBorders>
            <w:shd w:val="clear" w:color="auto" w:fill="auto"/>
            <w:vAlign w:val="center"/>
          </w:tcPr>
          <w:p w14:paraId="3689B3A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死亡诊断的传染病诊断代码</w:t>
            </w:r>
          </w:p>
        </w:tc>
        <w:tc>
          <w:tcPr>
            <w:tcW w:w="964" w:type="dxa"/>
            <w:tcBorders>
              <w:bottom w:val="single" w:sz="4" w:space="0" w:color="auto"/>
            </w:tcBorders>
            <w:shd w:val="clear" w:color="auto" w:fill="auto"/>
            <w:vAlign w:val="center"/>
          </w:tcPr>
          <w:p w14:paraId="5BBE21BA"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bottom w:val="single" w:sz="4" w:space="0" w:color="auto"/>
            </w:tcBorders>
            <w:shd w:val="clear" w:color="auto" w:fill="auto"/>
            <w:vAlign w:val="center"/>
          </w:tcPr>
          <w:p w14:paraId="2820B36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bottom w:val="single" w:sz="4" w:space="0" w:color="auto"/>
            </w:tcBorders>
            <w:shd w:val="clear" w:color="auto" w:fill="auto"/>
            <w:vAlign w:val="center"/>
          </w:tcPr>
          <w:p w14:paraId="098FB0F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bottom w:val="single" w:sz="4" w:space="0" w:color="auto"/>
            </w:tcBorders>
            <w:shd w:val="clear" w:color="auto" w:fill="auto"/>
            <w:vAlign w:val="center"/>
          </w:tcPr>
          <w:p w14:paraId="6885BEB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ICD10</w:t>
            </w:r>
          </w:p>
        </w:tc>
      </w:tr>
    </w:tbl>
    <w:p w14:paraId="5CEBD2A9" w14:textId="77777777" w:rsidR="000834E0" w:rsidRDefault="00000000">
      <w:pPr>
        <w:jc w:val="center"/>
        <w:rPr>
          <w:rFonts w:hAnsi="宋体" w:hint="eastAsia"/>
        </w:rPr>
      </w:pPr>
      <w:r>
        <w:br w:type="page"/>
      </w:r>
      <w:r>
        <w:rPr>
          <w:rFonts w:ascii="黑体" w:eastAsia="黑体" w:hAnsi="黑体" w:hint="eastAsia"/>
        </w:rPr>
        <w:t>表A.18  传染病监测常规采集死亡信息</w:t>
      </w:r>
      <w:r>
        <w:rPr>
          <w:rFonts w:ascii="宋体"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622D438" w14:textId="77777777">
        <w:trPr>
          <w:tblHeader/>
          <w:jc w:val="center"/>
        </w:trPr>
        <w:tc>
          <w:tcPr>
            <w:tcW w:w="1550" w:type="dxa"/>
            <w:tcBorders>
              <w:top w:val="single" w:sz="8" w:space="0" w:color="auto"/>
              <w:bottom w:val="single" w:sz="8" w:space="0" w:color="auto"/>
            </w:tcBorders>
            <w:shd w:val="clear" w:color="auto" w:fill="auto"/>
            <w:vAlign w:val="center"/>
          </w:tcPr>
          <w:p w14:paraId="5DFD7C0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08C023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63CEFFC"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ACF7CC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4F1A24D"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4EC2190"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1D076FD"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571B468"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517AE211" w14:textId="77777777">
        <w:trPr>
          <w:jc w:val="center"/>
        </w:trPr>
        <w:tc>
          <w:tcPr>
            <w:tcW w:w="1550" w:type="dxa"/>
            <w:tcBorders>
              <w:top w:val="single" w:sz="4" w:space="0" w:color="auto"/>
              <w:bottom w:val="single" w:sz="4" w:space="0" w:color="auto"/>
            </w:tcBorders>
            <w:shd w:val="clear" w:color="auto" w:fill="auto"/>
            <w:vAlign w:val="center"/>
          </w:tcPr>
          <w:p w14:paraId="71344B6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7E3D66D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死亡诊断名称</w:t>
            </w:r>
          </w:p>
        </w:tc>
        <w:tc>
          <w:tcPr>
            <w:tcW w:w="1701" w:type="dxa"/>
            <w:tcBorders>
              <w:top w:val="single" w:sz="4" w:space="0" w:color="auto"/>
              <w:bottom w:val="single" w:sz="4" w:space="0" w:color="auto"/>
            </w:tcBorders>
            <w:shd w:val="clear" w:color="auto" w:fill="auto"/>
            <w:vAlign w:val="center"/>
          </w:tcPr>
          <w:p w14:paraId="149F176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SWZDMC</w:t>
            </w:r>
          </w:p>
        </w:tc>
        <w:tc>
          <w:tcPr>
            <w:tcW w:w="3402" w:type="dxa"/>
            <w:tcBorders>
              <w:top w:val="single" w:sz="4" w:space="0" w:color="auto"/>
              <w:bottom w:val="single" w:sz="4" w:space="0" w:color="auto"/>
            </w:tcBorders>
            <w:shd w:val="clear" w:color="auto" w:fill="auto"/>
            <w:vAlign w:val="center"/>
          </w:tcPr>
          <w:p w14:paraId="3651A768"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死亡诊断的传染病诊断名称</w:t>
            </w:r>
          </w:p>
        </w:tc>
        <w:tc>
          <w:tcPr>
            <w:tcW w:w="964" w:type="dxa"/>
            <w:tcBorders>
              <w:top w:val="single" w:sz="4" w:space="0" w:color="auto"/>
              <w:bottom w:val="single" w:sz="4" w:space="0" w:color="auto"/>
            </w:tcBorders>
            <w:shd w:val="clear" w:color="auto" w:fill="auto"/>
            <w:vAlign w:val="center"/>
          </w:tcPr>
          <w:p w14:paraId="75900437"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30FE9E1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3304297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AN..250</w:t>
            </w:r>
          </w:p>
        </w:tc>
        <w:tc>
          <w:tcPr>
            <w:tcW w:w="2268" w:type="dxa"/>
            <w:tcBorders>
              <w:top w:val="single" w:sz="4" w:space="0" w:color="auto"/>
              <w:bottom w:val="single" w:sz="4" w:space="0" w:color="auto"/>
            </w:tcBorders>
            <w:shd w:val="clear" w:color="auto" w:fill="auto"/>
            <w:vAlign w:val="center"/>
          </w:tcPr>
          <w:p w14:paraId="41B82BF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B6555EB" w14:textId="77777777">
        <w:trPr>
          <w:jc w:val="center"/>
        </w:trPr>
        <w:tc>
          <w:tcPr>
            <w:tcW w:w="1550" w:type="dxa"/>
            <w:tcBorders>
              <w:top w:val="single" w:sz="4" w:space="0" w:color="auto"/>
            </w:tcBorders>
            <w:shd w:val="clear" w:color="auto" w:fill="auto"/>
            <w:vAlign w:val="center"/>
          </w:tcPr>
          <w:p w14:paraId="723F896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0A863AF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主治医师</w:t>
            </w:r>
          </w:p>
        </w:tc>
        <w:tc>
          <w:tcPr>
            <w:tcW w:w="1701" w:type="dxa"/>
            <w:tcBorders>
              <w:top w:val="single" w:sz="4" w:space="0" w:color="auto"/>
            </w:tcBorders>
            <w:shd w:val="clear" w:color="auto" w:fill="auto"/>
            <w:vAlign w:val="center"/>
          </w:tcPr>
          <w:p w14:paraId="5A90B86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ZZYS</w:t>
            </w:r>
          </w:p>
        </w:tc>
        <w:tc>
          <w:tcPr>
            <w:tcW w:w="3402" w:type="dxa"/>
            <w:tcBorders>
              <w:top w:val="single" w:sz="4" w:space="0" w:color="auto"/>
            </w:tcBorders>
            <w:shd w:val="clear" w:color="auto" w:fill="auto"/>
            <w:vAlign w:val="center"/>
          </w:tcPr>
          <w:p w14:paraId="7CFFE4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主治医师在医院信息系统用户信息表中的“用户</w:t>
            </w:r>
            <w:r>
              <w:rPr>
                <w:rFonts w:hAnsi="宋体" w:cs="Arial" w:hint="eastAsia"/>
                <w:kern w:val="0"/>
                <w:sz w:val="18"/>
                <w:szCs w:val="18"/>
              </w:rPr>
              <w:t>ID</w:t>
            </w:r>
            <w:r>
              <w:rPr>
                <w:rFonts w:hAnsi="宋体" w:cs="Arial" w:hint="eastAsia"/>
                <w:kern w:val="0"/>
                <w:sz w:val="18"/>
                <w:szCs w:val="18"/>
              </w:rPr>
              <w:t>”《医院信息系统用户信息表》</w:t>
            </w:r>
          </w:p>
        </w:tc>
        <w:tc>
          <w:tcPr>
            <w:tcW w:w="964" w:type="dxa"/>
            <w:tcBorders>
              <w:top w:val="single" w:sz="4" w:space="0" w:color="auto"/>
            </w:tcBorders>
            <w:shd w:val="clear" w:color="auto" w:fill="auto"/>
            <w:vAlign w:val="center"/>
          </w:tcPr>
          <w:p w14:paraId="7FFD00F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281B644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3DE3534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tcBorders>
              <w:top w:val="single" w:sz="4" w:space="0" w:color="auto"/>
            </w:tcBorders>
            <w:shd w:val="clear" w:color="auto" w:fill="auto"/>
            <w:vAlign w:val="center"/>
          </w:tcPr>
          <w:p w14:paraId="54FDE5C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7F27687" w14:textId="77777777">
        <w:trPr>
          <w:jc w:val="center"/>
        </w:trPr>
        <w:tc>
          <w:tcPr>
            <w:tcW w:w="1550" w:type="dxa"/>
            <w:shd w:val="clear" w:color="auto" w:fill="auto"/>
            <w:vAlign w:val="center"/>
          </w:tcPr>
          <w:p w14:paraId="699DE28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9090E5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医疗机构代码</w:t>
            </w:r>
          </w:p>
        </w:tc>
        <w:tc>
          <w:tcPr>
            <w:tcW w:w="1701" w:type="dxa"/>
            <w:shd w:val="clear" w:color="auto" w:fill="auto"/>
            <w:vAlign w:val="center"/>
          </w:tcPr>
          <w:p w14:paraId="1B77242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YLJGDM</w:t>
            </w:r>
          </w:p>
        </w:tc>
        <w:tc>
          <w:tcPr>
            <w:tcW w:w="3402" w:type="dxa"/>
            <w:shd w:val="clear" w:color="auto" w:fill="auto"/>
            <w:vAlign w:val="center"/>
          </w:tcPr>
          <w:p w14:paraId="44B1AC4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死亡信息填报机构代码</w:t>
            </w:r>
          </w:p>
        </w:tc>
        <w:tc>
          <w:tcPr>
            <w:tcW w:w="964" w:type="dxa"/>
            <w:shd w:val="clear" w:color="auto" w:fill="auto"/>
            <w:vAlign w:val="center"/>
          </w:tcPr>
          <w:p w14:paraId="6F2AF2A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DAC398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3328AF5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shd w:val="clear" w:color="auto" w:fill="auto"/>
            <w:vAlign w:val="center"/>
          </w:tcPr>
          <w:p w14:paraId="3ADA68C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7D68F6BD" w14:textId="77777777">
        <w:trPr>
          <w:jc w:val="center"/>
        </w:trPr>
        <w:tc>
          <w:tcPr>
            <w:tcW w:w="1550" w:type="dxa"/>
            <w:shd w:val="clear" w:color="auto" w:fill="auto"/>
            <w:vAlign w:val="center"/>
          </w:tcPr>
          <w:p w14:paraId="5BBA09E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B1A121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医疗机构名称</w:t>
            </w:r>
          </w:p>
        </w:tc>
        <w:tc>
          <w:tcPr>
            <w:tcW w:w="1701" w:type="dxa"/>
            <w:shd w:val="clear" w:color="auto" w:fill="auto"/>
            <w:vAlign w:val="center"/>
          </w:tcPr>
          <w:p w14:paraId="023416C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YLJGMC</w:t>
            </w:r>
          </w:p>
        </w:tc>
        <w:tc>
          <w:tcPr>
            <w:tcW w:w="3402" w:type="dxa"/>
            <w:shd w:val="clear" w:color="auto" w:fill="auto"/>
            <w:vAlign w:val="center"/>
          </w:tcPr>
          <w:p w14:paraId="2359B84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死亡信息填报机构名称</w:t>
            </w:r>
          </w:p>
        </w:tc>
        <w:tc>
          <w:tcPr>
            <w:tcW w:w="964" w:type="dxa"/>
            <w:shd w:val="clear" w:color="auto" w:fill="auto"/>
            <w:vAlign w:val="center"/>
          </w:tcPr>
          <w:p w14:paraId="43FECD7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11E1B8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B12480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276233C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18C8B519" w14:textId="77777777">
        <w:trPr>
          <w:jc w:val="center"/>
        </w:trPr>
        <w:tc>
          <w:tcPr>
            <w:tcW w:w="1550" w:type="dxa"/>
            <w:shd w:val="clear" w:color="auto" w:fill="auto"/>
            <w:vAlign w:val="center"/>
          </w:tcPr>
          <w:p w14:paraId="3ECE994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DE08.10.025.00</w:t>
            </w:r>
          </w:p>
        </w:tc>
        <w:tc>
          <w:tcPr>
            <w:tcW w:w="2135" w:type="dxa"/>
            <w:shd w:val="clear" w:color="auto" w:fill="auto"/>
            <w:vAlign w:val="center"/>
          </w:tcPr>
          <w:p w14:paraId="16DA68B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科室代码</w:t>
            </w:r>
          </w:p>
        </w:tc>
        <w:tc>
          <w:tcPr>
            <w:tcW w:w="1701" w:type="dxa"/>
            <w:shd w:val="clear" w:color="auto" w:fill="auto"/>
            <w:vAlign w:val="center"/>
          </w:tcPr>
          <w:p w14:paraId="53EF47D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KSDM</w:t>
            </w:r>
          </w:p>
        </w:tc>
        <w:tc>
          <w:tcPr>
            <w:tcW w:w="3402" w:type="dxa"/>
            <w:shd w:val="clear" w:color="auto" w:fill="auto"/>
            <w:vAlign w:val="center"/>
          </w:tcPr>
          <w:p w14:paraId="1DA3A80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死亡信息填报科室代码</w:t>
            </w:r>
          </w:p>
        </w:tc>
        <w:tc>
          <w:tcPr>
            <w:tcW w:w="964" w:type="dxa"/>
            <w:shd w:val="clear" w:color="auto" w:fill="auto"/>
            <w:vAlign w:val="center"/>
          </w:tcPr>
          <w:p w14:paraId="2A729CE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09F9AA1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49FE6D2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40AF1BC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695197C4" w14:textId="77777777">
        <w:trPr>
          <w:jc w:val="center"/>
        </w:trPr>
        <w:tc>
          <w:tcPr>
            <w:tcW w:w="1550" w:type="dxa"/>
            <w:shd w:val="clear" w:color="auto" w:fill="auto"/>
            <w:vAlign w:val="center"/>
          </w:tcPr>
          <w:p w14:paraId="66D84ED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DE08.10.026.00</w:t>
            </w:r>
          </w:p>
        </w:tc>
        <w:tc>
          <w:tcPr>
            <w:tcW w:w="2135" w:type="dxa"/>
            <w:shd w:val="clear" w:color="auto" w:fill="auto"/>
            <w:vAlign w:val="center"/>
          </w:tcPr>
          <w:p w14:paraId="1355178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科室名称</w:t>
            </w:r>
          </w:p>
        </w:tc>
        <w:tc>
          <w:tcPr>
            <w:tcW w:w="1701" w:type="dxa"/>
            <w:shd w:val="clear" w:color="auto" w:fill="auto"/>
            <w:vAlign w:val="center"/>
          </w:tcPr>
          <w:p w14:paraId="42752B5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KSMC</w:t>
            </w:r>
          </w:p>
        </w:tc>
        <w:tc>
          <w:tcPr>
            <w:tcW w:w="3402" w:type="dxa"/>
            <w:shd w:val="clear" w:color="auto" w:fill="auto"/>
            <w:vAlign w:val="center"/>
          </w:tcPr>
          <w:p w14:paraId="240CFF3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死亡信息填报科室名称</w:t>
            </w:r>
          </w:p>
        </w:tc>
        <w:tc>
          <w:tcPr>
            <w:tcW w:w="964" w:type="dxa"/>
            <w:shd w:val="clear" w:color="auto" w:fill="auto"/>
            <w:vAlign w:val="center"/>
          </w:tcPr>
          <w:p w14:paraId="21A729C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4F9D65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FA0796F"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6A5F692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5C4FF6E" w14:textId="77777777">
        <w:trPr>
          <w:jc w:val="center"/>
        </w:trPr>
        <w:tc>
          <w:tcPr>
            <w:tcW w:w="1550" w:type="dxa"/>
            <w:shd w:val="clear" w:color="auto" w:fill="auto"/>
            <w:vAlign w:val="center"/>
          </w:tcPr>
          <w:p w14:paraId="7A38268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572BBBB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43CD939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40A379C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5A834EB6" w14:textId="77777777" w:rsidR="000834E0" w:rsidRDefault="00000000">
            <w:pPr>
              <w:widowControl/>
              <w:adjustRightInd/>
              <w:spacing w:line="240" w:lineRule="auto"/>
              <w:jc w:val="center"/>
              <w:rPr>
                <w:rFonts w:hAnsi="宋体" w:cs="宋体" w:hint="eastAsia"/>
                <w:sz w:val="18"/>
                <w:szCs w:val="18"/>
              </w:rPr>
            </w:pPr>
            <w:r>
              <w:rPr>
                <w:rFonts w:hAnsi="宋体" w:cs="宋体" w:hint="eastAsia"/>
                <w:sz w:val="18"/>
                <w:szCs w:val="18"/>
              </w:rPr>
              <w:t>—</w:t>
            </w:r>
          </w:p>
        </w:tc>
        <w:tc>
          <w:tcPr>
            <w:tcW w:w="964" w:type="dxa"/>
            <w:shd w:val="clear" w:color="auto" w:fill="auto"/>
            <w:vAlign w:val="center"/>
          </w:tcPr>
          <w:p w14:paraId="7A6F754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0F32AD8"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2BBF524C"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211C8F5" w14:textId="77777777">
        <w:trPr>
          <w:jc w:val="center"/>
        </w:trPr>
        <w:tc>
          <w:tcPr>
            <w:tcW w:w="1550" w:type="dxa"/>
            <w:shd w:val="clear" w:color="auto" w:fill="auto"/>
            <w:vAlign w:val="center"/>
          </w:tcPr>
          <w:p w14:paraId="5188064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6A660AD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67BBB3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26D4A41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46A8577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4330E1F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4559001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02646F6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5F574E59" w14:textId="77777777" w:rsidR="000834E0" w:rsidRDefault="00000000">
      <w:pPr>
        <w:pStyle w:val="aff1"/>
        <w:spacing w:before="156" w:after="156"/>
        <w:ind w:firstLine="360"/>
      </w:pPr>
      <w:bookmarkStart w:id="97" w:name="_Toc17452"/>
      <w:bookmarkStart w:id="98" w:name="_Toc23486"/>
      <w:r>
        <w:rPr>
          <w:rFonts w:hint="eastAsia"/>
        </w:rPr>
        <w:t>传染病监测常规采集生命体征护理记录单</w:t>
      </w:r>
      <w:bookmarkEnd w:id="97"/>
      <w:bookmarkEnd w:id="98"/>
    </w:p>
    <w:p w14:paraId="33659A07" w14:textId="77777777" w:rsidR="000834E0" w:rsidRDefault="00000000">
      <w:pPr>
        <w:pStyle w:val="a6"/>
        <w:spacing w:before="156" w:after="156"/>
      </w:pPr>
      <w:r>
        <w:rPr>
          <w:rFonts w:hint="eastAsia"/>
        </w:rPr>
        <w:t>传染病监测常规采集生命体征护理记录单</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DC5A224" w14:textId="77777777">
        <w:trPr>
          <w:tblHeader/>
          <w:jc w:val="center"/>
        </w:trPr>
        <w:tc>
          <w:tcPr>
            <w:tcW w:w="1550" w:type="dxa"/>
            <w:tcBorders>
              <w:top w:val="single" w:sz="8" w:space="0" w:color="auto"/>
              <w:bottom w:val="single" w:sz="8" w:space="0" w:color="auto"/>
            </w:tcBorders>
            <w:shd w:val="clear" w:color="auto" w:fill="auto"/>
            <w:vAlign w:val="center"/>
          </w:tcPr>
          <w:p w14:paraId="5BD2D56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250FE72"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83E4032"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7317D6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0A4BDF2"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B17CB7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AE5C3A3"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B8F2686"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01C6BEC2" w14:textId="77777777">
        <w:trPr>
          <w:jc w:val="center"/>
        </w:trPr>
        <w:tc>
          <w:tcPr>
            <w:tcW w:w="1550" w:type="dxa"/>
            <w:tcBorders>
              <w:top w:val="single" w:sz="8" w:space="0" w:color="auto"/>
            </w:tcBorders>
            <w:shd w:val="clear" w:color="auto" w:fill="auto"/>
          </w:tcPr>
          <w:p w14:paraId="01EA398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8" w:space="0" w:color="auto"/>
            </w:tcBorders>
            <w:shd w:val="clear" w:color="auto" w:fill="auto"/>
            <w:vAlign w:val="center"/>
          </w:tcPr>
          <w:p w14:paraId="11AD28C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系统流水</w:t>
            </w:r>
            <w:r>
              <w:rPr>
                <w:rFonts w:hAnsi="宋体" w:cs="Arial" w:hint="eastAsia"/>
                <w:kern w:val="0"/>
                <w:sz w:val="18"/>
                <w:szCs w:val="18"/>
              </w:rPr>
              <w:t>ID</w:t>
            </w:r>
          </w:p>
        </w:tc>
        <w:tc>
          <w:tcPr>
            <w:tcW w:w="1701" w:type="dxa"/>
            <w:tcBorders>
              <w:top w:val="single" w:sz="8" w:space="0" w:color="auto"/>
            </w:tcBorders>
            <w:shd w:val="clear" w:color="auto" w:fill="auto"/>
            <w:vAlign w:val="center"/>
          </w:tcPr>
          <w:p w14:paraId="3B028AD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XTLSID</w:t>
            </w:r>
          </w:p>
        </w:tc>
        <w:tc>
          <w:tcPr>
            <w:tcW w:w="3402" w:type="dxa"/>
            <w:tcBorders>
              <w:top w:val="single" w:sz="8" w:space="0" w:color="auto"/>
            </w:tcBorders>
            <w:shd w:val="clear" w:color="auto" w:fill="auto"/>
            <w:vAlign w:val="center"/>
          </w:tcPr>
          <w:p w14:paraId="6B94AF6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生命体征护理记录在院内的唯一识别标识</w:t>
            </w:r>
          </w:p>
        </w:tc>
        <w:tc>
          <w:tcPr>
            <w:tcW w:w="964" w:type="dxa"/>
            <w:tcBorders>
              <w:top w:val="single" w:sz="8" w:space="0" w:color="auto"/>
            </w:tcBorders>
            <w:shd w:val="clear" w:color="auto" w:fill="auto"/>
            <w:vAlign w:val="center"/>
          </w:tcPr>
          <w:p w14:paraId="4219A15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8" w:space="0" w:color="auto"/>
            </w:tcBorders>
            <w:shd w:val="clear" w:color="auto" w:fill="auto"/>
            <w:vAlign w:val="center"/>
          </w:tcPr>
          <w:p w14:paraId="6C50475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8" w:space="0" w:color="auto"/>
            </w:tcBorders>
            <w:shd w:val="clear" w:color="auto" w:fill="auto"/>
            <w:vAlign w:val="center"/>
          </w:tcPr>
          <w:p w14:paraId="5ECEF881"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tcBorders>
              <w:top w:val="single" w:sz="8" w:space="0" w:color="auto"/>
            </w:tcBorders>
            <w:shd w:val="clear" w:color="auto" w:fill="auto"/>
            <w:vAlign w:val="center"/>
          </w:tcPr>
          <w:p w14:paraId="4520436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648D212E" w14:textId="77777777">
        <w:trPr>
          <w:jc w:val="center"/>
        </w:trPr>
        <w:tc>
          <w:tcPr>
            <w:tcW w:w="1550" w:type="dxa"/>
            <w:shd w:val="clear" w:color="auto" w:fill="auto"/>
          </w:tcPr>
          <w:p w14:paraId="4090C10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0C49743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患者基本信息</w:t>
            </w:r>
            <w:r>
              <w:rPr>
                <w:rFonts w:hAnsi="宋体" w:cs="Arial" w:hint="eastAsia"/>
                <w:kern w:val="0"/>
                <w:sz w:val="18"/>
                <w:szCs w:val="18"/>
              </w:rPr>
              <w:t>ID</w:t>
            </w:r>
          </w:p>
        </w:tc>
        <w:tc>
          <w:tcPr>
            <w:tcW w:w="1701" w:type="dxa"/>
            <w:shd w:val="clear" w:color="auto" w:fill="auto"/>
            <w:vAlign w:val="center"/>
          </w:tcPr>
          <w:p w14:paraId="78FB866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HZJBXXID</w:t>
            </w:r>
          </w:p>
        </w:tc>
        <w:tc>
          <w:tcPr>
            <w:tcW w:w="3402" w:type="dxa"/>
            <w:shd w:val="clear" w:color="auto" w:fill="auto"/>
            <w:vAlign w:val="center"/>
          </w:tcPr>
          <w:p w14:paraId="6460920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机构内患者基本信息唯一标识</w:t>
            </w:r>
          </w:p>
        </w:tc>
        <w:tc>
          <w:tcPr>
            <w:tcW w:w="964" w:type="dxa"/>
            <w:shd w:val="clear" w:color="auto" w:fill="auto"/>
            <w:vAlign w:val="center"/>
          </w:tcPr>
          <w:p w14:paraId="67D0258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73CDBA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34C44CB2"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80</w:t>
            </w:r>
          </w:p>
        </w:tc>
        <w:tc>
          <w:tcPr>
            <w:tcW w:w="2268" w:type="dxa"/>
            <w:shd w:val="clear" w:color="auto" w:fill="auto"/>
            <w:vAlign w:val="center"/>
          </w:tcPr>
          <w:p w14:paraId="69BF222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1965E776" w14:textId="77777777">
        <w:trPr>
          <w:jc w:val="center"/>
        </w:trPr>
        <w:tc>
          <w:tcPr>
            <w:tcW w:w="1550" w:type="dxa"/>
            <w:tcBorders>
              <w:bottom w:val="single" w:sz="4" w:space="0" w:color="auto"/>
            </w:tcBorders>
            <w:shd w:val="clear" w:color="auto" w:fill="auto"/>
          </w:tcPr>
          <w:p w14:paraId="153ECFB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25B31F1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就诊记录类型代码</w:t>
            </w:r>
          </w:p>
        </w:tc>
        <w:tc>
          <w:tcPr>
            <w:tcW w:w="1701" w:type="dxa"/>
            <w:tcBorders>
              <w:bottom w:val="single" w:sz="4" w:space="0" w:color="auto"/>
            </w:tcBorders>
            <w:shd w:val="clear" w:color="auto" w:fill="auto"/>
            <w:vAlign w:val="center"/>
          </w:tcPr>
          <w:p w14:paraId="63BD2C2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JZJLLXDM</w:t>
            </w:r>
          </w:p>
        </w:tc>
        <w:tc>
          <w:tcPr>
            <w:tcW w:w="3402" w:type="dxa"/>
            <w:tcBorders>
              <w:bottom w:val="single" w:sz="4" w:space="0" w:color="auto"/>
            </w:tcBorders>
            <w:shd w:val="clear" w:color="auto" w:fill="auto"/>
            <w:vAlign w:val="center"/>
          </w:tcPr>
          <w:p w14:paraId="6B5453E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关联的就诊活动类别代码</w:t>
            </w:r>
          </w:p>
        </w:tc>
        <w:tc>
          <w:tcPr>
            <w:tcW w:w="964" w:type="dxa"/>
            <w:tcBorders>
              <w:bottom w:val="single" w:sz="4" w:space="0" w:color="auto"/>
            </w:tcBorders>
            <w:shd w:val="clear" w:color="auto" w:fill="auto"/>
            <w:vAlign w:val="center"/>
          </w:tcPr>
          <w:p w14:paraId="1D23761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7475705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bottom w:val="single" w:sz="4" w:space="0" w:color="auto"/>
            </w:tcBorders>
            <w:shd w:val="clear" w:color="auto" w:fill="auto"/>
            <w:vAlign w:val="center"/>
          </w:tcPr>
          <w:p w14:paraId="5864D290"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tcBorders>
              <w:bottom w:val="single" w:sz="4" w:space="0" w:color="auto"/>
            </w:tcBorders>
            <w:shd w:val="clear" w:color="auto" w:fill="auto"/>
            <w:vAlign w:val="center"/>
          </w:tcPr>
          <w:p w14:paraId="2EEEC77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bl>
    <w:p w14:paraId="756D5030" w14:textId="77777777" w:rsidR="000834E0" w:rsidRDefault="00000000">
      <w:r>
        <w:br w:type="page"/>
      </w:r>
    </w:p>
    <w:p w14:paraId="7DAA35B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表A.19  传染病监测常规采集生命体征护理记录单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7D16F2A" w14:textId="77777777">
        <w:trPr>
          <w:tblHeader/>
          <w:jc w:val="center"/>
        </w:trPr>
        <w:tc>
          <w:tcPr>
            <w:tcW w:w="1550" w:type="dxa"/>
            <w:tcBorders>
              <w:top w:val="single" w:sz="8" w:space="0" w:color="auto"/>
              <w:bottom w:val="single" w:sz="8" w:space="0" w:color="auto"/>
            </w:tcBorders>
            <w:shd w:val="clear" w:color="auto" w:fill="auto"/>
            <w:vAlign w:val="center"/>
          </w:tcPr>
          <w:p w14:paraId="05DBF6D1"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298661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B91B370"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F9D87CE"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96FEBEA"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5BA301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2D307FD"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4E672DE"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0B77F92E" w14:textId="77777777">
        <w:trPr>
          <w:jc w:val="center"/>
        </w:trPr>
        <w:tc>
          <w:tcPr>
            <w:tcW w:w="1550" w:type="dxa"/>
            <w:tcBorders>
              <w:top w:val="single" w:sz="4" w:space="0" w:color="auto"/>
              <w:bottom w:val="single" w:sz="4" w:space="0" w:color="auto"/>
            </w:tcBorders>
            <w:shd w:val="clear" w:color="auto" w:fill="auto"/>
          </w:tcPr>
          <w:p w14:paraId="78A260C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086830F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就诊记录类型名称</w:t>
            </w:r>
          </w:p>
        </w:tc>
        <w:tc>
          <w:tcPr>
            <w:tcW w:w="1701" w:type="dxa"/>
            <w:tcBorders>
              <w:top w:val="single" w:sz="4" w:space="0" w:color="auto"/>
              <w:bottom w:val="single" w:sz="4" w:space="0" w:color="auto"/>
            </w:tcBorders>
            <w:shd w:val="clear" w:color="auto" w:fill="auto"/>
            <w:vAlign w:val="center"/>
          </w:tcPr>
          <w:p w14:paraId="202BA99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JZJLLXMC</w:t>
            </w:r>
          </w:p>
        </w:tc>
        <w:tc>
          <w:tcPr>
            <w:tcW w:w="3402" w:type="dxa"/>
            <w:tcBorders>
              <w:top w:val="single" w:sz="4" w:space="0" w:color="auto"/>
              <w:bottom w:val="single" w:sz="4" w:space="0" w:color="auto"/>
            </w:tcBorders>
            <w:shd w:val="clear" w:color="auto" w:fill="auto"/>
            <w:vAlign w:val="center"/>
          </w:tcPr>
          <w:p w14:paraId="46158CE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关联的就诊活动类别名称</w:t>
            </w:r>
          </w:p>
        </w:tc>
        <w:tc>
          <w:tcPr>
            <w:tcW w:w="964" w:type="dxa"/>
            <w:tcBorders>
              <w:top w:val="single" w:sz="4" w:space="0" w:color="auto"/>
              <w:bottom w:val="single" w:sz="4" w:space="0" w:color="auto"/>
            </w:tcBorders>
            <w:shd w:val="clear" w:color="auto" w:fill="auto"/>
            <w:vAlign w:val="center"/>
          </w:tcPr>
          <w:p w14:paraId="43CB303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6506887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bottom w:val="single" w:sz="4" w:space="0" w:color="auto"/>
            </w:tcBorders>
            <w:shd w:val="clear" w:color="auto" w:fill="auto"/>
            <w:vAlign w:val="center"/>
          </w:tcPr>
          <w:p w14:paraId="46AD7A0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bottom w:val="single" w:sz="4" w:space="0" w:color="auto"/>
            </w:tcBorders>
            <w:shd w:val="clear" w:color="auto" w:fill="auto"/>
            <w:vAlign w:val="center"/>
          </w:tcPr>
          <w:p w14:paraId="082EEE4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15D55B4" w14:textId="77777777">
        <w:trPr>
          <w:jc w:val="center"/>
        </w:trPr>
        <w:tc>
          <w:tcPr>
            <w:tcW w:w="1550" w:type="dxa"/>
            <w:tcBorders>
              <w:top w:val="single" w:sz="4" w:space="0" w:color="auto"/>
            </w:tcBorders>
            <w:shd w:val="clear" w:color="auto" w:fill="auto"/>
          </w:tcPr>
          <w:p w14:paraId="149F15F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361A0CFB"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就诊流水号</w:t>
            </w:r>
          </w:p>
        </w:tc>
        <w:tc>
          <w:tcPr>
            <w:tcW w:w="1701" w:type="dxa"/>
            <w:tcBorders>
              <w:top w:val="single" w:sz="4" w:space="0" w:color="auto"/>
            </w:tcBorders>
            <w:shd w:val="clear" w:color="auto" w:fill="auto"/>
            <w:vAlign w:val="center"/>
          </w:tcPr>
          <w:p w14:paraId="2070BCC5"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JZLSH</w:t>
            </w:r>
          </w:p>
        </w:tc>
        <w:tc>
          <w:tcPr>
            <w:tcW w:w="3402" w:type="dxa"/>
            <w:tcBorders>
              <w:top w:val="single" w:sz="4" w:space="0" w:color="auto"/>
            </w:tcBorders>
            <w:shd w:val="clear" w:color="auto" w:fill="auto"/>
            <w:vAlign w:val="center"/>
          </w:tcPr>
          <w:p w14:paraId="2006A54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诊疗活动发生在门（急）</w:t>
            </w:r>
            <w:proofErr w:type="gramStart"/>
            <w:r>
              <w:rPr>
                <w:rFonts w:hAnsi="宋体" w:cs="Arial" w:hint="eastAsia"/>
                <w:kern w:val="0"/>
                <w:sz w:val="18"/>
                <w:szCs w:val="18"/>
              </w:rPr>
              <w:t>诊期间时</w:t>
            </w:r>
            <w:proofErr w:type="gramEnd"/>
            <w:r>
              <w:rPr>
                <w:rFonts w:hAnsi="宋体" w:cs="Arial" w:hint="eastAsia"/>
                <w:kern w:val="0"/>
                <w:sz w:val="18"/>
                <w:szCs w:val="18"/>
              </w:rPr>
              <w:t>，就诊流水号为门（急）诊号；诊疗活动为住院期间时，就诊流水号为住院号；</w:t>
            </w:r>
          </w:p>
        </w:tc>
        <w:tc>
          <w:tcPr>
            <w:tcW w:w="964" w:type="dxa"/>
            <w:tcBorders>
              <w:top w:val="single" w:sz="4" w:space="0" w:color="auto"/>
            </w:tcBorders>
            <w:shd w:val="clear" w:color="auto" w:fill="auto"/>
            <w:vAlign w:val="center"/>
          </w:tcPr>
          <w:p w14:paraId="39FED10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7FA6FE7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447E240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tcBorders>
              <w:top w:val="single" w:sz="4" w:space="0" w:color="auto"/>
            </w:tcBorders>
            <w:shd w:val="clear" w:color="auto" w:fill="auto"/>
            <w:vAlign w:val="center"/>
          </w:tcPr>
          <w:p w14:paraId="36381A7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5FD674E2" w14:textId="77777777">
        <w:trPr>
          <w:jc w:val="center"/>
        </w:trPr>
        <w:tc>
          <w:tcPr>
            <w:tcW w:w="1550" w:type="dxa"/>
            <w:shd w:val="clear" w:color="auto" w:fill="auto"/>
            <w:vAlign w:val="center"/>
          </w:tcPr>
          <w:p w14:paraId="14AD8C8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DE02.01.039.01</w:t>
            </w:r>
          </w:p>
        </w:tc>
        <w:tc>
          <w:tcPr>
            <w:tcW w:w="2135" w:type="dxa"/>
            <w:shd w:val="clear" w:color="auto" w:fill="auto"/>
            <w:vAlign w:val="center"/>
          </w:tcPr>
          <w:p w14:paraId="60F491A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患者姓名</w:t>
            </w:r>
          </w:p>
        </w:tc>
        <w:tc>
          <w:tcPr>
            <w:tcW w:w="1701" w:type="dxa"/>
            <w:shd w:val="clear" w:color="auto" w:fill="auto"/>
            <w:vAlign w:val="center"/>
          </w:tcPr>
          <w:p w14:paraId="2184642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HZXM</w:t>
            </w:r>
          </w:p>
        </w:tc>
        <w:tc>
          <w:tcPr>
            <w:tcW w:w="3402" w:type="dxa"/>
            <w:shd w:val="clear" w:color="auto" w:fill="auto"/>
            <w:vAlign w:val="center"/>
          </w:tcPr>
          <w:p w14:paraId="6F02CD4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患者本人在公安户籍管理部门正式登记注册的姓氏和名称</w:t>
            </w:r>
          </w:p>
        </w:tc>
        <w:tc>
          <w:tcPr>
            <w:tcW w:w="964" w:type="dxa"/>
            <w:shd w:val="clear" w:color="auto" w:fill="auto"/>
            <w:vAlign w:val="center"/>
          </w:tcPr>
          <w:p w14:paraId="598A4E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9EA9F4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8EDA00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shd w:val="clear" w:color="auto" w:fill="auto"/>
            <w:vAlign w:val="center"/>
          </w:tcPr>
          <w:p w14:paraId="3F2093E4"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33FC88CE" w14:textId="77777777">
        <w:trPr>
          <w:jc w:val="center"/>
        </w:trPr>
        <w:tc>
          <w:tcPr>
            <w:tcW w:w="1550" w:type="dxa"/>
            <w:shd w:val="clear" w:color="auto" w:fill="auto"/>
            <w:vAlign w:val="center"/>
          </w:tcPr>
          <w:p w14:paraId="414EE0E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DE02.01.031.00</w:t>
            </w:r>
          </w:p>
        </w:tc>
        <w:tc>
          <w:tcPr>
            <w:tcW w:w="2135" w:type="dxa"/>
            <w:shd w:val="clear" w:color="auto" w:fill="auto"/>
            <w:vAlign w:val="center"/>
          </w:tcPr>
          <w:p w14:paraId="0A1635B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身份证件类别代码</w:t>
            </w:r>
          </w:p>
        </w:tc>
        <w:tc>
          <w:tcPr>
            <w:tcW w:w="1701" w:type="dxa"/>
            <w:shd w:val="clear" w:color="auto" w:fill="auto"/>
            <w:vAlign w:val="center"/>
          </w:tcPr>
          <w:p w14:paraId="111676E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SFZJLBDM</w:t>
            </w:r>
          </w:p>
        </w:tc>
        <w:tc>
          <w:tcPr>
            <w:tcW w:w="3402" w:type="dxa"/>
            <w:shd w:val="clear" w:color="auto" w:fill="auto"/>
            <w:vAlign w:val="center"/>
          </w:tcPr>
          <w:p w14:paraId="25DB7CB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患者身份证件所属类别代码</w:t>
            </w:r>
          </w:p>
        </w:tc>
        <w:tc>
          <w:tcPr>
            <w:tcW w:w="964" w:type="dxa"/>
            <w:shd w:val="clear" w:color="auto" w:fill="auto"/>
            <w:vAlign w:val="center"/>
          </w:tcPr>
          <w:p w14:paraId="704B5BC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60DCEF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AC8DCFA"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76D22C19" w14:textId="77777777" w:rsidR="000834E0" w:rsidRDefault="00000000">
            <w:pPr>
              <w:widowControl/>
              <w:adjustRightInd/>
              <w:spacing w:line="240" w:lineRule="auto"/>
              <w:rPr>
                <w:rFonts w:hAnsi="宋体" w:cs="Arial" w:hint="eastAsia"/>
                <w:kern w:val="0"/>
                <w:sz w:val="18"/>
                <w:szCs w:val="18"/>
              </w:rPr>
            </w:pPr>
            <w:r>
              <w:rPr>
                <w:rFonts w:hAnsi="宋体" w:cs="Arial" w:hint="eastAsia"/>
                <w:kern w:val="0"/>
                <w:sz w:val="18"/>
                <w:szCs w:val="18"/>
              </w:rPr>
              <w:t>WS 364.3</w:t>
            </w:r>
          </w:p>
          <w:p w14:paraId="77F2ADA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CV02.01.101</w:t>
            </w:r>
            <w:r>
              <w:rPr>
                <w:rFonts w:hAnsi="宋体" w:cs="Arial" w:hint="eastAsia"/>
                <w:kern w:val="0"/>
                <w:sz w:val="18"/>
                <w:szCs w:val="18"/>
              </w:rPr>
              <w:t>身份证件类别代码表</w:t>
            </w:r>
          </w:p>
        </w:tc>
      </w:tr>
      <w:tr w:rsidR="000834E0" w14:paraId="3707D1EF" w14:textId="77777777">
        <w:trPr>
          <w:jc w:val="center"/>
        </w:trPr>
        <w:tc>
          <w:tcPr>
            <w:tcW w:w="1550" w:type="dxa"/>
            <w:shd w:val="clear" w:color="auto" w:fill="auto"/>
            <w:vAlign w:val="center"/>
          </w:tcPr>
          <w:p w14:paraId="7A19160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F6F30E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身份证件类别名称</w:t>
            </w:r>
          </w:p>
        </w:tc>
        <w:tc>
          <w:tcPr>
            <w:tcW w:w="1701" w:type="dxa"/>
            <w:shd w:val="clear" w:color="auto" w:fill="auto"/>
            <w:vAlign w:val="center"/>
          </w:tcPr>
          <w:p w14:paraId="57B3313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SFZJLBMC</w:t>
            </w:r>
          </w:p>
        </w:tc>
        <w:tc>
          <w:tcPr>
            <w:tcW w:w="3402" w:type="dxa"/>
            <w:shd w:val="clear" w:color="auto" w:fill="auto"/>
            <w:vAlign w:val="center"/>
          </w:tcPr>
          <w:p w14:paraId="10748A30"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患者身份证件所属类别名称</w:t>
            </w:r>
          </w:p>
        </w:tc>
        <w:tc>
          <w:tcPr>
            <w:tcW w:w="964" w:type="dxa"/>
            <w:shd w:val="clear" w:color="auto" w:fill="auto"/>
            <w:vAlign w:val="center"/>
          </w:tcPr>
          <w:p w14:paraId="61E62089"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47B247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1332333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07E3538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EDC59E0" w14:textId="77777777">
        <w:trPr>
          <w:jc w:val="center"/>
        </w:trPr>
        <w:tc>
          <w:tcPr>
            <w:tcW w:w="1550" w:type="dxa"/>
            <w:shd w:val="clear" w:color="auto" w:fill="auto"/>
            <w:vAlign w:val="center"/>
          </w:tcPr>
          <w:p w14:paraId="420D95A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DE02.01.030.00</w:t>
            </w:r>
          </w:p>
        </w:tc>
        <w:tc>
          <w:tcPr>
            <w:tcW w:w="2135" w:type="dxa"/>
            <w:shd w:val="clear" w:color="auto" w:fill="auto"/>
            <w:vAlign w:val="center"/>
          </w:tcPr>
          <w:p w14:paraId="1E3289E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身份证件号码</w:t>
            </w:r>
          </w:p>
        </w:tc>
        <w:tc>
          <w:tcPr>
            <w:tcW w:w="1701" w:type="dxa"/>
            <w:shd w:val="clear" w:color="auto" w:fill="auto"/>
            <w:vAlign w:val="center"/>
          </w:tcPr>
          <w:p w14:paraId="13E1F84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SFZJHM</w:t>
            </w:r>
          </w:p>
        </w:tc>
        <w:tc>
          <w:tcPr>
            <w:tcW w:w="3402" w:type="dxa"/>
            <w:shd w:val="clear" w:color="auto" w:fill="auto"/>
            <w:vAlign w:val="center"/>
          </w:tcPr>
          <w:p w14:paraId="5EFF8C7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患者的身份证件上的唯一法定标识符。新生儿无身份证件号码时，身份证件类别应为其他法定有效证件，身份证件号码为出生日期</w:t>
            </w:r>
            <w:r>
              <w:rPr>
                <w:rFonts w:hAnsi="宋体" w:cs="Arial" w:hint="eastAsia"/>
                <w:kern w:val="0"/>
                <w:sz w:val="18"/>
                <w:szCs w:val="18"/>
              </w:rPr>
              <w:t>8</w:t>
            </w:r>
            <w:r>
              <w:rPr>
                <w:rFonts w:hAnsi="宋体" w:cs="Arial" w:hint="eastAsia"/>
                <w:kern w:val="0"/>
                <w:sz w:val="18"/>
                <w:szCs w:val="18"/>
              </w:rPr>
              <w:t>位数字</w:t>
            </w:r>
          </w:p>
        </w:tc>
        <w:tc>
          <w:tcPr>
            <w:tcW w:w="964" w:type="dxa"/>
            <w:shd w:val="clear" w:color="auto" w:fill="auto"/>
            <w:vAlign w:val="center"/>
          </w:tcPr>
          <w:p w14:paraId="0CBBCF8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1C1526E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7282B3AD"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1B33D76E"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2D8FB74D" w14:textId="77777777">
        <w:trPr>
          <w:jc w:val="center"/>
        </w:trPr>
        <w:tc>
          <w:tcPr>
            <w:tcW w:w="1550" w:type="dxa"/>
            <w:shd w:val="clear" w:color="auto" w:fill="auto"/>
          </w:tcPr>
          <w:p w14:paraId="5670A1B8"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39F8E44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记录日期时间</w:t>
            </w:r>
          </w:p>
        </w:tc>
        <w:tc>
          <w:tcPr>
            <w:tcW w:w="1701" w:type="dxa"/>
            <w:shd w:val="clear" w:color="auto" w:fill="auto"/>
            <w:vAlign w:val="center"/>
          </w:tcPr>
          <w:p w14:paraId="1C5AB98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JLRQSJ</w:t>
            </w:r>
          </w:p>
        </w:tc>
        <w:tc>
          <w:tcPr>
            <w:tcW w:w="3402" w:type="dxa"/>
            <w:shd w:val="clear" w:color="auto" w:fill="auto"/>
            <w:vAlign w:val="center"/>
          </w:tcPr>
          <w:p w14:paraId="5F8D7226"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信息记录时间，公元纪年日期和时间的完整描述</w:t>
            </w:r>
          </w:p>
        </w:tc>
        <w:tc>
          <w:tcPr>
            <w:tcW w:w="964" w:type="dxa"/>
            <w:shd w:val="clear" w:color="auto" w:fill="auto"/>
            <w:vAlign w:val="center"/>
          </w:tcPr>
          <w:p w14:paraId="5060F56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2B3ED0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3B97FEC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5114FF3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23ADFFA" w14:textId="77777777">
        <w:trPr>
          <w:jc w:val="center"/>
        </w:trPr>
        <w:tc>
          <w:tcPr>
            <w:tcW w:w="1550" w:type="dxa"/>
            <w:shd w:val="clear" w:color="auto" w:fill="auto"/>
          </w:tcPr>
          <w:p w14:paraId="7D77C20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65BD4E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是否使用呼吸机代码</w:t>
            </w:r>
          </w:p>
        </w:tc>
        <w:tc>
          <w:tcPr>
            <w:tcW w:w="1701" w:type="dxa"/>
            <w:shd w:val="clear" w:color="auto" w:fill="auto"/>
            <w:vAlign w:val="center"/>
          </w:tcPr>
          <w:p w14:paraId="3C033852"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SFSYHXJDM</w:t>
            </w:r>
          </w:p>
        </w:tc>
        <w:tc>
          <w:tcPr>
            <w:tcW w:w="3402" w:type="dxa"/>
            <w:shd w:val="clear" w:color="auto" w:fill="auto"/>
            <w:vAlign w:val="center"/>
          </w:tcPr>
          <w:p w14:paraId="6294879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标识患者是否使用呼吸机辅助通气</w:t>
            </w:r>
          </w:p>
        </w:tc>
        <w:tc>
          <w:tcPr>
            <w:tcW w:w="964" w:type="dxa"/>
            <w:shd w:val="clear" w:color="auto" w:fill="auto"/>
            <w:vAlign w:val="center"/>
          </w:tcPr>
          <w:p w14:paraId="77238C7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9D0A9C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shd w:val="clear" w:color="auto" w:fill="auto"/>
            <w:vAlign w:val="center"/>
          </w:tcPr>
          <w:p w14:paraId="450E8E43"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5A747F0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0.</w:t>
            </w:r>
            <w:r>
              <w:rPr>
                <w:rFonts w:hAnsi="宋体" w:cs="Arial" w:hint="eastAsia"/>
                <w:kern w:val="0"/>
                <w:sz w:val="18"/>
                <w:szCs w:val="18"/>
              </w:rPr>
              <w:t>否；</w:t>
            </w:r>
            <w:r>
              <w:rPr>
                <w:rFonts w:hAnsi="宋体" w:cs="Arial" w:hint="eastAsia"/>
                <w:kern w:val="0"/>
                <w:sz w:val="18"/>
                <w:szCs w:val="18"/>
              </w:rPr>
              <w:t>1.</w:t>
            </w:r>
            <w:r>
              <w:rPr>
                <w:rFonts w:hAnsi="宋体" w:cs="Arial" w:hint="eastAsia"/>
                <w:kern w:val="0"/>
                <w:sz w:val="18"/>
                <w:szCs w:val="18"/>
              </w:rPr>
              <w:t>是</w:t>
            </w:r>
          </w:p>
        </w:tc>
      </w:tr>
      <w:tr w:rsidR="000834E0" w14:paraId="67BCAB1A" w14:textId="77777777">
        <w:trPr>
          <w:jc w:val="center"/>
        </w:trPr>
        <w:tc>
          <w:tcPr>
            <w:tcW w:w="1550" w:type="dxa"/>
            <w:shd w:val="clear" w:color="auto" w:fill="auto"/>
          </w:tcPr>
          <w:p w14:paraId="67AF53E2"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C31EBA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是否使用呼吸机名称</w:t>
            </w:r>
          </w:p>
        </w:tc>
        <w:tc>
          <w:tcPr>
            <w:tcW w:w="1701" w:type="dxa"/>
            <w:shd w:val="clear" w:color="auto" w:fill="auto"/>
            <w:vAlign w:val="center"/>
          </w:tcPr>
          <w:p w14:paraId="322B3F3D"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SFSYHXJMC</w:t>
            </w:r>
          </w:p>
        </w:tc>
        <w:tc>
          <w:tcPr>
            <w:tcW w:w="3402" w:type="dxa"/>
            <w:shd w:val="clear" w:color="auto" w:fill="auto"/>
            <w:vAlign w:val="center"/>
          </w:tcPr>
          <w:p w14:paraId="4025D682"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标识患者是否使用呼吸机辅助通气</w:t>
            </w:r>
          </w:p>
        </w:tc>
        <w:tc>
          <w:tcPr>
            <w:tcW w:w="964" w:type="dxa"/>
            <w:shd w:val="clear" w:color="auto" w:fill="auto"/>
            <w:vAlign w:val="center"/>
          </w:tcPr>
          <w:p w14:paraId="06A320C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B2D4D2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53F6C436"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3CD2380A"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2298F05A" w14:textId="77777777">
        <w:trPr>
          <w:jc w:val="center"/>
        </w:trPr>
        <w:tc>
          <w:tcPr>
            <w:tcW w:w="1550" w:type="dxa"/>
            <w:shd w:val="clear" w:color="auto" w:fill="auto"/>
          </w:tcPr>
          <w:p w14:paraId="4BFCEB9F"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40E8112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是否重症监护代码</w:t>
            </w:r>
          </w:p>
        </w:tc>
        <w:tc>
          <w:tcPr>
            <w:tcW w:w="1701" w:type="dxa"/>
            <w:shd w:val="clear" w:color="auto" w:fill="auto"/>
            <w:vAlign w:val="center"/>
          </w:tcPr>
          <w:p w14:paraId="21E799B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SFZZJHDM</w:t>
            </w:r>
          </w:p>
        </w:tc>
        <w:tc>
          <w:tcPr>
            <w:tcW w:w="3402" w:type="dxa"/>
            <w:shd w:val="clear" w:color="auto" w:fill="auto"/>
            <w:vAlign w:val="center"/>
          </w:tcPr>
          <w:p w14:paraId="4D015F1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标识患者当前是否属于重症监护中</w:t>
            </w:r>
          </w:p>
        </w:tc>
        <w:tc>
          <w:tcPr>
            <w:tcW w:w="964" w:type="dxa"/>
            <w:shd w:val="clear" w:color="auto" w:fill="auto"/>
            <w:vAlign w:val="center"/>
          </w:tcPr>
          <w:p w14:paraId="48AAE6FA"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5F6BDFE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S2</w:t>
            </w:r>
          </w:p>
        </w:tc>
        <w:tc>
          <w:tcPr>
            <w:tcW w:w="964" w:type="dxa"/>
            <w:shd w:val="clear" w:color="auto" w:fill="auto"/>
            <w:vAlign w:val="center"/>
          </w:tcPr>
          <w:p w14:paraId="487AA8D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shd w:val="clear" w:color="auto" w:fill="auto"/>
            <w:vAlign w:val="center"/>
          </w:tcPr>
          <w:p w14:paraId="24AD2CB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0.</w:t>
            </w:r>
            <w:r>
              <w:rPr>
                <w:rFonts w:hAnsi="宋体" w:cs="Arial" w:hint="eastAsia"/>
                <w:kern w:val="0"/>
                <w:sz w:val="18"/>
                <w:szCs w:val="18"/>
              </w:rPr>
              <w:t>否；</w:t>
            </w:r>
            <w:r>
              <w:rPr>
                <w:rFonts w:hAnsi="宋体" w:cs="Arial" w:hint="eastAsia"/>
                <w:kern w:val="0"/>
                <w:sz w:val="18"/>
                <w:szCs w:val="18"/>
              </w:rPr>
              <w:t>1.</w:t>
            </w:r>
            <w:r>
              <w:rPr>
                <w:rFonts w:hAnsi="宋体" w:cs="Arial" w:hint="eastAsia"/>
                <w:kern w:val="0"/>
                <w:sz w:val="18"/>
                <w:szCs w:val="18"/>
              </w:rPr>
              <w:t>是</w:t>
            </w:r>
          </w:p>
        </w:tc>
      </w:tr>
      <w:tr w:rsidR="000834E0" w14:paraId="2D218652" w14:textId="77777777">
        <w:trPr>
          <w:jc w:val="center"/>
        </w:trPr>
        <w:tc>
          <w:tcPr>
            <w:tcW w:w="1550" w:type="dxa"/>
            <w:tcBorders>
              <w:bottom w:val="single" w:sz="4" w:space="0" w:color="auto"/>
            </w:tcBorders>
            <w:shd w:val="clear" w:color="auto" w:fill="auto"/>
          </w:tcPr>
          <w:p w14:paraId="604962F1"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bottom w:val="single" w:sz="4" w:space="0" w:color="auto"/>
            </w:tcBorders>
            <w:shd w:val="clear" w:color="auto" w:fill="auto"/>
            <w:vAlign w:val="center"/>
          </w:tcPr>
          <w:p w14:paraId="7A65A4DE"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是否重症监护名称</w:t>
            </w:r>
          </w:p>
        </w:tc>
        <w:tc>
          <w:tcPr>
            <w:tcW w:w="1701" w:type="dxa"/>
            <w:tcBorders>
              <w:bottom w:val="single" w:sz="4" w:space="0" w:color="auto"/>
            </w:tcBorders>
            <w:shd w:val="clear" w:color="auto" w:fill="auto"/>
            <w:vAlign w:val="center"/>
          </w:tcPr>
          <w:p w14:paraId="2872D96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SFZZJHMC</w:t>
            </w:r>
          </w:p>
        </w:tc>
        <w:tc>
          <w:tcPr>
            <w:tcW w:w="3402" w:type="dxa"/>
            <w:tcBorders>
              <w:bottom w:val="single" w:sz="4" w:space="0" w:color="auto"/>
            </w:tcBorders>
            <w:shd w:val="clear" w:color="auto" w:fill="auto"/>
            <w:vAlign w:val="center"/>
          </w:tcPr>
          <w:p w14:paraId="590A141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标识患者当前是否属于重症监护中</w:t>
            </w:r>
          </w:p>
        </w:tc>
        <w:tc>
          <w:tcPr>
            <w:tcW w:w="964" w:type="dxa"/>
            <w:tcBorders>
              <w:bottom w:val="single" w:sz="4" w:space="0" w:color="auto"/>
            </w:tcBorders>
            <w:shd w:val="clear" w:color="auto" w:fill="auto"/>
            <w:vAlign w:val="center"/>
          </w:tcPr>
          <w:p w14:paraId="72B2670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bottom w:val="single" w:sz="4" w:space="0" w:color="auto"/>
            </w:tcBorders>
            <w:shd w:val="clear" w:color="auto" w:fill="auto"/>
            <w:vAlign w:val="center"/>
          </w:tcPr>
          <w:p w14:paraId="4126CD0F"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bottom w:val="single" w:sz="4" w:space="0" w:color="auto"/>
            </w:tcBorders>
            <w:shd w:val="clear" w:color="auto" w:fill="auto"/>
            <w:vAlign w:val="center"/>
          </w:tcPr>
          <w:p w14:paraId="089592BE"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2</w:t>
            </w:r>
          </w:p>
        </w:tc>
        <w:tc>
          <w:tcPr>
            <w:tcW w:w="2268" w:type="dxa"/>
            <w:tcBorders>
              <w:bottom w:val="single" w:sz="4" w:space="0" w:color="auto"/>
            </w:tcBorders>
            <w:shd w:val="clear" w:color="auto" w:fill="auto"/>
            <w:vAlign w:val="center"/>
          </w:tcPr>
          <w:p w14:paraId="6D2B31C7"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7A2AC855" w14:textId="77777777" w:rsidR="000834E0" w:rsidRDefault="00000000">
      <w:r>
        <w:br w:type="page"/>
      </w:r>
    </w:p>
    <w:p w14:paraId="56546F32"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表A.19  传染病监测常规采集生命体征护理记录单</w:t>
      </w:r>
      <w:r>
        <w:rPr>
          <w:rFonts w:hAnsi="宋体" w:hint="eastAsia"/>
        </w:rPr>
        <w:t>（续）</w:t>
      </w:r>
    </w:p>
    <w:tbl>
      <w:tblPr>
        <w:tblW w:w="13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C53F5BE" w14:textId="77777777">
        <w:trPr>
          <w:tblHeader/>
          <w:jc w:val="center"/>
        </w:trPr>
        <w:tc>
          <w:tcPr>
            <w:tcW w:w="1550" w:type="dxa"/>
            <w:tcBorders>
              <w:top w:val="single" w:sz="8" w:space="0" w:color="auto"/>
              <w:bottom w:val="single" w:sz="8" w:space="0" w:color="auto"/>
            </w:tcBorders>
            <w:shd w:val="clear" w:color="auto" w:fill="auto"/>
            <w:vAlign w:val="center"/>
          </w:tcPr>
          <w:p w14:paraId="003AB6FF"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78B0257"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AE5BC2A" w14:textId="77777777" w:rsidR="000834E0" w:rsidRDefault="00000000">
            <w:pPr>
              <w:spacing w:line="240" w:lineRule="auto"/>
              <w:jc w:val="center"/>
              <w:rPr>
                <w:rFonts w:hAnsi="宋体" w:cs="宋体" w:hint="eastAsia"/>
                <w:sz w:val="18"/>
                <w:szCs w:val="18"/>
              </w:rPr>
            </w:pPr>
            <w:r>
              <w:rPr>
                <w:rFonts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A708973"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A55D3BA" w14:textId="77777777" w:rsidR="000834E0" w:rsidRDefault="00000000">
            <w:pPr>
              <w:spacing w:line="240" w:lineRule="auto"/>
              <w:jc w:val="center"/>
              <w:rPr>
                <w:rFonts w:hAnsi="宋体" w:cs="宋体" w:hint="eastAsia"/>
                <w:sz w:val="18"/>
                <w:szCs w:val="18"/>
              </w:rPr>
            </w:pPr>
            <w:r>
              <w:rPr>
                <w:rFonts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9A83CF9" w14:textId="77777777" w:rsidR="000834E0" w:rsidRDefault="00000000">
            <w:pPr>
              <w:spacing w:line="240" w:lineRule="auto"/>
              <w:jc w:val="center"/>
              <w:rPr>
                <w:rFonts w:hAnsi="宋体" w:cs="宋体" w:hint="eastAsia"/>
                <w:sz w:val="18"/>
                <w:szCs w:val="18"/>
              </w:rPr>
            </w:pPr>
            <w:r>
              <w:rPr>
                <w:rFonts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637CAFC" w14:textId="77777777" w:rsidR="000834E0" w:rsidRDefault="00000000">
            <w:pPr>
              <w:spacing w:line="240" w:lineRule="auto"/>
              <w:jc w:val="center"/>
              <w:rPr>
                <w:rFonts w:hAnsi="宋体" w:cs="宋体" w:hint="eastAsia"/>
                <w:sz w:val="18"/>
                <w:szCs w:val="18"/>
              </w:rPr>
            </w:pPr>
            <w:r>
              <w:rPr>
                <w:rFonts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5731E09" w14:textId="77777777" w:rsidR="000834E0" w:rsidRDefault="00000000">
            <w:pPr>
              <w:spacing w:line="240" w:lineRule="auto"/>
              <w:jc w:val="center"/>
              <w:rPr>
                <w:rFonts w:hAnsi="宋体" w:cs="宋体" w:hint="eastAsia"/>
                <w:sz w:val="18"/>
                <w:szCs w:val="18"/>
              </w:rPr>
            </w:pPr>
            <w:r>
              <w:rPr>
                <w:rFonts w:hAnsi="宋体" w:cs="宋体" w:hint="eastAsia"/>
                <w:sz w:val="18"/>
                <w:szCs w:val="18"/>
              </w:rPr>
              <w:t>说明</w:t>
            </w:r>
          </w:p>
        </w:tc>
      </w:tr>
      <w:tr w:rsidR="000834E0" w14:paraId="4A0A36F4" w14:textId="77777777">
        <w:trPr>
          <w:jc w:val="center"/>
        </w:trPr>
        <w:tc>
          <w:tcPr>
            <w:tcW w:w="1550" w:type="dxa"/>
            <w:tcBorders>
              <w:top w:val="single" w:sz="4" w:space="0" w:color="auto"/>
              <w:bottom w:val="single" w:sz="4" w:space="0" w:color="auto"/>
            </w:tcBorders>
            <w:shd w:val="clear" w:color="auto" w:fill="auto"/>
          </w:tcPr>
          <w:p w14:paraId="2C0755E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076B37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医疗机构代码</w:t>
            </w:r>
          </w:p>
        </w:tc>
        <w:tc>
          <w:tcPr>
            <w:tcW w:w="1701" w:type="dxa"/>
            <w:tcBorders>
              <w:top w:val="single" w:sz="4" w:space="0" w:color="auto"/>
              <w:bottom w:val="single" w:sz="4" w:space="0" w:color="auto"/>
            </w:tcBorders>
            <w:shd w:val="clear" w:color="auto" w:fill="auto"/>
            <w:vAlign w:val="center"/>
          </w:tcPr>
          <w:p w14:paraId="54CFB971"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YLJGDM</w:t>
            </w:r>
          </w:p>
        </w:tc>
        <w:tc>
          <w:tcPr>
            <w:tcW w:w="3402" w:type="dxa"/>
            <w:tcBorders>
              <w:top w:val="single" w:sz="4" w:space="0" w:color="auto"/>
              <w:bottom w:val="single" w:sz="4" w:space="0" w:color="auto"/>
            </w:tcBorders>
            <w:shd w:val="clear" w:color="auto" w:fill="auto"/>
            <w:vAlign w:val="center"/>
          </w:tcPr>
          <w:p w14:paraId="4009FC6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信息填报机构代码</w:t>
            </w:r>
          </w:p>
        </w:tc>
        <w:tc>
          <w:tcPr>
            <w:tcW w:w="964" w:type="dxa"/>
            <w:tcBorders>
              <w:top w:val="single" w:sz="4" w:space="0" w:color="auto"/>
              <w:bottom w:val="single" w:sz="4" w:space="0" w:color="auto"/>
            </w:tcBorders>
            <w:shd w:val="clear" w:color="auto" w:fill="auto"/>
            <w:vAlign w:val="center"/>
          </w:tcPr>
          <w:p w14:paraId="5A24681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bottom w:val="single" w:sz="4" w:space="0" w:color="auto"/>
            </w:tcBorders>
            <w:shd w:val="clear" w:color="auto" w:fill="auto"/>
            <w:vAlign w:val="center"/>
          </w:tcPr>
          <w:p w14:paraId="41B9F31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tcBorders>
              <w:top w:val="single" w:sz="4" w:space="0" w:color="auto"/>
              <w:bottom w:val="single" w:sz="4" w:space="0" w:color="auto"/>
            </w:tcBorders>
            <w:shd w:val="clear" w:color="auto" w:fill="auto"/>
            <w:vAlign w:val="center"/>
          </w:tcPr>
          <w:p w14:paraId="15AF0D0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AN..9</w:t>
            </w:r>
          </w:p>
        </w:tc>
        <w:tc>
          <w:tcPr>
            <w:tcW w:w="2268" w:type="dxa"/>
            <w:tcBorders>
              <w:top w:val="single" w:sz="4" w:space="0" w:color="auto"/>
              <w:bottom w:val="single" w:sz="4" w:space="0" w:color="auto"/>
            </w:tcBorders>
            <w:shd w:val="clear" w:color="auto" w:fill="auto"/>
            <w:vAlign w:val="center"/>
          </w:tcPr>
          <w:p w14:paraId="77927E75"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73F6D3F1" w14:textId="77777777">
        <w:trPr>
          <w:jc w:val="center"/>
        </w:trPr>
        <w:tc>
          <w:tcPr>
            <w:tcW w:w="1550" w:type="dxa"/>
            <w:tcBorders>
              <w:top w:val="single" w:sz="4" w:space="0" w:color="auto"/>
            </w:tcBorders>
            <w:shd w:val="clear" w:color="auto" w:fill="auto"/>
          </w:tcPr>
          <w:p w14:paraId="04EB109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tcBorders>
              <w:top w:val="single" w:sz="4" w:space="0" w:color="auto"/>
            </w:tcBorders>
            <w:shd w:val="clear" w:color="auto" w:fill="auto"/>
            <w:vAlign w:val="center"/>
          </w:tcPr>
          <w:p w14:paraId="48E79A63"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医疗机构名称</w:t>
            </w:r>
          </w:p>
        </w:tc>
        <w:tc>
          <w:tcPr>
            <w:tcW w:w="1701" w:type="dxa"/>
            <w:tcBorders>
              <w:top w:val="single" w:sz="4" w:space="0" w:color="auto"/>
            </w:tcBorders>
            <w:shd w:val="clear" w:color="auto" w:fill="auto"/>
            <w:vAlign w:val="center"/>
          </w:tcPr>
          <w:p w14:paraId="781AB0A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YLJGMC</w:t>
            </w:r>
          </w:p>
        </w:tc>
        <w:tc>
          <w:tcPr>
            <w:tcW w:w="3402" w:type="dxa"/>
            <w:tcBorders>
              <w:top w:val="single" w:sz="4" w:space="0" w:color="auto"/>
            </w:tcBorders>
            <w:shd w:val="clear" w:color="auto" w:fill="auto"/>
            <w:vAlign w:val="center"/>
          </w:tcPr>
          <w:p w14:paraId="32F753E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信息填报机构名称</w:t>
            </w:r>
          </w:p>
        </w:tc>
        <w:tc>
          <w:tcPr>
            <w:tcW w:w="964" w:type="dxa"/>
            <w:tcBorders>
              <w:top w:val="single" w:sz="4" w:space="0" w:color="auto"/>
            </w:tcBorders>
            <w:shd w:val="clear" w:color="auto" w:fill="auto"/>
            <w:vAlign w:val="center"/>
          </w:tcPr>
          <w:p w14:paraId="555A93F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tcBorders>
              <w:top w:val="single" w:sz="4" w:space="0" w:color="auto"/>
            </w:tcBorders>
            <w:shd w:val="clear" w:color="auto" w:fill="auto"/>
            <w:vAlign w:val="center"/>
          </w:tcPr>
          <w:p w14:paraId="0EEB5CC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tcBorders>
              <w:top w:val="single" w:sz="4" w:space="0" w:color="auto"/>
            </w:tcBorders>
            <w:shd w:val="clear" w:color="auto" w:fill="auto"/>
            <w:vAlign w:val="center"/>
          </w:tcPr>
          <w:p w14:paraId="7652DCF0"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AN..100</w:t>
            </w:r>
          </w:p>
        </w:tc>
        <w:tc>
          <w:tcPr>
            <w:tcW w:w="2268" w:type="dxa"/>
            <w:tcBorders>
              <w:top w:val="single" w:sz="4" w:space="0" w:color="auto"/>
            </w:tcBorders>
            <w:shd w:val="clear" w:color="auto" w:fill="auto"/>
            <w:vAlign w:val="center"/>
          </w:tcPr>
          <w:p w14:paraId="63F2C830"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7997255B" w14:textId="77777777">
        <w:trPr>
          <w:jc w:val="center"/>
        </w:trPr>
        <w:tc>
          <w:tcPr>
            <w:tcW w:w="1550" w:type="dxa"/>
            <w:shd w:val="clear" w:color="auto" w:fill="auto"/>
            <w:vAlign w:val="center"/>
          </w:tcPr>
          <w:p w14:paraId="5F2DC41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DE08.10.025.00</w:t>
            </w:r>
          </w:p>
        </w:tc>
        <w:tc>
          <w:tcPr>
            <w:tcW w:w="2135" w:type="dxa"/>
            <w:shd w:val="clear" w:color="auto" w:fill="auto"/>
            <w:vAlign w:val="center"/>
          </w:tcPr>
          <w:p w14:paraId="79C8131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科室代码</w:t>
            </w:r>
          </w:p>
        </w:tc>
        <w:tc>
          <w:tcPr>
            <w:tcW w:w="1701" w:type="dxa"/>
            <w:shd w:val="clear" w:color="auto" w:fill="auto"/>
            <w:vAlign w:val="center"/>
          </w:tcPr>
          <w:p w14:paraId="0B918C2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KSDM</w:t>
            </w:r>
          </w:p>
        </w:tc>
        <w:tc>
          <w:tcPr>
            <w:tcW w:w="3402" w:type="dxa"/>
            <w:shd w:val="clear" w:color="auto" w:fill="auto"/>
            <w:vAlign w:val="center"/>
          </w:tcPr>
          <w:p w14:paraId="69B9DD7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信息填报科室代码</w:t>
            </w:r>
          </w:p>
        </w:tc>
        <w:tc>
          <w:tcPr>
            <w:tcW w:w="964" w:type="dxa"/>
            <w:shd w:val="clear" w:color="auto" w:fill="auto"/>
            <w:vAlign w:val="center"/>
          </w:tcPr>
          <w:p w14:paraId="1A726518"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319D000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S3</w:t>
            </w:r>
          </w:p>
        </w:tc>
        <w:tc>
          <w:tcPr>
            <w:tcW w:w="964" w:type="dxa"/>
            <w:shd w:val="clear" w:color="auto" w:fill="auto"/>
            <w:vAlign w:val="center"/>
          </w:tcPr>
          <w:p w14:paraId="6F1773E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AN..20</w:t>
            </w:r>
          </w:p>
        </w:tc>
        <w:tc>
          <w:tcPr>
            <w:tcW w:w="2268" w:type="dxa"/>
            <w:shd w:val="clear" w:color="auto" w:fill="auto"/>
            <w:vAlign w:val="center"/>
          </w:tcPr>
          <w:p w14:paraId="71C6FAF9"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w:t>
            </w:r>
          </w:p>
        </w:tc>
      </w:tr>
      <w:tr w:rsidR="000834E0" w14:paraId="54D6ED08" w14:textId="77777777">
        <w:trPr>
          <w:jc w:val="center"/>
        </w:trPr>
        <w:tc>
          <w:tcPr>
            <w:tcW w:w="1550" w:type="dxa"/>
            <w:shd w:val="clear" w:color="auto" w:fill="auto"/>
            <w:vAlign w:val="center"/>
          </w:tcPr>
          <w:p w14:paraId="3680FA7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DE08.10.026.00</w:t>
            </w:r>
          </w:p>
        </w:tc>
        <w:tc>
          <w:tcPr>
            <w:tcW w:w="2135" w:type="dxa"/>
            <w:shd w:val="clear" w:color="auto" w:fill="auto"/>
            <w:vAlign w:val="center"/>
          </w:tcPr>
          <w:p w14:paraId="0D164C94"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科室名称</w:t>
            </w:r>
          </w:p>
        </w:tc>
        <w:tc>
          <w:tcPr>
            <w:tcW w:w="1701" w:type="dxa"/>
            <w:shd w:val="clear" w:color="auto" w:fill="auto"/>
            <w:vAlign w:val="center"/>
          </w:tcPr>
          <w:p w14:paraId="2B8481F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KSMC</w:t>
            </w:r>
          </w:p>
        </w:tc>
        <w:tc>
          <w:tcPr>
            <w:tcW w:w="3402" w:type="dxa"/>
            <w:shd w:val="clear" w:color="auto" w:fill="auto"/>
            <w:vAlign w:val="center"/>
          </w:tcPr>
          <w:p w14:paraId="157A9D0D"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信息填报科室名称</w:t>
            </w:r>
          </w:p>
        </w:tc>
        <w:tc>
          <w:tcPr>
            <w:tcW w:w="964" w:type="dxa"/>
            <w:shd w:val="clear" w:color="auto" w:fill="auto"/>
            <w:vAlign w:val="center"/>
          </w:tcPr>
          <w:p w14:paraId="1BE7B7A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237DDA96"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2E378090"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50</w:t>
            </w:r>
          </w:p>
        </w:tc>
        <w:tc>
          <w:tcPr>
            <w:tcW w:w="2268" w:type="dxa"/>
            <w:shd w:val="clear" w:color="auto" w:fill="auto"/>
            <w:vAlign w:val="center"/>
          </w:tcPr>
          <w:p w14:paraId="224BE683"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071671FF" w14:textId="77777777">
        <w:trPr>
          <w:jc w:val="center"/>
        </w:trPr>
        <w:tc>
          <w:tcPr>
            <w:tcW w:w="1550" w:type="dxa"/>
            <w:shd w:val="clear" w:color="auto" w:fill="auto"/>
          </w:tcPr>
          <w:p w14:paraId="545023A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217465AF"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w:t>
            </w:r>
            <w:r>
              <w:rPr>
                <w:rFonts w:hAnsi="宋体" w:cs="Arial" w:hint="eastAsia"/>
                <w:kern w:val="0"/>
                <w:sz w:val="18"/>
                <w:szCs w:val="18"/>
              </w:rPr>
              <w:t>ID</w:t>
            </w:r>
          </w:p>
        </w:tc>
        <w:tc>
          <w:tcPr>
            <w:tcW w:w="1701" w:type="dxa"/>
            <w:shd w:val="clear" w:color="auto" w:fill="auto"/>
            <w:vAlign w:val="center"/>
          </w:tcPr>
          <w:p w14:paraId="096D9DE7"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CZRID</w:t>
            </w:r>
          </w:p>
        </w:tc>
        <w:tc>
          <w:tcPr>
            <w:tcW w:w="3402" w:type="dxa"/>
            <w:shd w:val="clear" w:color="auto" w:fill="auto"/>
            <w:vAlign w:val="center"/>
          </w:tcPr>
          <w:p w14:paraId="4D4F6AA7"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操作人是指医院信息系统中实际操作数据的用户。操作人</w:t>
            </w:r>
            <w:r>
              <w:rPr>
                <w:rFonts w:hAnsi="宋体" w:cs="Arial" w:hint="eastAsia"/>
                <w:kern w:val="0"/>
                <w:sz w:val="18"/>
                <w:szCs w:val="18"/>
              </w:rPr>
              <w:t>ID</w:t>
            </w:r>
            <w:r>
              <w:rPr>
                <w:rFonts w:hAnsi="宋体" w:cs="Arial" w:hint="eastAsia"/>
                <w:kern w:val="0"/>
                <w:sz w:val="18"/>
                <w:szCs w:val="18"/>
              </w:rPr>
              <w:t>取值为《医院信息系统用户信息表》中“用户</w:t>
            </w:r>
            <w:r>
              <w:rPr>
                <w:rFonts w:hAnsi="宋体" w:cs="Arial" w:hint="eastAsia"/>
                <w:kern w:val="0"/>
                <w:sz w:val="18"/>
                <w:szCs w:val="18"/>
              </w:rPr>
              <w:t>ID</w:t>
            </w:r>
            <w:r>
              <w:rPr>
                <w:rFonts w:hAnsi="宋体" w:cs="Arial" w:hint="eastAsia"/>
                <w:kern w:val="0"/>
                <w:sz w:val="18"/>
                <w:szCs w:val="18"/>
              </w:rPr>
              <w:t>”的值域范围</w:t>
            </w:r>
          </w:p>
        </w:tc>
        <w:tc>
          <w:tcPr>
            <w:tcW w:w="964" w:type="dxa"/>
            <w:shd w:val="clear" w:color="auto" w:fill="auto"/>
            <w:vAlign w:val="center"/>
          </w:tcPr>
          <w:p w14:paraId="7ABB6A4C"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w:t>
            </w:r>
          </w:p>
        </w:tc>
        <w:tc>
          <w:tcPr>
            <w:tcW w:w="964" w:type="dxa"/>
            <w:shd w:val="clear" w:color="auto" w:fill="auto"/>
            <w:vAlign w:val="center"/>
          </w:tcPr>
          <w:p w14:paraId="02E9D974"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S1</w:t>
            </w:r>
          </w:p>
        </w:tc>
        <w:tc>
          <w:tcPr>
            <w:tcW w:w="964" w:type="dxa"/>
            <w:shd w:val="clear" w:color="auto" w:fill="auto"/>
            <w:vAlign w:val="center"/>
          </w:tcPr>
          <w:p w14:paraId="6047E3B9" w14:textId="77777777" w:rsidR="000834E0" w:rsidRDefault="00000000">
            <w:pPr>
              <w:widowControl/>
              <w:adjustRightInd/>
              <w:spacing w:line="240" w:lineRule="auto"/>
              <w:jc w:val="center"/>
              <w:rPr>
                <w:rFonts w:hAnsi="宋体" w:cs="宋体" w:hint="eastAsia"/>
                <w:sz w:val="18"/>
                <w:szCs w:val="18"/>
              </w:rPr>
            </w:pPr>
            <w:proofErr w:type="gramStart"/>
            <w:r>
              <w:rPr>
                <w:rFonts w:hAnsi="宋体" w:cs="Arial" w:hint="eastAsia"/>
                <w:kern w:val="0"/>
                <w:sz w:val="18"/>
                <w:szCs w:val="18"/>
              </w:rPr>
              <w:t>AN..</w:t>
            </w:r>
            <w:proofErr w:type="gramEnd"/>
            <w:r>
              <w:rPr>
                <w:rFonts w:hAnsi="宋体" w:cs="Arial" w:hint="eastAsia"/>
                <w:kern w:val="0"/>
                <w:sz w:val="18"/>
                <w:szCs w:val="18"/>
              </w:rPr>
              <w:t>40</w:t>
            </w:r>
          </w:p>
        </w:tc>
        <w:tc>
          <w:tcPr>
            <w:tcW w:w="2268" w:type="dxa"/>
            <w:shd w:val="clear" w:color="auto" w:fill="auto"/>
            <w:vAlign w:val="center"/>
          </w:tcPr>
          <w:p w14:paraId="40F80CF9"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r w:rsidR="000834E0" w14:paraId="4B13CF3A" w14:textId="77777777">
        <w:trPr>
          <w:jc w:val="center"/>
        </w:trPr>
        <w:tc>
          <w:tcPr>
            <w:tcW w:w="1550" w:type="dxa"/>
            <w:shd w:val="clear" w:color="auto" w:fill="auto"/>
          </w:tcPr>
          <w:p w14:paraId="031FE655"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c>
          <w:tcPr>
            <w:tcW w:w="2135" w:type="dxa"/>
            <w:shd w:val="clear" w:color="auto" w:fill="auto"/>
            <w:vAlign w:val="center"/>
          </w:tcPr>
          <w:p w14:paraId="79D4022C"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操作时间</w:t>
            </w:r>
          </w:p>
        </w:tc>
        <w:tc>
          <w:tcPr>
            <w:tcW w:w="1701" w:type="dxa"/>
            <w:shd w:val="clear" w:color="auto" w:fill="auto"/>
            <w:vAlign w:val="center"/>
          </w:tcPr>
          <w:p w14:paraId="5564542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CZSJ</w:t>
            </w:r>
          </w:p>
        </w:tc>
        <w:tc>
          <w:tcPr>
            <w:tcW w:w="3402" w:type="dxa"/>
            <w:shd w:val="clear" w:color="auto" w:fill="auto"/>
            <w:vAlign w:val="center"/>
          </w:tcPr>
          <w:p w14:paraId="04FCA0C1" w14:textId="77777777" w:rsidR="000834E0" w:rsidRDefault="00000000">
            <w:pPr>
              <w:widowControl/>
              <w:adjustRightInd/>
              <w:spacing w:line="240" w:lineRule="auto"/>
              <w:rPr>
                <w:rFonts w:hAnsi="宋体" w:cs="宋体" w:hint="eastAsia"/>
                <w:sz w:val="18"/>
                <w:szCs w:val="18"/>
              </w:rPr>
            </w:pPr>
            <w:r>
              <w:rPr>
                <w:rFonts w:hAnsi="宋体" w:cs="Arial" w:hint="eastAsia"/>
                <w:kern w:val="0"/>
                <w:sz w:val="18"/>
                <w:szCs w:val="18"/>
              </w:rPr>
              <w:t>数据操作的具体时间，精确到秒</w:t>
            </w:r>
          </w:p>
        </w:tc>
        <w:tc>
          <w:tcPr>
            <w:tcW w:w="964" w:type="dxa"/>
            <w:shd w:val="clear" w:color="auto" w:fill="auto"/>
            <w:vAlign w:val="center"/>
          </w:tcPr>
          <w:p w14:paraId="6AAFBE03"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必填</w:t>
            </w:r>
          </w:p>
        </w:tc>
        <w:tc>
          <w:tcPr>
            <w:tcW w:w="964" w:type="dxa"/>
            <w:shd w:val="clear" w:color="auto" w:fill="auto"/>
            <w:vAlign w:val="center"/>
          </w:tcPr>
          <w:p w14:paraId="7319783E"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w:t>
            </w:r>
          </w:p>
        </w:tc>
        <w:tc>
          <w:tcPr>
            <w:tcW w:w="964" w:type="dxa"/>
            <w:shd w:val="clear" w:color="auto" w:fill="auto"/>
            <w:vAlign w:val="center"/>
          </w:tcPr>
          <w:p w14:paraId="3326C5BB" w14:textId="77777777" w:rsidR="000834E0" w:rsidRDefault="00000000">
            <w:pPr>
              <w:widowControl/>
              <w:adjustRightInd/>
              <w:spacing w:line="240" w:lineRule="auto"/>
              <w:jc w:val="center"/>
              <w:rPr>
                <w:rFonts w:hAnsi="宋体" w:cs="宋体" w:hint="eastAsia"/>
                <w:sz w:val="18"/>
                <w:szCs w:val="18"/>
              </w:rPr>
            </w:pPr>
            <w:r>
              <w:rPr>
                <w:rFonts w:hAnsi="宋体" w:cs="Arial" w:hint="eastAsia"/>
                <w:kern w:val="0"/>
                <w:sz w:val="18"/>
                <w:szCs w:val="18"/>
              </w:rPr>
              <w:t>DT15</w:t>
            </w:r>
          </w:p>
        </w:tc>
        <w:tc>
          <w:tcPr>
            <w:tcW w:w="2268" w:type="dxa"/>
            <w:shd w:val="clear" w:color="auto" w:fill="auto"/>
            <w:vAlign w:val="center"/>
          </w:tcPr>
          <w:p w14:paraId="717C5D4A" w14:textId="77777777" w:rsidR="000834E0" w:rsidRDefault="00000000">
            <w:pPr>
              <w:widowControl/>
              <w:adjustRightInd/>
              <w:spacing w:line="240" w:lineRule="auto"/>
              <w:rPr>
                <w:rFonts w:hAnsi="宋体" w:cs="宋体" w:hint="eastAsia"/>
                <w:sz w:val="18"/>
                <w:szCs w:val="18"/>
              </w:rPr>
            </w:pPr>
            <w:r>
              <w:rPr>
                <w:rFonts w:hAnsi="宋体" w:cs="宋体" w:hint="eastAsia"/>
                <w:sz w:val="18"/>
                <w:szCs w:val="18"/>
              </w:rPr>
              <w:t>—</w:t>
            </w:r>
          </w:p>
        </w:tc>
      </w:tr>
    </w:tbl>
    <w:p w14:paraId="5201BAE9" w14:textId="77777777" w:rsidR="000834E0" w:rsidRDefault="000834E0">
      <w:pPr>
        <w:pStyle w:val="afffff"/>
        <w:ind w:firstLineChars="0" w:firstLine="0"/>
      </w:pPr>
    </w:p>
    <w:p w14:paraId="276C6A7E" w14:textId="77777777" w:rsidR="000834E0" w:rsidRDefault="00000000">
      <w:pPr>
        <w:pStyle w:val="aff0"/>
        <w:spacing w:before="156" w:after="156"/>
      </w:pPr>
      <w:bookmarkStart w:id="99" w:name="_Toc21555"/>
      <w:bookmarkStart w:id="100" w:name="_Toc184219697"/>
      <w:r>
        <w:rPr>
          <w:rFonts w:hint="eastAsia"/>
        </w:rPr>
        <w:t>慢阻肺防治</w:t>
      </w:r>
      <w:bookmarkEnd w:id="99"/>
      <w:bookmarkEnd w:id="100"/>
    </w:p>
    <w:p w14:paraId="053E2231" w14:textId="77777777" w:rsidR="000834E0" w:rsidRDefault="00000000">
      <w:pPr>
        <w:pStyle w:val="aff1"/>
        <w:spacing w:before="156" w:after="156"/>
      </w:pPr>
      <w:bookmarkStart w:id="101" w:name="_Toc180046947"/>
      <w:bookmarkStart w:id="102" w:name="_Toc1983672367"/>
      <w:bookmarkStart w:id="103" w:name="_Toc11870"/>
      <w:bookmarkStart w:id="104" w:name="_Toc20856"/>
      <w:bookmarkStart w:id="105" w:name="_Toc2149"/>
      <w:r>
        <w:rPr>
          <w:rFonts w:hint="eastAsia"/>
        </w:rPr>
        <w:t>慢阻肺管理卡</w:t>
      </w:r>
      <w:bookmarkEnd w:id="101"/>
      <w:bookmarkEnd w:id="102"/>
      <w:bookmarkEnd w:id="103"/>
      <w:bookmarkEnd w:id="104"/>
      <w:bookmarkEnd w:id="105"/>
    </w:p>
    <w:p w14:paraId="3BB2710A" w14:textId="77777777" w:rsidR="000834E0" w:rsidRDefault="00000000">
      <w:pPr>
        <w:pStyle w:val="a6"/>
        <w:spacing w:before="156" w:after="156"/>
      </w:pPr>
      <w:r>
        <w:rPr>
          <w:rFonts w:hint="eastAsia"/>
        </w:rPr>
        <w:t>慢阻肺管理卡</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4DB99E4" w14:textId="77777777">
        <w:trPr>
          <w:tblHeader/>
          <w:jc w:val="center"/>
        </w:trPr>
        <w:tc>
          <w:tcPr>
            <w:tcW w:w="1550" w:type="dxa"/>
            <w:tcBorders>
              <w:top w:val="single" w:sz="8" w:space="0" w:color="auto"/>
              <w:bottom w:val="single" w:sz="8" w:space="0" w:color="auto"/>
            </w:tcBorders>
            <w:shd w:val="clear" w:color="auto" w:fill="auto"/>
            <w:vAlign w:val="center"/>
          </w:tcPr>
          <w:p w14:paraId="47A772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7DD36D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31ADD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8BCA3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7DFC3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E6BDE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B3CC2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4F923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DA1AACB" w14:textId="77777777">
        <w:trPr>
          <w:jc w:val="center"/>
        </w:trPr>
        <w:tc>
          <w:tcPr>
            <w:tcW w:w="1550" w:type="dxa"/>
            <w:tcBorders>
              <w:top w:val="single" w:sz="8" w:space="0" w:color="auto"/>
            </w:tcBorders>
            <w:shd w:val="clear" w:color="auto" w:fill="auto"/>
            <w:vAlign w:val="center"/>
          </w:tcPr>
          <w:p w14:paraId="17AB90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2BC317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慢阻肺管理卡编号</w:t>
            </w:r>
          </w:p>
        </w:tc>
        <w:tc>
          <w:tcPr>
            <w:tcW w:w="1701" w:type="dxa"/>
            <w:tcBorders>
              <w:top w:val="single" w:sz="8" w:space="0" w:color="auto"/>
            </w:tcBorders>
            <w:shd w:val="clear" w:color="auto" w:fill="auto"/>
            <w:vAlign w:val="center"/>
          </w:tcPr>
          <w:p w14:paraId="766381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MZFGLKBH</w:t>
            </w:r>
          </w:p>
        </w:tc>
        <w:tc>
          <w:tcPr>
            <w:tcW w:w="3402" w:type="dxa"/>
            <w:tcBorders>
              <w:top w:val="single" w:sz="8" w:space="0" w:color="auto"/>
            </w:tcBorders>
            <w:shd w:val="clear" w:color="auto" w:fill="auto"/>
            <w:vAlign w:val="center"/>
          </w:tcPr>
          <w:p w14:paraId="625DB9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慢阻肺管理卡编号</w:t>
            </w:r>
          </w:p>
        </w:tc>
        <w:tc>
          <w:tcPr>
            <w:tcW w:w="964" w:type="dxa"/>
            <w:tcBorders>
              <w:top w:val="single" w:sz="8" w:space="0" w:color="auto"/>
            </w:tcBorders>
            <w:shd w:val="clear" w:color="auto" w:fill="auto"/>
            <w:vAlign w:val="center"/>
          </w:tcPr>
          <w:p w14:paraId="40B4E1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762B58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77E6E6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701917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2A770E52" w14:textId="77777777">
        <w:trPr>
          <w:jc w:val="center"/>
        </w:trPr>
        <w:tc>
          <w:tcPr>
            <w:tcW w:w="1550" w:type="dxa"/>
            <w:shd w:val="clear" w:color="auto" w:fill="auto"/>
            <w:vAlign w:val="center"/>
          </w:tcPr>
          <w:p w14:paraId="0E21F2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753BC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701" w:type="dxa"/>
            <w:shd w:val="clear" w:color="auto" w:fill="auto"/>
            <w:vAlign w:val="center"/>
          </w:tcPr>
          <w:p w14:paraId="7265F2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402" w:type="dxa"/>
            <w:shd w:val="clear" w:color="auto" w:fill="auto"/>
            <w:vAlign w:val="center"/>
          </w:tcPr>
          <w:p w14:paraId="4C24F7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64" w:type="dxa"/>
            <w:shd w:val="clear" w:color="auto" w:fill="auto"/>
            <w:vAlign w:val="center"/>
          </w:tcPr>
          <w:p w14:paraId="41393E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C2A23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79BCD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7F2787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31677A9" w14:textId="77777777">
        <w:trPr>
          <w:jc w:val="center"/>
        </w:trPr>
        <w:tc>
          <w:tcPr>
            <w:tcW w:w="1550" w:type="dxa"/>
            <w:shd w:val="clear" w:color="auto" w:fill="auto"/>
            <w:vAlign w:val="center"/>
          </w:tcPr>
          <w:p w14:paraId="346D2E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BAAB9C8"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卡类型</w:t>
            </w:r>
            <w:proofErr w:type="gramEnd"/>
            <w:r>
              <w:rPr>
                <w:rFonts w:ascii="宋体" w:hAnsi="宋体" w:cs="宋体" w:hint="eastAsia"/>
                <w:sz w:val="18"/>
                <w:szCs w:val="18"/>
              </w:rPr>
              <w:t>代码</w:t>
            </w:r>
          </w:p>
        </w:tc>
        <w:tc>
          <w:tcPr>
            <w:tcW w:w="1701" w:type="dxa"/>
            <w:shd w:val="clear" w:color="auto" w:fill="auto"/>
            <w:vAlign w:val="center"/>
          </w:tcPr>
          <w:p w14:paraId="3FA619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KLXDM</w:t>
            </w:r>
          </w:p>
        </w:tc>
        <w:tc>
          <w:tcPr>
            <w:tcW w:w="3402" w:type="dxa"/>
            <w:shd w:val="clear" w:color="auto" w:fill="auto"/>
            <w:vAlign w:val="center"/>
          </w:tcPr>
          <w:p w14:paraId="621B068B"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卡类型</w:t>
            </w:r>
            <w:proofErr w:type="gramEnd"/>
            <w:r>
              <w:rPr>
                <w:rFonts w:ascii="宋体" w:hAnsi="宋体" w:cs="宋体" w:hint="eastAsia"/>
                <w:sz w:val="18"/>
                <w:szCs w:val="18"/>
              </w:rPr>
              <w:t>代码</w:t>
            </w:r>
          </w:p>
        </w:tc>
        <w:tc>
          <w:tcPr>
            <w:tcW w:w="964" w:type="dxa"/>
            <w:shd w:val="clear" w:color="auto" w:fill="auto"/>
            <w:vAlign w:val="center"/>
          </w:tcPr>
          <w:p w14:paraId="41D6FD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FB4E8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0A4962B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C5D51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GD99.02.001卡类型</w:t>
            </w:r>
          </w:p>
        </w:tc>
      </w:tr>
      <w:tr w:rsidR="000834E0" w14:paraId="622F0613" w14:textId="77777777">
        <w:trPr>
          <w:jc w:val="center"/>
        </w:trPr>
        <w:tc>
          <w:tcPr>
            <w:tcW w:w="1550" w:type="dxa"/>
            <w:shd w:val="clear" w:color="auto" w:fill="auto"/>
            <w:vAlign w:val="center"/>
          </w:tcPr>
          <w:p w14:paraId="6FF975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0260030"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卡类型</w:t>
            </w:r>
            <w:proofErr w:type="gramEnd"/>
            <w:r>
              <w:rPr>
                <w:rFonts w:ascii="宋体" w:hAnsi="宋体" w:cs="宋体" w:hint="eastAsia"/>
                <w:sz w:val="18"/>
                <w:szCs w:val="18"/>
              </w:rPr>
              <w:t>名称</w:t>
            </w:r>
          </w:p>
        </w:tc>
        <w:tc>
          <w:tcPr>
            <w:tcW w:w="1701" w:type="dxa"/>
            <w:shd w:val="clear" w:color="auto" w:fill="auto"/>
            <w:vAlign w:val="center"/>
          </w:tcPr>
          <w:p w14:paraId="5CE224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KLXMC</w:t>
            </w:r>
          </w:p>
        </w:tc>
        <w:tc>
          <w:tcPr>
            <w:tcW w:w="3402" w:type="dxa"/>
            <w:shd w:val="clear" w:color="auto" w:fill="auto"/>
            <w:vAlign w:val="center"/>
          </w:tcPr>
          <w:p w14:paraId="6A9D4902"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卡类型</w:t>
            </w:r>
            <w:proofErr w:type="gramEnd"/>
            <w:r>
              <w:rPr>
                <w:rFonts w:ascii="宋体" w:hAnsi="宋体" w:cs="宋体" w:hint="eastAsia"/>
                <w:sz w:val="18"/>
                <w:szCs w:val="18"/>
              </w:rPr>
              <w:t>名称</w:t>
            </w:r>
          </w:p>
        </w:tc>
        <w:tc>
          <w:tcPr>
            <w:tcW w:w="964" w:type="dxa"/>
            <w:shd w:val="clear" w:color="auto" w:fill="auto"/>
            <w:vAlign w:val="center"/>
          </w:tcPr>
          <w:p w14:paraId="2F06CD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31530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4EE3C0A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shd w:val="clear" w:color="auto" w:fill="auto"/>
            <w:vAlign w:val="center"/>
          </w:tcPr>
          <w:p w14:paraId="12625A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GD99.02.001卡类型</w:t>
            </w:r>
          </w:p>
        </w:tc>
      </w:tr>
      <w:tr w:rsidR="000834E0" w14:paraId="45B1BF67" w14:textId="77777777">
        <w:trPr>
          <w:jc w:val="center"/>
        </w:trPr>
        <w:tc>
          <w:tcPr>
            <w:tcW w:w="1550" w:type="dxa"/>
            <w:tcBorders>
              <w:bottom w:val="single" w:sz="4" w:space="0" w:color="auto"/>
            </w:tcBorders>
            <w:shd w:val="clear" w:color="auto" w:fill="auto"/>
            <w:vAlign w:val="center"/>
          </w:tcPr>
          <w:p w14:paraId="4108F9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105460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卡号</w:t>
            </w:r>
          </w:p>
        </w:tc>
        <w:tc>
          <w:tcPr>
            <w:tcW w:w="1701" w:type="dxa"/>
            <w:tcBorders>
              <w:bottom w:val="single" w:sz="4" w:space="0" w:color="auto"/>
            </w:tcBorders>
            <w:shd w:val="clear" w:color="auto" w:fill="auto"/>
            <w:vAlign w:val="center"/>
          </w:tcPr>
          <w:p w14:paraId="0FF95E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KH</w:t>
            </w:r>
          </w:p>
        </w:tc>
        <w:tc>
          <w:tcPr>
            <w:tcW w:w="3402" w:type="dxa"/>
            <w:tcBorders>
              <w:bottom w:val="single" w:sz="4" w:space="0" w:color="auto"/>
            </w:tcBorders>
            <w:shd w:val="clear" w:color="auto" w:fill="auto"/>
            <w:vAlign w:val="center"/>
          </w:tcPr>
          <w:p w14:paraId="6C9B22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卡号</w:t>
            </w:r>
          </w:p>
        </w:tc>
        <w:tc>
          <w:tcPr>
            <w:tcW w:w="964" w:type="dxa"/>
            <w:tcBorders>
              <w:bottom w:val="single" w:sz="4" w:space="0" w:color="auto"/>
            </w:tcBorders>
            <w:shd w:val="clear" w:color="auto" w:fill="auto"/>
            <w:vAlign w:val="center"/>
          </w:tcPr>
          <w:p w14:paraId="167504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222F89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14AC4D9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tcBorders>
              <w:bottom w:val="single" w:sz="4" w:space="0" w:color="auto"/>
            </w:tcBorders>
            <w:shd w:val="clear" w:color="auto" w:fill="auto"/>
            <w:vAlign w:val="center"/>
          </w:tcPr>
          <w:p w14:paraId="312A7A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F08A9DC" w14:textId="77777777" w:rsidR="000834E0" w:rsidRDefault="00000000">
      <w:r>
        <w:br w:type="page"/>
      </w:r>
    </w:p>
    <w:p w14:paraId="1A6935CA"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表A.20  慢阻肺管理卡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17977B7" w14:textId="77777777">
        <w:trPr>
          <w:tblHeader/>
          <w:jc w:val="center"/>
        </w:trPr>
        <w:tc>
          <w:tcPr>
            <w:tcW w:w="1550" w:type="dxa"/>
            <w:tcBorders>
              <w:top w:val="single" w:sz="8" w:space="0" w:color="auto"/>
              <w:bottom w:val="single" w:sz="8" w:space="0" w:color="auto"/>
            </w:tcBorders>
            <w:shd w:val="clear" w:color="auto" w:fill="auto"/>
            <w:vAlign w:val="center"/>
          </w:tcPr>
          <w:p w14:paraId="51414A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0C822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8DC92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0F789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35375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3D90F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92C10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A7E11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C43453B" w14:textId="77777777">
        <w:trPr>
          <w:jc w:val="center"/>
        </w:trPr>
        <w:tc>
          <w:tcPr>
            <w:tcW w:w="1550" w:type="dxa"/>
            <w:tcBorders>
              <w:top w:val="single" w:sz="4" w:space="0" w:color="auto"/>
              <w:bottom w:val="single" w:sz="4" w:space="0" w:color="auto"/>
            </w:tcBorders>
            <w:shd w:val="clear" w:color="auto" w:fill="auto"/>
            <w:vAlign w:val="center"/>
          </w:tcPr>
          <w:p w14:paraId="7BF254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135" w:type="dxa"/>
            <w:tcBorders>
              <w:top w:val="single" w:sz="4" w:space="0" w:color="auto"/>
              <w:bottom w:val="single" w:sz="4" w:space="0" w:color="auto"/>
            </w:tcBorders>
            <w:shd w:val="clear" w:color="auto" w:fill="auto"/>
            <w:vAlign w:val="center"/>
          </w:tcPr>
          <w:p w14:paraId="1AA9A5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701" w:type="dxa"/>
            <w:tcBorders>
              <w:top w:val="single" w:sz="4" w:space="0" w:color="auto"/>
              <w:bottom w:val="single" w:sz="4" w:space="0" w:color="auto"/>
            </w:tcBorders>
            <w:shd w:val="clear" w:color="auto" w:fill="auto"/>
            <w:vAlign w:val="center"/>
          </w:tcPr>
          <w:p w14:paraId="793B83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402" w:type="dxa"/>
            <w:tcBorders>
              <w:top w:val="single" w:sz="4" w:space="0" w:color="auto"/>
              <w:bottom w:val="single" w:sz="4" w:space="0" w:color="auto"/>
            </w:tcBorders>
            <w:shd w:val="clear" w:color="auto" w:fill="auto"/>
            <w:vAlign w:val="center"/>
          </w:tcPr>
          <w:p w14:paraId="7B2C49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64" w:type="dxa"/>
            <w:tcBorders>
              <w:top w:val="single" w:sz="4" w:space="0" w:color="auto"/>
              <w:bottom w:val="single" w:sz="4" w:space="0" w:color="auto"/>
            </w:tcBorders>
            <w:shd w:val="clear" w:color="auto" w:fill="auto"/>
            <w:vAlign w:val="center"/>
          </w:tcPr>
          <w:p w14:paraId="6D09BA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293674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bottom w:val="single" w:sz="4" w:space="0" w:color="auto"/>
            </w:tcBorders>
            <w:shd w:val="clear" w:color="auto" w:fill="auto"/>
            <w:vAlign w:val="center"/>
          </w:tcPr>
          <w:p w14:paraId="292438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tcBorders>
              <w:top w:val="single" w:sz="4" w:space="0" w:color="auto"/>
              <w:bottom w:val="single" w:sz="4" w:space="0" w:color="auto"/>
            </w:tcBorders>
            <w:shd w:val="clear" w:color="auto" w:fill="auto"/>
            <w:vAlign w:val="center"/>
          </w:tcPr>
          <w:p w14:paraId="6D965AF5"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3C2C58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13DEEE15" w14:textId="77777777">
        <w:trPr>
          <w:jc w:val="center"/>
        </w:trPr>
        <w:tc>
          <w:tcPr>
            <w:tcW w:w="1550" w:type="dxa"/>
            <w:tcBorders>
              <w:top w:val="single" w:sz="4" w:space="0" w:color="auto"/>
            </w:tcBorders>
            <w:shd w:val="clear" w:color="auto" w:fill="auto"/>
            <w:vAlign w:val="center"/>
          </w:tcPr>
          <w:p w14:paraId="0BC3AD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6CD34D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701" w:type="dxa"/>
            <w:tcBorders>
              <w:top w:val="single" w:sz="4" w:space="0" w:color="auto"/>
            </w:tcBorders>
            <w:shd w:val="clear" w:color="auto" w:fill="auto"/>
            <w:vAlign w:val="center"/>
          </w:tcPr>
          <w:p w14:paraId="0158B4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402" w:type="dxa"/>
            <w:tcBorders>
              <w:top w:val="single" w:sz="4" w:space="0" w:color="auto"/>
            </w:tcBorders>
            <w:shd w:val="clear" w:color="auto" w:fill="auto"/>
            <w:vAlign w:val="center"/>
          </w:tcPr>
          <w:p w14:paraId="431C0D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64" w:type="dxa"/>
            <w:tcBorders>
              <w:top w:val="single" w:sz="4" w:space="0" w:color="auto"/>
            </w:tcBorders>
            <w:shd w:val="clear" w:color="auto" w:fill="auto"/>
            <w:vAlign w:val="center"/>
          </w:tcPr>
          <w:p w14:paraId="2647BE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295720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0E87E1F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tcBorders>
              <w:top w:val="single" w:sz="4" w:space="0" w:color="auto"/>
            </w:tcBorders>
            <w:shd w:val="clear" w:color="auto" w:fill="auto"/>
            <w:vAlign w:val="center"/>
          </w:tcPr>
          <w:p w14:paraId="0DF585EC"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1F1F6E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71B3B9DC" w14:textId="77777777">
        <w:trPr>
          <w:jc w:val="center"/>
        </w:trPr>
        <w:tc>
          <w:tcPr>
            <w:tcW w:w="1550" w:type="dxa"/>
            <w:shd w:val="clear" w:color="auto" w:fill="auto"/>
            <w:vAlign w:val="center"/>
          </w:tcPr>
          <w:p w14:paraId="6A605D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135" w:type="dxa"/>
            <w:shd w:val="clear" w:color="auto" w:fill="auto"/>
            <w:vAlign w:val="center"/>
          </w:tcPr>
          <w:p w14:paraId="0DE9B7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701" w:type="dxa"/>
            <w:shd w:val="clear" w:color="auto" w:fill="auto"/>
            <w:vAlign w:val="center"/>
          </w:tcPr>
          <w:p w14:paraId="5A412F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402" w:type="dxa"/>
            <w:shd w:val="clear" w:color="auto" w:fill="auto"/>
            <w:vAlign w:val="center"/>
          </w:tcPr>
          <w:p w14:paraId="11C065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64" w:type="dxa"/>
            <w:shd w:val="clear" w:color="auto" w:fill="auto"/>
            <w:vAlign w:val="center"/>
          </w:tcPr>
          <w:p w14:paraId="1D0898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DDCAD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EE4F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626257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C5C347" w14:textId="77777777">
        <w:trPr>
          <w:jc w:val="center"/>
        </w:trPr>
        <w:tc>
          <w:tcPr>
            <w:tcW w:w="1550" w:type="dxa"/>
            <w:shd w:val="clear" w:color="auto" w:fill="auto"/>
            <w:vAlign w:val="center"/>
          </w:tcPr>
          <w:p w14:paraId="16EE29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DE02.01.039.01</w:t>
            </w:r>
          </w:p>
        </w:tc>
        <w:tc>
          <w:tcPr>
            <w:tcW w:w="2135" w:type="dxa"/>
            <w:shd w:val="clear" w:color="auto" w:fill="auto"/>
            <w:vAlign w:val="center"/>
          </w:tcPr>
          <w:p w14:paraId="49AABD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患者姓名</w:t>
            </w:r>
          </w:p>
        </w:tc>
        <w:tc>
          <w:tcPr>
            <w:tcW w:w="1701" w:type="dxa"/>
            <w:shd w:val="clear" w:color="auto" w:fill="auto"/>
            <w:vAlign w:val="center"/>
          </w:tcPr>
          <w:p w14:paraId="362F24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HZXM</w:t>
            </w:r>
          </w:p>
        </w:tc>
        <w:tc>
          <w:tcPr>
            <w:tcW w:w="3402" w:type="dxa"/>
            <w:shd w:val="clear" w:color="auto" w:fill="auto"/>
            <w:vAlign w:val="center"/>
          </w:tcPr>
          <w:p w14:paraId="49A29C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64" w:type="dxa"/>
            <w:shd w:val="clear" w:color="auto" w:fill="auto"/>
            <w:vAlign w:val="center"/>
          </w:tcPr>
          <w:p w14:paraId="7E4DE8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DCDF6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1652B0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w:t>
            </w:r>
            <w:proofErr w:type="gramEnd"/>
            <w:r>
              <w:rPr>
                <w:rFonts w:ascii="宋体" w:hAnsi="宋体" w:cs="宋体" w:hint="eastAsia"/>
                <w:sz w:val="18"/>
                <w:szCs w:val="18"/>
              </w:rPr>
              <w:t>50</w:t>
            </w:r>
          </w:p>
        </w:tc>
        <w:tc>
          <w:tcPr>
            <w:tcW w:w="2268" w:type="dxa"/>
            <w:shd w:val="clear" w:color="auto" w:fill="auto"/>
            <w:vAlign w:val="center"/>
          </w:tcPr>
          <w:p w14:paraId="112FE7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E0A6BEB" w14:textId="77777777">
        <w:trPr>
          <w:jc w:val="center"/>
        </w:trPr>
        <w:tc>
          <w:tcPr>
            <w:tcW w:w="1550" w:type="dxa"/>
            <w:shd w:val="clear" w:color="auto" w:fill="auto"/>
            <w:vAlign w:val="center"/>
          </w:tcPr>
          <w:p w14:paraId="3EE171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DE02.01.025.00</w:t>
            </w:r>
          </w:p>
        </w:tc>
        <w:tc>
          <w:tcPr>
            <w:tcW w:w="2135" w:type="dxa"/>
            <w:shd w:val="clear" w:color="auto" w:fill="auto"/>
            <w:vAlign w:val="center"/>
          </w:tcPr>
          <w:p w14:paraId="69D10A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民族</w:t>
            </w:r>
          </w:p>
        </w:tc>
        <w:tc>
          <w:tcPr>
            <w:tcW w:w="1701" w:type="dxa"/>
            <w:shd w:val="clear" w:color="auto" w:fill="auto"/>
            <w:vAlign w:val="center"/>
          </w:tcPr>
          <w:p w14:paraId="13916D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w:t>
            </w:r>
          </w:p>
        </w:tc>
        <w:tc>
          <w:tcPr>
            <w:tcW w:w="3402" w:type="dxa"/>
            <w:shd w:val="clear" w:color="auto" w:fill="auto"/>
            <w:vAlign w:val="center"/>
          </w:tcPr>
          <w:p w14:paraId="4D2285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个体所属民族类别在特定编码体系中的代码</w:t>
            </w:r>
          </w:p>
        </w:tc>
        <w:tc>
          <w:tcPr>
            <w:tcW w:w="964" w:type="dxa"/>
            <w:shd w:val="clear" w:color="auto" w:fill="auto"/>
            <w:vAlign w:val="center"/>
          </w:tcPr>
          <w:p w14:paraId="4055C9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6131A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15ECED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shd w:val="clear" w:color="auto" w:fill="auto"/>
            <w:vAlign w:val="center"/>
          </w:tcPr>
          <w:p w14:paraId="3D6606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3304</w:t>
            </w:r>
          </w:p>
        </w:tc>
      </w:tr>
      <w:tr w:rsidR="000834E0" w14:paraId="4F22F5FB" w14:textId="77777777">
        <w:trPr>
          <w:jc w:val="center"/>
        </w:trPr>
        <w:tc>
          <w:tcPr>
            <w:tcW w:w="1550" w:type="dxa"/>
            <w:shd w:val="clear" w:color="auto" w:fill="auto"/>
            <w:vAlign w:val="center"/>
          </w:tcPr>
          <w:p w14:paraId="40DABF5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135" w:type="dxa"/>
            <w:shd w:val="clear" w:color="auto" w:fill="auto"/>
            <w:vAlign w:val="center"/>
          </w:tcPr>
          <w:p w14:paraId="22EBED9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701" w:type="dxa"/>
            <w:shd w:val="clear" w:color="auto" w:fill="auto"/>
            <w:vAlign w:val="center"/>
          </w:tcPr>
          <w:p w14:paraId="500754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402" w:type="dxa"/>
            <w:shd w:val="clear" w:color="auto" w:fill="auto"/>
            <w:vAlign w:val="center"/>
          </w:tcPr>
          <w:p w14:paraId="4443D87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64" w:type="dxa"/>
            <w:shd w:val="clear" w:color="auto" w:fill="auto"/>
            <w:vAlign w:val="center"/>
          </w:tcPr>
          <w:p w14:paraId="79D3A03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6B597F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3F94F8F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11FE1B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11617718" w14:textId="77777777">
        <w:trPr>
          <w:jc w:val="center"/>
        </w:trPr>
        <w:tc>
          <w:tcPr>
            <w:tcW w:w="1550" w:type="dxa"/>
            <w:shd w:val="clear" w:color="auto" w:fill="auto"/>
            <w:vAlign w:val="center"/>
          </w:tcPr>
          <w:p w14:paraId="0B43897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8FE11B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性别名称</w:t>
            </w:r>
          </w:p>
        </w:tc>
        <w:tc>
          <w:tcPr>
            <w:tcW w:w="1701" w:type="dxa"/>
            <w:shd w:val="clear" w:color="auto" w:fill="auto"/>
            <w:vAlign w:val="center"/>
          </w:tcPr>
          <w:p w14:paraId="05FA98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402" w:type="dxa"/>
            <w:shd w:val="clear" w:color="auto" w:fill="auto"/>
            <w:vAlign w:val="center"/>
          </w:tcPr>
          <w:p w14:paraId="79AA42F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64" w:type="dxa"/>
            <w:shd w:val="clear" w:color="auto" w:fill="auto"/>
            <w:vAlign w:val="center"/>
          </w:tcPr>
          <w:p w14:paraId="13D7BA9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61D5FC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FEF84D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2C742F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41EA6FC" w14:textId="77777777">
        <w:trPr>
          <w:jc w:val="center"/>
        </w:trPr>
        <w:tc>
          <w:tcPr>
            <w:tcW w:w="1550" w:type="dxa"/>
            <w:shd w:val="clear" w:color="auto" w:fill="auto"/>
            <w:vAlign w:val="center"/>
          </w:tcPr>
          <w:p w14:paraId="63229A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135" w:type="dxa"/>
            <w:shd w:val="clear" w:color="auto" w:fill="auto"/>
            <w:vAlign w:val="center"/>
          </w:tcPr>
          <w:p w14:paraId="418939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701" w:type="dxa"/>
            <w:shd w:val="clear" w:color="auto" w:fill="auto"/>
            <w:vAlign w:val="center"/>
          </w:tcPr>
          <w:p w14:paraId="487881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402" w:type="dxa"/>
            <w:shd w:val="clear" w:color="auto" w:fill="auto"/>
            <w:vAlign w:val="center"/>
          </w:tcPr>
          <w:p w14:paraId="51FF23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64" w:type="dxa"/>
            <w:shd w:val="clear" w:color="auto" w:fill="auto"/>
            <w:vAlign w:val="center"/>
          </w:tcPr>
          <w:p w14:paraId="44012A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BDABE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1C503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E2A9E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B10ECE1" w14:textId="77777777">
        <w:trPr>
          <w:jc w:val="center"/>
        </w:trPr>
        <w:tc>
          <w:tcPr>
            <w:tcW w:w="1550" w:type="dxa"/>
            <w:shd w:val="clear" w:color="auto" w:fill="auto"/>
            <w:vAlign w:val="center"/>
          </w:tcPr>
          <w:p w14:paraId="36F8EB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67686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户籍标志</w:t>
            </w:r>
          </w:p>
        </w:tc>
        <w:tc>
          <w:tcPr>
            <w:tcW w:w="1701" w:type="dxa"/>
            <w:shd w:val="clear" w:color="auto" w:fill="auto"/>
            <w:vAlign w:val="center"/>
          </w:tcPr>
          <w:p w14:paraId="0C041C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HJBZ</w:t>
            </w:r>
          </w:p>
        </w:tc>
        <w:tc>
          <w:tcPr>
            <w:tcW w:w="3402" w:type="dxa"/>
            <w:shd w:val="clear" w:color="auto" w:fill="auto"/>
            <w:vAlign w:val="center"/>
          </w:tcPr>
          <w:p w14:paraId="14B96D5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户籍标志</w:t>
            </w:r>
          </w:p>
        </w:tc>
        <w:tc>
          <w:tcPr>
            <w:tcW w:w="964" w:type="dxa"/>
            <w:shd w:val="clear" w:color="auto" w:fill="auto"/>
            <w:vAlign w:val="center"/>
          </w:tcPr>
          <w:p w14:paraId="28A4AD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08D9F4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4247588"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5BDBD3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GD99.01.214常住地址户籍标志代码</w:t>
            </w:r>
          </w:p>
        </w:tc>
      </w:tr>
      <w:tr w:rsidR="000834E0" w14:paraId="3470C55F" w14:textId="77777777">
        <w:trPr>
          <w:jc w:val="center"/>
        </w:trPr>
        <w:tc>
          <w:tcPr>
            <w:tcW w:w="1550" w:type="dxa"/>
            <w:shd w:val="clear" w:color="auto" w:fill="auto"/>
            <w:vAlign w:val="center"/>
          </w:tcPr>
          <w:p w14:paraId="135C3D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4C033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来源地代码</w:t>
            </w:r>
          </w:p>
        </w:tc>
        <w:tc>
          <w:tcPr>
            <w:tcW w:w="1701" w:type="dxa"/>
            <w:shd w:val="clear" w:color="auto" w:fill="auto"/>
            <w:vAlign w:val="center"/>
          </w:tcPr>
          <w:p w14:paraId="6C8346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LYDDM</w:t>
            </w:r>
          </w:p>
        </w:tc>
        <w:tc>
          <w:tcPr>
            <w:tcW w:w="3402" w:type="dxa"/>
            <w:shd w:val="clear" w:color="auto" w:fill="auto"/>
            <w:vAlign w:val="center"/>
          </w:tcPr>
          <w:p w14:paraId="0344E5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来源地代码</w:t>
            </w:r>
          </w:p>
        </w:tc>
        <w:tc>
          <w:tcPr>
            <w:tcW w:w="964" w:type="dxa"/>
            <w:shd w:val="clear" w:color="auto" w:fill="auto"/>
            <w:vAlign w:val="center"/>
          </w:tcPr>
          <w:p w14:paraId="05165C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5E6B77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3F187C4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965761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GD99.01.206患者来源地代码</w:t>
            </w:r>
          </w:p>
        </w:tc>
      </w:tr>
      <w:tr w:rsidR="000834E0" w14:paraId="10B9CBAB" w14:textId="77777777">
        <w:trPr>
          <w:jc w:val="center"/>
        </w:trPr>
        <w:tc>
          <w:tcPr>
            <w:tcW w:w="1550" w:type="dxa"/>
            <w:tcBorders>
              <w:bottom w:val="single" w:sz="4" w:space="0" w:color="auto"/>
            </w:tcBorders>
            <w:shd w:val="clear" w:color="auto" w:fill="auto"/>
            <w:vAlign w:val="center"/>
          </w:tcPr>
          <w:p w14:paraId="6550A6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61FD3B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来源地名称</w:t>
            </w:r>
          </w:p>
        </w:tc>
        <w:tc>
          <w:tcPr>
            <w:tcW w:w="1701" w:type="dxa"/>
            <w:tcBorders>
              <w:bottom w:val="single" w:sz="4" w:space="0" w:color="auto"/>
            </w:tcBorders>
            <w:shd w:val="clear" w:color="auto" w:fill="auto"/>
            <w:vAlign w:val="center"/>
          </w:tcPr>
          <w:p w14:paraId="4AE7F2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LYDMC</w:t>
            </w:r>
          </w:p>
        </w:tc>
        <w:tc>
          <w:tcPr>
            <w:tcW w:w="3402" w:type="dxa"/>
            <w:tcBorders>
              <w:bottom w:val="single" w:sz="4" w:space="0" w:color="auto"/>
            </w:tcBorders>
            <w:shd w:val="clear" w:color="auto" w:fill="auto"/>
            <w:vAlign w:val="center"/>
          </w:tcPr>
          <w:p w14:paraId="3F4F2C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来源地名称</w:t>
            </w:r>
          </w:p>
        </w:tc>
        <w:tc>
          <w:tcPr>
            <w:tcW w:w="964" w:type="dxa"/>
            <w:tcBorders>
              <w:bottom w:val="single" w:sz="4" w:space="0" w:color="auto"/>
            </w:tcBorders>
            <w:shd w:val="clear" w:color="auto" w:fill="auto"/>
            <w:vAlign w:val="center"/>
          </w:tcPr>
          <w:p w14:paraId="5B7300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65E8470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bottom w:val="single" w:sz="4" w:space="0" w:color="auto"/>
            </w:tcBorders>
            <w:shd w:val="clear" w:color="auto" w:fill="auto"/>
            <w:vAlign w:val="center"/>
          </w:tcPr>
          <w:p w14:paraId="1AF8FD4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bottom w:val="single" w:sz="4" w:space="0" w:color="auto"/>
            </w:tcBorders>
            <w:shd w:val="clear" w:color="auto" w:fill="auto"/>
            <w:vAlign w:val="center"/>
          </w:tcPr>
          <w:p w14:paraId="5D18852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GD99.01.206患者来源地代码</w:t>
            </w:r>
          </w:p>
        </w:tc>
      </w:tr>
    </w:tbl>
    <w:p w14:paraId="42C71B10" w14:textId="77777777" w:rsidR="000834E0" w:rsidRDefault="00000000">
      <w:r>
        <w:br w:type="page"/>
      </w:r>
    </w:p>
    <w:p w14:paraId="6B661AA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表A.20  慢阻肺管理卡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492CA22" w14:textId="77777777">
        <w:trPr>
          <w:tblHeader/>
          <w:jc w:val="center"/>
        </w:trPr>
        <w:tc>
          <w:tcPr>
            <w:tcW w:w="1550" w:type="dxa"/>
            <w:tcBorders>
              <w:top w:val="single" w:sz="8" w:space="0" w:color="auto"/>
              <w:bottom w:val="single" w:sz="8" w:space="0" w:color="auto"/>
            </w:tcBorders>
            <w:shd w:val="clear" w:color="auto" w:fill="auto"/>
            <w:vAlign w:val="center"/>
          </w:tcPr>
          <w:p w14:paraId="4718D9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F6287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1FADD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FFEE4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09E9B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FAEEE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4ED83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6DF03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5442F0B" w14:textId="77777777">
        <w:trPr>
          <w:jc w:val="center"/>
        </w:trPr>
        <w:tc>
          <w:tcPr>
            <w:tcW w:w="1550" w:type="dxa"/>
            <w:tcBorders>
              <w:top w:val="single" w:sz="4" w:space="0" w:color="auto"/>
              <w:bottom w:val="single" w:sz="4" w:space="0" w:color="auto"/>
            </w:tcBorders>
            <w:shd w:val="clear" w:color="auto" w:fill="auto"/>
            <w:vAlign w:val="center"/>
          </w:tcPr>
          <w:p w14:paraId="0E613E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3B752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w:t>
            </w:r>
          </w:p>
        </w:tc>
        <w:tc>
          <w:tcPr>
            <w:tcW w:w="1701" w:type="dxa"/>
            <w:tcBorders>
              <w:top w:val="single" w:sz="4" w:space="0" w:color="auto"/>
              <w:bottom w:val="single" w:sz="4" w:space="0" w:color="auto"/>
            </w:tcBorders>
            <w:shd w:val="clear" w:color="auto" w:fill="auto"/>
            <w:vAlign w:val="center"/>
          </w:tcPr>
          <w:p w14:paraId="6AD95B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w:t>
            </w:r>
          </w:p>
        </w:tc>
        <w:tc>
          <w:tcPr>
            <w:tcW w:w="3402" w:type="dxa"/>
            <w:tcBorders>
              <w:top w:val="single" w:sz="4" w:space="0" w:color="auto"/>
              <w:bottom w:val="single" w:sz="4" w:space="0" w:color="auto"/>
            </w:tcBorders>
            <w:shd w:val="clear" w:color="auto" w:fill="auto"/>
            <w:vAlign w:val="center"/>
          </w:tcPr>
          <w:p w14:paraId="2F942E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w:t>
            </w:r>
          </w:p>
        </w:tc>
        <w:tc>
          <w:tcPr>
            <w:tcW w:w="964" w:type="dxa"/>
            <w:tcBorders>
              <w:top w:val="single" w:sz="4" w:space="0" w:color="auto"/>
              <w:bottom w:val="single" w:sz="4" w:space="0" w:color="auto"/>
            </w:tcBorders>
            <w:shd w:val="clear" w:color="auto" w:fill="auto"/>
            <w:vAlign w:val="center"/>
          </w:tcPr>
          <w:p w14:paraId="62DAD4E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0026A8F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662BE52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512</w:t>
            </w:r>
          </w:p>
        </w:tc>
        <w:tc>
          <w:tcPr>
            <w:tcW w:w="2268" w:type="dxa"/>
            <w:tcBorders>
              <w:top w:val="single" w:sz="4" w:space="0" w:color="auto"/>
              <w:bottom w:val="single" w:sz="4" w:space="0" w:color="auto"/>
            </w:tcBorders>
            <w:shd w:val="clear" w:color="auto" w:fill="auto"/>
            <w:vAlign w:val="center"/>
          </w:tcPr>
          <w:p w14:paraId="3D035E4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7E23772" w14:textId="77777777">
        <w:trPr>
          <w:jc w:val="center"/>
        </w:trPr>
        <w:tc>
          <w:tcPr>
            <w:tcW w:w="1550" w:type="dxa"/>
            <w:tcBorders>
              <w:top w:val="single" w:sz="4" w:space="0" w:color="auto"/>
            </w:tcBorders>
            <w:shd w:val="clear" w:color="auto" w:fill="auto"/>
            <w:vAlign w:val="center"/>
          </w:tcPr>
          <w:p w14:paraId="63CD98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DE02.01.091.12</w:t>
            </w:r>
          </w:p>
        </w:tc>
        <w:tc>
          <w:tcPr>
            <w:tcW w:w="2135" w:type="dxa"/>
            <w:tcBorders>
              <w:top w:val="single" w:sz="4" w:space="0" w:color="auto"/>
            </w:tcBorders>
            <w:shd w:val="clear" w:color="auto" w:fill="auto"/>
            <w:vAlign w:val="center"/>
          </w:tcPr>
          <w:p w14:paraId="616A03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1701" w:type="dxa"/>
            <w:tcBorders>
              <w:top w:val="single" w:sz="4" w:space="0" w:color="auto"/>
            </w:tcBorders>
            <w:shd w:val="clear" w:color="auto" w:fill="auto"/>
            <w:vAlign w:val="center"/>
          </w:tcPr>
          <w:p w14:paraId="3B0982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XZDZ_SZZ</w:t>
            </w:r>
          </w:p>
        </w:tc>
        <w:tc>
          <w:tcPr>
            <w:tcW w:w="3402" w:type="dxa"/>
            <w:tcBorders>
              <w:top w:val="single" w:sz="4" w:space="0" w:color="auto"/>
            </w:tcBorders>
            <w:shd w:val="clear" w:color="auto" w:fill="auto"/>
            <w:vAlign w:val="center"/>
          </w:tcPr>
          <w:p w14:paraId="76D709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964" w:type="dxa"/>
            <w:tcBorders>
              <w:top w:val="single" w:sz="4" w:space="0" w:color="auto"/>
            </w:tcBorders>
            <w:shd w:val="clear" w:color="auto" w:fill="auto"/>
            <w:vAlign w:val="center"/>
          </w:tcPr>
          <w:p w14:paraId="329FBF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3584B2E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3ECF4B1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tcBorders>
            <w:shd w:val="clear" w:color="auto" w:fill="auto"/>
            <w:vAlign w:val="center"/>
          </w:tcPr>
          <w:p w14:paraId="318073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D31AC6A" w14:textId="77777777">
        <w:trPr>
          <w:jc w:val="center"/>
        </w:trPr>
        <w:tc>
          <w:tcPr>
            <w:tcW w:w="1550" w:type="dxa"/>
            <w:shd w:val="clear" w:color="auto" w:fill="auto"/>
            <w:vAlign w:val="center"/>
          </w:tcPr>
          <w:p w14:paraId="2C75DF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DE02.01.092.12</w:t>
            </w:r>
          </w:p>
        </w:tc>
        <w:tc>
          <w:tcPr>
            <w:tcW w:w="2135" w:type="dxa"/>
            <w:shd w:val="clear" w:color="auto" w:fill="auto"/>
            <w:vAlign w:val="center"/>
          </w:tcPr>
          <w:p w14:paraId="410AA3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1701" w:type="dxa"/>
            <w:shd w:val="clear" w:color="auto" w:fill="auto"/>
            <w:vAlign w:val="center"/>
          </w:tcPr>
          <w:p w14:paraId="503EE6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XZDZ_SDZ</w:t>
            </w:r>
          </w:p>
        </w:tc>
        <w:tc>
          <w:tcPr>
            <w:tcW w:w="3402" w:type="dxa"/>
            <w:shd w:val="clear" w:color="auto" w:fill="auto"/>
            <w:vAlign w:val="center"/>
          </w:tcPr>
          <w:p w14:paraId="182379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964" w:type="dxa"/>
            <w:shd w:val="clear" w:color="auto" w:fill="auto"/>
            <w:vAlign w:val="center"/>
          </w:tcPr>
          <w:p w14:paraId="23FF8F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E35ECA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5C4A25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33952E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D558E3" w14:textId="77777777">
        <w:trPr>
          <w:jc w:val="center"/>
        </w:trPr>
        <w:tc>
          <w:tcPr>
            <w:tcW w:w="1550" w:type="dxa"/>
            <w:shd w:val="clear" w:color="auto" w:fill="auto"/>
            <w:vAlign w:val="center"/>
          </w:tcPr>
          <w:p w14:paraId="75B049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DE02.01.093.12</w:t>
            </w:r>
          </w:p>
        </w:tc>
        <w:tc>
          <w:tcPr>
            <w:tcW w:w="2135" w:type="dxa"/>
            <w:shd w:val="clear" w:color="auto" w:fill="auto"/>
            <w:vAlign w:val="center"/>
          </w:tcPr>
          <w:p w14:paraId="071201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现住地址-县（市、区）</w:t>
            </w:r>
          </w:p>
        </w:tc>
        <w:tc>
          <w:tcPr>
            <w:tcW w:w="1701" w:type="dxa"/>
            <w:shd w:val="clear" w:color="auto" w:fill="auto"/>
            <w:vAlign w:val="center"/>
          </w:tcPr>
          <w:p w14:paraId="58DA73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XZDZ_XSQ</w:t>
            </w:r>
          </w:p>
        </w:tc>
        <w:tc>
          <w:tcPr>
            <w:tcW w:w="3402" w:type="dxa"/>
            <w:shd w:val="clear" w:color="auto" w:fill="auto"/>
            <w:vAlign w:val="center"/>
          </w:tcPr>
          <w:p w14:paraId="4F9C30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现住地址-县（市、区）</w:t>
            </w:r>
          </w:p>
        </w:tc>
        <w:tc>
          <w:tcPr>
            <w:tcW w:w="964" w:type="dxa"/>
            <w:shd w:val="clear" w:color="auto" w:fill="auto"/>
            <w:vAlign w:val="center"/>
          </w:tcPr>
          <w:p w14:paraId="3602DC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6CCE55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D879A6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63BC3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B71A3D2" w14:textId="77777777">
        <w:trPr>
          <w:jc w:val="center"/>
        </w:trPr>
        <w:tc>
          <w:tcPr>
            <w:tcW w:w="1550" w:type="dxa"/>
            <w:shd w:val="clear" w:color="auto" w:fill="auto"/>
            <w:vAlign w:val="center"/>
          </w:tcPr>
          <w:p w14:paraId="2CBFDC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DE02.01.094.12</w:t>
            </w:r>
          </w:p>
        </w:tc>
        <w:tc>
          <w:tcPr>
            <w:tcW w:w="2135" w:type="dxa"/>
            <w:shd w:val="clear" w:color="auto" w:fill="auto"/>
            <w:vAlign w:val="center"/>
          </w:tcPr>
          <w:p w14:paraId="5778F5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1701" w:type="dxa"/>
            <w:shd w:val="clear" w:color="auto" w:fill="auto"/>
            <w:vAlign w:val="center"/>
          </w:tcPr>
          <w:p w14:paraId="566E31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XZDZ_XZJ</w:t>
            </w:r>
          </w:p>
        </w:tc>
        <w:tc>
          <w:tcPr>
            <w:tcW w:w="3402" w:type="dxa"/>
            <w:shd w:val="clear" w:color="auto" w:fill="auto"/>
            <w:vAlign w:val="center"/>
          </w:tcPr>
          <w:p w14:paraId="5C5B75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964" w:type="dxa"/>
            <w:shd w:val="clear" w:color="auto" w:fill="auto"/>
            <w:vAlign w:val="center"/>
          </w:tcPr>
          <w:p w14:paraId="3BBCF2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ABCE8E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C40257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3E8F7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420F20" w14:textId="77777777">
        <w:trPr>
          <w:jc w:val="center"/>
        </w:trPr>
        <w:tc>
          <w:tcPr>
            <w:tcW w:w="1550" w:type="dxa"/>
            <w:shd w:val="clear" w:color="auto" w:fill="auto"/>
            <w:vAlign w:val="center"/>
          </w:tcPr>
          <w:p w14:paraId="51A6AD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DE02.01.095.12</w:t>
            </w:r>
          </w:p>
        </w:tc>
        <w:tc>
          <w:tcPr>
            <w:tcW w:w="2135" w:type="dxa"/>
            <w:shd w:val="clear" w:color="auto" w:fill="auto"/>
            <w:vAlign w:val="center"/>
          </w:tcPr>
          <w:p w14:paraId="025C89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1701" w:type="dxa"/>
            <w:shd w:val="clear" w:color="auto" w:fill="auto"/>
            <w:vAlign w:val="center"/>
          </w:tcPr>
          <w:p w14:paraId="33227B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XZDZ_CJLL</w:t>
            </w:r>
          </w:p>
        </w:tc>
        <w:tc>
          <w:tcPr>
            <w:tcW w:w="3402" w:type="dxa"/>
            <w:shd w:val="clear" w:color="auto" w:fill="auto"/>
            <w:vAlign w:val="center"/>
          </w:tcPr>
          <w:p w14:paraId="4CE95D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964" w:type="dxa"/>
            <w:shd w:val="clear" w:color="auto" w:fill="auto"/>
            <w:vAlign w:val="center"/>
          </w:tcPr>
          <w:p w14:paraId="2FBBCE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2E178C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EE246E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39C5D3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103AA2E" w14:textId="77777777">
        <w:trPr>
          <w:jc w:val="center"/>
        </w:trPr>
        <w:tc>
          <w:tcPr>
            <w:tcW w:w="1550" w:type="dxa"/>
            <w:shd w:val="clear" w:color="auto" w:fill="auto"/>
            <w:vAlign w:val="center"/>
          </w:tcPr>
          <w:p w14:paraId="024B32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DE02.01.096.12</w:t>
            </w:r>
          </w:p>
        </w:tc>
        <w:tc>
          <w:tcPr>
            <w:tcW w:w="2135" w:type="dxa"/>
            <w:shd w:val="clear" w:color="auto" w:fill="auto"/>
            <w:vAlign w:val="center"/>
          </w:tcPr>
          <w:p w14:paraId="19ED11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现住地址-门牌号码</w:t>
            </w:r>
          </w:p>
        </w:tc>
        <w:tc>
          <w:tcPr>
            <w:tcW w:w="1701" w:type="dxa"/>
            <w:shd w:val="clear" w:color="auto" w:fill="auto"/>
            <w:vAlign w:val="center"/>
          </w:tcPr>
          <w:p w14:paraId="36BBA0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XZDZ_MPHM</w:t>
            </w:r>
          </w:p>
        </w:tc>
        <w:tc>
          <w:tcPr>
            <w:tcW w:w="3402" w:type="dxa"/>
            <w:shd w:val="clear" w:color="auto" w:fill="auto"/>
            <w:vAlign w:val="center"/>
          </w:tcPr>
          <w:p w14:paraId="57115C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现住地址-门牌号码</w:t>
            </w:r>
          </w:p>
        </w:tc>
        <w:tc>
          <w:tcPr>
            <w:tcW w:w="964" w:type="dxa"/>
            <w:shd w:val="clear" w:color="auto" w:fill="auto"/>
            <w:vAlign w:val="center"/>
          </w:tcPr>
          <w:p w14:paraId="50169A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E2E3D9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EFD40A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4A5A0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58BDE3B" w14:textId="77777777">
        <w:trPr>
          <w:jc w:val="center"/>
        </w:trPr>
        <w:tc>
          <w:tcPr>
            <w:tcW w:w="1550" w:type="dxa"/>
            <w:shd w:val="clear" w:color="auto" w:fill="auto"/>
            <w:vAlign w:val="center"/>
          </w:tcPr>
          <w:p w14:paraId="54A452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EEE43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w:t>
            </w:r>
          </w:p>
        </w:tc>
        <w:tc>
          <w:tcPr>
            <w:tcW w:w="1701" w:type="dxa"/>
            <w:shd w:val="clear" w:color="auto" w:fill="auto"/>
            <w:vAlign w:val="center"/>
          </w:tcPr>
          <w:p w14:paraId="559020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w:t>
            </w:r>
          </w:p>
        </w:tc>
        <w:tc>
          <w:tcPr>
            <w:tcW w:w="3402" w:type="dxa"/>
            <w:shd w:val="clear" w:color="auto" w:fill="auto"/>
            <w:vAlign w:val="center"/>
          </w:tcPr>
          <w:p w14:paraId="1536A8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w:t>
            </w:r>
          </w:p>
        </w:tc>
        <w:tc>
          <w:tcPr>
            <w:tcW w:w="964" w:type="dxa"/>
            <w:shd w:val="clear" w:color="auto" w:fill="auto"/>
            <w:vAlign w:val="center"/>
          </w:tcPr>
          <w:p w14:paraId="6CF064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D3A798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755C66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512</w:t>
            </w:r>
          </w:p>
        </w:tc>
        <w:tc>
          <w:tcPr>
            <w:tcW w:w="2268" w:type="dxa"/>
            <w:shd w:val="clear" w:color="auto" w:fill="auto"/>
            <w:vAlign w:val="center"/>
          </w:tcPr>
          <w:p w14:paraId="20A92F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2043F8E" w14:textId="77777777">
        <w:trPr>
          <w:jc w:val="center"/>
        </w:trPr>
        <w:tc>
          <w:tcPr>
            <w:tcW w:w="1550" w:type="dxa"/>
            <w:shd w:val="clear" w:color="auto" w:fill="auto"/>
            <w:vAlign w:val="center"/>
          </w:tcPr>
          <w:p w14:paraId="31D93B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DE02.01.091.06</w:t>
            </w:r>
          </w:p>
        </w:tc>
        <w:tc>
          <w:tcPr>
            <w:tcW w:w="2135" w:type="dxa"/>
            <w:shd w:val="clear" w:color="auto" w:fill="auto"/>
            <w:vAlign w:val="center"/>
          </w:tcPr>
          <w:p w14:paraId="75BFFA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701" w:type="dxa"/>
            <w:shd w:val="clear" w:color="auto" w:fill="auto"/>
            <w:vAlign w:val="center"/>
          </w:tcPr>
          <w:p w14:paraId="60FDA3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HJDZ_SZZ</w:t>
            </w:r>
          </w:p>
        </w:tc>
        <w:tc>
          <w:tcPr>
            <w:tcW w:w="3402" w:type="dxa"/>
            <w:shd w:val="clear" w:color="auto" w:fill="auto"/>
            <w:vAlign w:val="center"/>
          </w:tcPr>
          <w:p w14:paraId="7D8324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964" w:type="dxa"/>
            <w:shd w:val="clear" w:color="auto" w:fill="auto"/>
            <w:vAlign w:val="center"/>
          </w:tcPr>
          <w:p w14:paraId="2B0BFD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5FDFAD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B8C544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518B24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1B11F9" w14:textId="77777777">
        <w:trPr>
          <w:jc w:val="center"/>
        </w:trPr>
        <w:tc>
          <w:tcPr>
            <w:tcW w:w="1550" w:type="dxa"/>
            <w:shd w:val="clear" w:color="auto" w:fill="auto"/>
            <w:vAlign w:val="center"/>
          </w:tcPr>
          <w:p w14:paraId="58070A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DE02.01.092.06</w:t>
            </w:r>
          </w:p>
        </w:tc>
        <w:tc>
          <w:tcPr>
            <w:tcW w:w="2135" w:type="dxa"/>
            <w:shd w:val="clear" w:color="auto" w:fill="auto"/>
            <w:vAlign w:val="center"/>
          </w:tcPr>
          <w:p w14:paraId="212A70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701" w:type="dxa"/>
            <w:shd w:val="clear" w:color="auto" w:fill="auto"/>
            <w:vAlign w:val="center"/>
          </w:tcPr>
          <w:p w14:paraId="743600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HJDZ_SDZ</w:t>
            </w:r>
          </w:p>
        </w:tc>
        <w:tc>
          <w:tcPr>
            <w:tcW w:w="3402" w:type="dxa"/>
            <w:shd w:val="clear" w:color="auto" w:fill="auto"/>
            <w:vAlign w:val="center"/>
          </w:tcPr>
          <w:p w14:paraId="56C1DA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964" w:type="dxa"/>
            <w:shd w:val="clear" w:color="auto" w:fill="auto"/>
            <w:vAlign w:val="center"/>
          </w:tcPr>
          <w:p w14:paraId="65DAEB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A8F253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0933D4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2BA334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E3E20F1" w14:textId="77777777">
        <w:trPr>
          <w:jc w:val="center"/>
        </w:trPr>
        <w:tc>
          <w:tcPr>
            <w:tcW w:w="1550" w:type="dxa"/>
            <w:shd w:val="clear" w:color="auto" w:fill="auto"/>
            <w:vAlign w:val="center"/>
          </w:tcPr>
          <w:p w14:paraId="3C8D36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DE02.01.093.06</w:t>
            </w:r>
          </w:p>
        </w:tc>
        <w:tc>
          <w:tcPr>
            <w:tcW w:w="2135" w:type="dxa"/>
            <w:shd w:val="clear" w:color="auto" w:fill="auto"/>
            <w:vAlign w:val="center"/>
          </w:tcPr>
          <w:p w14:paraId="107CB8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户籍地址-县（市、区）</w:t>
            </w:r>
          </w:p>
        </w:tc>
        <w:tc>
          <w:tcPr>
            <w:tcW w:w="1701" w:type="dxa"/>
            <w:shd w:val="clear" w:color="auto" w:fill="auto"/>
            <w:vAlign w:val="center"/>
          </w:tcPr>
          <w:p w14:paraId="1BB8E3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402" w:type="dxa"/>
            <w:shd w:val="clear" w:color="auto" w:fill="auto"/>
            <w:vAlign w:val="center"/>
          </w:tcPr>
          <w:p w14:paraId="1F0EF0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户籍地址-县（市、区）</w:t>
            </w:r>
          </w:p>
        </w:tc>
        <w:tc>
          <w:tcPr>
            <w:tcW w:w="964" w:type="dxa"/>
            <w:shd w:val="clear" w:color="auto" w:fill="auto"/>
            <w:vAlign w:val="center"/>
          </w:tcPr>
          <w:p w14:paraId="1B1EAA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275728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EB7576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AA099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F2BCF78" w14:textId="77777777">
        <w:trPr>
          <w:jc w:val="center"/>
        </w:trPr>
        <w:tc>
          <w:tcPr>
            <w:tcW w:w="1550" w:type="dxa"/>
            <w:shd w:val="clear" w:color="auto" w:fill="auto"/>
            <w:vAlign w:val="center"/>
          </w:tcPr>
          <w:p w14:paraId="4082A3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DE02.01.094.06</w:t>
            </w:r>
          </w:p>
        </w:tc>
        <w:tc>
          <w:tcPr>
            <w:tcW w:w="2135" w:type="dxa"/>
            <w:shd w:val="clear" w:color="auto" w:fill="auto"/>
            <w:vAlign w:val="center"/>
          </w:tcPr>
          <w:p w14:paraId="6EC574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701" w:type="dxa"/>
            <w:shd w:val="clear" w:color="auto" w:fill="auto"/>
            <w:vAlign w:val="center"/>
          </w:tcPr>
          <w:p w14:paraId="2806D6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HJDZ_XZJ</w:t>
            </w:r>
          </w:p>
        </w:tc>
        <w:tc>
          <w:tcPr>
            <w:tcW w:w="3402" w:type="dxa"/>
            <w:shd w:val="clear" w:color="auto" w:fill="auto"/>
            <w:vAlign w:val="center"/>
          </w:tcPr>
          <w:p w14:paraId="296AC1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964" w:type="dxa"/>
            <w:shd w:val="clear" w:color="auto" w:fill="auto"/>
            <w:vAlign w:val="center"/>
          </w:tcPr>
          <w:p w14:paraId="7F8855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C44744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92E8A5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97EC3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2D93134" w14:textId="77777777">
        <w:trPr>
          <w:jc w:val="center"/>
        </w:trPr>
        <w:tc>
          <w:tcPr>
            <w:tcW w:w="1550" w:type="dxa"/>
            <w:shd w:val="clear" w:color="auto" w:fill="auto"/>
            <w:vAlign w:val="center"/>
          </w:tcPr>
          <w:p w14:paraId="0EC309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DE02.01.095.06</w:t>
            </w:r>
          </w:p>
        </w:tc>
        <w:tc>
          <w:tcPr>
            <w:tcW w:w="2135" w:type="dxa"/>
            <w:shd w:val="clear" w:color="auto" w:fill="auto"/>
            <w:vAlign w:val="center"/>
          </w:tcPr>
          <w:p w14:paraId="6B527A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701" w:type="dxa"/>
            <w:shd w:val="clear" w:color="auto" w:fill="auto"/>
            <w:vAlign w:val="center"/>
          </w:tcPr>
          <w:p w14:paraId="562153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HJDZ_CJLL</w:t>
            </w:r>
          </w:p>
        </w:tc>
        <w:tc>
          <w:tcPr>
            <w:tcW w:w="3402" w:type="dxa"/>
            <w:shd w:val="clear" w:color="auto" w:fill="auto"/>
            <w:vAlign w:val="center"/>
          </w:tcPr>
          <w:p w14:paraId="5788D0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964" w:type="dxa"/>
            <w:shd w:val="clear" w:color="auto" w:fill="auto"/>
            <w:vAlign w:val="center"/>
          </w:tcPr>
          <w:p w14:paraId="36BF78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A8C335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F9B4D6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23F541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629A093" w14:textId="77777777">
        <w:trPr>
          <w:jc w:val="center"/>
        </w:trPr>
        <w:tc>
          <w:tcPr>
            <w:tcW w:w="1550" w:type="dxa"/>
            <w:tcBorders>
              <w:bottom w:val="single" w:sz="4" w:space="0" w:color="auto"/>
            </w:tcBorders>
            <w:shd w:val="clear" w:color="auto" w:fill="auto"/>
            <w:vAlign w:val="center"/>
          </w:tcPr>
          <w:p w14:paraId="314156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DE02.01.096.06</w:t>
            </w:r>
          </w:p>
        </w:tc>
        <w:tc>
          <w:tcPr>
            <w:tcW w:w="2135" w:type="dxa"/>
            <w:tcBorders>
              <w:bottom w:val="single" w:sz="4" w:space="0" w:color="auto"/>
            </w:tcBorders>
            <w:shd w:val="clear" w:color="auto" w:fill="auto"/>
            <w:vAlign w:val="center"/>
          </w:tcPr>
          <w:p w14:paraId="328D54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701" w:type="dxa"/>
            <w:tcBorders>
              <w:bottom w:val="single" w:sz="4" w:space="0" w:color="auto"/>
            </w:tcBorders>
            <w:shd w:val="clear" w:color="auto" w:fill="auto"/>
            <w:vAlign w:val="center"/>
          </w:tcPr>
          <w:p w14:paraId="72EDDC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402" w:type="dxa"/>
            <w:tcBorders>
              <w:bottom w:val="single" w:sz="4" w:space="0" w:color="auto"/>
            </w:tcBorders>
            <w:shd w:val="clear" w:color="auto" w:fill="auto"/>
            <w:vAlign w:val="center"/>
          </w:tcPr>
          <w:p w14:paraId="2A23A1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964" w:type="dxa"/>
            <w:tcBorders>
              <w:bottom w:val="single" w:sz="4" w:space="0" w:color="auto"/>
            </w:tcBorders>
            <w:shd w:val="clear" w:color="auto" w:fill="auto"/>
            <w:vAlign w:val="center"/>
          </w:tcPr>
          <w:p w14:paraId="33ED1E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2ACA9F7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3A552E2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bottom w:val="single" w:sz="4" w:space="0" w:color="auto"/>
            </w:tcBorders>
            <w:shd w:val="clear" w:color="auto" w:fill="auto"/>
            <w:vAlign w:val="center"/>
          </w:tcPr>
          <w:p w14:paraId="70D7E9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601E2F9" w14:textId="77777777" w:rsidR="000834E0" w:rsidRDefault="00000000">
      <w:r>
        <w:br w:type="page"/>
      </w:r>
    </w:p>
    <w:p w14:paraId="316D2D72"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表A.20  慢阻肺管理卡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C6B30CA" w14:textId="77777777">
        <w:trPr>
          <w:tblHeader/>
          <w:jc w:val="center"/>
        </w:trPr>
        <w:tc>
          <w:tcPr>
            <w:tcW w:w="1550" w:type="dxa"/>
            <w:tcBorders>
              <w:top w:val="single" w:sz="8" w:space="0" w:color="auto"/>
              <w:bottom w:val="single" w:sz="8" w:space="0" w:color="auto"/>
            </w:tcBorders>
            <w:shd w:val="clear" w:color="auto" w:fill="auto"/>
            <w:vAlign w:val="center"/>
          </w:tcPr>
          <w:p w14:paraId="447530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EDB1F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76363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AE30D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37E48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EBF84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44D36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1210F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BB0B145" w14:textId="77777777">
        <w:trPr>
          <w:jc w:val="center"/>
        </w:trPr>
        <w:tc>
          <w:tcPr>
            <w:tcW w:w="1550" w:type="dxa"/>
            <w:tcBorders>
              <w:top w:val="single" w:sz="4" w:space="0" w:color="auto"/>
              <w:bottom w:val="single" w:sz="4" w:space="0" w:color="auto"/>
            </w:tcBorders>
            <w:shd w:val="clear" w:color="auto" w:fill="auto"/>
            <w:vAlign w:val="center"/>
          </w:tcPr>
          <w:p w14:paraId="073B67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0CF07492" w14:textId="77777777" w:rsidR="000834E0" w:rsidRDefault="00000000">
            <w:pPr>
              <w:spacing w:line="240" w:lineRule="auto"/>
              <w:rPr>
                <w:rFonts w:ascii="宋体" w:hAnsi="宋体" w:cs="宋体" w:hint="eastAsia"/>
                <w:sz w:val="18"/>
                <w:szCs w:val="18"/>
              </w:rPr>
            </w:pPr>
            <w:r>
              <w:rPr>
                <w:rFonts w:ascii="宋体" w:hAnsi="宋体" w:cs="宋体"/>
                <w:sz w:val="18"/>
                <w:szCs w:val="18"/>
              </w:rPr>
              <w:t>职业</w:t>
            </w:r>
          </w:p>
        </w:tc>
        <w:tc>
          <w:tcPr>
            <w:tcW w:w="1701" w:type="dxa"/>
            <w:tcBorders>
              <w:top w:val="single" w:sz="4" w:space="0" w:color="auto"/>
              <w:bottom w:val="single" w:sz="4" w:space="0" w:color="auto"/>
            </w:tcBorders>
            <w:shd w:val="clear" w:color="auto" w:fill="auto"/>
            <w:vAlign w:val="center"/>
          </w:tcPr>
          <w:p w14:paraId="7FB4CA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w:t>
            </w:r>
          </w:p>
        </w:tc>
        <w:tc>
          <w:tcPr>
            <w:tcW w:w="3402" w:type="dxa"/>
            <w:tcBorders>
              <w:top w:val="single" w:sz="4" w:space="0" w:color="auto"/>
              <w:bottom w:val="single" w:sz="4" w:space="0" w:color="auto"/>
            </w:tcBorders>
            <w:shd w:val="clear" w:color="auto" w:fill="auto"/>
            <w:vAlign w:val="center"/>
          </w:tcPr>
          <w:p w14:paraId="55BAF3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患者的职业</w:t>
            </w:r>
          </w:p>
        </w:tc>
        <w:tc>
          <w:tcPr>
            <w:tcW w:w="964" w:type="dxa"/>
            <w:tcBorders>
              <w:top w:val="single" w:sz="4" w:space="0" w:color="auto"/>
              <w:bottom w:val="single" w:sz="4" w:space="0" w:color="auto"/>
            </w:tcBorders>
            <w:shd w:val="clear" w:color="auto" w:fill="auto"/>
            <w:vAlign w:val="center"/>
          </w:tcPr>
          <w:p w14:paraId="001214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50B875B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4F882C1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bottom w:val="single" w:sz="4" w:space="0" w:color="auto"/>
            </w:tcBorders>
            <w:shd w:val="clear" w:color="auto" w:fill="auto"/>
            <w:vAlign w:val="center"/>
          </w:tcPr>
          <w:p w14:paraId="360F80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F6B8D50" w14:textId="77777777">
        <w:trPr>
          <w:jc w:val="center"/>
        </w:trPr>
        <w:tc>
          <w:tcPr>
            <w:tcW w:w="1550" w:type="dxa"/>
            <w:tcBorders>
              <w:top w:val="single" w:sz="4" w:space="0" w:color="auto"/>
            </w:tcBorders>
            <w:shd w:val="clear" w:color="auto" w:fill="auto"/>
            <w:vAlign w:val="center"/>
          </w:tcPr>
          <w:p w14:paraId="148D54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0CE2E6FE" w14:textId="77777777" w:rsidR="000834E0" w:rsidRDefault="00000000">
            <w:pPr>
              <w:spacing w:line="240" w:lineRule="auto"/>
              <w:rPr>
                <w:rFonts w:ascii="宋体" w:hAnsi="宋体" w:cs="宋体" w:hint="eastAsia"/>
                <w:sz w:val="18"/>
                <w:szCs w:val="18"/>
              </w:rPr>
            </w:pPr>
            <w:r>
              <w:rPr>
                <w:rFonts w:ascii="宋体" w:hAnsi="宋体" w:cs="宋体"/>
                <w:sz w:val="18"/>
                <w:szCs w:val="18"/>
              </w:rPr>
              <w:t>工作单位</w:t>
            </w:r>
          </w:p>
        </w:tc>
        <w:tc>
          <w:tcPr>
            <w:tcW w:w="1701" w:type="dxa"/>
            <w:tcBorders>
              <w:top w:val="single" w:sz="4" w:space="0" w:color="auto"/>
            </w:tcBorders>
            <w:shd w:val="clear" w:color="auto" w:fill="auto"/>
            <w:vAlign w:val="center"/>
          </w:tcPr>
          <w:p w14:paraId="77C44A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GZDW</w:t>
            </w:r>
          </w:p>
        </w:tc>
        <w:tc>
          <w:tcPr>
            <w:tcW w:w="3402" w:type="dxa"/>
            <w:tcBorders>
              <w:top w:val="single" w:sz="4" w:space="0" w:color="auto"/>
            </w:tcBorders>
            <w:shd w:val="clear" w:color="auto" w:fill="auto"/>
            <w:vAlign w:val="center"/>
          </w:tcPr>
          <w:p w14:paraId="407B70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患者的工作单位</w:t>
            </w:r>
          </w:p>
        </w:tc>
        <w:tc>
          <w:tcPr>
            <w:tcW w:w="964" w:type="dxa"/>
            <w:tcBorders>
              <w:top w:val="single" w:sz="4" w:space="0" w:color="auto"/>
            </w:tcBorders>
            <w:shd w:val="clear" w:color="auto" w:fill="auto"/>
            <w:vAlign w:val="center"/>
          </w:tcPr>
          <w:p w14:paraId="5A8BD8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420331C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0F9927C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tcBorders>
            <w:shd w:val="clear" w:color="auto" w:fill="auto"/>
            <w:vAlign w:val="center"/>
          </w:tcPr>
          <w:p w14:paraId="01972B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5DC686C" w14:textId="77777777">
        <w:trPr>
          <w:jc w:val="center"/>
        </w:trPr>
        <w:tc>
          <w:tcPr>
            <w:tcW w:w="1550" w:type="dxa"/>
            <w:shd w:val="clear" w:color="auto" w:fill="auto"/>
            <w:vAlign w:val="center"/>
          </w:tcPr>
          <w:p w14:paraId="7C18ED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34B4A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确诊日期</w:t>
            </w:r>
          </w:p>
        </w:tc>
        <w:tc>
          <w:tcPr>
            <w:tcW w:w="1701" w:type="dxa"/>
            <w:shd w:val="clear" w:color="auto" w:fill="auto"/>
            <w:vAlign w:val="center"/>
          </w:tcPr>
          <w:p w14:paraId="5A6B79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QZRQ</w:t>
            </w:r>
          </w:p>
        </w:tc>
        <w:tc>
          <w:tcPr>
            <w:tcW w:w="3402" w:type="dxa"/>
            <w:shd w:val="clear" w:color="auto" w:fill="auto"/>
            <w:vAlign w:val="center"/>
          </w:tcPr>
          <w:p w14:paraId="681B22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确诊日期</w:t>
            </w:r>
          </w:p>
        </w:tc>
        <w:tc>
          <w:tcPr>
            <w:tcW w:w="964" w:type="dxa"/>
            <w:shd w:val="clear" w:color="auto" w:fill="auto"/>
            <w:vAlign w:val="center"/>
          </w:tcPr>
          <w:p w14:paraId="7414BE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AE365C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0C59F5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87E06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03C8F84" w14:textId="77777777">
        <w:trPr>
          <w:jc w:val="center"/>
        </w:trPr>
        <w:tc>
          <w:tcPr>
            <w:tcW w:w="1550" w:type="dxa"/>
            <w:shd w:val="clear" w:color="auto" w:fill="auto"/>
            <w:vAlign w:val="center"/>
          </w:tcPr>
          <w:p w14:paraId="639EC5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CFE8C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确诊医院代码</w:t>
            </w:r>
          </w:p>
        </w:tc>
        <w:tc>
          <w:tcPr>
            <w:tcW w:w="1701" w:type="dxa"/>
            <w:shd w:val="clear" w:color="auto" w:fill="auto"/>
            <w:vAlign w:val="center"/>
          </w:tcPr>
          <w:p w14:paraId="2C52F7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QZYYDM</w:t>
            </w:r>
          </w:p>
        </w:tc>
        <w:tc>
          <w:tcPr>
            <w:tcW w:w="3402" w:type="dxa"/>
            <w:shd w:val="clear" w:color="auto" w:fill="auto"/>
            <w:vAlign w:val="center"/>
          </w:tcPr>
          <w:p w14:paraId="05E158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确诊医院代码</w:t>
            </w:r>
          </w:p>
        </w:tc>
        <w:tc>
          <w:tcPr>
            <w:tcW w:w="964" w:type="dxa"/>
            <w:shd w:val="clear" w:color="auto" w:fill="auto"/>
            <w:vAlign w:val="center"/>
          </w:tcPr>
          <w:p w14:paraId="3115E0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F53E97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1308A8B"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E3FCA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3E8A9B" w14:textId="77777777">
        <w:trPr>
          <w:jc w:val="center"/>
        </w:trPr>
        <w:tc>
          <w:tcPr>
            <w:tcW w:w="1550" w:type="dxa"/>
            <w:shd w:val="clear" w:color="auto" w:fill="auto"/>
            <w:vAlign w:val="center"/>
          </w:tcPr>
          <w:p w14:paraId="5E5AB3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89FCC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确诊医院名称</w:t>
            </w:r>
          </w:p>
        </w:tc>
        <w:tc>
          <w:tcPr>
            <w:tcW w:w="1701" w:type="dxa"/>
            <w:shd w:val="clear" w:color="auto" w:fill="auto"/>
            <w:vAlign w:val="center"/>
          </w:tcPr>
          <w:p w14:paraId="057DE2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QZYYMC</w:t>
            </w:r>
          </w:p>
        </w:tc>
        <w:tc>
          <w:tcPr>
            <w:tcW w:w="3402" w:type="dxa"/>
            <w:shd w:val="clear" w:color="auto" w:fill="auto"/>
            <w:vAlign w:val="center"/>
          </w:tcPr>
          <w:p w14:paraId="4967F8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确诊医院名称</w:t>
            </w:r>
          </w:p>
        </w:tc>
        <w:tc>
          <w:tcPr>
            <w:tcW w:w="964" w:type="dxa"/>
            <w:shd w:val="clear" w:color="auto" w:fill="auto"/>
            <w:vAlign w:val="center"/>
          </w:tcPr>
          <w:p w14:paraId="34A904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312422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E8001F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0FD95F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69B4563" w14:textId="77777777">
        <w:trPr>
          <w:jc w:val="center"/>
        </w:trPr>
        <w:tc>
          <w:tcPr>
            <w:tcW w:w="1550" w:type="dxa"/>
            <w:shd w:val="clear" w:color="auto" w:fill="auto"/>
            <w:vAlign w:val="center"/>
          </w:tcPr>
          <w:p w14:paraId="77582B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C8713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确诊科室代码</w:t>
            </w:r>
          </w:p>
        </w:tc>
        <w:tc>
          <w:tcPr>
            <w:tcW w:w="1701" w:type="dxa"/>
            <w:shd w:val="clear" w:color="auto" w:fill="auto"/>
            <w:vAlign w:val="center"/>
          </w:tcPr>
          <w:p w14:paraId="3515F8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QZKSDM</w:t>
            </w:r>
          </w:p>
        </w:tc>
        <w:tc>
          <w:tcPr>
            <w:tcW w:w="3402" w:type="dxa"/>
            <w:shd w:val="clear" w:color="auto" w:fill="auto"/>
            <w:vAlign w:val="center"/>
          </w:tcPr>
          <w:p w14:paraId="26E80D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确诊科室代码</w:t>
            </w:r>
          </w:p>
        </w:tc>
        <w:tc>
          <w:tcPr>
            <w:tcW w:w="964" w:type="dxa"/>
            <w:shd w:val="clear" w:color="auto" w:fill="auto"/>
            <w:vAlign w:val="center"/>
          </w:tcPr>
          <w:p w14:paraId="2F4FE9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7CAEEC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F36B33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AN..9</w:t>
            </w:r>
          </w:p>
        </w:tc>
        <w:tc>
          <w:tcPr>
            <w:tcW w:w="2268" w:type="dxa"/>
            <w:shd w:val="clear" w:color="auto" w:fill="auto"/>
            <w:vAlign w:val="center"/>
          </w:tcPr>
          <w:p w14:paraId="608703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A1CADC" w14:textId="77777777">
        <w:trPr>
          <w:jc w:val="center"/>
        </w:trPr>
        <w:tc>
          <w:tcPr>
            <w:tcW w:w="1550" w:type="dxa"/>
            <w:shd w:val="clear" w:color="auto" w:fill="auto"/>
            <w:vAlign w:val="center"/>
          </w:tcPr>
          <w:p w14:paraId="7DC1CA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E75C0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确诊科室名称</w:t>
            </w:r>
          </w:p>
        </w:tc>
        <w:tc>
          <w:tcPr>
            <w:tcW w:w="1701" w:type="dxa"/>
            <w:shd w:val="clear" w:color="auto" w:fill="auto"/>
            <w:vAlign w:val="center"/>
          </w:tcPr>
          <w:p w14:paraId="5660B9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QZKSMC</w:t>
            </w:r>
          </w:p>
        </w:tc>
        <w:tc>
          <w:tcPr>
            <w:tcW w:w="3402" w:type="dxa"/>
            <w:shd w:val="clear" w:color="auto" w:fill="auto"/>
            <w:vAlign w:val="center"/>
          </w:tcPr>
          <w:p w14:paraId="57A6F8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确诊科室名称</w:t>
            </w:r>
          </w:p>
        </w:tc>
        <w:tc>
          <w:tcPr>
            <w:tcW w:w="964" w:type="dxa"/>
            <w:shd w:val="clear" w:color="auto" w:fill="auto"/>
            <w:vAlign w:val="center"/>
          </w:tcPr>
          <w:p w14:paraId="3BA52B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A91B73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32EE70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496242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FCA4A0E" w14:textId="77777777">
        <w:trPr>
          <w:jc w:val="center"/>
        </w:trPr>
        <w:tc>
          <w:tcPr>
            <w:tcW w:w="1550" w:type="dxa"/>
            <w:shd w:val="clear" w:color="auto" w:fill="auto"/>
            <w:vAlign w:val="center"/>
          </w:tcPr>
          <w:p w14:paraId="2EF04D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3DE44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责任医师工号</w:t>
            </w:r>
          </w:p>
        </w:tc>
        <w:tc>
          <w:tcPr>
            <w:tcW w:w="1701" w:type="dxa"/>
            <w:shd w:val="clear" w:color="auto" w:fill="auto"/>
            <w:vAlign w:val="center"/>
          </w:tcPr>
          <w:p w14:paraId="1105DC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ZRYSGH</w:t>
            </w:r>
          </w:p>
        </w:tc>
        <w:tc>
          <w:tcPr>
            <w:tcW w:w="3402" w:type="dxa"/>
            <w:shd w:val="clear" w:color="auto" w:fill="auto"/>
            <w:vAlign w:val="center"/>
          </w:tcPr>
          <w:p w14:paraId="28DFAC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责任医师工号</w:t>
            </w:r>
          </w:p>
        </w:tc>
        <w:tc>
          <w:tcPr>
            <w:tcW w:w="964" w:type="dxa"/>
            <w:shd w:val="clear" w:color="auto" w:fill="auto"/>
            <w:vAlign w:val="center"/>
          </w:tcPr>
          <w:p w14:paraId="27E444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B193F4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29C7B9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183DA4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22016D4" w14:textId="77777777">
        <w:trPr>
          <w:jc w:val="center"/>
        </w:trPr>
        <w:tc>
          <w:tcPr>
            <w:tcW w:w="1550" w:type="dxa"/>
            <w:shd w:val="clear" w:color="auto" w:fill="auto"/>
            <w:vAlign w:val="center"/>
          </w:tcPr>
          <w:p w14:paraId="5E87C6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DE02.01.039.25</w:t>
            </w:r>
          </w:p>
        </w:tc>
        <w:tc>
          <w:tcPr>
            <w:tcW w:w="2135" w:type="dxa"/>
            <w:shd w:val="clear" w:color="auto" w:fill="auto"/>
            <w:vAlign w:val="center"/>
          </w:tcPr>
          <w:p w14:paraId="19DE32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责任医师姓名</w:t>
            </w:r>
          </w:p>
        </w:tc>
        <w:tc>
          <w:tcPr>
            <w:tcW w:w="1701" w:type="dxa"/>
            <w:shd w:val="clear" w:color="auto" w:fill="auto"/>
            <w:vAlign w:val="center"/>
          </w:tcPr>
          <w:p w14:paraId="7C3E1C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ZRYSXM</w:t>
            </w:r>
          </w:p>
        </w:tc>
        <w:tc>
          <w:tcPr>
            <w:tcW w:w="3402" w:type="dxa"/>
            <w:shd w:val="clear" w:color="auto" w:fill="auto"/>
            <w:vAlign w:val="center"/>
          </w:tcPr>
          <w:p w14:paraId="75E105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责任医师姓名</w:t>
            </w:r>
          </w:p>
        </w:tc>
        <w:tc>
          <w:tcPr>
            <w:tcW w:w="964" w:type="dxa"/>
            <w:shd w:val="clear" w:color="auto" w:fill="auto"/>
            <w:vAlign w:val="center"/>
          </w:tcPr>
          <w:p w14:paraId="54A4A7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BB0380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26179B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30867A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EA3BE3" w14:textId="77777777">
        <w:trPr>
          <w:jc w:val="center"/>
        </w:trPr>
        <w:tc>
          <w:tcPr>
            <w:tcW w:w="1550" w:type="dxa"/>
            <w:shd w:val="clear" w:color="auto" w:fill="auto"/>
            <w:vAlign w:val="center"/>
          </w:tcPr>
          <w:p w14:paraId="14189F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FA24B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咳嗽代码</w:t>
            </w:r>
          </w:p>
        </w:tc>
        <w:tc>
          <w:tcPr>
            <w:tcW w:w="1701" w:type="dxa"/>
            <w:shd w:val="clear" w:color="auto" w:fill="auto"/>
            <w:vAlign w:val="center"/>
          </w:tcPr>
          <w:p w14:paraId="6027A0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KSDM</w:t>
            </w:r>
          </w:p>
        </w:tc>
        <w:tc>
          <w:tcPr>
            <w:tcW w:w="3402" w:type="dxa"/>
            <w:shd w:val="clear" w:color="auto" w:fill="auto"/>
            <w:vAlign w:val="center"/>
          </w:tcPr>
          <w:p w14:paraId="6B3E6A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咳嗽代码</w:t>
            </w:r>
          </w:p>
        </w:tc>
        <w:tc>
          <w:tcPr>
            <w:tcW w:w="964" w:type="dxa"/>
            <w:shd w:val="clear" w:color="auto" w:fill="auto"/>
            <w:vAlign w:val="center"/>
          </w:tcPr>
          <w:p w14:paraId="548366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FF85CD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060E2E7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918A7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CV5101.35 COPD咳嗽症状代码</w:t>
            </w:r>
          </w:p>
        </w:tc>
      </w:tr>
      <w:tr w:rsidR="000834E0" w14:paraId="605BAE85" w14:textId="77777777">
        <w:trPr>
          <w:jc w:val="center"/>
        </w:trPr>
        <w:tc>
          <w:tcPr>
            <w:tcW w:w="1550" w:type="dxa"/>
            <w:shd w:val="clear" w:color="auto" w:fill="auto"/>
            <w:vAlign w:val="center"/>
          </w:tcPr>
          <w:p w14:paraId="42085A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578E4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咳嗽名称</w:t>
            </w:r>
          </w:p>
        </w:tc>
        <w:tc>
          <w:tcPr>
            <w:tcW w:w="1701" w:type="dxa"/>
            <w:shd w:val="clear" w:color="auto" w:fill="auto"/>
            <w:vAlign w:val="center"/>
          </w:tcPr>
          <w:p w14:paraId="19EFDA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KSMC</w:t>
            </w:r>
          </w:p>
        </w:tc>
        <w:tc>
          <w:tcPr>
            <w:tcW w:w="3402" w:type="dxa"/>
            <w:shd w:val="clear" w:color="auto" w:fill="auto"/>
            <w:vAlign w:val="center"/>
          </w:tcPr>
          <w:p w14:paraId="2191FA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咳嗽名称</w:t>
            </w:r>
          </w:p>
        </w:tc>
        <w:tc>
          <w:tcPr>
            <w:tcW w:w="964" w:type="dxa"/>
            <w:shd w:val="clear" w:color="auto" w:fill="auto"/>
            <w:vAlign w:val="center"/>
          </w:tcPr>
          <w:p w14:paraId="7852D1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C2A997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94F526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31965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69F7678" w14:textId="77777777">
        <w:trPr>
          <w:jc w:val="center"/>
        </w:trPr>
        <w:tc>
          <w:tcPr>
            <w:tcW w:w="1550" w:type="dxa"/>
            <w:shd w:val="clear" w:color="auto" w:fill="auto"/>
            <w:vAlign w:val="center"/>
          </w:tcPr>
          <w:p w14:paraId="3842FB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CB87A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咳痰代码</w:t>
            </w:r>
          </w:p>
        </w:tc>
        <w:tc>
          <w:tcPr>
            <w:tcW w:w="1701" w:type="dxa"/>
            <w:shd w:val="clear" w:color="auto" w:fill="auto"/>
            <w:vAlign w:val="center"/>
          </w:tcPr>
          <w:p w14:paraId="4C4928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KTDM</w:t>
            </w:r>
          </w:p>
        </w:tc>
        <w:tc>
          <w:tcPr>
            <w:tcW w:w="3402" w:type="dxa"/>
            <w:shd w:val="clear" w:color="auto" w:fill="auto"/>
            <w:vAlign w:val="center"/>
          </w:tcPr>
          <w:p w14:paraId="2D947B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咳痰代码</w:t>
            </w:r>
          </w:p>
        </w:tc>
        <w:tc>
          <w:tcPr>
            <w:tcW w:w="964" w:type="dxa"/>
            <w:shd w:val="clear" w:color="auto" w:fill="auto"/>
            <w:vAlign w:val="center"/>
          </w:tcPr>
          <w:p w14:paraId="345033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3C84E1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3668B52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9FA69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CV5101.36 COPD咳痰症状代码</w:t>
            </w:r>
          </w:p>
        </w:tc>
      </w:tr>
      <w:tr w:rsidR="000834E0" w14:paraId="104057B8" w14:textId="77777777">
        <w:trPr>
          <w:jc w:val="center"/>
        </w:trPr>
        <w:tc>
          <w:tcPr>
            <w:tcW w:w="1550" w:type="dxa"/>
            <w:shd w:val="clear" w:color="auto" w:fill="auto"/>
            <w:vAlign w:val="center"/>
          </w:tcPr>
          <w:p w14:paraId="6E90B9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137AF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咳痰名称</w:t>
            </w:r>
          </w:p>
        </w:tc>
        <w:tc>
          <w:tcPr>
            <w:tcW w:w="1701" w:type="dxa"/>
            <w:shd w:val="clear" w:color="auto" w:fill="auto"/>
            <w:vAlign w:val="center"/>
          </w:tcPr>
          <w:p w14:paraId="1062F4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KTMC</w:t>
            </w:r>
          </w:p>
        </w:tc>
        <w:tc>
          <w:tcPr>
            <w:tcW w:w="3402" w:type="dxa"/>
            <w:shd w:val="clear" w:color="auto" w:fill="auto"/>
            <w:vAlign w:val="center"/>
          </w:tcPr>
          <w:p w14:paraId="3F4F66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咳痰名称</w:t>
            </w:r>
          </w:p>
        </w:tc>
        <w:tc>
          <w:tcPr>
            <w:tcW w:w="964" w:type="dxa"/>
            <w:shd w:val="clear" w:color="auto" w:fill="auto"/>
            <w:vAlign w:val="center"/>
          </w:tcPr>
          <w:p w14:paraId="6410CF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3E410B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F624B5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48F23D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F34910A" w14:textId="77777777">
        <w:trPr>
          <w:jc w:val="center"/>
        </w:trPr>
        <w:tc>
          <w:tcPr>
            <w:tcW w:w="1550" w:type="dxa"/>
            <w:shd w:val="clear" w:color="auto" w:fill="auto"/>
            <w:vAlign w:val="center"/>
          </w:tcPr>
          <w:p w14:paraId="0F71F4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1C377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呼吸困难代码</w:t>
            </w:r>
          </w:p>
        </w:tc>
        <w:tc>
          <w:tcPr>
            <w:tcW w:w="1701" w:type="dxa"/>
            <w:shd w:val="clear" w:color="auto" w:fill="auto"/>
            <w:vAlign w:val="center"/>
          </w:tcPr>
          <w:p w14:paraId="62BCB8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HXKNDM</w:t>
            </w:r>
          </w:p>
        </w:tc>
        <w:tc>
          <w:tcPr>
            <w:tcW w:w="3402" w:type="dxa"/>
            <w:shd w:val="clear" w:color="auto" w:fill="auto"/>
            <w:vAlign w:val="center"/>
          </w:tcPr>
          <w:p w14:paraId="7CED86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呼吸困难代码</w:t>
            </w:r>
          </w:p>
        </w:tc>
        <w:tc>
          <w:tcPr>
            <w:tcW w:w="964" w:type="dxa"/>
            <w:shd w:val="clear" w:color="auto" w:fill="auto"/>
            <w:vAlign w:val="center"/>
          </w:tcPr>
          <w:p w14:paraId="3F4E4D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A0D33D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78B30F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1E2A7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CV5101.37呼吸困难症状代码</w:t>
            </w:r>
          </w:p>
        </w:tc>
      </w:tr>
      <w:tr w:rsidR="000834E0" w14:paraId="74FDEF8A" w14:textId="77777777">
        <w:trPr>
          <w:jc w:val="center"/>
        </w:trPr>
        <w:tc>
          <w:tcPr>
            <w:tcW w:w="1550" w:type="dxa"/>
            <w:shd w:val="clear" w:color="auto" w:fill="auto"/>
            <w:vAlign w:val="center"/>
          </w:tcPr>
          <w:p w14:paraId="6EACF3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C0F81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呼吸困难名称</w:t>
            </w:r>
          </w:p>
        </w:tc>
        <w:tc>
          <w:tcPr>
            <w:tcW w:w="1701" w:type="dxa"/>
            <w:shd w:val="clear" w:color="auto" w:fill="auto"/>
            <w:vAlign w:val="center"/>
          </w:tcPr>
          <w:p w14:paraId="79F98E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HXKNMC</w:t>
            </w:r>
          </w:p>
        </w:tc>
        <w:tc>
          <w:tcPr>
            <w:tcW w:w="3402" w:type="dxa"/>
            <w:shd w:val="clear" w:color="auto" w:fill="auto"/>
            <w:vAlign w:val="center"/>
          </w:tcPr>
          <w:p w14:paraId="75D191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呼吸困难名称</w:t>
            </w:r>
          </w:p>
        </w:tc>
        <w:tc>
          <w:tcPr>
            <w:tcW w:w="964" w:type="dxa"/>
            <w:shd w:val="clear" w:color="auto" w:fill="auto"/>
            <w:vAlign w:val="center"/>
          </w:tcPr>
          <w:p w14:paraId="03C1D4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DF5C24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829ED6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1B85BF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533182D" w14:textId="77777777">
        <w:trPr>
          <w:jc w:val="center"/>
        </w:trPr>
        <w:tc>
          <w:tcPr>
            <w:tcW w:w="1550" w:type="dxa"/>
            <w:shd w:val="clear" w:color="auto" w:fill="auto"/>
            <w:vAlign w:val="center"/>
          </w:tcPr>
          <w:p w14:paraId="4CDB81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BFD91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症状其它描述</w:t>
            </w:r>
          </w:p>
        </w:tc>
        <w:tc>
          <w:tcPr>
            <w:tcW w:w="1701" w:type="dxa"/>
            <w:shd w:val="clear" w:color="auto" w:fill="auto"/>
            <w:vAlign w:val="center"/>
          </w:tcPr>
          <w:p w14:paraId="69D677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ZZQTMS</w:t>
            </w:r>
          </w:p>
        </w:tc>
        <w:tc>
          <w:tcPr>
            <w:tcW w:w="3402" w:type="dxa"/>
            <w:shd w:val="clear" w:color="auto" w:fill="auto"/>
            <w:vAlign w:val="center"/>
          </w:tcPr>
          <w:p w14:paraId="63AA5C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症状其它描述</w:t>
            </w:r>
          </w:p>
        </w:tc>
        <w:tc>
          <w:tcPr>
            <w:tcW w:w="964" w:type="dxa"/>
            <w:shd w:val="clear" w:color="auto" w:fill="auto"/>
            <w:vAlign w:val="center"/>
          </w:tcPr>
          <w:p w14:paraId="199ED0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CA2B0F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86CCC8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50F013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ADA421" w14:textId="77777777">
        <w:trPr>
          <w:jc w:val="center"/>
        </w:trPr>
        <w:tc>
          <w:tcPr>
            <w:tcW w:w="1550" w:type="dxa"/>
            <w:tcBorders>
              <w:bottom w:val="single" w:sz="4" w:space="0" w:color="auto"/>
            </w:tcBorders>
            <w:shd w:val="clear" w:color="auto" w:fill="auto"/>
            <w:vAlign w:val="center"/>
          </w:tcPr>
          <w:p w14:paraId="343345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2DF465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口唇紫</w:t>
            </w:r>
            <w:proofErr w:type="gramStart"/>
            <w:r>
              <w:rPr>
                <w:rFonts w:ascii="宋体" w:hAnsi="宋体" w:cs="宋体" w:hint="eastAsia"/>
                <w:sz w:val="18"/>
                <w:szCs w:val="18"/>
              </w:rPr>
              <w:t>绀</w:t>
            </w:r>
            <w:proofErr w:type="gramEnd"/>
          </w:p>
        </w:tc>
        <w:tc>
          <w:tcPr>
            <w:tcW w:w="1701" w:type="dxa"/>
            <w:tcBorders>
              <w:bottom w:val="single" w:sz="4" w:space="0" w:color="auto"/>
            </w:tcBorders>
            <w:shd w:val="clear" w:color="auto" w:fill="auto"/>
            <w:vAlign w:val="center"/>
          </w:tcPr>
          <w:p w14:paraId="13F98E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KCZG</w:t>
            </w:r>
          </w:p>
        </w:tc>
        <w:tc>
          <w:tcPr>
            <w:tcW w:w="3402" w:type="dxa"/>
            <w:tcBorders>
              <w:bottom w:val="single" w:sz="4" w:space="0" w:color="auto"/>
            </w:tcBorders>
            <w:shd w:val="clear" w:color="auto" w:fill="auto"/>
            <w:vAlign w:val="center"/>
          </w:tcPr>
          <w:p w14:paraId="67DD8E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口唇紫</w:t>
            </w:r>
            <w:proofErr w:type="gramStart"/>
            <w:r>
              <w:rPr>
                <w:rFonts w:ascii="宋体" w:hAnsi="宋体" w:cs="宋体" w:hint="eastAsia"/>
                <w:sz w:val="18"/>
                <w:szCs w:val="18"/>
              </w:rPr>
              <w:t>绀</w:t>
            </w:r>
            <w:proofErr w:type="gramEnd"/>
          </w:p>
        </w:tc>
        <w:tc>
          <w:tcPr>
            <w:tcW w:w="964" w:type="dxa"/>
            <w:tcBorders>
              <w:bottom w:val="single" w:sz="4" w:space="0" w:color="auto"/>
            </w:tcBorders>
            <w:shd w:val="clear" w:color="auto" w:fill="auto"/>
            <w:vAlign w:val="center"/>
          </w:tcPr>
          <w:p w14:paraId="39C142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460E49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bottom w:val="single" w:sz="4" w:space="0" w:color="auto"/>
            </w:tcBorders>
            <w:shd w:val="clear" w:color="auto" w:fill="auto"/>
            <w:vAlign w:val="center"/>
          </w:tcPr>
          <w:p w14:paraId="2D17466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bottom w:val="single" w:sz="4" w:space="0" w:color="auto"/>
            </w:tcBorders>
            <w:shd w:val="clear" w:color="auto" w:fill="auto"/>
            <w:vAlign w:val="center"/>
          </w:tcPr>
          <w:p w14:paraId="70F3F2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GD99.01.197有无代码</w:t>
            </w:r>
          </w:p>
        </w:tc>
      </w:tr>
    </w:tbl>
    <w:p w14:paraId="757E5EC6" w14:textId="77777777" w:rsidR="000834E0" w:rsidRDefault="00000000">
      <w:r>
        <w:br w:type="page"/>
      </w:r>
    </w:p>
    <w:p w14:paraId="0C06DB8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表A.20  慢阻肺管理卡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48F5C737" w14:textId="77777777">
        <w:trPr>
          <w:tblHeader/>
          <w:jc w:val="center"/>
        </w:trPr>
        <w:tc>
          <w:tcPr>
            <w:tcW w:w="1550" w:type="dxa"/>
            <w:tcBorders>
              <w:top w:val="single" w:sz="8" w:space="0" w:color="auto"/>
              <w:bottom w:val="single" w:sz="8" w:space="0" w:color="auto"/>
            </w:tcBorders>
            <w:shd w:val="clear" w:color="auto" w:fill="auto"/>
            <w:vAlign w:val="center"/>
          </w:tcPr>
          <w:p w14:paraId="7E1F83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A1257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CC30F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24073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D94F5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69DA1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843E6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FE2C0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C155818" w14:textId="77777777">
        <w:trPr>
          <w:jc w:val="center"/>
        </w:trPr>
        <w:tc>
          <w:tcPr>
            <w:tcW w:w="1550" w:type="dxa"/>
            <w:tcBorders>
              <w:top w:val="single" w:sz="4" w:space="0" w:color="auto"/>
              <w:bottom w:val="single" w:sz="4" w:space="0" w:color="auto"/>
            </w:tcBorders>
            <w:shd w:val="clear" w:color="auto" w:fill="auto"/>
            <w:vAlign w:val="center"/>
          </w:tcPr>
          <w:p w14:paraId="17E867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9E19B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哮鸣音/湿</w:t>
            </w:r>
            <w:proofErr w:type="gramStart"/>
            <w:r>
              <w:rPr>
                <w:rFonts w:ascii="宋体" w:hAnsi="宋体" w:cs="宋体" w:hint="eastAsia"/>
                <w:sz w:val="18"/>
                <w:szCs w:val="18"/>
              </w:rPr>
              <w:t>啰</w:t>
            </w:r>
            <w:proofErr w:type="gramEnd"/>
            <w:r>
              <w:rPr>
                <w:rFonts w:ascii="宋体" w:hAnsi="宋体" w:cs="宋体" w:hint="eastAsia"/>
                <w:sz w:val="18"/>
                <w:szCs w:val="18"/>
              </w:rPr>
              <w:t>音代码</w:t>
            </w:r>
          </w:p>
        </w:tc>
        <w:tc>
          <w:tcPr>
            <w:tcW w:w="1701" w:type="dxa"/>
            <w:tcBorders>
              <w:top w:val="single" w:sz="4" w:space="0" w:color="auto"/>
              <w:bottom w:val="single" w:sz="4" w:space="0" w:color="auto"/>
            </w:tcBorders>
            <w:shd w:val="clear" w:color="auto" w:fill="auto"/>
            <w:vAlign w:val="center"/>
          </w:tcPr>
          <w:p w14:paraId="6F147A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XMY_SLYDM</w:t>
            </w:r>
          </w:p>
        </w:tc>
        <w:tc>
          <w:tcPr>
            <w:tcW w:w="3402" w:type="dxa"/>
            <w:tcBorders>
              <w:top w:val="single" w:sz="4" w:space="0" w:color="auto"/>
              <w:bottom w:val="single" w:sz="4" w:space="0" w:color="auto"/>
            </w:tcBorders>
            <w:shd w:val="clear" w:color="auto" w:fill="auto"/>
            <w:vAlign w:val="center"/>
          </w:tcPr>
          <w:p w14:paraId="7FADE7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哮鸣音/湿</w:t>
            </w:r>
            <w:proofErr w:type="gramStart"/>
            <w:r>
              <w:rPr>
                <w:rFonts w:ascii="宋体" w:hAnsi="宋体" w:cs="宋体" w:hint="eastAsia"/>
                <w:sz w:val="18"/>
                <w:szCs w:val="18"/>
              </w:rPr>
              <w:t>啰</w:t>
            </w:r>
            <w:proofErr w:type="gramEnd"/>
            <w:r>
              <w:rPr>
                <w:rFonts w:ascii="宋体" w:hAnsi="宋体" w:cs="宋体" w:hint="eastAsia"/>
                <w:sz w:val="18"/>
                <w:szCs w:val="18"/>
              </w:rPr>
              <w:t>音代码</w:t>
            </w:r>
          </w:p>
        </w:tc>
        <w:tc>
          <w:tcPr>
            <w:tcW w:w="964" w:type="dxa"/>
            <w:tcBorders>
              <w:top w:val="single" w:sz="4" w:space="0" w:color="auto"/>
              <w:bottom w:val="single" w:sz="4" w:space="0" w:color="auto"/>
            </w:tcBorders>
            <w:shd w:val="clear" w:color="auto" w:fill="auto"/>
            <w:vAlign w:val="center"/>
          </w:tcPr>
          <w:p w14:paraId="4D8700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4F30A90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bottom w:val="single" w:sz="4" w:space="0" w:color="auto"/>
            </w:tcBorders>
            <w:shd w:val="clear" w:color="auto" w:fill="auto"/>
            <w:vAlign w:val="center"/>
          </w:tcPr>
          <w:p w14:paraId="18D28C9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center"/>
          </w:tcPr>
          <w:p w14:paraId="6068B5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CV5102.19哮鸣音代码</w:t>
            </w:r>
          </w:p>
        </w:tc>
      </w:tr>
      <w:tr w:rsidR="000834E0" w14:paraId="22255DA5" w14:textId="77777777">
        <w:trPr>
          <w:jc w:val="center"/>
        </w:trPr>
        <w:tc>
          <w:tcPr>
            <w:tcW w:w="1550" w:type="dxa"/>
            <w:tcBorders>
              <w:top w:val="single" w:sz="4" w:space="0" w:color="auto"/>
            </w:tcBorders>
            <w:shd w:val="clear" w:color="auto" w:fill="auto"/>
            <w:vAlign w:val="center"/>
          </w:tcPr>
          <w:p w14:paraId="49E159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653DDE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哮鸣音/湿</w:t>
            </w:r>
            <w:proofErr w:type="gramStart"/>
            <w:r>
              <w:rPr>
                <w:rFonts w:ascii="宋体" w:hAnsi="宋体" w:cs="宋体" w:hint="eastAsia"/>
                <w:sz w:val="18"/>
                <w:szCs w:val="18"/>
              </w:rPr>
              <w:t>啰</w:t>
            </w:r>
            <w:proofErr w:type="gramEnd"/>
            <w:r>
              <w:rPr>
                <w:rFonts w:ascii="宋体" w:hAnsi="宋体" w:cs="宋体" w:hint="eastAsia"/>
                <w:sz w:val="18"/>
                <w:szCs w:val="18"/>
              </w:rPr>
              <w:t>音名称</w:t>
            </w:r>
          </w:p>
        </w:tc>
        <w:tc>
          <w:tcPr>
            <w:tcW w:w="1701" w:type="dxa"/>
            <w:tcBorders>
              <w:top w:val="single" w:sz="4" w:space="0" w:color="auto"/>
            </w:tcBorders>
            <w:shd w:val="clear" w:color="auto" w:fill="auto"/>
            <w:vAlign w:val="center"/>
          </w:tcPr>
          <w:p w14:paraId="119122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XMY_SLYMC</w:t>
            </w:r>
          </w:p>
        </w:tc>
        <w:tc>
          <w:tcPr>
            <w:tcW w:w="3402" w:type="dxa"/>
            <w:tcBorders>
              <w:top w:val="single" w:sz="4" w:space="0" w:color="auto"/>
            </w:tcBorders>
            <w:shd w:val="clear" w:color="auto" w:fill="auto"/>
            <w:vAlign w:val="center"/>
          </w:tcPr>
          <w:p w14:paraId="07EADA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哮鸣音/湿</w:t>
            </w:r>
            <w:proofErr w:type="gramStart"/>
            <w:r>
              <w:rPr>
                <w:rFonts w:ascii="宋体" w:hAnsi="宋体" w:cs="宋体" w:hint="eastAsia"/>
                <w:sz w:val="18"/>
                <w:szCs w:val="18"/>
              </w:rPr>
              <w:t>啰</w:t>
            </w:r>
            <w:proofErr w:type="gramEnd"/>
            <w:r>
              <w:rPr>
                <w:rFonts w:ascii="宋体" w:hAnsi="宋体" w:cs="宋体" w:hint="eastAsia"/>
                <w:sz w:val="18"/>
                <w:szCs w:val="18"/>
              </w:rPr>
              <w:t>音名称</w:t>
            </w:r>
          </w:p>
        </w:tc>
        <w:tc>
          <w:tcPr>
            <w:tcW w:w="964" w:type="dxa"/>
            <w:tcBorders>
              <w:top w:val="single" w:sz="4" w:space="0" w:color="auto"/>
            </w:tcBorders>
            <w:shd w:val="clear" w:color="auto" w:fill="auto"/>
            <w:vAlign w:val="center"/>
          </w:tcPr>
          <w:p w14:paraId="57DF63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3004145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278D7D9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4" w:space="0" w:color="auto"/>
            </w:tcBorders>
            <w:shd w:val="clear" w:color="auto" w:fill="auto"/>
            <w:vAlign w:val="center"/>
          </w:tcPr>
          <w:p w14:paraId="7A18BD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E97DDAF" w14:textId="77777777">
        <w:trPr>
          <w:jc w:val="center"/>
        </w:trPr>
        <w:tc>
          <w:tcPr>
            <w:tcW w:w="1550" w:type="dxa"/>
            <w:shd w:val="clear" w:color="auto" w:fill="auto"/>
            <w:vAlign w:val="center"/>
          </w:tcPr>
          <w:p w14:paraId="0E865A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33ABA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肢体水肿代码</w:t>
            </w:r>
          </w:p>
        </w:tc>
        <w:tc>
          <w:tcPr>
            <w:tcW w:w="1701" w:type="dxa"/>
            <w:shd w:val="clear" w:color="auto" w:fill="auto"/>
            <w:vAlign w:val="center"/>
          </w:tcPr>
          <w:p w14:paraId="0F2429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ZTSZDM</w:t>
            </w:r>
          </w:p>
        </w:tc>
        <w:tc>
          <w:tcPr>
            <w:tcW w:w="3402" w:type="dxa"/>
            <w:shd w:val="clear" w:color="auto" w:fill="auto"/>
            <w:vAlign w:val="center"/>
          </w:tcPr>
          <w:p w14:paraId="796604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肢体水肿代码</w:t>
            </w:r>
          </w:p>
        </w:tc>
        <w:tc>
          <w:tcPr>
            <w:tcW w:w="964" w:type="dxa"/>
            <w:shd w:val="clear" w:color="auto" w:fill="auto"/>
            <w:vAlign w:val="center"/>
          </w:tcPr>
          <w:p w14:paraId="59BC3C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571519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0754721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DA99A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CV04.10.014下肢水肿代码</w:t>
            </w:r>
          </w:p>
        </w:tc>
      </w:tr>
      <w:tr w:rsidR="000834E0" w14:paraId="5DB98412" w14:textId="77777777">
        <w:trPr>
          <w:jc w:val="center"/>
        </w:trPr>
        <w:tc>
          <w:tcPr>
            <w:tcW w:w="1550" w:type="dxa"/>
            <w:shd w:val="clear" w:color="auto" w:fill="auto"/>
            <w:vAlign w:val="center"/>
          </w:tcPr>
          <w:p w14:paraId="232078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FBEEF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肢体水肿名称</w:t>
            </w:r>
          </w:p>
        </w:tc>
        <w:tc>
          <w:tcPr>
            <w:tcW w:w="1701" w:type="dxa"/>
            <w:shd w:val="clear" w:color="auto" w:fill="auto"/>
            <w:vAlign w:val="center"/>
          </w:tcPr>
          <w:p w14:paraId="4AFBC4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ZTSZMC</w:t>
            </w:r>
          </w:p>
        </w:tc>
        <w:tc>
          <w:tcPr>
            <w:tcW w:w="3402" w:type="dxa"/>
            <w:shd w:val="clear" w:color="auto" w:fill="auto"/>
            <w:vAlign w:val="center"/>
          </w:tcPr>
          <w:p w14:paraId="37BC0F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肢体水肿名称</w:t>
            </w:r>
          </w:p>
        </w:tc>
        <w:tc>
          <w:tcPr>
            <w:tcW w:w="964" w:type="dxa"/>
            <w:shd w:val="clear" w:color="auto" w:fill="auto"/>
            <w:vAlign w:val="center"/>
          </w:tcPr>
          <w:p w14:paraId="44B70A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D0E775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F04AB9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13733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68572E" w14:textId="77777777">
        <w:trPr>
          <w:jc w:val="center"/>
        </w:trPr>
        <w:tc>
          <w:tcPr>
            <w:tcW w:w="1550" w:type="dxa"/>
            <w:shd w:val="clear" w:color="auto" w:fill="auto"/>
            <w:vAlign w:val="center"/>
          </w:tcPr>
          <w:p w14:paraId="310C7C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71EC0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肢体水肿部位</w:t>
            </w:r>
          </w:p>
        </w:tc>
        <w:tc>
          <w:tcPr>
            <w:tcW w:w="1701" w:type="dxa"/>
            <w:shd w:val="clear" w:color="auto" w:fill="auto"/>
            <w:vAlign w:val="center"/>
          </w:tcPr>
          <w:p w14:paraId="01DE85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ZTSZBW</w:t>
            </w:r>
          </w:p>
        </w:tc>
        <w:tc>
          <w:tcPr>
            <w:tcW w:w="3402" w:type="dxa"/>
            <w:shd w:val="clear" w:color="auto" w:fill="auto"/>
            <w:vAlign w:val="center"/>
          </w:tcPr>
          <w:p w14:paraId="50A7CB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肢体水肿部位</w:t>
            </w:r>
          </w:p>
        </w:tc>
        <w:tc>
          <w:tcPr>
            <w:tcW w:w="964" w:type="dxa"/>
            <w:shd w:val="clear" w:color="auto" w:fill="auto"/>
            <w:vAlign w:val="center"/>
          </w:tcPr>
          <w:p w14:paraId="50489A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C5DD93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076292C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BA4E1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1.双下肢；2.右下肢；3.左下肢</w:t>
            </w:r>
          </w:p>
        </w:tc>
      </w:tr>
      <w:tr w:rsidR="000834E0" w14:paraId="1F9A1A25" w14:textId="77777777">
        <w:trPr>
          <w:jc w:val="center"/>
        </w:trPr>
        <w:tc>
          <w:tcPr>
            <w:tcW w:w="1550" w:type="dxa"/>
            <w:shd w:val="clear" w:color="auto" w:fill="auto"/>
            <w:vAlign w:val="center"/>
          </w:tcPr>
          <w:p w14:paraId="50E558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96FCA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体征其他描述</w:t>
            </w:r>
          </w:p>
        </w:tc>
        <w:tc>
          <w:tcPr>
            <w:tcW w:w="1701" w:type="dxa"/>
            <w:shd w:val="clear" w:color="auto" w:fill="auto"/>
            <w:vAlign w:val="center"/>
          </w:tcPr>
          <w:p w14:paraId="20B7AF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TZQTMS</w:t>
            </w:r>
          </w:p>
        </w:tc>
        <w:tc>
          <w:tcPr>
            <w:tcW w:w="3402" w:type="dxa"/>
            <w:shd w:val="clear" w:color="auto" w:fill="auto"/>
            <w:vAlign w:val="center"/>
          </w:tcPr>
          <w:p w14:paraId="41DEDF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体征其他描述</w:t>
            </w:r>
          </w:p>
        </w:tc>
        <w:tc>
          <w:tcPr>
            <w:tcW w:w="964" w:type="dxa"/>
            <w:shd w:val="clear" w:color="auto" w:fill="auto"/>
            <w:vAlign w:val="center"/>
          </w:tcPr>
          <w:p w14:paraId="1E2952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24C2E6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F9D53E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41A986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525AE8E" w14:textId="77777777">
        <w:trPr>
          <w:jc w:val="center"/>
        </w:trPr>
        <w:tc>
          <w:tcPr>
            <w:tcW w:w="1550" w:type="dxa"/>
            <w:shd w:val="clear" w:color="auto" w:fill="auto"/>
            <w:vAlign w:val="center"/>
          </w:tcPr>
          <w:p w14:paraId="75E9CD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56AE8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呼吸锻炼</w:t>
            </w:r>
          </w:p>
        </w:tc>
        <w:tc>
          <w:tcPr>
            <w:tcW w:w="1701" w:type="dxa"/>
            <w:shd w:val="clear" w:color="auto" w:fill="auto"/>
            <w:vAlign w:val="center"/>
          </w:tcPr>
          <w:p w14:paraId="116811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HXDL</w:t>
            </w:r>
          </w:p>
        </w:tc>
        <w:tc>
          <w:tcPr>
            <w:tcW w:w="3402" w:type="dxa"/>
            <w:shd w:val="clear" w:color="auto" w:fill="auto"/>
            <w:vAlign w:val="center"/>
          </w:tcPr>
          <w:p w14:paraId="6072A4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呼吸锻炼</w:t>
            </w:r>
          </w:p>
        </w:tc>
        <w:tc>
          <w:tcPr>
            <w:tcW w:w="964" w:type="dxa"/>
            <w:shd w:val="clear" w:color="auto" w:fill="auto"/>
            <w:vAlign w:val="center"/>
          </w:tcPr>
          <w:p w14:paraId="290E30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073A4A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F81907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890C6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390F6B1" w14:textId="77777777">
        <w:trPr>
          <w:jc w:val="center"/>
        </w:trPr>
        <w:tc>
          <w:tcPr>
            <w:tcW w:w="1550" w:type="dxa"/>
            <w:shd w:val="clear" w:color="auto" w:fill="auto"/>
            <w:vAlign w:val="center"/>
          </w:tcPr>
          <w:p w14:paraId="71A672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98B13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心理调整</w:t>
            </w:r>
          </w:p>
        </w:tc>
        <w:tc>
          <w:tcPr>
            <w:tcW w:w="1701" w:type="dxa"/>
            <w:shd w:val="clear" w:color="auto" w:fill="auto"/>
            <w:vAlign w:val="center"/>
          </w:tcPr>
          <w:p w14:paraId="076C3A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XLTZ</w:t>
            </w:r>
          </w:p>
        </w:tc>
        <w:tc>
          <w:tcPr>
            <w:tcW w:w="3402" w:type="dxa"/>
            <w:shd w:val="clear" w:color="auto" w:fill="auto"/>
            <w:vAlign w:val="center"/>
          </w:tcPr>
          <w:p w14:paraId="5E18E2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心理调整</w:t>
            </w:r>
          </w:p>
        </w:tc>
        <w:tc>
          <w:tcPr>
            <w:tcW w:w="964" w:type="dxa"/>
            <w:shd w:val="clear" w:color="auto" w:fill="auto"/>
            <w:vAlign w:val="center"/>
          </w:tcPr>
          <w:p w14:paraId="7BAD97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DA4B34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27E08D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82662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4B13EB" w14:textId="77777777">
        <w:trPr>
          <w:jc w:val="center"/>
        </w:trPr>
        <w:tc>
          <w:tcPr>
            <w:tcW w:w="1550" w:type="dxa"/>
            <w:shd w:val="clear" w:color="auto" w:fill="auto"/>
            <w:vAlign w:val="center"/>
          </w:tcPr>
          <w:p w14:paraId="1B54D3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DE05.01.057.00</w:t>
            </w:r>
          </w:p>
        </w:tc>
        <w:tc>
          <w:tcPr>
            <w:tcW w:w="2135" w:type="dxa"/>
            <w:shd w:val="clear" w:color="auto" w:fill="auto"/>
            <w:vAlign w:val="center"/>
          </w:tcPr>
          <w:p w14:paraId="2050D7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结核病类型代码</w:t>
            </w:r>
          </w:p>
        </w:tc>
        <w:tc>
          <w:tcPr>
            <w:tcW w:w="1701" w:type="dxa"/>
            <w:shd w:val="clear" w:color="auto" w:fill="auto"/>
            <w:vAlign w:val="center"/>
          </w:tcPr>
          <w:p w14:paraId="58613F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JHBLXDM</w:t>
            </w:r>
          </w:p>
        </w:tc>
        <w:tc>
          <w:tcPr>
            <w:tcW w:w="3402" w:type="dxa"/>
            <w:shd w:val="clear" w:color="auto" w:fill="auto"/>
            <w:vAlign w:val="center"/>
          </w:tcPr>
          <w:p w14:paraId="25C657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诊断结核病的类型在特定编码体系中的编码</w:t>
            </w:r>
          </w:p>
        </w:tc>
        <w:tc>
          <w:tcPr>
            <w:tcW w:w="964" w:type="dxa"/>
            <w:shd w:val="clear" w:color="auto" w:fill="auto"/>
            <w:vAlign w:val="center"/>
          </w:tcPr>
          <w:p w14:paraId="45044F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1630E9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032C97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176786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364.10</w:t>
            </w:r>
          </w:p>
          <w:p w14:paraId="7994B7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CV05.01.020诊断结核病类型代码表</w:t>
            </w:r>
          </w:p>
        </w:tc>
      </w:tr>
      <w:tr w:rsidR="000834E0" w14:paraId="08617E9C" w14:textId="77777777">
        <w:trPr>
          <w:jc w:val="center"/>
        </w:trPr>
        <w:tc>
          <w:tcPr>
            <w:tcW w:w="1550" w:type="dxa"/>
            <w:shd w:val="clear" w:color="auto" w:fill="auto"/>
            <w:vAlign w:val="center"/>
          </w:tcPr>
          <w:p w14:paraId="304813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83191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结核病类型名称</w:t>
            </w:r>
          </w:p>
        </w:tc>
        <w:tc>
          <w:tcPr>
            <w:tcW w:w="1701" w:type="dxa"/>
            <w:shd w:val="clear" w:color="auto" w:fill="auto"/>
            <w:vAlign w:val="center"/>
          </w:tcPr>
          <w:p w14:paraId="00A558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JHBLXMC</w:t>
            </w:r>
          </w:p>
        </w:tc>
        <w:tc>
          <w:tcPr>
            <w:tcW w:w="3402" w:type="dxa"/>
            <w:shd w:val="clear" w:color="auto" w:fill="auto"/>
            <w:vAlign w:val="center"/>
          </w:tcPr>
          <w:p w14:paraId="624D2F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结核病类型名称</w:t>
            </w:r>
          </w:p>
        </w:tc>
        <w:tc>
          <w:tcPr>
            <w:tcW w:w="964" w:type="dxa"/>
            <w:shd w:val="clear" w:color="auto" w:fill="auto"/>
            <w:vAlign w:val="center"/>
          </w:tcPr>
          <w:p w14:paraId="462AF3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8C525D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E49AAE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B2D6A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E37246F" w14:textId="77777777">
        <w:trPr>
          <w:jc w:val="center"/>
        </w:trPr>
        <w:tc>
          <w:tcPr>
            <w:tcW w:w="1550" w:type="dxa"/>
            <w:shd w:val="clear" w:color="auto" w:fill="auto"/>
            <w:vAlign w:val="center"/>
          </w:tcPr>
          <w:p w14:paraId="1F42D6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227FB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目前症状代码</w:t>
            </w:r>
          </w:p>
        </w:tc>
        <w:tc>
          <w:tcPr>
            <w:tcW w:w="1701" w:type="dxa"/>
            <w:shd w:val="clear" w:color="auto" w:fill="auto"/>
            <w:vAlign w:val="center"/>
          </w:tcPr>
          <w:p w14:paraId="32F934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MQZZDM</w:t>
            </w:r>
          </w:p>
        </w:tc>
        <w:tc>
          <w:tcPr>
            <w:tcW w:w="3402" w:type="dxa"/>
            <w:shd w:val="clear" w:color="auto" w:fill="auto"/>
            <w:vAlign w:val="center"/>
          </w:tcPr>
          <w:p w14:paraId="1D5384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目前症状代码</w:t>
            </w:r>
          </w:p>
        </w:tc>
        <w:tc>
          <w:tcPr>
            <w:tcW w:w="964" w:type="dxa"/>
            <w:shd w:val="clear" w:color="auto" w:fill="auto"/>
            <w:vAlign w:val="center"/>
          </w:tcPr>
          <w:p w14:paraId="2803A1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E4EC0D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E49AE3C"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0BAE06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7ECC4EE" w14:textId="77777777">
        <w:trPr>
          <w:jc w:val="center"/>
        </w:trPr>
        <w:tc>
          <w:tcPr>
            <w:tcW w:w="1550" w:type="dxa"/>
            <w:shd w:val="clear" w:color="auto" w:fill="auto"/>
            <w:vAlign w:val="center"/>
          </w:tcPr>
          <w:p w14:paraId="147D79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CA974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目前症状名称</w:t>
            </w:r>
          </w:p>
        </w:tc>
        <w:tc>
          <w:tcPr>
            <w:tcW w:w="1701" w:type="dxa"/>
            <w:shd w:val="clear" w:color="auto" w:fill="auto"/>
            <w:vAlign w:val="center"/>
          </w:tcPr>
          <w:p w14:paraId="7BD86A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MQZZMC</w:t>
            </w:r>
          </w:p>
        </w:tc>
        <w:tc>
          <w:tcPr>
            <w:tcW w:w="3402" w:type="dxa"/>
            <w:shd w:val="clear" w:color="auto" w:fill="auto"/>
            <w:vAlign w:val="center"/>
          </w:tcPr>
          <w:p w14:paraId="388CEE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目前症状名称</w:t>
            </w:r>
          </w:p>
        </w:tc>
        <w:tc>
          <w:tcPr>
            <w:tcW w:w="964" w:type="dxa"/>
            <w:shd w:val="clear" w:color="auto" w:fill="auto"/>
            <w:vAlign w:val="center"/>
          </w:tcPr>
          <w:p w14:paraId="11B8FE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0FEF31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FC1377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42789B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45A0BA4" w14:textId="77777777">
        <w:trPr>
          <w:jc w:val="center"/>
        </w:trPr>
        <w:tc>
          <w:tcPr>
            <w:tcW w:w="1550" w:type="dxa"/>
            <w:shd w:val="clear" w:color="auto" w:fill="auto"/>
            <w:vAlign w:val="center"/>
          </w:tcPr>
          <w:p w14:paraId="414BB4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04EFA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症状及体征其他详述</w:t>
            </w:r>
          </w:p>
        </w:tc>
        <w:tc>
          <w:tcPr>
            <w:tcW w:w="1701" w:type="dxa"/>
            <w:shd w:val="clear" w:color="auto" w:fill="auto"/>
            <w:vAlign w:val="center"/>
          </w:tcPr>
          <w:p w14:paraId="40F1C4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ZZJTZQTXS</w:t>
            </w:r>
          </w:p>
        </w:tc>
        <w:tc>
          <w:tcPr>
            <w:tcW w:w="3402" w:type="dxa"/>
            <w:shd w:val="clear" w:color="auto" w:fill="auto"/>
            <w:vAlign w:val="center"/>
          </w:tcPr>
          <w:p w14:paraId="160212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症状及体征其他详述</w:t>
            </w:r>
          </w:p>
        </w:tc>
        <w:tc>
          <w:tcPr>
            <w:tcW w:w="964" w:type="dxa"/>
            <w:shd w:val="clear" w:color="auto" w:fill="auto"/>
            <w:vAlign w:val="center"/>
          </w:tcPr>
          <w:p w14:paraId="687F52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792035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7970F6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393794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60AA5AC" w14:textId="77777777">
        <w:trPr>
          <w:jc w:val="center"/>
        </w:trPr>
        <w:tc>
          <w:tcPr>
            <w:tcW w:w="1550" w:type="dxa"/>
            <w:shd w:val="clear" w:color="auto" w:fill="auto"/>
            <w:vAlign w:val="center"/>
          </w:tcPr>
          <w:p w14:paraId="2D7D52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BD283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首次发病日期</w:t>
            </w:r>
          </w:p>
        </w:tc>
        <w:tc>
          <w:tcPr>
            <w:tcW w:w="1701" w:type="dxa"/>
            <w:shd w:val="clear" w:color="auto" w:fill="auto"/>
            <w:vAlign w:val="center"/>
          </w:tcPr>
          <w:p w14:paraId="16038D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SCFBRQ</w:t>
            </w:r>
          </w:p>
        </w:tc>
        <w:tc>
          <w:tcPr>
            <w:tcW w:w="3402" w:type="dxa"/>
            <w:shd w:val="clear" w:color="auto" w:fill="auto"/>
            <w:vAlign w:val="center"/>
          </w:tcPr>
          <w:p w14:paraId="21608B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首次发病日期</w:t>
            </w:r>
          </w:p>
        </w:tc>
        <w:tc>
          <w:tcPr>
            <w:tcW w:w="964" w:type="dxa"/>
            <w:shd w:val="clear" w:color="auto" w:fill="auto"/>
            <w:vAlign w:val="center"/>
          </w:tcPr>
          <w:p w14:paraId="0FD5C9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79B7A7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42B4D94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2EFF5F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1FA631" w14:textId="77777777">
        <w:trPr>
          <w:jc w:val="center"/>
        </w:trPr>
        <w:tc>
          <w:tcPr>
            <w:tcW w:w="1550" w:type="dxa"/>
            <w:shd w:val="clear" w:color="auto" w:fill="auto"/>
            <w:vAlign w:val="center"/>
          </w:tcPr>
          <w:p w14:paraId="318270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42007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最近复发日期</w:t>
            </w:r>
          </w:p>
        </w:tc>
        <w:tc>
          <w:tcPr>
            <w:tcW w:w="1701" w:type="dxa"/>
            <w:shd w:val="clear" w:color="auto" w:fill="auto"/>
            <w:vAlign w:val="center"/>
          </w:tcPr>
          <w:p w14:paraId="0BD058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ZJFFRQ</w:t>
            </w:r>
          </w:p>
        </w:tc>
        <w:tc>
          <w:tcPr>
            <w:tcW w:w="3402" w:type="dxa"/>
            <w:shd w:val="clear" w:color="auto" w:fill="auto"/>
            <w:vAlign w:val="center"/>
          </w:tcPr>
          <w:p w14:paraId="52CE61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最近复发日期</w:t>
            </w:r>
          </w:p>
        </w:tc>
        <w:tc>
          <w:tcPr>
            <w:tcW w:w="964" w:type="dxa"/>
            <w:shd w:val="clear" w:color="auto" w:fill="auto"/>
            <w:vAlign w:val="center"/>
          </w:tcPr>
          <w:p w14:paraId="5279C5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48F8AB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31C8C5F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7E5EDB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C049247" w14:textId="77777777">
        <w:trPr>
          <w:jc w:val="center"/>
        </w:trPr>
        <w:tc>
          <w:tcPr>
            <w:tcW w:w="1550" w:type="dxa"/>
            <w:tcBorders>
              <w:bottom w:val="single" w:sz="4" w:space="0" w:color="auto"/>
            </w:tcBorders>
            <w:shd w:val="clear" w:color="auto" w:fill="auto"/>
            <w:vAlign w:val="center"/>
          </w:tcPr>
          <w:p w14:paraId="11376D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DE02.01.087.00</w:t>
            </w:r>
          </w:p>
        </w:tc>
        <w:tc>
          <w:tcPr>
            <w:tcW w:w="2135" w:type="dxa"/>
            <w:tcBorders>
              <w:bottom w:val="single" w:sz="4" w:space="0" w:color="auto"/>
            </w:tcBorders>
            <w:shd w:val="clear" w:color="auto" w:fill="auto"/>
            <w:vAlign w:val="center"/>
          </w:tcPr>
          <w:p w14:paraId="168226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患者初复诊类型代码</w:t>
            </w:r>
          </w:p>
        </w:tc>
        <w:tc>
          <w:tcPr>
            <w:tcW w:w="1701" w:type="dxa"/>
            <w:tcBorders>
              <w:bottom w:val="single" w:sz="4" w:space="0" w:color="auto"/>
            </w:tcBorders>
            <w:shd w:val="clear" w:color="auto" w:fill="auto"/>
            <w:vAlign w:val="center"/>
          </w:tcPr>
          <w:p w14:paraId="1A163A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HZCFZLXDM</w:t>
            </w:r>
          </w:p>
        </w:tc>
        <w:tc>
          <w:tcPr>
            <w:tcW w:w="3402" w:type="dxa"/>
            <w:tcBorders>
              <w:bottom w:val="single" w:sz="4" w:space="0" w:color="auto"/>
            </w:tcBorders>
            <w:shd w:val="clear" w:color="auto" w:fill="auto"/>
            <w:vAlign w:val="center"/>
          </w:tcPr>
          <w:p w14:paraId="61CCE9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肺结核患者类别的代码</w:t>
            </w:r>
          </w:p>
        </w:tc>
        <w:tc>
          <w:tcPr>
            <w:tcW w:w="964" w:type="dxa"/>
            <w:tcBorders>
              <w:bottom w:val="single" w:sz="4" w:space="0" w:color="auto"/>
            </w:tcBorders>
            <w:shd w:val="clear" w:color="auto" w:fill="auto"/>
            <w:vAlign w:val="center"/>
          </w:tcPr>
          <w:p w14:paraId="0D37F4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36ABE1E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bottom w:val="single" w:sz="4" w:space="0" w:color="auto"/>
            </w:tcBorders>
            <w:shd w:val="clear" w:color="auto" w:fill="auto"/>
            <w:vAlign w:val="center"/>
          </w:tcPr>
          <w:p w14:paraId="7B069AC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bottom w:val="single" w:sz="4" w:space="0" w:color="auto"/>
            </w:tcBorders>
            <w:shd w:val="clear" w:color="auto" w:fill="auto"/>
            <w:vAlign w:val="center"/>
          </w:tcPr>
          <w:p w14:paraId="476DD8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1.初治；2.复治</w:t>
            </w:r>
          </w:p>
        </w:tc>
      </w:tr>
    </w:tbl>
    <w:p w14:paraId="366C878F" w14:textId="77777777" w:rsidR="000834E0" w:rsidRDefault="00000000">
      <w:r>
        <w:br w:type="page"/>
      </w:r>
    </w:p>
    <w:p w14:paraId="7C9943A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表A.20  慢阻肺管理卡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2E25946" w14:textId="77777777">
        <w:trPr>
          <w:tblHeader/>
          <w:jc w:val="center"/>
        </w:trPr>
        <w:tc>
          <w:tcPr>
            <w:tcW w:w="1550" w:type="dxa"/>
            <w:tcBorders>
              <w:top w:val="single" w:sz="8" w:space="0" w:color="auto"/>
              <w:bottom w:val="single" w:sz="8" w:space="0" w:color="auto"/>
            </w:tcBorders>
            <w:shd w:val="clear" w:color="auto" w:fill="auto"/>
            <w:vAlign w:val="center"/>
          </w:tcPr>
          <w:p w14:paraId="1EC53B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0F7C21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82060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D263B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EB526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6A29E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7B1DB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D3EF2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65BD5FF" w14:textId="77777777">
        <w:trPr>
          <w:jc w:val="center"/>
        </w:trPr>
        <w:tc>
          <w:tcPr>
            <w:tcW w:w="1550" w:type="dxa"/>
            <w:tcBorders>
              <w:top w:val="single" w:sz="4" w:space="0" w:color="auto"/>
              <w:bottom w:val="single" w:sz="4" w:space="0" w:color="auto"/>
            </w:tcBorders>
            <w:shd w:val="clear" w:color="auto" w:fill="auto"/>
            <w:vAlign w:val="center"/>
          </w:tcPr>
          <w:p w14:paraId="2087C2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133B7E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患者初复诊类型名称</w:t>
            </w:r>
          </w:p>
        </w:tc>
        <w:tc>
          <w:tcPr>
            <w:tcW w:w="1701" w:type="dxa"/>
            <w:tcBorders>
              <w:top w:val="single" w:sz="4" w:space="0" w:color="auto"/>
              <w:bottom w:val="single" w:sz="4" w:space="0" w:color="auto"/>
            </w:tcBorders>
            <w:shd w:val="clear" w:color="auto" w:fill="auto"/>
            <w:vAlign w:val="center"/>
          </w:tcPr>
          <w:p w14:paraId="6C6F2F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HZCFZLXMC</w:t>
            </w:r>
          </w:p>
        </w:tc>
        <w:tc>
          <w:tcPr>
            <w:tcW w:w="3402" w:type="dxa"/>
            <w:tcBorders>
              <w:top w:val="single" w:sz="4" w:space="0" w:color="auto"/>
              <w:bottom w:val="single" w:sz="4" w:space="0" w:color="auto"/>
            </w:tcBorders>
            <w:shd w:val="clear" w:color="auto" w:fill="auto"/>
            <w:vAlign w:val="center"/>
          </w:tcPr>
          <w:p w14:paraId="00853C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患者初复诊类型名称</w:t>
            </w:r>
          </w:p>
        </w:tc>
        <w:tc>
          <w:tcPr>
            <w:tcW w:w="964" w:type="dxa"/>
            <w:tcBorders>
              <w:top w:val="single" w:sz="4" w:space="0" w:color="auto"/>
              <w:bottom w:val="single" w:sz="4" w:space="0" w:color="auto"/>
            </w:tcBorders>
            <w:shd w:val="clear" w:color="auto" w:fill="auto"/>
            <w:vAlign w:val="center"/>
          </w:tcPr>
          <w:p w14:paraId="1280BB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6F9C793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60E2243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4" w:space="0" w:color="auto"/>
              <w:bottom w:val="single" w:sz="4" w:space="0" w:color="auto"/>
            </w:tcBorders>
            <w:shd w:val="clear" w:color="auto" w:fill="auto"/>
            <w:vAlign w:val="center"/>
          </w:tcPr>
          <w:p w14:paraId="5E93C7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D6F9DB1" w14:textId="77777777">
        <w:trPr>
          <w:jc w:val="center"/>
        </w:trPr>
        <w:tc>
          <w:tcPr>
            <w:tcW w:w="1550" w:type="dxa"/>
            <w:tcBorders>
              <w:top w:val="single" w:sz="4" w:space="0" w:color="auto"/>
            </w:tcBorders>
            <w:shd w:val="clear" w:color="auto" w:fill="auto"/>
            <w:vAlign w:val="center"/>
          </w:tcPr>
          <w:p w14:paraId="6C2D8D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DE04.01.127.00</w:t>
            </w:r>
          </w:p>
        </w:tc>
        <w:tc>
          <w:tcPr>
            <w:tcW w:w="2135" w:type="dxa"/>
            <w:tcBorders>
              <w:top w:val="single" w:sz="4" w:space="0" w:color="auto"/>
            </w:tcBorders>
            <w:shd w:val="clear" w:color="auto" w:fill="auto"/>
            <w:vAlign w:val="center"/>
          </w:tcPr>
          <w:p w14:paraId="2A88F7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发现方式代码</w:t>
            </w:r>
          </w:p>
        </w:tc>
        <w:tc>
          <w:tcPr>
            <w:tcW w:w="1701" w:type="dxa"/>
            <w:tcBorders>
              <w:top w:val="single" w:sz="4" w:space="0" w:color="auto"/>
            </w:tcBorders>
            <w:shd w:val="clear" w:color="auto" w:fill="auto"/>
            <w:vAlign w:val="center"/>
          </w:tcPr>
          <w:p w14:paraId="6387EF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FXFSDM</w:t>
            </w:r>
          </w:p>
        </w:tc>
        <w:tc>
          <w:tcPr>
            <w:tcW w:w="3402" w:type="dxa"/>
            <w:tcBorders>
              <w:top w:val="single" w:sz="4" w:space="0" w:color="auto"/>
            </w:tcBorders>
            <w:shd w:val="clear" w:color="auto" w:fill="auto"/>
            <w:vAlign w:val="center"/>
          </w:tcPr>
          <w:p w14:paraId="70FECD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发现方式代码</w:t>
            </w:r>
          </w:p>
        </w:tc>
        <w:tc>
          <w:tcPr>
            <w:tcW w:w="964" w:type="dxa"/>
            <w:tcBorders>
              <w:top w:val="single" w:sz="4" w:space="0" w:color="auto"/>
            </w:tcBorders>
            <w:shd w:val="clear" w:color="auto" w:fill="auto"/>
            <w:vAlign w:val="center"/>
          </w:tcPr>
          <w:p w14:paraId="7A1874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1748690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tcBorders>
            <w:shd w:val="clear" w:color="auto" w:fill="auto"/>
            <w:vAlign w:val="center"/>
          </w:tcPr>
          <w:p w14:paraId="4FF104A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tcBorders>
            <w:shd w:val="clear" w:color="auto" w:fill="auto"/>
            <w:vAlign w:val="center"/>
          </w:tcPr>
          <w:p w14:paraId="6C4D85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364.12</w:t>
            </w:r>
          </w:p>
          <w:p w14:paraId="750EA2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CV06.00.236发现方式代码表</w:t>
            </w:r>
          </w:p>
        </w:tc>
      </w:tr>
      <w:tr w:rsidR="000834E0" w14:paraId="574D2784" w14:textId="77777777">
        <w:trPr>
          <w:jc w:val="center"/>
        </w:trPr>
        <w:tc>
          <w:tcPr>
            <w:tcW w:w="1550" w:type="dxa"/>
            <w:shd w:val="clear" w:color="auto" w:fill="auto"/>
            <w:vAlign w:val="center"/>
          </w:tcPr>
          <w:p w14:paraId="4E015B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53172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发现方式名称</w:t>
            </w:r>
          </w:p>
        </w:tc>
        <w:tc>
          <w:tcPr>
            <w:tcW w:w="1701" w:type="dxa"/>
            <w:shd w:val="clear" w:color="auto" w:fill="auto"/>
            <w:vAlign w:val="center"/>
          </w:tcPr>
          <w:p w14:paraId="7502E1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FXFSMC</w:t>
            </w:r>
          </w:p>
        </w:tc>
        <w:tc>
          <w:tcPr>
            <w:tcW w:w="3402" w:type="dxa"/>
            <w:shd w:val="clear" w:color="auto" w:fill="auto"/>
            <w:vAlign w:val="center"/>
          </w:tcPr>
          <w:p w14:paraId="0A8D45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发现方式名称</w:t>
            </w:r>
          </w:p>
        </w:tc>
        <w:tc>
          <w:tcPr>
            <w:tcW w:w="964" w:type="dxa"/>
            <w:shd w:val="clear" w:color="auto" w:fill="auto"/>
            <w:vAlign w:val="center"/>
          </w:tcPr>
          <w:p w14:paraId="68B490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20ABBC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0D3719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AB906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DF602C5" w14:textId="77777777">
        <w:trPr>
          <w:jc w:val="center"/>
        </w:trPr>
        <w:tc>
          <w:tcPr>
            <w:tcW w:w="1550" w:type="dxa"/>
            <w:shd w:val="clear" w:color="auto" w:fill="auto"/>
            <w:vAlign w:val="center"/>
          </w:tcPr>
          <w:p w14:paraId="45F1E1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B63B5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发现方式详述</w:t>
            </w:r>
          </w:p>
        </w:tc>
        <w:tc>
          <w:tcPr>
            <w:tcW w:w="1701" w:type="dxa"/>
            <w:shd w:val="clear" w:color="auto" w:fill="auto"/>
            <w:vAlign w:val="center"/>
          </w:tcPr>
          <w:p w14:paraId="6B3F61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FXFSXS</w:t>
            </w:r>
          </w:p>
        </w:tc>
        <w:tc>
          <w:tcPr>
            <w:tcW w:w="3402" w:type="dxa"/>
            <w:shd w:val="clear" w:color="auto" w:fill="auto"/>
            <w:vAlign w:val="center"/>
          </w:tcPr>
          <w:p w14:paraId="797C4B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发现方式详述</w:t>
            </w:r>
          </w:p>
        </w:tc>
        <w:tc>
          <w:tcPr>
            <w:tcW w:w="964" w:type="dxa"/>
            <w:shd w:val="clear" w:color="auto" w:fill="auto"/>
            <w:vAlign w:val="center"/>
          </w:tcPr>
          <w:p w14:paraId="306D3F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A1F0CF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440BCA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02929F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C30B71E" w14:textId="77777777">
        <w:trPr>
          <w:jc w:val="center"/>
        </w:trPr>
        <w:tc>
          <w:tcPr>
            <w:tcW w:w="1550" w:type="dxa"/>
            <w:shd w:val="clear" w:color="auto" w:fill="auto"/>
            <w:vAlign w:val="center"/>
          </w:tcPr>
          <w:p w14:paraId="71D529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9A3B7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住环境-单独居室标志</w:t>
            </w:r>
          </w:p>
        </w:tc>
        <w:tc>
          <w:tcPr>
            <w:tcW w:w="1701" w:type="dxa"/>
            <w:shd w:val="clear" w:color="auto" w:fill="auto"/>
            <w:vAlign w:val="center"/>
          </w:tcPr>
          <w:p w14:paraId="38CE44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ZHJ_DDJSBZ</w:t>
            </w:r>
          </w:p>
        </w:tc>
        <w:tc>
          <w:tcPr>
            <w:tcW w:w="3402" w:type="dxa"/>
            <w:shd w:val="clear" w:color="auto" w:fill="auto"/>
            <w:vAlign w:val="center"/>
          </w:tcPr>
          <w:p w14:paraId="5C26E2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住环境-单独居室标志</w:t>
            </w:r>
          </w:p>
        </w:tc>
        <w:tc>
          <w:tcPr>
            <w:tcW w:w="964" w:type="dxa"/>
            <w:shd w:val="clear" w:color="auto" w:fill="auto"/>
            <w:vAlign w:val="center"/>
          </w:tcPr>
          <w:p w14:paraId="5AC585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6A75EB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DEAB81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0A59A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F973012" w14:textId="77777777">
        <w:trPr>
          <w:jc w:val="center"/>
        </w:trPr>
        <w:tc>
          <w:tcPr>
            <w:tcW w:w="1550" w:type="dxa"/>
            <w:shd w:val="clear" w:color="auto" w:fill="auto"/>
            <w:vAlign w:val="center"/>
          </w:tcPr>
          <w:p w14:paraId="13EDAB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FCAD1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居住环境-通风情况代码</w:t>
            </w:r>
          </w:p>
        </w:tc>
        <w:tc>
          <w:tcPr>
            <w:tcW w:w="1701" w:type="dxa"/>
            <w:shd w:val="clear" w:color="auto" w:fill="auto"/>
            <w:vAlign w:val="center"/>
          </w:tcPr>
          <w:p w14:paraId="42D124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JZHJ_TFQKDM</w:t>
            </w:r>
          </w:p>
        </w:tc>
        <w:tc>
          <w:tcPr>
            <w:tcW w:w="3402" w:type="dxa"/>
            <w:shd w:val="clear" w:color="auto" w:fill="auto"/>
            <w:vAlign w:val="center"/>
          </w:tcPr>
          <w:p w14:paraId="6C7338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居住环境-通风情况代码</w:t>
            </w:r>
          </w:p>
        </w:tc>
        <w:tc>
          <w:tcPr>
            <w:tcW w:w="964" w:type="dxa"/>
            <w:shd w:val="clear" w:color="auto" w:fill="auto"/>
            <w:vAlign w:val="center"/>
          </w:tcPr>
          <w:p w14:paraId="1B473D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6FC1FC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615B51DB"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07602C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1.好；2.中；3.差</w:t>
            </w:r>
          </w:p>
        </w:tc>
      </w:tr>
      <w:tr w:rsidR="000834E0" w14:paraId="0A874C79" w14:textId="77777777">
        <w:trPr>
          <w:jc w:val="center"/>
        </w:trPr>
        <w:tc>
          <w:tcPr>
            <w:tcW w:w="1550" w:type="dxa"/>
            <w:shd w:val="clear" w:color="auto" w:fill="auto"/>
            <w:vAlign w:val="center"/>
          </w:tcPr>
          <w:p w14:paraId="361BDD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6135B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居住环境-通风情况名称</w:t>
            </w:r>
          </w:p>
        </w:tc>
        <w:tc>
          <w:tcPr>
            <w:tcW w:w="1701" w:type="dxa"/>
            <w:shd w:val="clear" w:color="auto" w:fill="auto"/>
            <w:vAlign w:val="center"/>
          </w:tcPr>
          <w:p w14:paraId="0FBABA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JZHJ_TFQKMC</w:t>
            </w:r>
          </w:p>
        </w:tc>
        <w:tc>
          <w:tcPr>
            <w:tcW w:w="3402" w:type="dxa"/>
            <w:shd w:val="clear" w:color="auto" w:fill="auto"/>
            <w:vAlign w:val="center"/>
          </w:tcPr>
          <w:p w14:paraId="099F7E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居住环境-通风情况名称</w:t>
            </w:r>
          </w:p>
        </w:tc>
        <w:tc>
          <w:tcPr>
            <w:tcW w:w="964" w:type="dxa"/>
            <w:shd w:val="clear" w:color="auto" w:fill="auto"/>
            <w:vAlign w:val="center"/>
          </w:tcPr>
          <w:p w14:paraId="46BF73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9C2AF2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7CC6BE6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F82DD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1.好；2.中；3.差</w:t>
            </w:r>
          </w:p>
        </w:tc>
      </w:tr>
      <w:tr w:rsidR="000834E0" w14:paraId="2521D677" w14:textId="77777777">
        <w:trPr>
          <w:jc w:val="center"/>
        </w:trPr>
        <w:tc>
          <w:tcPr>
            <w:tcW w:w="1550" w:type="dxa"/>
            <w:shd w:val="clear" w:color="auto" w:fill="auto"/>
            <w:vAlign w:val="center"/>
          </w:tcPr>
          <w:p w14:paraId="038D6C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39908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居住环境-通风情况详述</w:t>
            </w:r>
          </w:p>
        </w:tc>
        <w:tc>
          <w:tcPr>
            <w:tcW w:w="1701" w:type="dxa"/>
            <w:shd w:val="clear" w:color="auto" w:fill="auto"/>
            <w:vAlign w:val="center"/>
          </w:tcPr>
          <w:p w14:paraId="00F1BE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JZHJ_TFQKXS</w:t>
            </w:r>
          </w:p>
        </w:tc>
        <w:tc>
          <w:tcPr>
            <w:tcW w:w="3402" w:type="dxa"/>
            <w:shd w:val="clear" w:color="auto" w:fill="auto"/>
            <w:vAlign w:val="center"/>
          </w:tcPr>
          <w:p w14:paraId="55295E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居住环境-通风情况详述</w:t>
            </w:r>
          </w:p>
        </w:tc>
        <w:tc>
          <w:tcPr>
            <w:tcW w:w="964" w:type="dxa"/>
            <w:shd w:val="clear" w:color="auto" w:fill="auto"/>
            <w:vAlign w:val="center"/>
          </w:tcPr>
          <w:p w14:paraId="2F1F19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715D9D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C530F0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19747E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AC7FFD7" w14:textId="77777777">
        <w:trPr>
          <w:jc w:val="center"/>
        </w:trPr>
        <w:tc>
          <w:tcPr>
            <w:tcW w:w="1550" w:type="dxa"/>
            <w:shd w:val="clear" w:color="auto" w:fill="auto"/>
            <w:vAlign w:val="center"/>
          </w:tcPr>
          <w:p w14:paraId="1E2D4A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A96B8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健康教育-服药记录卡填写情况代码</w:t>
            </w:r>
          </w:p>
        </w:tc>
        <w:tc>
          <w:tcPr>
            <w:tcW w:w="1701" w:type="dxa"/>
            <w:shd w:val="clear" w:color="auto" w:fill="auto"/>
            <w:vAlign w:val="center"/>
          </w:tcPr>
          <w:p w14:paraId="13339E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JKJY_FYJLKTXQKDM</w:t>
            </w:r>
          </w:p>
        </w:tc>
        <w:tc>
          <w:tcPr>
            <w:tcW w:w="3402" w:type="dxa"/>
            <w:shd w:val="clear" w:color="auto" w:fill="auto"/>
            <w:vAlign w:val="center"/>
          </w:tcPr>
          <w:p w14:paraId="3E489F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健康教育-服药记录卡填写情况代码</w:t>
            </w:r>
          </w:p>
        </w:tc>
        <w:tc>
          <w:tcPr>
            <w:tcW w:w="964" w:type="dxa"/>
            <w:shd w:val="clear" w:color="auto" w:fill="auto"/>
            <w:vAlign w:val="center"/>
          </w:tcPr>
          <w:p w14:paraId="032A72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E65309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B06C81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2E37B9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8F9F67E" w14:textId="77777777">
        <w:trPr>
          <w:jc w:val="center"/>
        </w:trPr>
        <w:tc>
          <w:tcPr>
            <w:tcW w:w="1550" w:type="dxa"/>
            <w:shd w:val="clear" w:color="auto" w:fill="auto"/>
            <w:vAlign w:val="center"/>
          </w:tcPr>
          <w:p w14:paraId="55AEA4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7F0B5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健康教育-服药方法以药品存放情况代码</w:t>
            </w:r>
          </w:p>
        </w:tc>
        <w:tc>
          <w:tcPr>
            <w:tcW w:w="1701" w:type="dxa"/>
            <w:shd w:val="clear" w:color="auto" w:fill="auto"/>
            <w:vAlign w:val="center"/>
          </w:tcPr>
          <w:p w14:paraId="587586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JKJY_FYFFYYPCFQKDM</w:t>
            </w:r>
          </w:p>
        </w:tc>
        <w:tc>
          <w:tcPr>
            <w:tcW w:w="3402" w:type="dxa"/>
            <w:shd w:val="clear" w:color="auto" w:fill="auto"/>
            <w:vAlign w:val="center"/>
          </w:tcPr>
          <w:p w14:paraId="2FB9D8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健康教育-服药方法以药品存放情况代码</w:t>
            </w:r>
          </w:p>
        </w:tc>
        <w:tc>
          <w:tcPr>
            <w:tcW w:w="964" w:type="dxa"/>
            <w:shd w:val="clear" w:color="auto" w:fill="auto"/>
            <w:vAlign w:val="center"/>
          </w:tcPr>
          <w:p w14:paraId="07ACD7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CC87A5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20A725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65D21E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2D5FBE" w14:textId="77777777">
        <w:trPr>
          <w:jc w:val="center"/>
        </w:trPr>
        <w:tc>
          <w:tcPr>
            <w:tcW w:w="1550" w:type="dxa"/>
            <w:shd w:val="clear" w:color="auto" w:fill="auto"/>
            <w:vAlign w:val="center"/>
          </w:tcPr>
          <w:p w14:paraId="387222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DA93E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健康教育-服药方法以药品存放情况代码</w:t>
            </w:r>
          </w:p>
        </w:tc>
        <w:tc>
          <w:tcPr>
            <w:tcW w:w="1701" w:type="dxa"/>
            <w:shd w:val="clear" w:color="auto" w:fill="auto"/>
            <w:vAlign w:val="center"/>
          </w:tcPr>
          <w:p w14:paraId="30BE9E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JKJY_FYFFYYPCFQKDM</w:t>
            </w:r>
          </w:p>
        </w:tc>
        <w:tc>
          <w:tcPr>
            <w:tcW w:w="3402" w:type="dxa"/>
            <w:shd w:val="clear" w:color="auto" w:fill="auto"/>
            <w:vAlign w:val="center"/>
          </w:tcPr>
          <w:p w14:paraId="1BE34C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健康教育-服药方法以药品存放情况代码</w:t>
            </w:r>
          </w:p>
        </w:tc>
        <w:tc>
          <w:tcPr>
            <w:tcW w:w="964" w:type="dxa"/>
            <w:shd w:val="clear" w:color="auto" w:fill="auto"/>
            <w:vAlign w:val="center"/>
          </w:tcPr>
          <w:p w14:paraId="79EF2E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7D8970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B26EB5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1F1F55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EE26723" w14:textId="77777777">
        <w:trPr>
          <w:jc w:val="center"/>
        </w:trPr>
        <w:tc>
          <w:tcPr>
            <w:tcW w:w="1550" w:type="dxa"/>
            <w:shd w:val="clear" w:color="auto" w:fill="auto"/>
            <w:vAlign w:val="center"/>
          </w:tcPr>
          <w:p w14:paraId="37BEC3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C6A90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健康教育-服药方法以药品存放情况名称</w:t>
            </w:r>
          </w:p>
        </w:tc>
        <w:tc>
          <w:tcPr>
            <w:tcW w:w="1701" w:type="dxa"/>
            <w:shd w:val="clear" w:color="auto" w:fill="auto"/>
            <w:vAlign w:val="center"/>
          </w:tcPr>
          <w:p w14:paraId="0F27F0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JKJY_FYFFYYPCFQKMC</w:t>
            </w:r>
          </w:p>
        </w:tc>
        <w:tc>
          <w:tcPr>
            <w:tcW w:w="3402" w:type="dxa"/>
            <w:shd w:val="clear" w:color="auto" w:fill="auto"/>
            <w:vAlign w:val="center"/>
          </w:tcPr>
          <w:p w14:paraId="0A4B90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健康教育-服药方法以药品存放情况名称</w:t>
            </w:r>
          </w:p>
        </w:tc>
        <w:tc>
          <w:tcPr>
            <w:tcW w:w="964" w:type="dxa"/>
            <w:shd w:val="clear" w:color="auto" w:fill="auto"/>
            <w:vAlign w:val="center"/>
          </w:tcPr>
          <w:p w14:paraId="0FE213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F07422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481959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7A5521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998E1A6" w14:textId="77777777">
        <w:trPr>
          <w:jc w:val="center"/>
        </w:trPr>
        <w:tc>
          <w:tcPr>
            <w:tcW w:w="1550" w:type="dxa"/>
            <w:tcBorders>
              <w:bottom w:val="single" w:sz="4" w:space="0" w:color="auto"/>
            </w:tcBorders>
            <w:shd w:val="clear" w:color="auto" w:fill="auto"/>
            <w:vAlign w:val="center"/>
          </w:tcPr>
          <w:p w14:paraId="3E9B7B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6DD0BE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健康教育-肺结核治疗程代码</w:t>
            </w:r>
          </w:p>
        </w:tc>
        <w:tc>
          <w:tcPr>
            <w:tcW w:w="1701" w:type="dxa"/>
            <w:tcBorders>
              <w:bottom w:val="single" w:sz="4" w:space="0" w:color="auto"/>
            </w:tcBorders>
            <w:shd w:val="clear" w:color="auto" w:fill="auto"/>
            <w:vAlign w:val="center"/>
          </w:tcPr>
          <w:p w14:paraId="7C3259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JKJY_FJHZLCDM</w:t>
            </w:r>
          </w:p>
        </w:tc>
        <w:tc>
          <w:tcPr>
            <w:tcW w:w="3402" w:type="dxa"/>
            <w:tcBorders>
              <w:bottom w:val="single" w:sz="4" w:space="0" w:color="auto"/>
            </w:tcBorders>
            <w:shd w:val="clear" w:color="auto" w:fill="auto"/>
            <w:vAlign w:val="center"/>
          </w:tcPr>
          <w:p w14:paraId="32A4A6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健康教育-肺结核治疗程代码</w:t>
            </w:r>
          </w:p>
        </w:tc>
        <w:tc>
          <w:tcPr>
            <w:tcW w:w="964" w:type="dxa"/>
            <w:tcBorders>
              <w:bottom w:val="single" w:sz="4" w:space="0" w:color="auto"/>
            </w:tcBorders>
            <w:shd w:val="clear" w:color="auto" w:fill="auto"/>
            <w:vAlign w:val="center"/>
          </w:tcPr>
          <w:p w14:paraId="719D7E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42010BB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3D2AE9E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tcBorders>
              <w:bottom w:val="single" w:sz="4" w:space="0" w:color="auto"/>
            </w:tcBorders>
            <w:shd w:val="clear" w:color="auto" w:fill="auto"/>
            <w:vAlign w:val="center"/>
          </w:tcPr>
          <w:p w14:paraId="325C4A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19156ED4" w14:textId="77777777" w:rsidR="000834E0" w:rsidRDefault="00000000">
      <w:r>
        <w:br w:type="page"/>
      </w:r>
    </w:p>
    <w:p w14:paraId="66498677"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表A.20  慢阻肺管理卡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83DB055" w14:textId="77777777">
        <w:trPr>
          <w:tblHeader/>
          <w:jc w:val="center"/>
        </w:trPr>
        <w:tc>
          <w:tcPr>
            <w:tcW w:w="1550" w:type="dxa"/>
            <w:tcBorders>
              <w:top w:val="single" w:sz="8" w:space="0" w:color="auto"/>
              <w:bottom w:val="single" w:sz="8" w:space="0" w:color="auto"/>
            </w:tcBorders>
            <w:shd w:val="clear" w:color="auto" w:fill="auto"/>
            <w:vAlign w:val="center"/>
          </w:tcPr>
          <w:p w14:paraId="2DB880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A15B0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D2D14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5896B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3F369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C2B63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7A747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760D0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33E80C2" w14:textId="77777777">
        <w:trPr>
          <w:jc w:val="center"/>
        </w:trPr>
        <w:tc>
          <w:tcPr>
            <w:tcW w:w="1550" w:type="dxa"/>
            <w:tcBorders>
              <w:top w:val="single" w:sz="4" w:space="0" w:color="auto"/>
              <w:bottom w:val="single" w:sz="4" w:space="0" w:color="auto"/>
            </w:tcBorders>
            <w:shd w:val="clear" w:color="auto" w:fill="auto"/>
            <w:vAlign w:val="center"/>
          </w:tcPr>
          <w:p w14:paraId="31A278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0F4EB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健康教育-肺结核治疗程名称</w:t>
            </w:r>
          </w:p>
        </w:tc>
        <w:tc>
          <w:tcPr>
            <w:tcW w:w="1701" w:type="dxa"/>
            <w:tcBorders>
              <w:top w:val="single" w:sz="4" w:space="0" w:color="auto"/>
              <w:bottom w:val="single" w:sz="4" w:space="0" w:color="auto"/>
            </w:tcBorders>
            <w:shd w:val="clear" w:color="auto" w:fill="auto"/>
            <w:vAlign w:val="center"/>
          </w:tcPr>
          <w:p w14:paraId="0EEB94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JKJY_FJHZLCMC</w:t>
            </w:r>
          </w:p>
        </w:tc>
        <w:tc>
          <w:tcPr>
            <w:tcW w:w="3402" w:type="dxa"/>
            <w:tcBorders>
              <w:top w:val="single" w:sz="4" w:space="0" w:color="auto"/>
              <w:bottom w:val="single" w:sz="4" w:space="0" w:color="auto"/>
            </w:tcBorders>
            <w:shd w:val="clear" w:color="auto" w:fill="auto"/>
            <w:vAlign w:val="center"/>
          </w:tcPr>
          <w:p w14:paraId="7E9E16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健康教育-肺结核治疗程名称</w:t>
            </w:r>
          </w:p>
        </w:tc>
        <w:tc>
          <w:tcPr>
            <w:tcW w:w="964" w:type="dxa"/>
            <w:tcBorders>
              <w:top w:val="single" w:sz="4" w:space="0" w:color="auto"/>
              <w:bottom w:val="single" w:sz="4" w:space="0" w:color="auto"/>
            </w:tcBorders>
            <w:shd w:val="clear" w:color="auto" w:fill="auto"/>
            <w:vAlign w:val="center"/>
          </w:tcPr>
          <w:p w14:paraId="11D87A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38EC253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565BF2B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tcBorders>
              <w:top w:val="single" w:sz="4" w:space="0" w:color="auto"/>
              <w:bottom w:val="single" w:sz="4" w:space="0" w:color="auto"/>
            </w:tcBorders>
            <w:shd w:val="clear" w:color="auto" w:fill="auto"/>
            <w:vAlign w:val="center"/>
          </w:tcPr>
          <w:p w14:paraId="207C15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4E1115D" w14:textId="77777777">
        <w:trPr>
          <w:jc w:val="center"/>
        </w:trPr>
        <w:tc>
          <w:tcPr>
            <w:tcW w:w="1550" w:type="dxa"/>
            <w:tcBorders>
              <w:top w:val="single" w:sz="4" w:space="0" w:color="auto"/>
            </w:tcBorders>
            <w:shd w:val="clear" w:color="auto" w:fill="auto"/>
            <w:vAlign w:val="center"/>
          </w:tcPr>
          <w:p w14:paraId="1FDE71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33B768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健康教育-不规律服药危害代码</w:t>
            </w:r>
          </w:p>
        </w:tc>
        <w:tc>
          <w:tcPr>
            <w:tcW w:w="1701" w:type="dxa"/>
            <w:tcBorders>
              <w:top w:val="single" w:sz="4" w:space="0" w:color="auto"/>
            </w:tcBorders>
            <w:shd w:val="clear" w:color="auto" w:fill="auto"/>
            <w:vAlign w:val="center"/>
          </w:tcPr>
          <w:p w14:paraId="1E1F59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JKJY_BGLFYWHDM</w:t>
            </w:r>
          </w:p>
        </w:tc>
        <w:tc>
          <w:tcPr>
            <w:tcW w:w="3402" w:type="dxa"/>
            <w:tcBorders>
              <w:top w:val="single" w:sz="4" w:space="0" w:color="auto"/>
            </w:tcBorders>
            <w:shd w:val="clear" w:color="auto" w:fill="auto"/>
            <w:vAlign w:val="center"/>
          </w:tcPr>
          <w:p w14:paraId="33C58F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健康教育-不规律服药危害代码</w:t>
            </w:r>
          </w:p>
        </w:tc>
        <w:tc>
          <w:tcPr>
            <w:tcW w:w="964" w:type="dxa"/>
            <w:tcBorders>
              <w:top w:val="single" w:sz="4" w:space="0" w:color="auto"/>
            </w:tcBorders>
            <w:shd w:val="clear" w:color="auto" w:fill="auto"/>
            <w:vAlign w:val="center"/>
          </w:tcPr>
          <w:p w14:paraId="3D1A37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31D6037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7A4EF6F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tcBorders>
              <w:top w:val="single" w:sz="4" w:space="0" w:color="auto"/>
            </w:tcBorders>
            <w:shd w:val="clear" w:color="auto" w:fill="auto"/>
            <w:vAlign w:val="center"/>
          </w:tcPr>
          <w:p w14:paraId="426557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5349FA" w14:textId="77777777">
        <w:trPr>
          <w:jc w:val="center"/>
        </w:trPr>
        <w:tc>
          <w:tcPr>
            <w:tcW w:w="1550" w:type="dxa"/>
            <w:shd w:val="clear" w:color="auto" w:fill="auto"/>
            <w:vAlign w:val="center"/>
          </w:tcPr>
          <w:p w14:paraId="0963F9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B5DC5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健康教育-不规律服药危害名称</w:t>
            </w:r>
          </w:p>
        </w:tc>
        <w:tc>
          <w:tcPr>
            <w:tcW w:w="1701" w:type="dxa"/>
            <w:shd w:val="clear" w:color="auto" w:fill="auto"/>
            <w:vAlign w:val="center"/>
          </w:tcPr>
          <w:p w14:paraId="3765CA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JKJY_BGLFYWHMC</w:t>
            </w:r>
          </w:p>
        </w:tc>
        <w:tc>
          <w:tcPr>
            <w:tcW w:w="3402" w:type="dxa"/>
            <w:shd w:val="clear" w:color="auto" w:fill="auto"/>
            <w:vAlign w:val="center"/>
          </w:tcPr>
          <w:p w14:paraId="571D03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健康教育-不规律服药危害名称</w:t>
            </w:r>
          </w:p>
        </w:tc>
        <w:tc>
          <w:tcPr>
            <w:tcW w:w="964" w:type="dxa"/>
            <w:shd w:val="clear" w:color="auto" w:fill="auto"/>
            <w:vAlign w:val="center"/>
          </w:tcPr>
          <w:p w14:paraId="0F2879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EBFECD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3EE634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2B636C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B96D62" w14:textId="77777777">
        <w:trPr>
          <w:jc w:val="center"/>
        </w:trPr>
        <w:tc>
          <w:tcPr>
            <w:tcW w:w="1550" w:type="dxa"/>
            <w:shd w:val="clear" w:color="auto" w:fill="auto"/>
            <w:vAlign w:val="center"/>
          </w:tcPr>
          <w:p w14:paraId="3649B5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4C27D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健康教育-服药后不良反应及处理代码</w:t>
            </w:r>
          </w:p>
        </w:tc>
        <w:tc>
          <w:tcPr>
            <w:tcW w:w="1701" w:type="dxa"/>
            <w:shd w:val="clear" w:color="auto" w:fill="auto"/>
            <w:vAlign w:val="center"/>
          </w:tcPr>
          <w:p w14:paraId="745C36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JKJY_FYHBLFYJCLDM</w:t>
            </w:r>
          </w:p>
        </w:tc>
        <w:tc>
          <w:tcPr>
            <w:tcW w:w="3402" w:type="dxa"/>
            <w:shd w:val="clear" w:color="auto" w:fill="auto"/>
            <w:vAlign w:val="center"/>
          </w:tcPr>
          <w:p w14:paraId="10A6B8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健康教育-服药后不良反应及处理代码</w:t>
            </w:r>
          </w:p>
        </w:tc>
        <w:tc>
          <w:tcPr>
            <w:tcW w:w="964" w:type="dxa"/>
            <w:shd w:val="clear" w:color="auto" w:fill="auto"/>
            <w:vAlign w:val="center"/>
          </w:tcPr>
          <w:p w14:paraId="6708FC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EBE3C6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321471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6EB206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6A17B1C" w14:textId="77777777">
        <w:trPr>
          <w:jc w:val="center"/>
        </w:trPr>
        <w:tc>
          <w:tcPr>
            <w:tcW w:w="1550" w:type="dxa"/>
            <w:shd w:val="clear" w:color="auto" w:fill="auto"/>
            <w:vAlign w:val="center"/>
          </w:tcPr>
          <w:p w14:paraId="6AA611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00037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健康教育-服药后不良反应及处理名称</w:t>
            </w:r>
          </w:p>
        </w:tc>
        <w:tc>
          <w:tcPr>
            <w:tcW w:w="1701" w:type="dxa"/>
            <w:shd w:val="clear" w:color="auto" w:fill="auto"/>
            <w:vAlign w:val="center"/>
          </w:tcPr>
          <w:p w14:paraId="23655D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JKJY_FYHBLFYJCLMC</w:t>
            </w:r>
          </w:p>
        </w:tc>
        <w:tc>
          <w:tcPr>
            <w:tcW w:w="3402" w:type="dxa"/>
            <w:shd w:val="clear" w:color="auto" w:fill="auto"/>
            <w:vAlign w:val="center"/>
          </w:tcPr>
          <w:p w14:paraId="02B102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健康教育-服药后不良反应及处理名称</w:t>
            </w:r>
          </w:p>
        </w:tc>
        <w:tc>
          <w:tcPr>
            <w:tcW w:w="964" w:type="dxa"/>
            <w:shd w:val="clear" w:color="auto" w:fill="auto"/>
            <w:vAlign w:val="center"/>
          </w:tcPr>
          <w:p w14:paraId="5BB57F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CD930C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331459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6446AE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F2E1297" w14:textId="77777777">
        <w:trPr>
          <w:jc w:val="center"/>
        </w:trPr>
        <w:tc>
          <w:tcPr>
            <w:tcW w:w="1550" w:type="dxa"/>
            <w:shd w:val="clear" w:color="auto" w:fill="auto"/>
            <w:vAlign w:val="center"/>
          </w:tcPr>
          <w:p w14:paraId="7BFC98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46F2F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健康教育-治疗期间复诊</w:t>
            </w:r>
            <w:proofErr w:type="gramStart"/>
            <w:r>
              <w:rPr>
                <w:rFonts w:ascii="宋体" w:hAnsi="宋体" w:cs="宋体" w:hint="eastAsia"/>
                <w:sz w:val="18"/>
                <w:szCs w:val="18"/>
              </w:rPr>
              <w:t>查痰戴代码</w:t>
            </w:r>
            <w:proofErr w:type="gramEnd"/>
          </w:p>
        </w:tc>
        <w:tc>
          <w:tcPr>
            <w:tcW w:w="1701" w:type="dxa"/>
            <w:shd w:val="clear" w:color="auto" w:fill="auto"/>
            <w:vAlign w:val="center"/>
          </w:tcPr>
          <w:p w14:paraId="587E7F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JKJY_ZLQJFZCTDDM</w:t>
            </w:r>
          </w:p>
        </w:tc>
        <w:tc>
          <w:tcPr>
            <w:tcW w:w="3402" w:type="dxa"/>
            <w:shd w:val="clear" w:color="auto" w:fill="auto"/>
            <w:vAlign w:val="center"/>
          </w:tcPr>
          <w:p w14:paraId="07F77C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健康教育-治疗期间复诊</w:t>
            </w:r>
            <w:proofErr w:type="gramStart"/>
            <w:r>
              <w:rPr>
                <w:rFonts w:ascii="宋体" w:hAnsi="宋体" w:cs="宋体" w:hint="eastAsia"/>
                <w:sz w:val="18"/>
                <w:szCs w:val="18"/>
              </w:rPr>
              <w:t>查痰戴代码</w:t>
            </w:r>
            <w:proofErr w:type="gramEnd"/>
          </w:p>
        </w:tc>
        <w:tc>
          <w:tcPr>
            <w:tcW w:w="964" w:type="dxa"/>
            <w:shd w:val="clear" w:color="auto" w:fill="auto"/>
            <w:vAlign w:val="center"/>
          </w:tcPr>
          <w:p w14:paraId="3C8284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6288C0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C8FF42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09975F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2B4167" w14:textId="77777777">
        <w:trPr>
          <w:jc w:val="center"/>
        </w:trPr>
        <w:tc>
          <w:tcPr>
            <w:tcW w:w="1550" w:type="dxa"/>
            <w:shd w:val="clear" w:color="auto" w:fill="auto"/>
            <w:vAlign w:val="center"/>
          </w:tcPr>
          <w:p w14:paraId="758BD3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03987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健康教育-治疗期间复诊</w:t>
            </w:r>
            <w:proofErr w:type="gramStart"/>
            <w:r>
              <w:rPr>
                <w:rFonts w:ascii="宋体" w:hAnsi="宋体" w:cs="宋体" w:hint="eastAsia"/>
                <w:sz w:val="18"/>
                <w:szCs w:val="18"/>
              </w:rPr>
              <w:t>查痰戴名称</w:t>
            </w:r>
            <w:proofErr w:type="gramEnd"/>
          </w:p>
        </w:tc>
        <w:tc>
          <w:tcPr>
            <w:tcW w:w="1701" w:type="dxa"/>
            <w:shd w:val="clear" w:color="auto" w:fill="auto"/>
            <w:vAlign w:val="center"/>
          </w:tcPr>
          <w:p w14:paraId="0A0D7A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JKJY_ZLQJFZCTDMC</w:t>
            </w:r>
          </w:p>
        </w:tc>
        <w:tc>
          <w:tcPr>
            <w:tcW w:w="3402" w:type="dxa"/>
            <w:shd w:val="clear" w:color="auto" w:fill="auto"/>
            <w:vAlign w:val="center"/>
          </w:tcPr>
          <w:p w14:paraId="42243D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健康教育-治疗期间复诊</w:t>
            </w:r>
            <w:proofErr w:type="gramStart"/>
            <w:r>
              <w:rPr>
                <w:rFonts w:ascii="宋体" w:hAnsi="宋体" w:cs="宋体" w:hint="eastAsia"/>
                <w:sz w:val="18"/>
                <w:szCs w:val="18"/>
              </w:rPr>
              <w:t>查痰戴名称</w:t>
            </w:r>
            <w:proofErr w:type="gramEnd"/>
          </w:p>
        </w:tc>
        <w:tc>
          <w:tcPr>
            <w:tcW w:w="964" w:type="dxa"/>
            <w:shd w:val="clear" w:color="auto" w:fill="auto"/>
            <w:vAlign w:val="center"/>
          </w:tcPr>
          <w:p w14:paraId="035E31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F930D5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77437F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209506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610347A" w14:textId="77777777">
        <w:trPr>
          <w:jc w:val="center"/>
        </w:trPr>
        <w:tc>
          <w:tcPr>
            <w:tcW w:w="1550" w:type="dxa"/>
            <w:shd w:val="clear" w:color="auto" w:fill="auto"/>
            <w:vAlign w:val="center"/>
          </w:tcPr>
          <w:p w14:paraId="6678BE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13B67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健康教育-外出期间如何坚持服药代码</w:t>
            </w:r>
          </w:p>
        </w:tc>
        <w:tc>
          <w:tcPr>
            <w:tcW w:w="1701" w:type="dxa"/>
            <w:shd w:val="clear" w:color="auto" w:fill="auto"/>
            <w:vAlign w:val="center"/>
          </w:tcPr>
          <w:p w14:paraId="1F0A14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JKJY_WCQJRHJCFYDM</w:t>
            </w:r>
          </w:p>
        </w:tc>
        <w:tc>
          <w:tcPr>
            <w:tcW w:w="3402" w:type="dxa"/>
            <w:shd w:val="clear" w:color="auto" w:fill="auto"/>
            <w:vAlign w:val="center"/>
          </w:tcPr>
          <w:p w14:paraId="60BA30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健康教育-外出期间如何坚持服药代码</w:t>
            </w:r>
          </w:p>
        </w:tc>
        <w:tc>
          <w:tcPr>
            <w:tcW w:w="964" w:type="dxa"/>
            <w:shd w:val="clear" w:color="auto" w:fill="auto"/>
            <w:vAlign w:val="center"/>
          </w:tcPr>
          <w:p w14:paraId="61D17D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CB9DC6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149934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3EA474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31E01B" w14:textId="77777777">
        <w:trPr>
          <w:jc w:val="center"/>
        </w:trPr>
        <w:tc>
          <w:tcPr>
            <w:tcW w:w="1550" w:type="dxa"/>
            <w:shd w:val="clear" w:color="auto" w:fill="auto"/>
            <w:vAlign w:val="center"/>
          </w:tcPr>
          <w:p w14:paraId="76BA04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94627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健康教育-外出期间如何坚持服药名称</w:t>
            </w:r>
          </w:p>
        </w:tc>
        <w:tc>
          <w:tcPr>
            <w:tcW w:w="1701" w:type="dxa"/>
            <w:shd w:val="clear" w:color="auto" w:fill="auto"/>
            <w:vAlign w:val="center"/>
          </w:tcPr>
          <w:p w14:paraId="736CBA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JKJY_WCQJRHJCFYMC</w:t>
            </w:r>
          </w:p>
        </w:tc>
        <w:tc>
          <w:tcPr>
            <w:tcW w:w="3402" w:type="dxa"/>
            <w:shd w:val="clear" w:color="auto" w:fill="auto"/>
            <w:vAlign w:val="center"/>
          </w:tcPr>
          <w:p w14:paraId="2D489D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健康教育-外出期间如何坚持服药名称</w:t>
            </w:r>
          </w:p>
        </w:tc>
        <w:tc>
          <w:tcPr>
            <w:tcW w:w="964" w:type="dxa"/>
            <w:shd w:val="clear" w:color="auto" w:fill="auto"/>
            <w:vAlign w:val="center"/>
          </w:tcPr>
          <w:p w14:paraId="55C678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9FFDF5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828711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328645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629CC7" w14:textId="77777777">
        <w:trPr>
          <w:jc w:val="center"/>
        </w:trPr>
        <w:tc>
          <w:tcPr>
            <w:tcW w:w="1550" w:type="dxa"/>
            <w:tcBorders>
              <w:bottom w:val="single" w:sz="4" w:space="0" w:color="auto"/>
            </w:tcBorders>
            <w:shd w:val="clear" w:color="auto" w:fill="auto"/>
            <w:vAlign w:val="center"/>
          </w:tcPr>
          <w:p w14:paraId="686F62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1433B0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健康教育-生活习惯及注意事项代码</w:t>
            </w:r>
          </w:p>
        </w:tc>
        <w:tc>
          <w:tcPr>
            <w:tcW w:w="1701" w:type="dxa"/>
            <w:tcBorders>
              <w:bottom w:val="single" w:sz="4" w:space="0" w:color="auto"/>
            </w:tcBorders>
            <w:shd w:val="clear" w:color="auto" w:fill="auto"/>
            <w:vAlign w:val="center"/>
          </w:tcPr>
          <w:p w14:paraId="1E0385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JKJY_SHXGJZYSXDM</w:t>
            </w:r>
          </w:p>
        </w:tc>
        <w:tc>
          <w:tcPr>
            <w:tcW w:w="3402" w:type="dxa"/>
            <w:tcBorders>
              <w:bottom w:val="single" w:sz="4" w:space="0" w:color="auto"/>
            </w:tcBorders>
            <w:shd w:val="clear" w:color="auto" w:fill="auto"/>
            <w:vAlign w:val="center"/>
          </w:tcPr>
          <w:p w14:paraId="0823C7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健康教育-生活习惯及注意事项代码</w:t>
            </w:r>
          </w:p>
        </w:tc>
        <w:tc>
          <w:tcPr>
            <w:tcW w:w="964" w:type="dxa"/>
            <w:tcBorders>
              <w:bottom w:val="single" w:sz="4" w:space="0" w:color="auto"/>
            </w:tcBorders>
            <w:shd w:val="clear" w:color="auto" w:fill="auto"/>
            <w:vAlign w:val="center"/>
          </w:tcPr>
          <w:p w14:paraId="5F9AE6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5489881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3B3731D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tcBorders>
              <w:bottom w:val="single" w:sz="4" w:space="0" w:color="auto"/>
            </w:tcBorders>
            <w:shd w:val="clear" w:color="auto" w:fill="auto"/>
            <w:vAlign w:val="center"/>
          </w:tcPr>
          <w:p w14:paraId="4F803A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325349E" w14:textId="77777777" w:rsidR="000834E0" w:rsidRDefault="00000000">
      <w:r>
        <w:br w:type="page"/>
      </w:r>
    </w:p>
    <w:p w14:paraId="35605F5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表A.20  慢阻肺管理卡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346BDA7" w14:textId="77777777">
        <w:trPr>
          <w:tblHeader/>
          <w:jc w:val="center"/>
        </w:trPr>
        <w:tc>
          <w:tcPr>
            <w:tcW w:w="1550" w:type="dxa"/>
            <w:tcBorders>
              <w:top w:val="single" w:sz="8" w:space="0" w:color="auto"/>
              <w:bottom w:val="single" w:sz="8" w:space="0" w:color="auto"/>
            </w:tcBorders>
            <w:shd w:val="clear" w:color="auto" w:fill="auto"/>
            <w:vAlign w:val="center"/>
          </w:tcPr>
          <w:p w14:paraId="4D35C9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37C04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7B82B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F6BA2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F527A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A2CB8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0B465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3B1B3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2AA159F" w14:textId="77777777">
        <w:trPr>
          <w:jc w:val="center"/>
        </w:trPr>
        <w:tc>
          <w:tcPr>
            <w:tcW w:w="1550" w:type="dxa"/>
            <w:tcBorders>
              <w:top w:val="single" w:sz="4" w:space="0" w:color="auto"/>
              <w:bottom w:val="single" w:sz="4" w:space="0" w:color="auto"/>
            </w:tcBorders>
            <w:shd w:val="clear" w:color="auto" w:fill="auto"/>
            <w:vAlign w:val="center"/>
          </w:tcPr>
          <w:p w14:paraId="3BE686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15BA77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健康教育-生活习惯及注意事项名称</w:t>
            </w:r>
          </w:p>
        </w:tc>
        <w:tc>
          <w:tcPr>
            <w:tcW w:w="1701" w:type="dxa"/>
            <w:tcBorders>
              <w:top w:val="single" w:sz="4" w:space="0" w:color="auto"/>
              <w:bottom w:val="single" w:sz="4" w:space="0" w:color="auto"/>
            </w:tcBorders>
            <w:shd w:val="clear" w:color="auto" w:fill="auto"/>
            <w:vAlign w:val="center"/>
          </w:tcPr>
          <w:p w14:paraId="2D85B4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JKJY_SHXGJZYSXMC</w:t>
            </w:r>
          </w:p>
        </w:tc>
        <w:tc>
          <w:tcPr>
            <w:tcW w:w="3402" w:type="dxa"/>
            <w:tcBorders>
              <w:top w:val="single" w:sz="4" w:space="0" w:color="auto"/>
              <w:bottom w:val="single" w:sz="4" w:space="0" w:color="auto"/>
            </w:tcBorders>
            <w:shd w:val="clear" w:color="auto" w:fill="auto"/>
            <w:vAlign w:val="center"/>
          </w:tcPr>
          <w:p w14:paraId="7D7002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健康教育-生活习惯及注意事项名称</w:t>
            </w:r>
          </w:p>
        </w:tc>
        <w:tc>
          <w:tcPr>
            <w:tcW w:w="964" w:type="dxa"/>
            <w:tcBorders>
              <w:top w:val="single" w:sz="4" w:space="0" w:color="auto"/>
              <w:bottom w:val="single" w:sz="4" w:space="0" w:color="auto"/>
            </w:tcBorders>
            <w:shd w:val="clear" w:color="auto" w:fill="auto"/>
            <w:vAlign w:val="center"/>
          </w:tcPr>
          <w:p w14:paraId="4D19B2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6DF37D6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311DCF4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tcBorders>
              <w:top w:val="single" w:sz="4" w:space="0" w:color="auto"/>
              <w:bottom w:val="single" w:sz="4" w:space="0" w:color="auto"/>
            </w:tcBorders>
            <w:shd w:val="clear" w:color="auto" w:fill="auto"/>
            <w:vAlign w:val="center"/>
          </w:tcPr>
          <w:p w14:paraId="5FA687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7B3BFE6" w14:textId="77777777">
        <w:trPr>
          <w:jc w:val="center"/>
        </w:trPr>
        <w:tc>
          <w:tcPr>
            <w:tcW w:w="1550" w:type="dxa"/>
            <w:tcBorders>
              <w:top w:val="single" w:sz="4" w:space="0" w:color="auto"/>
            </w:tcBorders>
            <w:shd w:val="clear" w:color="auto" w:fill="auto"/>
            <w:vAlign w:val="center"/>
          </w:tcPr>
          <w:p w14:paraId="220C24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46E0C4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健康教育-密切接触者检查代码</w:t>
            </w:r>
          </w:p>
        </w:tc>
        <w:tc>
          <w:tcPr>
            <w:tcW w:w="1701" w:type="dxa"/>
            <w:tcBorders>
              <w:top w:val="single" w:sz="4" w:space="0" w:color="auto"/>
            </w:tcBorders>
            <w:shd w:val="clear" w:color="auto" w:fill="auto"/>
            <w:vAlign w:val="center"/>
          </w:tcPr>
          <w:p w14:paraId="37D77F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JKJY_MQJCZJCDM</w:t>
            </w:r>
          </w:p>
        </w:tc>
        <w:tc>
          <w:tcPr>
            <w:tcW w:w="3402" w:type="dxa"/>
            <w:tcBorders>
              <w:top w:val="single" w:sz="4" w:space="0" w:color="auto"/>
            </w:tcBorders>
            <w:shd w:val="clear" w:color="auto" w:fill="auto"/>
            <w:vAlign w:val="center"/>
          </w:tcPr>
          <w:p w14:paraId="613902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健康教育-密切接触者检查代码</w:t>
            </w:r>
          </w:p>
        </w:tc>
        <w:tc>
          <w:tcPr>
            <w:tcW w:w="964" w:type="dxa"/>
            <w:tcBorders>
              <w:top w:val="single" w:sz="4" w:space="0" w:color="auto"/>
            </w:tcBorders>
            <w:shd w:val="clear" w:color="auto" w:fill="auto"/>
            <w:vAlign w:val="center"/>
          </w:tcPr>
          <w:p w14:paraId="6327A3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02A6F02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5957FE7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tcBorders>
              <w:top w:val="single" w:sz="4" w:space="0" w:color="auto"/>
            </w:tcBorders>
            <w:shd w:val="clear" w:color="auto" w:fill="auto"/>
            <w:vAlign w:val="center"/>
          </w:tcPr>
          <w:p w14:paraId="1FCA87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418B110" w14:textId="77777777">
        <w:trPr>
          <w:jc w:val="center"/>
        </w:trPr>
        <w:tc>
          <w:tcPr>
            <w:tcW w:w="1550" w:type="dxa"/>
            <w:shd w:val="clear" w:color="auto" w:fill="auto"/>
            <w:vAlign w:val="center"/>
          </w:tcPr>
          <w:p w14:paraId="05D5BA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3734C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健康教育-密切接触者检查名称</w:t>
            </w:r>
          </w:p>
        </w:tc>
        <w:tc>
          <w:tcPr>
            <w:tcW w:w="1701" w:type="dxa"/>
            <w:shd w:val="clear" w:color="auto" w:fill="auto"/>
            <w:vAlign w:val="center"/>
          </w:tcPr>
          <w:p w14:paraId="295D27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JKJY_MQJCZJCMC</w:t>
            </w:r>
          </w:p>
        </w:tc>
        <w:tc>
          <w:tcPr>
            <w:tcW w:w="3402" w:type="dxa"/>
            <w:shd w:val="clear" w:color="auto" w:fill="auto"/>
            <w:vAlign w:val="center"/>
          </w:tcPr>
          <w:p w14:paraId="75C33B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健康教育-密切接触者检查名称</w:t>
            </w:r>
          </w:p>
        </w:tc>
        <w:tc>
          <w:tcPr>
            <w:tcW w:w="964" w:type="dxa"/>
            <w:shd w:val="clear" w:color="auto" w:fill="auto"/>
            <w:vAlign w:val="center"/>
          </w:tcPr>
          <w:p w14:paraId="5DCE20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7C18C2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72B13E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7AA76D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054C19A" w14:textId="77777777">
        <w:trPr>
          <w:jc w:val="center"/>
        </w:trPr>
        <w:tc>
          <w:tcPr>
            <w:tcW w:w="1550" w:type="dxa"/>
            <w:shd w:val="clear" w:color="auto" w:fill="auto"/>
            <w:vAlign w:val="center"/>
          </w:tcPr>
          <w:p w14:paraId="424D6B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F346C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是选填结案</w:t>
            </w:r>
          </w:p>
        </w:tc>
        <w:tc>
          <w:tcPr>
            <w:tcW w:w="1701" w:type="dxa"/>
            <w:shd w:val="clear" w:color="auto" w:fill="auto"/>
            <w:vAlign w:val="center"/>
          </w:tcPr>
          <w:p w14:paraId="093BEE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SXTJA</w:t>
            </w:r>
          </w:p>
        </w:tc>
        <w:tc>
          <w:tcPr>
            <w:tcW w:w="3402" w:type="dxa"/>
            <w:shd w:val="clear" w:color="auto" w:fill="auto"/>
            <w:vAlign w:val="center"/>
          </w:tcPr>
          <w:p w14:paraId="5B3FDA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是选填结案</w:t>
            </w:r>
          </w:p>
        </w:tc>
        <w:tc>
          <w:tcPr>
            <w:tcW w:w="964" w:type="dxa"/>
            <w:shd w:val="clear" w:color="auto" w:fill="auto"/>
            <w:vAlign w:val="center"/>
          </w:tcPr>
          <w:p w14:paraId="3BAC87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4C9DC6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F19313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7481BD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466A80" w14:textId="77777777">
        <w:trPr>
          <w:jc w:val="center"/>
        </w:trPr>
        <w:tc>
          <w:tcPr>
            <w:tcW w:w="1550" w:type="dxa"/>
            <w:shd w:val="clear" w:color="auto" w:fill="auto"/>
            <w:vAlign w:val="center"/>
          </w:tcPr>
          <w:p w14:paraId="3E93EB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BABC9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结案日期</w:t>
            </w:r>
          </w:p>
        </w:tc>
        <w:tc>
          <w:tcPr>
            <w:tcW w:w="1701" w:type="dxa"/>
            <w:shd w:val="clear" w:color="auto" w:fill="auto"/>
            <w:vAlign w:val="center"/>
          </w:tcPr>
          <w:p w14:paraId="185F08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JARQ</w:t>
            </w:r>
          </w:p>
        </w:tc>
        <w:tc>
          <w:tcPr>
            <w:tcW w:w="3402" w:type="dxa"/>
            <w:shd w:val="clear" w:color="auto" w:fill="auto"/>
            <w:vAlign w:val="center"/>
          </w:tcPr>
          <w:p w14:paraId="10C4A3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结案日期</w:t>
            </w:r>
          </w:p>
        </w:tc>
        <w:tc>
          <w:tcPr>
            <w:tcW w:w="964" w:type="dxa"/>
            <w:shd w:val="clear" w:color="auto" w:fill="auto"/>
            <w:vAlign w:val="center"/>
          </w:tcPr>
          <w:p w14:paraId="62C347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894BCC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7D1A246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6EF2AF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6E4FEBD" w14:textId="77777777">
        <w:trPr>
          <w:jc w:val="center"/>
        </w:trPr>
        <w:tc>
          <w:tcPr>
            <w:tcW w:w="1550" w:type="dxa"/>
            <w:shd w:val="clear" w:color="auto" w:fill="auto"/>
            <w:vAlign w:val="center"/>
          </w:tcPr>
          <w:p w14:paraId="7B7091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DE05.10.111.00</w:t>
            </w:r>
          </w:p>
        </w:tc>
        <w:tc>
          <w:tcPr>
            <w:tcW w:w="2135" w:type="dxa"/>
            <w:shd w:val="clear" w:color="auto" w:fill="auto"/>
            <w:vAlign w:val="center"/>
          </w:tcPr>
          <w:p w14:paraId="287AB1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转归代码</w:t>
            </w:r>
          </w:p>
        </w:tc>
        <w:tc>
          <w:tcPr>
            <w:tcW w:w="1701" w:type="dxa"/>
            <w:shd w:val="clear" w:color="auto" w:fill="auto"/>
            <w:vAlign w:val="center"/>
          </w:tcPr>
          <w:p w14:paraId="060080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ZGDM</w:t>
            </w:r>
          </w:p>
        </w:tc>
        <w:tc>
          <w:tcPr>
            <w:tcW w:w="3402" w:type="dxa"/>
            <w:shd w:val="clear" w:color="auto" w:fill="auto"/>
            <w:vAlign w:val="center"/>
          </w:tcPr>
          <w:p w14:paraId="5C4663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职业病转归类别在特定编码体系中的编码</w:t>
            </w:r>
          </w:p>
        </w:tc>
        <w:tc>
          <w:tcPr>
            <w:tcW w:w="964" w:type="dxa"/>
            <w:shd w:val="clear" w:color="auto" w:fill="auto"/>
            <w:vAlign w:val="center"/>
          </w:tcPr>
          <w:p w14:paraId="135CB2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62698B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71BCE2E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65A2D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364.11</w:t>
            </w:r>
          </w:p>
          <w:p w14:paraId="7C9764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CV05.10.010 疾病转归代码表</w:t>
            </w:r>
          </w:p>
        </w:tc>
      </w:tr>
      <w:tr w:rsidR="000834E0" w14:paraId="61DD5025" w14:textId="77777777">
        <w:trPr>
          <w:jc w:val="center"/>
        </w:trPr>
        <w:tc>
          <w:tcPr>
            <w:tcW w:w="1550" w:type="dxa"/>
            <w:shd w:val="clear" w:color="auto" w:fill="auto"/>
            <w:vAlign w:val="center"/>
          </w:tcPr>
          <w:p w14:paraId="2A0D7A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2195C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结案原因说明</w:t>
            </w:r>
          </w:p>
        </w:tc>
        <w:tc>
          <w:tcPr>
            <w:tcW w:w="1701" w:type="dxa"/>
            <w:shd w:val="clear" w:color="auto" w:fill="auto"/>
            <w:vAlign w:val="center"/>
          </w:tcPr>
          <w:p w14:paraId="0206F8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JAYYSM</w:t>
            </w:r>
          </w:p>
        </w:tc>
        <w:tc>
          <w:tcPr>
            <w:tcW w:w="3402" w:type="dxa"/>
            <w:shd w:val="clear" w:color="auto" w:fill="auto"/>
            <w:vAlign w:val="center"/>
          </w:tcPr>
          <w:p w14:paraId="60650D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结案原因说明</w:t>
            </w:r>
          </w:p>
        </w:tc>
        <w:tc>
          <w:tcPr>
            <w:tcW w:w="964" w:type="dxa"/>
            <w:shd w:val="clear" w:color="auto" w:fill="auto"/>
            <w:vAlign w:val="center"/>
          </w:tcPr>
          <w:p w14:paraId="1FB7C7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8703AC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48BBF1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702F4E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BC0BDAB" w14:textId="77777777">
        <w:trPr>
          <w:jc w:val="center"/>
        </w:trPr>
        <w:tc>
          <w:tcPr>
            <w:tcW w:w="1550" w:type="dxa"/>
            <w:shd w:val="clear" w:color="auto" w:fill="auto"/>
            <w:vAlign w:val="center"/>
          </w:tcPr>
          <w:p w14:paraId="025895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B5AE5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结案医生工号</w:t>
            </w:r>
          </w:p>
        </w:tc>
        <w:tc>
          <w:tcPr>
            <w:tcW w:w="1701" w:type="dxa"/>
            <w:shd w:val="clear" w:color="auto" w:fill="auto"/>
            <w:vAlign w:val="center"/>
          </w:tcPr>
          <w:p w14:paraId="09362C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JAYSGH</w:t>
            </w:r>
          </w:p>
        </w:tc>
        <w:tc>
          <w:tcPr>
            <w:tcW w:w="3402" w:type="dxa"/>
            <w:shd w:val="clear" w:color="auto" w:fill="auto"/>
            <w:vAlign w:val="center"/>
          </w:tcPr>
          <w:p w14:paraId="7E44B2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结案医生工号</w:t>
            </w:r>
          </w:p>
        </w:tc>
        <w:tc>
          <w:tcPr>
            <w:tcW w:w="964" w:type="dxa"/>
            <w:shd w:val="clear" w:color="auto" w:fill="auto"/>
            <w:vAlign w:val="center"/>
          </w:tcPr>
          <w:p w14:paraId="2C9333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621359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3112BC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24C885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F8C17EB" w14:textId="77777777">
        <w:trPr>
          <w:jc w:val="center"/>
        </w:trPr>
        <w:tc>
          <w:tcPr>
            <w:tcW w:w="1550" w:type="dxa"/>
            <w:shd w:val="clear" w:color="auto" w:fill="auto"/>
            <w:vAlign w:val="center"/>
          </w:tcPr>
          <w:p w14:paraId="6C3920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6A30D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结案医生姓名</w:t>
            </w:r>
          </w:p>
        </w:tc>
        <w:tc>
          <w:tcPr>
            <w:tcW w:w="1701" w:type="dxa"/>
            <w:shd w:val="clear" w:color="auto" w:fill="auto"/>
            <w:vAlign w:val="center"/>
          </w:tcPr>
          <w:p w14:paraId="183D61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JAYSXM</w:t>
            </w:r>
          </w:p>
        </w:tc>
        <w:tc>
          <w:tcPr>
            <w:tcW w:w="3402" w:type="dxa"/>
            <w:shd w:val="clear" w:color="auto" w:fill="auto"/>
            <w:vAlign w:val="center"/>
          </w:tcPr>
          <w:p w14:paraId="05D8D3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结案医生姓名</w:t>
            </w:r>
          </w:p>
        </w:tc>
        <w:tc>
          <w:tcPr>
            <w:tcW w:w="964" w:type="dxa"/>
            <w:shd w:val="clear" w:color="auto" w:fill="auto"/>
            <w:vAlign w:val="center"/>
          </w:tcPr>
          <w:p w14:paraId="6A3CBB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6F23E2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646FC1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6C40DD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EC8B99F" w14:textId="77777777">
        <w:trPr>
          <w:jc w:val="center"/>
        </w:trPr>
        <w:tc>
          <w:tcPr>
            <w:tcW w:w="1550" w:type="dxa"/>
            <w:shd w:val="clear" w:color="auto" w:fill="auto"/>
            <w:vAlign w:val="center"/>
          </w:tcPr>
          <w:p w14:paraId="0C7E41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2A3AF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结案单位名称</w:t>
            </w:r>
          </w:p>
        </w:tc>
        <w:tc>
          <w:tcPr>
            <w:tcW w:w="1701" w:type="dxa"/>
            <w:shd w:val="clear" w:color="auto" w:fill="auto"/>
            <w:vAlign w:val="center"/>
          </w:tcPr>
          <w:p w14:paraId="3C7D9B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JADWMC</w:t>
            </w:r>
          </w:p>
        </w:tc>
        <w:tc>
          <w:tcPr>
            <w:tcW w:w="3402" w:type="dxa"/>
            <w:shd w:val="clear" w:color="auto" w:fill="auto"/>
            <w:vAlign w:val="center"/>
          </w:tcPr>
          <w:p w14:paraId="39C6F5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结案单位名称</w:t>
            </w:r>
          </w:p>
        </w:tc>
        <w:tc>
          <w:tcPr>
            <w:tcW w:w="964" w:type="dxa"/>
            <w:shd w:val="clear" w:color="auto" w:fill="auto"/>
            <w:vAlign w:val="center"/>
          </w:tcPr>
          <w:p w14:paraId="20B4D8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4E0D25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FF1A17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03CCB1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8875E2B" w14:textId="77777777">
        <w:trPr>
          <w:jc w:val="center"/>
        </w:trPr>
        <w:tc>
          <w:tcPr>
            <w:tcW w:w="1550" w:type="dxa"/>
            <w:shd w:val="clear" w:color="auto" w:fill="auto"/>
            <w:vAlign w:val="center"/>
          </w:tcPr>
          <w:p w14:paraId="5585F4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EF0C1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建卡医生工号</w:t>
            </w:r>
          </w:p>
        </w:tc>
        <w:tc>
          <w:tcPr>
            <w:tcW w:w="1701" w:type="dxa"/>
            <w:shd w:val="clear" w:color="auto" w:fill="auto"/>
            <w:vAlign w:val="center"/>
          </w:tcPr>
          <w:p w14:paraId="453B8A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JKYSGH</w:t>
            </w:r>
          </w:p>
        </w:tc>
        <w:tc>
          <w:tcPr>
            <w:tcW w:w="3402" w:type="dxa"/>
            <w:shd w:val="clear" w:color="auto" w:fill="auto"/>
            <w:vAlign w:val="center"/>
          </w:tcPr>
          <w:p w14:paraId="1835F7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建卡医生工号</w:t>
            </w:r>
          </w:p>
        </w:tc>
        <w:tc>
          <w:tcPr>
            <w:tcW w:w="964" w:type="dxa"/>
            <w:shd w:val="clear" w:color="auto" w:fill="auto"/>
            <w:vAlign w:val="center"/>
          </w:tcPr>
          <w:p w14:paraId="697249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076BAC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E82D4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771DAD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3AD7BE0" w14:textId="77777777">
        <w:trPr>
          <w:jc w:val="center"/>
        </w:trPr>
        <w:tc>
          <w:tcPr>
            <w:tcW w:w="1550" w:type="dxa"/>
            <w:shd w:val="clear" w:color="auto" w:fill="auto"/>
            <w:vAlign w:val="center"/>
          </w:tcPr>
          <w:p w14:paraId="0C3484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5D16C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建卡医生姓名</w:t>
            </w:r>
          </w:p>
        </w:tc>
        <w:tc>
          <w:tcPr>
            <w:tcW w:w="1701" w:type="dxa"/>
            <w:shd w:val="clear" w:color="auto" w:fill="auto"/>
            <w:vAlign w:val="center"/>
          </w:tcPr>
          <w:p w14:paraId="5E39A4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JKYSXM</w:t>
            </w:r>
          </w:p>
        </w:tc>
        <w:tc>
          <w:tcPr>
            <w:tcW w:w="3402" w:type="dxa"/>
            <w:shd w:val="clear" w:color="auto" w:fill="auto"/>
            <w:vAlign w:val="center"/>
          </w:tcPr>
          <w:p w14:paraId="6469D6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建卡医生姓名</w:t>
            </w:r>
          </w:p>
        </w:tc>
        <w:tc>
          <w:tcPr>
            <w:tcW w:w="964" w:type="dxa"/>
            <w:shd w:val="clear" w:color="auto" w:fill="auto"/>
            <w:vAlign w:val="center"/>
          </w:tcPr>
          <w:p w14:paraId="4B62C8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7B28F4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830245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39EDD2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2E2916C" w14:textId="77777777">
        <w:trPr>
          <w:jc w:val="center"/>
        </w:trPr>
        <w:tc>
          <w:tcPr>
            <w:tcW w:w="1550" w:type="dxa"/>
            <w:shd w:val="clear" w:color="auto" w:fill="auto"/>
            <w:vAlign w:val="center"/>
          </w:tcPr>
          <w:p w14:paraId="617644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DE06.00.050.00</w:t>
            </w:r>
          </w:p>
        </w:tc>
        <w:tc>
          <w:tcPr>
            <w:tcW w:w="2135" w:type="dxa"/>
            <w:shd w:val="clear" w:color="auto" w:fill="auto"/>
            <w:vAlign w:val="center"/>
          </w:tcPr>
          <w:p w14:paraId="1141D7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建档日期</w:t>
            </w:r>
          </w:p>
        </w:tc>
        <w:tc>
          <w:tcPr>
            <w:tcW w:w="1701" w:type="dxa"/>
            <w:shd w:val="clear" w:color="auto" w:fill="auto"/>
            <w:vAlign w:val="center"/>
          </w:tcPr>
          <w:p w14:paraId="2606AC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JDRQ</w:t>
            </w:r>
          </w:p>
        </w:tc>
        <w:tc>
          <w:tcPr>
            <w:tcW w:w="3402" w:type="dxa"/>
            <w:shd w:val="clear" w:color="auto" w:fill="auto"/>
            <w:vAlign w:val="center"/>
          </w:tcPr>
          <w:p w14:paraId="690F6E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为服务对象建立相关档案当日的公元纪年日期</w:t>
            </w:r>
          </w:p>
        </w:tc>
        <w:tc>
          <w:tcPr>
            <w:tcW w:w="964" w:type="dxa"/>
            <w:shd w:val="clear" w:color="auto" w:fill="auto"/>
            <w:vAlign w:val="center"/>
          </w:tcPr>
          <w:p w14:paraId="1004D6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4AD883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305065A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75780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F7BAC5" w14:textId="77777777">
        <w:trPr>
          <w:jc w:val="center"/>
        </w:trPr>
        <w:tc>
          <w:tcPr>
            <w:tcW w:w="1550" w:type="dxa"/>
            <w:shd w:val="clear" w:color="auto" w:fill="auto"/>
            <w:vAlign w:val="center"/>
          </w:tcPr>
          <w:p w14:paraId="18F1A8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DE06.00.179.00</w:t>
            </w:r>
          </w:p>
        </w:tc>
        <w:tc>
          <w:tcPr>
            <w:tcW w:w="2135" w:type="dxa"/>
            <w:shd w:val="clear" w:color="auto" w:fill="auto"/>
            <w:vAlign w:val="center"/>
          </w:tcPr>
          <w:p w14:paraId="09DD5F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备注</w:t>
            </w:r>
          </w:p>
        </w:tc>
        <w:tc>
          <w:tcPr>
            <w:tcW w:w="1701" w:type="dxa"/>
            <w:shd w:val="clear" w:color="auto" w:fill="auto"/>
            <w:vAlign w:val="center"/>
          </w:tcPr>
          <w:p w14:paraId="0CB314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BZ</w:t>
            </w:r>
          </w:p>
        </w:tc>
        <w:tc>
          <w:tcPr>
            <w:tcW w:w="3402" w:type="dxa"/>
            <w:shd w:val="clear" w:color="auto" w:fill="auto"/>
            <w:vAlign w:val="center"/>
          </w:tcPr>
          <w:p w14:paraId="4D253D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备注</w:t>
            </w:r>
          </w:p>
        </w:tc>
        <w:tc>
          <w:tcPr>
            <w:tcW w:w="964" w:type="dxa"/>
            <w:shd w:val="clear" w:color="auto" w:fill="auto"/>
            <w:vAlign w:val="center"/>
          </w:tcPr>
          <w:p w14:paraId="28B42A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2DA6D7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0A5244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68" w:type="dxa"/>
            <w:shd w:val="clear" w:color="auto" w:fill="auto"/>
            <w:vAlign w:val="center"/>
          </w:tcPr>
          <w:p w14:paraId="4A6E63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5C4BE61" w14:textId="77777777" w:rsidR="000834E0" w:rsidRDefault="00000000">
      <w:pPr>
        <w:pStyle w:val="aff1"/>
        <w:spacing w:before="156" w:after="156"/>
      </w:pPr>
      <w:bookmarkStart w:id="106" w:name="_Toc2221"/>
      <w:bookmarkStart w:id="107" w:name="_Toc26209"/>
      <w:bookmarkStart w:id="108" w:name="_Toc18938"/>
      <w:bookmarkStart w:id="109" w:name="_Toc1671292273"/>
      <w:bookmarkStart w:id="110" w:name="_Toc180046948"/>
      <w:r>
        <w:rPr>
          <w:rFonts w:hint="eastAsia"/>
        </w:rPr>
        <w:t>慢阻肺随访卡</w:t>
      </w:r>
      <w:bookmarkEnd w:id="106"/>
      <w:bookmarkEnd w:id="107"/>
      <w:bookmarkEnd w:id="108"/>
      <w:bookmarkEnd w:id="109"/>
      <w:bookmarkEnd w:id="110"/>
    </w:p>
    <w:p w14:paraId="27C86C87" w14:textId="77777777" w:rsidR="000834E0" w:rsidRDefault="000834E0">
      <w:pPr>
        <w:pStyle w:val="afffff"/>
        <w:ind w:firstLine="420"/>
      </w:pPr>
    </w:p>
    <w:p w14:paraId="4EF82FFD" w14:textId="77777777" w:rsidR="000834E0" w:rsidRDefault="00000000">
      <w:pPr>
        <w:pStyle w:val="a6"/>
        <w:spacing w:before="156" w:after="156"/>
      </w:pPr>
      <w:r>
        <w:rPr>
          <w:rFonts w:hint="eastAsia"/>
        </w:rPr>
        <w:t>慢阻肺随访卡</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7"/>
        <w:gridCol w:w="3376"/>
        <w:gridCol w:w="959"/>
        <w:gridCol w:w="959"/>
        <w:gridCol w:w="962"/>
        <w:gridCol w:w="2258"/>
      </w:tblGrid>
      <w:tr w:rsidR="000834E0" w14:paraId="24AE5E53" w14:textId="77777777">
        <w:trPr>
          <w:tblHeader/>
          <w:jc w:val="center"/>
        </w:trPr>
        <w:tc>
          <w:tcPr>
            <w:tcW w:w="1486" w:type="dxa"/>
            <w:tcBorders>
              <w:top w:val="single" w:sz="8" w:space="0" w:color="auto"/>
              <w:bottom w:val="single" w:sz="8" w:space="0" w:color="auto"/>
            </w:tcBorders>
            <w:shd w:val="clear" w:color="auto" w:fill="auto"/>
            <w:vAlign w:val="center"/>
          </w:tcPr>
          <w:p w14:paraId="2255D8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526152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7A9FD6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6107F2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08E412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309F0A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606304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51B841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F32B6B4" w14:textId="77777777">
        <w:trPr>
          <w:jc w:val="center"/>
        </w:trPr>
        <w:tc>
          <w:tcPr>
            <w:tcW w:w="1486" w:type="dxa"/>
            <w:tcBorders>
              <w:top w:val="single" w:sz="8" w:space="0" w:color="auto"/>
            </w:tcBorders>
            <w:shd w:val="clear" w:color="auto" w:fill="auto"/>
            <w:vAlign w:val="center"/>
          </w:tcPr>
          <w:p w14:paraId="50655B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8" w:space="0" w:color="auto"/>
            </w:tcBorders>
            <w:shd w:val="clear" w:color="auto" w:fill="auto"/>
            <w:vAlign w:val="center"/>
          </w:tcPr>
          <w:p w14:paraId="5B80F7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慢阻肺随访编号</w:t>
            </w:r>
          </w:p>
        </w:tc>
        <w:tc>
          <w:tcPr>
            <w:tcW w:w="1697" w:type="dxa"/>
            <w:tcBorders>
              <w:top w:val="single" w:sz="8" w:space="0" w:color="auto"/>
            </w:tcBorders>
            <w:shd w:val="clear" w:color="auto" w:fill="auto"/>
            <w:vAlign w:val="center"/>
          </w:tcPr>
          <w:p w14:paraId="7DACBC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MZFSFBH</w:t>
            </w:r>
          </w:p>
        </w:tc>
        <w:tc>
          <w:tcPr>
            <w:tcW w:w="3376" w:type="dxa"/>
            <w:tcBorders>
              <w:top w:val="single" w:sz="8" w:space="0" w:color="auto"/>
            </w:tcBorders>
            <w:shd w:val="clear" w:color="auto" w:fill="auto"/>
            <w:vAlign w:val="center"/>
          </w:tcPr>
          <w:p w14:paraId="66D095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慢阻肺随访编号</w:t>
            </w:r>
          </w:p>
        </w:tc>
        <w:tc>
          <w:tcPr>
            <w:tcW w:w="959" w:type="dxa"/>
            <w:tcBorders>
              <w:top w:val="single" w:sz="8" w:space="0" w:color="auto"/>
            </w:tcBorders>
            <w:shd w:val="clear" w:color="auto" w:fill="auto"/>
            <w:vAlign w:val="center"/>
          </w:tcPr>
          <w:p w14:paraId="6AF1A0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52B5BD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8" w:space="0" w:color="auto"/>
            </w:tcBorders>
            <w:shd w:val="clear" w:color="auto" w:fill="auto"/>
            <w:vAlign w:val="center"/>
          </w:tcPr>
          <w:p w14:paraId="2127D8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tcBorders>
              <w:top w:val="single" w:sz="8" w:space="0" w:color="auto"/>
            </w:tcBorders>
            <w:shd w:val="clear" w:color="auto" w:fill="auto"/>
            <w:vAlign w:val="center"/>
          </w:tcPr>
          <w:p w14:paraId="10AB1A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7799742B" w14:textId="77777777">
        <w:trPr>
          <w:jc w:val="center"/>
        </w:trPr>
        <w:tc>
          <w:tcPr>
            <w:tcW w:w="1486" w:type="dxa"/>
            <w:shd w:val="clear" w:color="auto" w:fill="auto"/>
            <w:vAlign w:val="center"/>
          </w:tcPr>
          <w:p w14:paraId="2797DB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07BE3C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慢阻肺管理卡编号</w:t>
            </w:r>
          </w:p>
        </w:tc>
        <w:tc>
          <w:tcPr>
            <w:tcW w:w="1697" w:type="dxa"/>
            <w:shd w:val="clear" w:color="auto" w:fill="auto"/>
            <w:vAlign w:val="center"/>
          </w:tcPr>
          <w:p w14:paraId="281A7D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MZFGLKBH</w:t>
            </w:r>
          </w:p>
        </w:tc>
        <w:tc>
          <w:tcPr>
            <w:tcW w:w="3376" w:type="dxa"/>
            <w:shd w:val="clear" w:color="auto" w:fill="auto"/>
            <w:vAlign w:val="center"/>
          </w:tcPr>
          <w:p w14:paraId="1B4B9D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慢阻肺管理卡编号</w:t>
            </w:r>
          </w:p>
        </w:tc>
        <w:tc>
          <w:tcPr>
            <w:tcW w:w="959" w:type="dxa"/>
            <w:shd w:val="clear" w:color="auto" w:fill="auto"/>
            <w:vAlign w:val="center"/>
          </w:tcPr>
          <w:p w14:paraId="3EF6CF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D7083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06719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0E47E7EF"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22565B24" w14:textId="77777777">
        <w:trPr>
          <w:jc w:val="center"/>
        </w:trPr>
        <w:tc>
          <w:tcPr>
            <w:tcW w:w="1486" w:type="dxa"/>
            <w:shd w:val="clear" w:color="auto" w:fill="auto"/>
            <w:vAlign w:val="center"/>
          </w:tcPr>
          <w:p w14:paraId="550A94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DE02.01.039.01</w:t>
            </w:r>
          </w:p>
        </w:tc>
        <w:tc>
          <w:tcPr>
            <w:tcW w:w="2251" w:type="dxa"/>
            <w:shd w:val="clear" w:color="auto" w:fill="auto"/>
            <w:vAlign w:val="center"/>
          </w:tcPr>
          <w:p w14:paraId="11F3DB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患者姓名</w:t>
            </w:r>
          </w:p>
        </w:tc>
        <w:tc>
          <w:tcPr>
            <w:tcW w:w="1697" w:type="dxa"/>
            <w:shd w:val="clear" w:color="auto" w:fill="auto"/>
            <w:vAlign w:val="center"/>
          </w:tcPr>
          <w:p w14:paraId="533675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HZXM</w:t>
            </w:r>
          </w:p>
        </w:tc>
        <w:tc>
          <w:tcPr>
            <w:tcW w:w="3376" w:type="dxa"/>
            <w:shd w:val="clear" w:color="auto" w:fill="auto"/>
            <w:vAlign w:val="center"/>
          </w:tcPr>
          <w:p w14:paraId="6B5183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59" w:type="dxa"/>
            <w:shd w:val="clear" w:color="auto" w:fill="auto"/>
            <w:vAlign w:val="center"/>
          </w:tcPr>
          <w:p w14:paraId="313DED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FC413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03E781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47910A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EB54165" w14:textId="77777777">
        <w:trPr>
          <w:jc w:val="center"/>
        </w:trPr>
        <w:tc>
          <w:tcPr>
            <w:tcW w:w="1486" w:type="dxa"/>
            <w:shd w:val="clear" w:color="auto" w:fill="auto"/>
            <w:vAlign w:val="center"/>
          </w:tcPr>
          <w:p w14:paraId="65F343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DE08.10.026.00</w:t>
            </w:r>
          </w:p>
        </w:tc>
        <w:tc>
          <w:tcPr>
            <w:tcW w:w="2251" w:type="dxa"/>
            <w:shd w:val="clear" w:color="auto" w:fill="auto"/>
            <w:vAlign w:val="center"/>
          </w:tcPr>
          <w:p w14:paraId="406E94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科室名称</w:t>
            </w:r>
          </w:p>
        </w:tc>
        <w:tc>
          <w:tcPr>
            <w:tcW w:w="1697" w:type="dxa"/>
            <w:shd w:val="clear" w:color="auto" w:fill="auto"/>
            <w:vAlign w:val="center"/>
          </w:tcPr>
          <w:p w14:paraId="6D3650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KSMC</w:t>
            </w:r>
          </w:p>
        </w:tc>
        <w:tc>
          <w:tcPr>
            <w:tcW w:w="3376" w:type="dxa"/>
            <w:shd w:val="clear" w:color="auto" w:fill="auto"/>
            <w:vAlign w:val="center"/>
          </w:tcPr>
          <w:p w14:paraId="57C27C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科室名称</w:t>
            </w:r>
          </w:p>
        </w:tc>
        <w:tc>
          <w:tcPr>
            <w:tcW w:w="959" w:type="dxa"/>
            <w:shd w:val="clear" w:color="auto" w:fill="auto"/>
            <w:vAlign w:val="center"/>
          </w:tcPr>
          <w:p w14:paraId="5B3AB0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5A114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3FA27E9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57DE85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5608B3" w14:textId="77777777">
        <w:trPr>
          <w:jc w:val="center"/>
        </w:trPr>
        <w:tc>
          <w:tcPr>
            <w:tcW w:w="1486" w:type="dxa"/>
            <w:shd w:val="clear" w:color="auto" w:fill="auto"/>
            <w:vAlign w:val="center"/>
          </w:tcPr>
          <w:p w14:paraId="5A9A7F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DE06.00.108.00</w:t>
            </w:r>
          </w:p>
        </w:tc>
        <w:tc>
          <w:tcPr>
            <w:tcW w:w="2251" w:type="dxa"/>
            <w:shd w:val="clear" w:color="auto" w:fill="auto"/>
            <w:vAlign w:val="center"/>
          </w:tcPr>
          <w:p w14:paraId="7423F4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随访方式代码</w:t>
            </w:r>
          </w:p>
        </w:tc>
        <w:tc>
          <w:tcPr>
            <w:tcW w:w="1697" w:type="dxa"/>
            <w:shd w:val="clear" w:color="auto" w:fill="auto"/>
            <w:vAlign w:val="center"/>
          </w:tcPr>
          <w:p w14:paraId="226A36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SFFSDM</w:t>
            </w:r>
          </w:p>
        </w:tc>
        <w:tc>
          <w:tcPr>
            <w:tcW w:w="3376" w:type="dxa"/>
            <w:shd w:val="clear" w:color="auto" w:fill="auto"/>
            <w:vAlign w:val="center"/>
          </w:tcPr>
          <w:p w14:paraId="5FB0B5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进行医学随访的方式类别在特定编码体系中的编码</w:t>
            </w:r>
          </w:p>
        </w:tc>
        <w:tc>
          <w:tcPr>
            <w:tcW w:w="959" w:type="dxa"/>
            <w:shd w:val="clear" w:color="auto" w:fill="auto"/>
            <w:vAlign w:val="center"/>
          </w:tcPr>
          <w:p w14:paraId="1932D7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E8879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64BCA19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3903762" w14:textId="77777777" w:rsidR="000834E0" w:rsidRDefault="00000000">
            <w:pPr>
              <w:widowControl/>
              <w:rPr>
                <w:rFonts w:ascii="宋体" w:hAnsi="宋体" w:cs="宋体" w:hint="eastAsia"/>
                <w:sz w:val="18"/>
                <w:szCs w:val="18"/>
              </w:rPr>
            </w:pPr>
            <w:r>
              <w:rPr>
                <w:rFonts w:ascii="宋体" w:hAnsi="宋体" w:cs="宋体" w:hint="eastAsia"/>
                <w:sz w:val="18"/>
                <w:szCs w:val="18"/>
              </w:rPr>
              <w:t xml:space="preserve">WS/T 364.12 </w:t>
            </w:r>
          </w:p>
          <w:p w14:paraId="3EA98B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CV06.00.207 随访方式代码表</w:t>
            </w:r>
          </w:p>
        </w:tc>
      </w:tr>
      <w:tr w:rsidR="000834E0" w14:paraId="639AF50F" w14:textId="77777777">
        <w:trPr>
          <w:jc w:val="center"/>
        </w:trPr>
        <w:tc>
          <w:tcPr>
            <w:tcW w:w="1486" w:type="dxa"/>
            <w:shd w:val="clear" w:color="auto" w:fill="auto"/>
            <w:vAlign w:val="center"/>
          </w:tcPr>
          <w:p w14:paraId="44986E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26D13C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随访方式名称</w:t>
            </w:r>
          </w:p>
        </w:tc>
        <w:tc>
          <w:tcPr>
            <w:tcW w:w="1697" w:type="dxa"/>
            <w:shd w:val="clear" w:color="auto" w:fill="auto"/>
            <w:vAlign w:val="center"/>
          </w:tcPr>
          <w:p w14:paraId="441123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SFFSMC</w:t>
            </w:r>
          </w:p>
        </w:tc>
        <w:tc>
          <w:tcPr>
            <w:tcW w:w="3376" w:type="dxa"/>
            <w:shd w:val="clear" w:color="auto" w:fill="auto"/>
            <w:vAlign w:val="center"/>
          </w:tcPr>
          <w:p w14:paraId="6082DB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随访方式名称</w:t>
            </w:r>
          </w:p>
        </w:tc>
        <w:tc>
          <w:tcPr>
            <w:tcW w:w="959" w:type="dxa"/>
            <w:shd w:val="clear" w:color="auto" w:fill="auto"/>
            <w:vAlign w:val="center"/>
          </w:tcPr>
          <w:p w14:paraId="173B95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3E8BB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726EE2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shd w:val="clear" w:color="auto" w:fill="auto"/>
            <w:vAlign w:val="center"/>
          </w:tcPr>
          <w:p w14:paraId="22FB6011" w14:textId="77777777" w:rsidR="000834E0" w:rsidRDefault="00000000">
            <w:pPr>
              <w:widowControl/>
              <w:rPr>
                <w:rFonts w:ascii="宋体" w:hAnsi="宋体" w:cs="宋体" w:hint="eastAsia"/>
                <w:sz w:val="18"/>
                <w:szCs w:val="18"/>
              </w:rPr>
            </w:pPr>
            <w:r>
              <w:rPr>
                <w:rFonts w:ascii="宋体" w:hAnsi="宋体" w:cs="宋体" w:hint="eastAsia"/>
                <w:sz w:val="18"/>
                <w:szCs w:val="18"/>
              </w:rPr>
              <w:t xml:space="preserve">WS/T 364.12 </w:t>
            </w:r>
          </w:p>
          <w:p w14:paraId="20A135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CV06.00.207 随访方式代码表</w:t>
            </w:r>
          </w:p>
        </w:tc>
      </w:tr>
      <w:tr w:rsidR="000834E0" w14:paraId="2F4BB527" w14:textId="77777777">
        <w:trPr>
          <w:jc w:val="center"/>
        </w:trPr>
        <w:tc>
          <w:tcPr>
            <w:tcW w:w="1486" w:type="dxa"/>
            <w:shd w:val="clear" w:color="auto" w:fill="auto"/>
            <w:vAlign w:val="center"/>
          </w:tcPr>
          <w:p w14:paraId="4AB821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4EF0D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随访结果代码</w:t>
            </w:r>
          </w:p>
        </w:tc>
        <w:tc>
          <w:tcPr>
            <w:tcW w:w="1697" w:type="dxa"/>
            <w:shd w:val="clear" w:color="auto" w:fill="auto"/>
            <w:vAlign w:val="center"/>
          </w:tcPr>
          <w:p w14:paraId="31F45C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SFJGDM</w:t>
            </w:r>
          </w:p>
        </w:tc>
        <w:tc>
          <w:tcPr>
            <w:tcW w:w="3376" w:type="dxa"/>
            <w:shd w:val="clear" w:color="auto" w:fill="auto"/>
            <w:vAlign w:val="center"/>
          </w:tcPr>
          <w:p w14:paraId="068442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随访结果代码</w:t>
            </w:r>
          </w:p>
        </w:tc>
        <w:tc>
          <w:tcPr>
            <w:tcW w:w="959" w:type="dxa"/>
            <w:shd w:val="clear" w:color="auto" w:fill="auto"/>
            <w:vAlign w:val="center"/>
          </w:tcPr>
          <w:p w14:paraId="1B07FD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C8C40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4B8D489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6275D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GD99.01.083随访结果代码</w:t>
            </w:r>
          </w:p>
        </w:tc>
      </w:tr>
      <w:tr w:rsidR="000834E0" w14:paraId="10D8D632" w14:textId="77777777">
        <w:trPr>
          <w:jc w:val="center"/>
        </w:trPr>
        <w:tc>
          <w:tcPr>
            <w:tcW w:w="1486" w:type="dxa"/>
            <w:shd w:val="clear" w:color="auto" w:fill="auto"/>
            <w:vAlign w:val="center"/>
          </w:tcPr>
          <w:p w14:paraId="067161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6B263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随访结果名称</w:t>
            </w:r>
          </w:p>
        </w:tc>
        <w:tc>
          <w:tcPr>
            <w:tcW w:w="1697" w:type="dxa"/>
            <w:shd w:val="clear" w:color="auto" w:fill="auto"/>
            <w:vAlign w:val="center"/>
          </w:tcPr>
          <w:p w14:paraId="44AB1F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SFJGMC</w:t>
            </w:r>
          </w:p>
        </w:tc>
        <w:tc>
          <w:tcPr>
            <w:tcW w:w="3376" w:type="dxa"/>
            <w:shd w:val="clear" w:color="auto" w:fill="auto"/>
            <w:vAlign w:val="center"/>
          </w:tcPr>
          <w:p w14:paraId="73D66A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随访结果名称</w:t>
            </w:r>
          </w:p>
        </w:tc>
        <w:tc>
          <w:tcPr>
            <w:tcW w:w="959" w:type="dxa"/>
            <w:shd w:val="clear" w:color="auto" w:fill="auto"/>
            <w:vAlign w:val="center"/>
          </w:tcPr>
          <w:p w14:paraId="03D34D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C557A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56567F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shd w:val="clear" w:color="auto" w:fill="auto"/>
            <w:vAlign w:val="center"/>
          </w:tcPr>
          <w:p w14:paraId="4F587D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GD99.01.083随访结果代码</w:t>
            </w:r>
          </w:p>
        </w:tc>
      </w:tr>
      <w:tr w:rsidR="000834E0" w14:paraId="5DFA6C67" w14:textId="77777777">
        <w:trPr>
          <w:jc w:val="center"/>
        </w:trPr>
        <w:tc>
          <w:tcPr>
            <w:tcW w:w="1486" w:type="dxa"/>
            <w:shd w:val="clear" w:color="auto" w:fill="auto"/>
            <w:vAlign w:val="center"/>
          </w:tcPr>
          <w:p w14:paraId="699DF8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C63A8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本次随访管理状态代码</w:t>
            </w:r>
          </w:p>
        </w:tc>
        <w:tc>
          <w:tcPr>
            <w:tcW w:w="1697" w:type="dxa"/>
            <w:shd w:val="clear" w:color="auto" w:fill="auto"/>
            <w:vAlign w:val="center"/>
          </w:tcPr>
          <w:p w14:paraId="463913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BCSFGLZTDM</w:t>
            </w:r>
          </w:p>
        </w:tc>
        <w:tc>
          <w:tcPr>
            <w:tcW w:w="3376" w:type="dxa"/>
            <w:shd w:val="clear" w:color="auto" w:fill="auto"/>
            <w:vAlign w:val="center"/>
          </w:tcPr>
          <w:p w14:paraId="169DE3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本次随访管理状态代码</w:t>
            </w:r>
          </w:p>
        </w:tc>
        <w:tc>
          <w:tcPr>
            <w:tcW w:w="959" w:type="dxa"/>
            <w:shd w:val="clear" w:color="auto" w:fill="auto"/>
            <w:vAlign w:val="center"/>
          </w:tcPr>
          <w:p w14:paraId="421B21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5D612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2082129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9110B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GD99.01.207管理状态代码</w:t>
            </w:r>
          </w:p>
        </w:tc>
      </w:tr>
      <w:tr w:rsidR="000834E0" w14:paraId="1D41700A" w14:textId="77777777">
        <w:trPr>
          <w:jc w:val="center"/>
        </w:trPr>
        <w:tc>
          <w:tcPr>
            <w:tcW w:w="1486" w:type="dxa"/>
            <w:tcBorders>
              <w:bottom w:val="single" w:sz="4" w:space="0" w:color="auto"/>
            </w:tcBorders>
            <w:shd w:val="clear" w:color="auto" w:fill="auto"/>
            <w:vAlign w:val="center"/>
          </w:tcPr>
          <w:p w14:paraId="6B1D82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66320A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本次随访管理状态名称</w:t>
            </w:r>
          </w:p>
        </w:tc>
        <w:tc>
          <w:tcPr>
            <w:tcW w:w="1697" w:type="dxa"/>
            <w:tcBorders>
              <w:bottom w:val="single" w:sz="4" w:space="0" w:color="auto"/>
            </w:tcBorders>
            <w:shd w:val="clear" w:color="auto" w:fill="auto"/>
            <w:vAlign w:val="center"/>
          </w:tcPr>
          <w:p w14:paraId="28D4AB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BCSFGLZTMC</w:t>
            </w:r>
          </w:p>
        </w:tc>
        <w:tc>
          <w:tcPr>
            <w:tcW w:w="3376" w:type="dxa"/>
            <w:tcBorders>
              <w:bottom w:val="single" w:sz="4" w:space="0" w:color="auto"/>
            </w:tcBorders>
            <w:shd w:val="clear" w:color="auto" w:fill="auto"/>
            <w:vAlign w:val="center"/>
          </w:tcPr>
          <w:p w14:paraId="01BE1F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本次随访管理状态名称</w:t>
            </w:r>
          </w:p>
        </w:tc>
        <w:tc>
          <w:tcPr>
            <w:tcW w:w="959" w:type="dxa"/>
            <w:tcBorders>
              <w:bottom w:val="single" w:sz="4" w:space="0" w:color="auto"/>
            </w:tcBorders>
            <w:shd w:val="clear" w:color="auto" w:fill="auto"/>
            <w:vAlign w:val="center"/>
          </w:tcPr>
          <w:p w14:paraId="75BD8F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04390E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tcBorders>
              <w:bottom w:val="single" w:sz="4" w:space="0" w:color="auto"/>
            </w:tcBorders>
            <w:shd w:val="clear" w:color="auto" w:fill="auto"/>
            <w:vAlign w:val="center"/>
          </w:tcPr>
          <w:p w14:paraId="1BEE6C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tcBorders>
              <w:bottom w:val="single" w:sz="4" w:space="0" w:color="auto"/>
            </w:tcBorders>
            <w:shd w:val="clear" w:color="auto" w:fill="auto"/>
            <w:vAlign w:val="center"/>
          </w:tcPr>
          <w:p w14:paraId="24C7BA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GD99.01.207管理状态代码</w:t>
            </w:r>
          </w:p>
        </w:tc>
      </w:tr>
    </w:tbl>
    <w:p w14:paraId="7273DEFC" w14:textId="77777777" w:rsidR="000834E0" w:rsidRDefault="00000000">
      <w:r>
        <w:br w:type="page"/>
      </w:r>
    </w:p>
    <w:p w14:paraId="623E61F4"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表A.21  慢阻肺随访卡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7"/>
        <w:gridCol w:w="3376"/>
        <w:gridCol w:w="959"/>
        <w:gridCol w:w="959"/>
        <w:gridCol w:w="962"/>
        <w:gridCol w:w="2258"/>
      </w:tblGrid>
      <w:tr w:rsidR="000834E0" w14:paraId="57B3CBC8" w14:textId="77777777">
        <w:trPr>
          <w:tblHeader/>
          <w:jc w:val="center"/>
        </w:trPr>
        <w:tc>
          <w:tcPr>
            <w:tcW w:w="1486" w:type="dxa"/>
            <w:tcBorders>
              <w:top w:val="single" w:sz="8" w:space="0" w:color="auto"/>
              <w:bottom w:val="single" w:sz="8" w:space="0" w:color="auto"/>
            </w:tcBorders>
            <w:shd w:val="clear" w:color="auto" w:fill="auto"/>
            <w:vAlign w:val="center"/>
          </w:tcPr>
          <w:p w14:paraId="0E40C9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66902F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448921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5BC9B6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646284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328F8E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48679A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499798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CF30831" w14:textId="77777777">
        <w:trPr>
          <w:jc w:val="center"/>
        </w:trPr>
        <w:tc>
          <w:tcPr>
            <w:tcW w:w="1486" w:type="dxa"/>
            <w:tcBorders>
              <w:top w:val="single" w:sz="4" w:space="0" w:color="auto"/>
              <w:bottom w:val="single" w:sz="4" w:space="0" w:color="auto"/>
            </w:tcBorders>
            <w:shd w:val="clear" w:color="auto" w:fill="auto"/>
            <w:vAlign w:val="center"/>
          </w:tcPr>
          <w:p w14:paraId="279D8E6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626DAC1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此次随访分类代码</w:t>
            </w:r>
          </w:p>
        </w:tc>
        <w:tc>
          <w:tcPr>
            <w:tcW w:w="1697" w:type="dxa"/>
            <w:tcBorders>
              <w:top w:val="single" w:sz="4" w:space="0" w:color="auto"/>
              <w:bottom w:val="single" w:sz="4" w:space="0" w:color="auto"/>
            </w:tcBorders>
            <w:shd w:val="clear" w:color="auto" w:fill="auto"/>
            <w:vAlign w:val="center"/>
          </w:tcPr>
          <w:p w14:paraId="247097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CCSFFLDM</w:t>
            </w:r>
          </w:p>
        </w:tc>
        <w:tc>
          <w:tcPr>
            <w:tcW w:w="3376" w:type="dxa"/>
            <w:tcBorders>
              <w:top w:val="single" w:sz="4" w:space="0" w:color="auto"/>
              <w:bottom w:val="single" w:sz="4" w:space="0" w:color="auto"/>
            </w:tcBorders>
            <w:shd w:val="clear" w:color="auto" w:fill="auto"/>
            <w:vAlign w:val="center"/>
          </w:tcPr>
          <w:p w14:paraId="0E6072C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此次随访分类代码</w:t>
            </w:r>
          </w:p>
        </w:tc>
        <w:tc>
          <w:tcPr>
            <w:tcW w:w="959" w:type="dxa"/>
            <w:tcBorders>
              <w:top w:val="single" w:sz="4" w:space="0" w:color="auto"/>
              <w:bottom w:val="single" w:sz="4" w:space="0" w:color="auto"/>
            </w:tcBorders>
            <w:shd w:val="clear" w:color="auto" w:fill="auto"/>
            <w:vAlign w:val="center"/>
          </w:tcPr>
          <w:p w14:paraId="251FB24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4C06346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tcBorders>
              <w:top w:val="single" w:sz="4" w:space="0" w:color="auto"/>
              <w:bottom w:val="single" w:sz="4" w:space="0" w:color="auto"/>
            </w:tcBorders>
            <w:shd w:val="clear" w:color="auto" w:fill="auto"/>
            <w:vAlign w:val="center"/>
          </w:tcPr>
          <w:p w14:paraId="2515A75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bottom w:val="single" w:sz="4" w:space="0" w:color="auto"/>
            </w:tcBorders>
            <w:shd w:val="clear" w:color="auto" w:fill="auto"/>
            <w:vAlign w:val="center"/>
          </w:tcPr>
          <w:p w14:paraId="4AC09BFA" w14:textId="77777777" w:rsidR="000834E0" w:rsidRDefault="00000000">
            <w:pPr>
              <w:widowControl/>
              <w:rPr>
                <w:rFonts w:ascii="宋体" w:hAnsi="宋体" w:cs="宋体" w:hint="eastAsia"/>
                <w:sz w:val="18"/>
                <w:szCs w:val="18"/>
              </w:rPr>
            </w:pPr>
            <w:r>
              <w:rPr>
                <w:rFonts w:ascii="宋体" w:hAnsi="宋体" w:cs="宋体" w:hint="eastAsia"/>
                <w:sz w:val="18"/>
                <w:szCs w:val="18"/>
              </w:rPr>
              <w:t xml:space="preserve">WS/T 364.11 </w:t>
            </w:r>
          </w:p>
          <w:p w14:paraId="5A2C9F9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CV05.10.012 随访评价结果代码表</w:t>
            </w:r>
          </w:p>
        </w:tc>
      </w:tr>
      <w:tr w:rsidR="000834E0" w14:paraId="009AD0C6" w14:textId="77777777">
        <w:trPr>
          <w:jc w:val="center"/>
        </w:trPr>
        <w:tc>
          <w:tcPr>
            <w:tcW w:w="1486" w:type="dxa"/>
            <w:tcBorders>
              <w:top w:val="single" w:sz="4" w:space="0" w:color="auto"/>
            </w:tcBorders>
            <w:shd w:val="clear" w:color="auto" w:fill="auto"/>
            <w:vAlign w:val="center"/>
          </w:tcPr>
          <w:p w14:paraId="128E43A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tcBorders>
            <w:shd w:val="clear" w:color="auto" w:fill="auto"/>
            <w:vAlign w:val="center"/>
          </w:tcPr>
          <w:p w14:paraId="76C711B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此次随访分类名称</w:t>
            </w:r>
          </w:p>
        </w:tc>
        <w:tc>
          <w:tcPr>
            <w:tcW w:w="1697" w:type="dxa"/>
            <w:tcBorders>
              <w:top w:val="single" w:sz="4" w:space="0" w:color="auto"/>
            </w:tcBorders>
            <w:shd w:val="clear" w:color="auto" w:fill="auto"/>
            <w:vAlign w:val="center"/>
          </w:tcPr>
          <w:p w14:paraId="4DFECF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CCSFFLMC</w:t>
            </w:r>
          </w:p>
        </w:tc>
        <w:tc>
          <w:tcPr>
            <w:tcW w:w="3376" w:type="dxa"/>
            <w:tcBorders>
              <w:top w:val="single" w:sz="4" w:space="0" w:color="auto"/>
            </w:tcBorders>
            <w:shd w:val="clear" w:color="auto" w:fill="auto"/>
            <w:vAlign w:val="center"/>
          </w:tcPr>
          <w:p w14:paraId="43639DB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此次随访分类名称</w:t>
            </w:r>
          </w:p>
        </w:tc>
        <w:tc>
          <w:tcPr>
            <w:tcW w:w="959" w:type="dxa"/>
            <w:tcBorders>
              <w:top w:val="single" w:sz="4" w:space="0" w:color="auto"/>
            </w:tcBorders>
            <w:shd w:val="clear" w:color="auto" w:fill="auto"/>
            <w:vAlign w:val="center"/>
          </w:tcPr>
          <w:p w14:paraId="5FA5EF5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7BDB942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tcBorders>
              <w:top w:val="single" w:sz="4" w:space="0" w:color="auto"/>
            </w:tcBorders>
            <w:shd w:val="clear" w:color="auto" w:fill="auto"/>
            <w:vAlign w:val="center"/>
          </w:tcPr>
          <w:p w14:paraId="31CE805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tcBorders>
              <w:top w:val="single" w:sz="4" w:space="0" w:color="auto"/>
            </w:tcBorders>
            <w:shd w:val="clear" w:color="auto" w:fill="auto"/>
            <w:vAlign w:val="center"/>
          </w:tcPr>
          <w:p w14:paraId="5A1D8475" w14:textId="77777777" w:rsidR="000834E0" w:rsidRDefault="00000000">
            <w:pPr>
              <w:widowControl/>
              <w:rPr>
                <w:rFonts w:ascii="宋体" w:hAnsi="宋体" w:cs="宋体" w:hint="eastAsia"/>
                <w:sz w:val="18"/>
                <w:szCs w:val="18"/>
              </w:rPr>
            </w:pPr>
            <w:r>
              <w:rPr>
                <w:rFonts w:ascii="宋体" w:hAnsi="宋体" w:cs="宋体" w:hint="eastAsia"/>
                <w:sz w:val="18"/>
                <w:szCs w:val="18"/>
              </w:rPr>
              <w:t xml:space="preserve">WS/T 364.11 </w:t>
            </w:r>
          </w:p>
          <w:p w14:paraId="396F5EF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CV05.10.012 随访评价结果代码表</w:t>
            </w:r>
          </w:p>
        </w:tc>
      </w:tr>
      <w:tr w:rsidR="000834E0" w14:paraId="58DD692E" w14:textId="77777777">
        <w:trPr>
          <w:jc w:val="center"/>
        </w:trPr>
        <w:tc>
          <w:tcPr>
            <w:tcW w:w="1486" w:type="dxa"/>
            <w:shd w:val="clear" w:color="auto" w:fill="auto"/>
            <w:vAlign w:val="center"/>
          </w:tcPr>
          <w:p w14:paraId="4E47E1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69EB2A4"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r>
              <w:rPr>
                <w:rFonts w:ascii="宋体" w:hAnsi="宋体" w:cs="宋体" w:hint="eastAsia"/>
                <w:sz w:val="18"/>
                <w:szCs w:val="18"/>
              </w:rPr>
              <w:t>代码</w:t>
            </w:r>
          </w:p>
        </w:tc>
        <w:tc>
          <w:tcPr>
            <w:tcW w:w="1697" w:type="dxa"/>
            <w:shd w:val="clear" w:color="auto" w:fill="auto"/>
            <w:vAlign w:val="center"/>
          </w:tcPr>
          <w:p w14:paraId="0137FF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SFYYFLDM</w:t>
            </w:r>
          </w:p>
        </w:tc>
        <w:tc>
          <w:tcPr>
            <w:tcW w:w="3376" w:type="dxa"/>
            <w:shd w:val="clear" w:color="auto" w:fill="auto"/>
            <w:vAlign w:val="center"/>
          </w:tcPr>
          <w:p w14:paraId="5C4F5EED"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r>
              <w:rPr>
                <w:rFonts w:ascii="宋体" w:hAnsi="宋体" w:cs="宋体" w:hint="eastAsia"/>
                <w:sz w:val="18"/>
                <w:szCs w:val="18"/>
              </w:rPr>
              <w:t>代码</w:t>
            </w:r>
          </w:p>
        </w:tc>
        <w:tc>
          <w:tcPr>
            <w:tcW w:w="959" w:type="dxa"/>
            <w:shd w:val="clear" w:color="auto" w:fill="auto"/>
            <w:vAlign w:val="center"/>
          </w:tcPr>
          <w:p w14:paraId="6BF991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05E134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1416104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2D7ABE2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E9CF0E4" w14:textId="77777777">
        <w:trPr>
          <w:jc w:val="center"/>
        </w:trPr>
        <w:tc>
          <w:tcPr>
            <w:tcW w:w="1486" w:type="dxa"/>
            <w:shd w:val="clear" w:color="auto" w:fill="auto"/>
            <w:vAlign w:val="center"/>
          </w:tcPr>
          <w:p w14:paraId="4118FE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6E65B77"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r>
              <w:rPr>
                <w:rFonts w:ascii="宋体" w:hAnsi="宋体" w:cs="宋体" w:hint="eastAsia"/>
                <w:sz w:val="18"/>
                <w:szCs w:val="18"/>
              </w:rPr>
              <w:t>名称</w:t>
            </w:r>
          </w:p>
        </w:tc>
        <w:tc>
          <w:tcPr>
            <w:tcW w:w="1697" w:type="dxa"/>
            <w:shd w:val="clear" w:color="auto" w:fill="auto"/>
            <w:vAlign w:val="center"/>
          </w:tcPr>
          <w:p w14:paraId="7E4FCE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SFYYMC</w:t>
            </w:r>
          </w:p>
        </w:tc>
        <w:tc>
          <w:tcPr>
            <w:tcW w:w="3376" w:type="dxa"/>
            <w:shd w:val="clear" w:color="auto" w:fill="auto"/>
            <w:vAlign w:val="center"/>
          </w:tcPr>
          <w:p w14:paraId="56AB4E25"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r>
              <w:rPr>
                <w:rFonts w:ascii="宋体" w:hAnsi="宋体" w:cs="宋体" w:hint="eastAsia"/>
                <w:sz w:val="18"/>
                <w:szCs w:val="18"/>
              </w:rPr>
              <w:t>名称</w:t>
            </w:r>
          </w:p>
        </w:tc>
        <w:tc>
          <w:tcPr>
            <w:tcW w:w="959" w:type="dxa"/>
            <w:shd w:val="clear" w:color="auto" w:fill="auto"/>
            <w:vAlign w:val="center"/>
          </w:tcPr>
          <w:p w14:paraId="04E1D5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6C2DD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CC4B25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00FB2A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54F3B6" w14:textId="77777777">
        <w:trPr>
          <w:jc w:val="center"/>
        </w:trPr>
        <w:tc>
          <w:tcPr>
            <w:tcW w:w="1486" w:type="dxa"/>
            <w:shd w:val="clear" w:color="auto" w:fill="auto"/>
            <w:vAlign w:val="center"/>
          </w:tcPr>
          <w:p w14:paraId="25D22A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0AA613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咳嗽代码</w:t>
            </w:r>
          </w:p>
        </w:tc>
        <w:tc>
          <w:tcPr>
            <w:tcW w:w="1697" w:type="dxa"/>
            <w:shd w:val="clear" w:color="auto" w:fill="auto"/>
            <w:vAlign w:val="center"/>
          </w:tcPr>
          <w:p w14:paraId="20469F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KSDM</w:t>
            </w:r>
          </w:p>
        </w:tc>
        <w:tc>
          <w:tcPr>
            <w:tcW w:w="3376" w:type="dxa"/>
            <w:shd w:val="clear" w:color="auto" w:fill="auto"/>
            <w:vAlign w:val="center"/>
          </w:tcPr>
          <w:p w14:paraId="506BF79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咳嗽代码</w:t>
            </w:r>
          </w:p>
        </w:tc>
        <w:tc>
          <w:tcPr>
            <w:tcW w:w="959" w:type="dxa"/>
            <w:shd w:val="clear" w:color="auto" w:fill="auto"/>
            <w:vAlign w:val="center"/>
          </w:tcPr>
          <w:p w14:paraId="59076B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CAC28F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43AC43D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2B3DDE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CV5101.35 COPD咳嗽症状代码</w:t>
            </w:r>
          </w:p>
        </w:tc>
      </w:tr>
      <w:tr w:rsidR="000834E0" w14:paraId="61419E0C" w14:textId="77777777">
        <w:trPr>
          <w:jc w:val="center"/>
        </w:trPr>
        <w:tc>
          <w:tcPr>
            <w:tcW w:w="1486" w:type="dxa"/>
            <w:shd w:val="clear" w:color="auto" w:fill="auto"/>
            <w:vAlign w:val="center"/>
          </w:tcPr>
          <w:p w14:paraId="1B164C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17664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咳嗽名称</w:t>
            </w:r>
          </w:p>
        </w:tc>
        <w:tc>
          <w:tcPr>
            <w:tcW w:w="1697" w:type="dxa"/>
            <w:shd w:val="clear" w:color="auto" w:fill="auto"/>
            <w:vAlign w:val="center"/>
          </w:tcPr>
          <w:p w14:paraId="760799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KSMC</w:t>
            </w:r>
          </w:p>
        </w:tc>
        <w:tc>
          <w:tcPr>
            <w:tcW w:w="3376" w:type="dxa"/>
            <w:shd w:val="clear" w:color="auto" w:fill="auto"/>
            <w:vAlign w:val="center"/>
          </w:tcPr>
          <w:p w14:paraId="1C8FCE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咳嗽名称</w:t>
            </w:r>
          </w:p>
        </w:tc>
        <w:tc>
          <w:tcPr>
            <w:tcW w:w="959" w:type="dxa"/>
            <w:shd w:val="clear" w:color="auto" w:fill="auto"/>
            <w:vAlign w:val="center"/>
          </w:tcPr>
          <w:p w14:paraId="53DE99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DA2C41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084998E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A7C652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CV5101.35 COPD咳嗽症状代码</w:t>
            </w:r>
          </w:p>
        </w:tc>
      </w:tr>
      <w:tr w:rsidR="000834E0" w14:paraId="52FC4346" w14:textId="77777777">
        <w:trPr>
          <w:jc w:val="center"/>
        </w:trPr>
        <w:tc>
          <w:tcPr>
            <w:tcW w:w="1486" w:type="dxa"/>
            <w:shd w:val="clear" w:color="auto" w:fill="auto"/>
            <w:vAlign w:val="center"/>
          </w:tcPr>
          <w:p w14:paraId="2D592F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17FB5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咳痰代码</w:t>
            </w:r>
          </w:p>
        </w:tc>
        <w:tc>
          <w:tcPr>
            <w:tcW w:w="1697" w:type="dxa"/>
            <w:shd w:val="clear" w:color="auto" w:fill="auto"/>
            <w:vAlign w:val="center"/>
          </w:tcPr>
          <w:p w14:paraId="2B5A9A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KTDM</w:t>
            </w:r>
          </w:p>
        </w:tc>
        <w:tc>
          <w:tcPr>
            <w:tcW w:w="3376" w:type="dxa"/>
            <w:shd w:val="clear" w:color="auto" w:fill="auto"/>
            <w:vAlign w:val="center"/>
          </w:tcPr>
          <w:p w14:paraId="4DE2E0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咳痰代码</w:t>
            </w:r>
          </w:p>
        </w:tc>
        <w:tc>
          <w:tcPr>
            <w:tcW w:w="959" w:type="dxa"/>
            <w:shd w:val="clear" w:color="auto" w:fill="auto"/>
            <w:vAlign w:val="center"/>
          </w:tcPr>
          <w:p w14:paraId="13BC08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F90CD2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611B31F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6B59115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CV5101.36 COPD咳痰症状代码</w:t>
            </w:r>
          </w:p>
        </w:tc>
      </w:tr>
      <w:tr w:rsidR="000834E0" w14:paraId="7A84A6BD" w14:textId="77777777">
        <w:trPr>
          <w:jc w:val="center"/>
        </w:trPr>
        <w:tc>
          <w:tcPr>
            <w:tcW w:w="1486" w:type="dxa"/>
            <w:shd w:val="clear" w:color="auto" w:fill="auto"/>
            <w:vAlign w:val="center"/>
          </w:tcPr>
          <w:p w14:paraId="32ADC5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F8436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咳痰名称</w:t>
            </w:r>
          </w:p>
        </w:tc>
        <w:tc>
          <w:tcPr>
            <w:tcW w:w="1697" w:type="dxa"/>
            <w:shd w:val="clear" w:color="auto" w:fill="auto"/>
            <w:vAlign w:val="center"/>
          </w:tcPr>
          <w:p w14:paraId="1E275F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KTMC</w:t>
            </w:r>
          </w:p>
        </w:tc>
        <w:tc>
          <w:tcPr>
            <w:tcW w:w="3376" w:type="dxa"/>
            <w:shd w:val="clear" w:color="auto" w:fill="auto"/>
            <w:vAlign w:val="center"/>
          </w:tcPr>
          <w:p w14:paraId="67984A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咳痰名称</w:t>
            </w:r>
          </w:p>
        </w:tc>
        <w:tc>
          <w:tcPr>
            <w:tcW w:w="959" w:type="dxa"/>
            <w:shd w:val="clear" w:color="auto" w:fill="auto"/>
            <w:vAlign w:val="center"/>
          </w:tcPr>
          <w:p w14:paraId="5863D32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8A881B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43844D2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591841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CV5101.36 COPD咳痰症状代码</w:t>
            </w:r>
          </w:p>
        </w:tc>
      </w:tr>
      <w:tr w:rsidR="000834E0" w14:paraId="0D03BB89" w14:textId="77777777">
        <w:trPr>
          <w:jc w:val="center"/>
        </w:trPr>
        <w:tc>
          <w:tcPr>
            <w:tcW w:w="1486" w:type="dxa"/>
            <w:tcBorders>
              <w:bottom w:val="single" w:sz="4" w:space="0" w:color="auto"/>
            </w:tcBorders>
            <w:shd w:val="clear" w:color="auto" w:fill="auto"/>
            <w:vAlign w:val="center"/>
          </w:tcPr>
          <w:p w14:paraId="4DFD98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DE04.50.151.00</w:t>
            </w:r>
          </w:p>
        </w:tc>
        <w:tc>
          <w:tcPr>
            <w:tcW w:w="2251" w:type="dxa"/>
            <w:tcBorders>
              <w:bottom w:val="single" w:sz="4" w:space="0" w:color="auto"/>
            </w:tcBorders>
            <w:shd w:val="clear" w:color="auto" w:fill="auto"/>
            <w:vAlign w:val="center"/>
          </w:tcPr>
          <w:p w14:paraId="14D7BE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菌情况</w:t>
            </w:r>
            <w:proofErr w:type="gramEnd"/>
            <w:r>
              <w:rPr>
                <w:rFonts w:ascii="宋体" w:hAnsi="宋体" w:cs="宋体" w:hint="eastAsia"/>
                <w:sz w:val="18"/>
                <w:szCs w:val="18"/>
              </w:rPr>
              <w:t>代码</w:t>
            </w:r>
          </w:p>
        </w:tc>
        <w:tc>
          <w:tcPr>
            <w:tcW w:w="1697" w:type="dxa"/>
            <w:tcBorders>
              <w:bottom w:val="single" w:sz="4" w:space="0" w:color="auto"/>
            </w:tcBorders>
            <w:shd w:val="clear" w:color="auto" w:fill="auto"/>
            <w:vAlign w:val="center"/>
          </w:tcPr>
          <w:p w14:paraId="33A8AD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TJQKDM</w:t>
            </w:r>
          </w:p>
        </w:tc>
        <w:tc>
          <w:tcPr>
            <w:tcW w:w="3376" w:type="dxa"/>
            <w:tcBorders>
              <w:bottom w:val="single" w:sz="4" w:space="0" w:color="auto"/>
            </w:tcBorders>
            <w:shd w:val="clear" w:color="auto" w:fill="auto"/>
            <w:vAlign w:val="center"/>
          </w:tcPr>
          <w:p w14:paraId="6903B5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菌情况</w:t>
            </w:r>
            <w:proofErr w:type="gramEnd"/>
            <w:r>
              <w:rPr>
                <w:rFonts w:ascii="宋体" w:hAnsi="宋体" w:cs="宋体" w:hint="eastAsia"/>
                <w:sz w:val="18"/>
                <w:szCs w:val="18"/>
              </w:rPr>
              <w:t>代码</w:t>
            </w:r>
          </w:p>
        </w:tc>
        <w:tc>
          <w:tcPr>
            <w:tcW w:w="959" w:type="dxa"/>
            <w:tcBorders>
              <w:bottom w:val="single" w:sz="4" w:space="0" w:color="auto"/>
            </w:tcBorders>
            <w:shd w:val="clear" w:color="auto" w:fill="auto"/>
            <w:vAlign w:val="center"/>
          </w:tcPr>
          <w:p w14:paraId="4E5A7B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00395F8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tcBorders>
              <w:bottom w:val="single" w:sz="4" w:space="0" w:color="auto"/>
            </w:tcBorders>
            <w:shd w:val="clear" w:color="auto" w:fill="auto"/>
            <w:vAlign w:val="center"/>
          </w:tcPr>
          <w:p w14:paraId="341302C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bottom w:val="single" w:sz="4" w:space="0" w:color="auto"/>
            </w:tcBorders>
            <w:shd w:val="clear" w:color="auto" w:fill="auto"/>
            <w:vAlign w:val="center"/>
          </w:tcPr>
          <w:p w14:paraId="585F72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364.9</w:t>
            </w:r>
          </w:p>
          <w:p w14:paraId="60ADF7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CV04.50.014痰</w:t>
            </w:r>
            <w:proofErr w:type="gramStart"/>
            <w:r>
              <w:rPr>
                <w:rFonts w:ascii="宋体" w:hAnsi="宋体" w:cs="宋体" w:hint="eastAsia"/>
                <w:sz w:val="18"/>
                <w:szCs w:val="18"/>
              </w:rPr>
              <w:t>检培养</w:t>
            </w:r>
            <w:proofErr w:type="gramEnd"/>
            <w:r>
              <w:rPr>
                <w:rFonts w:ascii="宋体" w:hAnsi="宋体" w:cs="宋体" w:hint="eastAsia"/>
                <w:sz w:val="18"/>
                <w:szCs w:val="18"/>
              </w:rPr>
              <w:t>结果代码表</w:t>
            </w:r>
          </w:p>
        </w:tc>
      </w:tr>
    </w:tbl>
    <w:p w14:paraId="633E2AC5" w14:textId="77777777" w:rsidR="000834E0" w:rsidRDefault="00000000">
      <w:r>
        <w:br w:type="page"/>
      </w:r>
    </w:p>
    <w:p w14:paraId="62FBA3A7"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表A.21  慢阻肺随访卡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7"/>
        <w:gridCol w:w="3376"/>
        <w:gridCol w:w="959"/>
        <w:gridCol w:w="959"/>
        <w:gridCol w:w="962"/>
        <w:gridCol w:w="2258"/>
      </w:tblGrid>
      <w:tr w:rsidR="000834E0" w14:paraId="44119A76" w14:textId="77777777">
        <w:trPr>
          <w:tblHeader/>
          <w:jc w:val="center"/>
        </w:trPr>
        <w:tc>
          <w:tcPr>
            <w:tcW w:w="1486" w:type="dxa"/>
            <w:tcBorders>
              <w:top w:val="single" w:sz="8" w:space="0" w:color="auto"/>
              <w:bottom w:val="single" w:sz="8" w:space="0" w:color="auto"/>
            </w:tcBorders>
            <w:shd w:val="clear" w:color="auto" w:fill="auto"/>
            <w:vAlign w:val="center"/>
          </w:tcPr>
          <w:p w14:paraId="6AC220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346878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26DA08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158D29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638499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7100D0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4739C6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0E85F4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E638089" w14:textId="77777777">
        <w:trPr>
          <w:jc w:val="center"/>
        </w:trPr>
        <w:tc>
          <w:tcPr>
            <w:tcW w:w="1486" w:type="dxa"/>
            <w:tcBorders>
              <w:top w:val="single" w:sz="4" w:space="0" w:color="auto"/>
              <w:bottom w:val="single" w:sz="4" w:space="0" w:color="auto"/>
            </w:tcBorders>
            <w:shd w:val="clear" w:color="auto" w:fill="auto"/>
            <w:vAlign w:val="center"/>
          </w:tcPr>
          <w:p w14:paraId="725F78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539D07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菌情况</w:t>
            </w:r>
            <w:proofErr w:type="gramEnd"/>
            <w:r>
              <w:rPr>
                <w:rFonts w:ascii="宋体" w:hAnsi="宋体" w:cs="宋体" w:hint="eastAsia"/>
                <w:sz w:val="18"/>
                <w:szCs w:val="18"/>
              </w:rPr>
              <w:t>名称</w:t>
            </w:r>
          </w:p>
        </w:tc>
        <w:tc>
          <w:tcPr>
            <w:tcW w:w="1697" w:type="dxa"/>
            <w:tcBorders>
              <w:top w:val="single" w:sz="4" w:space="0" w:color="auto"/>
              <w:bottom w:val="single" w:sz="4" w:space="0" w:color="auto"/>
            </w:tcBorders>
            <w:shd w:val="clear" w:color="auto" w:fill="auto"/>
            <w:vAlign w:val="center"/>
          </w:tcPr>
          <w:p w14:paraId="4A2E1D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TJQKMC</w:t>
            </w:r>
          </w:p>
        </w:tc>
        <w:tc>
          <w:tcPr>
            <w:tcW w:w="3376" w:type="dxa"/>
            <w:tcBorders>
              <w:top w:val="single" w:sz="4" w:space="0" w:color="auto"/>
              <w:bottom w:val="single" w:sz="4" w:space="0" w:color="auto"/>
            </w:tcBorders>
            <w:shd w:val="clear" w:color="auto" w:fill="auto"/>
            <w:vAlign w:val="center"/>
          </w:tcPr>
          <w:p w14:paraId="6625A3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菌情况</w:t>
            </w:r>
            <w:proofErr w:type="gramEnd"/>
            <w:r>
              <w:rPr>
                <w:rFonts w:ascii="宋体" w:hAnsi="宋体" w:cs="宋体" w:hint="eastAsia"/>
                <w:sz w:val="18"/>
                <w:szCs w:val="18"/>
              </w:rPr>
              <w:t>名称</w:t>
            </w:r>
          </w:p>
        </w:tc>
        <w:tc>
          <w:tcPr>
            <w:tcW w:w="959" w:type="dxa"/>
            <w:tcBorders>
              <w:top w:val="single" w:sz="4" w:space="0" w:color="auto"/>
              <w:bottom w:val="single" w:sz="4" w:space="0" w:color="auto"/>
            </w:tcBorders>
            <w:shd w:val="clear" w:color="auto" w:fill="auto"/>
            <w:vAlign w:val="center"/>
          </w:tcPr>
          <w:p w14:paraId="4CED12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3DE7A36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tcBorders>
              <w:top w:val="single" w:sz="4" w:space="0" w:color="auto"/>
              <w:bottom w:val="single" w:sz="4" w:space="0" w:color="auto"/>
            </w:tcBorders>
            <w:shd w:val="clear" w:color="auto" w:fill="auto"/>
            <w:vAlign w:val="center"/>
          </w:tcPr>
          <w:p w14:paraId="7A738F4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bottom w:val="single" w:sz="4" w:space="0" w:color="auto"/>
            </w:tcBorders>
            <w:shd w:val="clear" w:color="auto" w:fill="auto"/>
            <w:vAlign w:val="center"/>
          </w:tcPr>
          <w:p w14:paraId="3E4CD5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364.9</w:t>
            </w:r>
          </w:p>
          <w:p w14:paraId="24A9BA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CV04.50.014痰</w:t>
            </w:r>
            <w:proofErr w:type="gramStart"/>
            <w:r>
              <w:rPr>
                <w:rFonts w:ascii="宋体" w:hAnsi="宋体" w:cs="宋体" w:hint="eastAsia"/>
                <w:sz w:val="18"/>
                <w:szCs w:val="18"/>
              </w:rPr>
              <w:t>检培养</w:t>
            </w:r>
            <w:proofErr w:type="gramEnd"/>
            <w:r>
              <w:rPr>
                <w:rFonts w:ascii="宋体" w:hAnsi="宋体" w:cs="宋体" w:hint="eastAsia"/>
                <w:sz w:val="18"/>
                <w:szCs w:val="18"/>
              </w:rPr>
              <w:t>结果代码表</w:t>
            </w:r>
          </w:p>
        </w:tc>
      </w:tr>
      <w:tr w:rsidR="000834E0" w14:paraId="32B75123" w14:textId="77777777">
        <w:trPr>
          <w:jc w:val="center"/>
        </w:trPr>
        <w:tc>
          <w:tcPr>
            <w:tcW w:w="1486" w:type="dxa"/>
            <w:tcBorders>
              <w:top w:val="single" w:sz="4" w:space="0" w:color="auto"/>
            </w:tcBorders>
            <w:shd w:val="clear" w:color="auto" w:fill="auto"/>
            <w:vAlign w:val="center"/>
          </w:tcPr>
          <w:p w14:paraId="6A46D3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tcBorders>
            <w:shd w:val="clear" w:color="auto" w:fill="auto"/>
            <w:vAlign w:val="center"/>
          </w:tcPr>
          <w:p w14:paraId="3A3347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菌情况</w:t>
            </w:r>
            <w:proofErr w:type="gramEnd"/>
            <w:r>
              <w:rPr>
                <w:rFonts w:ascii="宋体" w:hAnsi="宋体" w:cs="宋体" w:hint="eastAsia"/>
                <w:sz w:val="18"/>
                <w:szCs w:val="18"/>
              </w:rPr>
              <w:t>其他详述</w:t>
            </w:r>
          </w:p>
        </w:tc>
        <w:tc>
          <w:tcPr>
            <w:tcW w:w="1697" w:type="dxa"/>
            <w:tcBorders>
              <w:top w:val="single" w:sz="4" w:space="0" w:color="auto"/>
            </w:tcBorders>
            <w:shd w:val="clear" w:color="auto" w:fill="auto"/>
            <w:vAlign w:val="center"/>
          </w:tcPr>
          <w:p w14:paraId="5C46EC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TJQKQTXS</w:t>
            </w:r>
          </w:p>
        </w:tc>
        <w:tc>
          <w:tcPr>
            <w:tcW w:w="3376" w:type="dxa"/>
            <w:tcBorders>
              <w:top w:val="single" w:sz="4" w:space="0" w:color="auto"/>
            </w:tcBorders>
            <w:shd w:val="clear" w:color="auto" w:fill="auto"/>
            <w:vAlign w:val="center"/>
          </w:tcPr>
          <w:p w14:paraId="27F33D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菌情况</w:t>
            </w:r>
            <w:proofErr w:type="gramEnd"/>
            <w:r>
              <w:rPr>
                <w:rFonts w:ascii="宋体" w:hAnsi="宋体" w:cs="宋体" w:hint="eastAsia"/>
                <w:sz w:val="18"/>
                <w:szCs w:val="18"/>
              </w:rPr>
              <w:t>其他详述</w:t>
            </w:r>
          </w:p>
        </w:tc>
        <w:tc>
          <w:tcPr>
            <w:tcW w:w="959" w:type="dxa"/>
            <w:tcBorders>
              <w:top w:val="single" w:sz="4" w:space="0" w:color="auto"/>
            </w:tcBorders>
            <w:shd w:val="clear" w:color="auto" w:fill="auto"/>
            <w:vAlign w:val="center"/>
          </w:tcPr>
          <w:p w14:paraId="399BC8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2864C5D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tcBorders>
            <w:shd w:val="clear" w:color="auto" w:fill="auto"/>
            <w:vAlign w:val="center"/>
          </w:tcPr>
          <w:p w14:paraId="3D0633C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tcBorders>
            <w:shd w:val="clear" w:color="auto" w:fill="auto"/>
            <w:vAlign w:val="center"/>
          </w:tcPr>
          <w:p w14:paraId="31FC2F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75CB8EE" w14:textId="77777777">
        <w:trPr>
          <w:jc w:val="center"/>
        </w:trPr>
        <w:tc>
          <w:tcPr>
            <w:tcW w:w="1486" w:type="dxa"/>
            <w:shd w:val="clear" w:color="auto" w:fill="auto"/>
            <w:vAlign w:val="center"/>
          </w:tcPr>
          <w:p w14:paraId="3DB08D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DE04.50.080.00</w:t>
            </w:r>
          </w:p>
        </w:tc>
        <w:tc>
          <w:tcPr>
            <w:tcW w:w="2251" w:type="dxa"/>
            <w:shd w:val="clear" w:color="auto" w:fill="auto"/>
            <w:vAlign w:val="center"/>
          </w:tcPr>
          <w:p w14:paraId="392E3C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检培养</w:t>
            </w:r>
            <w:proofErr w:type="gramEnd"/>
            <w:r>
              <w:rPr>
                <w:rFonts w:ascii="宋体" w:hAnsi="宋体" w:cs="宋体" w:hint="eastAsia"/>
                <w:sz w:val="18"/>
                <w:szCs w:val="18"/>
              </w:rPr>
              <w:t>结果代码</w:t>
            </w:r>
          </w:p>
        </w:tc>
        <w:tc>
          <w:tcPr>
            <w:tcW w:w="1697" w:type="dxa"/>
            <w:shd w:val="clear" w:color="auto" w:fill="auto"/>
            <w:vAlign w:val="center"/>
          </w:tcPr>
          <w:p w14:paraId="3DDAAD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TJPYJGDM</w:t>
            </w:r>
          </w:p>
        </w:tc>
        <w:tc>
          <w:tcPr>
            <w:tcW w:w="3376" w:type="dxa"/>
            <w:shd w:val="clear" w:color="auto" w:fill="auto"/>
            <w:vAlign w:val="center"/>
          </w:tcPr>
          <w:p w14:paraId="094DAC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检培养</w:t>
            </w:r>
            <w:proofErr w:type="gramEnd"/>
            <w:r>
              <w:rPr>
                <w:rFonts w:ascii="宋体" w:hAnsi="宋体" w:cs="宋体" w:hint="eastAsia"/>
                <w:sz w:val="18"/>
                <w:szCs w:val="18"/>
              </w:rPr>
              <w:t>结果代码</w:t>
            </w:r>
          </w:p>
        </w:tc>
        <w:tc>
          <w:tcPr>
            <w:tcW w:w="959" w:type="dxa"/>
            <w:shd w:val="clear" w:color="auto" w:fill="auto"/>
            <w:vAlign w:val="center"/>
          </w:tcPr>
          <w:p w14:paraId="03E5CF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25152A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24DC435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10FE0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364.9</w:t>
            </w:r>
          </w:p>
          <w:p w14:paraId="4936D3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CV04.50.014痰</w:t>
            </w:r>
            <w:proofErr w:type="gramStart"/>
            <w:r>
              <w:rPr>
                <w:rFonts w:ascii="宋体" w:hAnsi="宋体" w:cs="宋体" w:hint="eastAsia"/>
                <w:sz w:val="18"/>
                <w:szCs w:val="18"/>
              </w:rPr>
              <w:t>检培养</w:t>
            </w:r>
            <w:proofErr w:type="gramEnd"/>
            <w:r>
              <w:rPr>
                <w:rFonts w:ascii="宋体" w:hAnsi="宋体" w:cs="宋体" w:hint="eastAsia"/>
                <w:sz w:val="18"/>
                <w:szCs w:val="18"/>
              </w:rPr>
              <w:t>结果代码表</w:t>
            </w:r>
          </w:p>
        </w:tc>
      </w:tr>
      <w:tr w:rsidR="000834E0" w14:paraId="2843FD3D" w14:textId="77777777">
        <w:trPr>
          <w:jc w:val="center"/>
        </w:trPr>
        <w:tc>
          <w:tcPr>
            <w:tcW w:w="1486" w:type="dxa"/>
            <w:shd w:val="clear" w:color="auto" w:fill="auto"/>
            <w:vAlign w:val="center"/>
          </w:tcPr>
          <w:p w14:paraId="1B2F5D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032B65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检培养</w:t>
            </w:r>
            <w:proofErr w:type="gramEnd"/>
            <w:r>
              <w:rPr>
                <w:rFonts w:ascii="宋体" w:hAnsi="宋体" w:cs="宋体" w:hint="eastAsia"/>
                <w:sz w:val="18"/>
                <w:szCs w:val="18"/>
              </w:rPr>
              <w:t>结果名称</w:t>
            </w:r>
          </w:p>
        </w:tc>
        <w:tc>
          <w:tcPr>
            <w:tcW w:w="1697" w:type="dxa"/>
            <w:shd w:val="clear" w:color="auto" w:fill="auto"/>
            <w:vAlign w:val="center"/>
          </w:tcPr>
          <w:p w14:paraId="32D5BA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TJPYJGMC</w:t>
            </w:r>
          </w:p>
        </w:tc>
        <w:tc>
          <w:tcPr>
            <w:tcW w:w="3376" w:type="dxa"/>
            <w:shd w:val="clear" w:color="auto" w:fill="auto"/>
            <w:vAlign w:val="center"/>
          </w:tcPr>
          <w:p w14:paraId="4C5724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检培养</w:t>
            </w:r>
            <w:proofErr w:type="gramEnd"/>
            <w:r>
              <w:rPr>
                <w:rFonts w:ascii="宋体" w:hAnsi="宋体" w:cs="宋体" w:hint="eastAsia"/>
                <w:sz w:val="18"/>
                <w:szCs w:val="18"/>
              </w:rPr>
              <w:t>结果名称</w:t>
            </w:r>
          </w:p>
        </w:tc>
        <w:tc>
          <w:tcPr>
            <w:tcW w:w="959" w:type="dxa"/>
            <w:shd w:val="clear" w:color="auto" w:fill="auto"/>
            <w:vAlign w:val="center"/>
          </w:tcPr>
          <w:p w14:paraId="4631B7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C5C63C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F6DDB2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47C86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8BA9FEC" w14:textId="77777777">
        <w:trPr>
          <w:jc w:val="center"/>
        </w:trPr>
        <w:tc>
          <w:tcPr>
            <w:tcW w:w="1486" w:type="dxa"/>
            <w:shd w:val="clear" w:color="auto" w:fill="auto"/>
            <w:vAlign w:val="center"/>
          </w:tcPr>
          <w:p w14:paraId="5356D1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4AA02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检培养</w:t>
            </w:r>
            <w:proofErr w:type="gramEnd"/>
            <w:r>
              <w:rPr>
                <w:rFonts w:ascii="宋体" w:hAnsi="宋体" w:cs="宋体" w:hint="eastAsia"/>
                <w:sz w:val="18"/>
                <w:szCs w:val="18"/>
              </w:rPr>
              <w:t>结果其他名称</w:t>
            </w:r>
          </w:p>
        </w:tc>
        <w:tc>
          <w:tcPr>
            <w:tcW w:w="1697" w:type="dxa"/>
            <w:shd w:val="clear" w:color="auto" w:fill="auto"/>
            <w:vAlign w:val="center"/>
          </w:tcPr>
          <w:p w14:paraId="491D61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TJPYJGQTMC</w:t>
            </w:r>
          </w:p>
        </w:tc>
        <w:tc>
          <w:tcPr>
            <w:tcW w:w="3376" w:type="dxa"/>
            <w:shd w:val="clear" w:color="auto" w:fill="auto"/>
            <w:vAlign w:val="center"/>
          </w:tcPr>
          <w:p w14:paraId="073134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w:t>
            </w:r>
            <w:proofErr w:type="gramStart"/>
            <w:r>
              <w:rPr>
                <w:rFonts w:ascii="宋体" w:hAnsi="宋体" w:cs="宋体" w:hint="eastAsia"/>
                <w:sz w:val="18"/>
                <w:szCs w:val="18"/>
              </w:rPr>
              <w:t>检培养</w:t>
            </w:r>
            <w:proofErr w:type="gramEnd"/>
            <w:r>
              <w:rPr>
                <w:rFonts w:ascii="宋体" w:hAnsi="宋体" w:cs="宋体" w:hint="eastAsia"/>
                <w:sz w:val="18"/>
                <w:szCs w:val="18"/>
              </w:rPr>
              <w:t>结果其他名称</w:t>
            </w:r>
          </w:p>
        </w:tc>
        <w:tc>
          <w:tcPr>
            <w:tcW w:w="959" w:type="dxa"/>
            <w:shd w:val="clear" w:color="auto" w:fill="auto"/>
            <w:vAlign w:val="center"/>
          </w:tcPr>
          <w:p w14:paraId="05A4C4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D02480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B92AA9B"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4A7E9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071BE58" w14:textId="77777777">
        <w:trPr>
          <w:jc w:val="center"/>
        </w:trPr>
        <w:tc>
          <w:tcPr>
            <w:tcW w:w="1486" w:type="dxa"/>
            <w:shd w:val="clear" w:color="auto" w:fill="auto"/>
            <w:vAlign w:val="center"/>
          </w:tcPr>
          <w:p w14:paraId="2A962A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DE04.50.081.00</w:t>
            </w:r>
          </w:p>
        </w:tc>
        <w:tc>
          <w:tcPr>
            <w:tcW w:w="2251" w:type="dxa"/>
            <w:shd w:val="clear" w:color="auto" w:fill="auto"/>
            <w:vAlign w:val="center"/>
          </w:tcPr>
          <w:p w14:paraId="5DDBF9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痰检涂片结果代码</w:t>
            </w:r>
          </w:p>
        </w:tc>
        <w:tc>
          <w:tcPr>
            <w:tcW w:w="1697" w:type="dxa"/>
            <w:shd w:val="clear" w:color="auto" w:fill="auto"/>
            <w:vAlign w:val="center"/>
          </w:tcPr>
          <w:p w14:paraId="5AF039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TJTPJGDM</w:t>
            </w:r>
          </w:p>
        </w:tc>
        <w:tc>
          <w:tcPr>
            <w:tcW w:w="3376" w:type="dxa"/>
            <w:shd w:val="clear" w:color="auto" w:fill="auto"/>
            <w:vAlign w:val="center"/>
          </w:tcPr>
          <w:p w14:paraId="4CDEBD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痰检涂片结果代码</w:t>
            </w:r>
          </w:p>
        </w:tc>
        <w:tc>
          <w:tcPr>
            <w:tcW w:w="959" w:type="dxa"/>
            <w:shd w:val="clear" w:color="auto" w:fill="auto"/>
            <w:vAlign w:val="center"/>
          </w:tcPr>
          <w:p w14:paraId="1805DD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40C876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2" w:type="dxa"/>
            <w:shd w:val="clear" w:color="auto" w:fill="auto"/>
            <w:vAlign w:val="center"/>
          </w:tcPr>
          <w:p w14:paraId="5FB4187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1B1C86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1.阳性；2.阴性；3.未查</w:t>
            </w:r>
          </w:p>
        </w:tc>
      </w:tr>
      <w:tr w:rsidR="000834E0" w14:paraId="5F0750AF" w14:textId="77777777">
        <w:trPr>
          <w:jc w:val="center"/>
        </w:trPr>
        <w:tc>
          <w:tcPr>
            <w:tcW w:w="1486" w:type="dxa"/>
            <w:shd w:val="clear" w:color="auto" w:fill="auto"/>
            <w:vAlign w:val="center"/>
          </w:tcPr>
          <w:p w14:paraId="169FF3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15DF9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痰检涂片结果名称</w:t>
            </w:r>
          </w:p>
        </w:tc>
        <w:tc>
          <w:tcPr>
            <w:tcW w:w="1697" w:type="dxa"/>
            <w:shd w:val="clear" w:color="auto" w:fill="auto"/>
            <w:vAlign w:val="center"/>
          </w:tcPr>
          <w:p w14:paraId="5D4BEA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TJTPJGMC</w:t>
            </w:r>
          </w:p>
        </w:tc>
        <w:tc>
          <w:tcPr>
            <w:tcW w:w="3376" w:type="dxa"/>
            <w:shd w:val="clear" w:color="auto" w:fill="auto"/>
            <w:vAlign w:val="center"/>
          </w:tcPr>
          <w:p w14:paraId="445FB7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痰检涂片结果名称</w:t>
            </w:r>
          </w:p>
        </w:tc>
        <w:tc>
          <w:tcPr>
            <w:tcW w:w="959" w:type="dxa"/>
            <w:shd w:val="clear" w:color="auto" w:fill="auto"/>
            <w:vAlign w:val="center"/>
          </w:tcPr>
          <w:p w14:paraId="27048A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43F627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3EB08A0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15AB13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4541FDE" w14:textId="77777777">
        <w:trPr>
          <w:jc w:val="center"/>
        </w:trPr>
        <w:tc>
          <w:tcPr>
            <w:tcW w:w="1486" w:type="dxa"/>
            <w:shd w:val="clear" w:color="auto" w:fill="auto"/>
            <w:vAlign w:val="center"/>
          </w:tcPr>
          <w:p w14:paraId="36AF3D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BE23D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结核菌群检测结果</w:t>
            </w:r>
          </w:p>
        </w:tc>
        <w:tc>
          <w:tcPr>
            <w:tcW w:w="1697" w:type="dxa"/>
            <w:shd w:val="clear" w:color="auto" w:fill="auto"/>
            <w:vAlign w:val="center"/>
          </w:tcPr>
          <w:p w14:paraId="316436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JHJQJCJG</w:t>
            </w:r>
          </w:p>
        </w:tc>
        <w:tc>
          <w:tcPr>
            <w:tcW w:w="3376" w:type="dxa"/>
            <w:shd w:val="clear" w:color="auto" w:fill="auto"/>
            <w:vAlign w:val="center"/>
          </w:tcPr>
          <w:p w14:paraId="6C9004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结核菌群检测结果</w:t>
            </w:r>
          </w:p>
        </w:tc>
        <w:tc>
          <w:tcPr>
            <w:tcW w:w="959" w:type="dxa"/>
            <w:shd w:val="clear" w:color="auto" w:fill="auto"/>
            <w:vAlign w:val="center"/>
          </w:tcPr>
          <w:p w14:paraId="6BFADF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26FFF1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6D9A243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D6D47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4B558D1" w14:textId="77777777">
        <w:trPr>
          <w:jc w:val="center"/>
        </w:trPr>
        <w:tc>
          <w:tcPr>
            <w:tcW w:w="1486" w:type="dxa"/>
            <w:shd w:val="clear" w:color="auto" w:fill="auto"/>
            <w:vAlign w:val="center"/>
          </w:tcPr>
          <w:p w14:paraId="5A5786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ADE29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呼吸困难代码</w:t>
            </w:r>
          </w:p>
        </w:tc>
        <w:tc>
          <w:tcPr>
            <w:tcW w:w="1697" w:type="dxa"/>
            <w:shd w:val="clear" w:color="auto" w:fill="auto"/>
            <w:vAlign w:val="center"/>
          </w:tcPr>
          <w:p w14:paraId="67F288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HXKNDM</w:t>
            </w:r>
          </w:p>
        </w:tc>
        <w:tc>
          <w:tcPr>
            <w:tcW w:w="3376" w:type="dxa"/>
            <w:shd w:val="clear" w:color="auto" w:fill="auto"/>
            <w:vAlign w:val="center"/>
          </w:tcPr>
          <w:p w14:paraId="5E5FF4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呼吸困难代码</w:t>
            </w:r>
          </w:p>
        </w:tc>
        <w:tc>
          <w:tcPr>
            <w:tcW w:w="959" w:type="dxa"/>
            <w:shd w:val="clear" w:color="auto" w:fill="auto"/>
            <w:vAlign w:val="center"/>
          </w:tcPr>
          <w:p w14:paraId="22265E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4F1EE9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059D0B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50A9FF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3193CD1" w14:textId="77777777">
        <w:trPr>
          <w:jc w:val="center"/>
        </w:trPr>
        <w:tc>
          <w:tcPr>
            <w:tcW w:w="1486" w:type="dxa"/>
            <w:shd w:val="clear" w:color="auto" w:fill="auto"/>
            <w:vAlign w:val="center"/>
          </w:tcPr>
          <w:p w14:paraId="5C1D03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0295E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呼吸困难名称</w:t>
            </w:r>
          </w:p>
        </w:tc>
        <w:tc>
          <w:tcPr>
            <w:tcW w:w="1697" w:type="dxa"/>
            <w:shd w:val="clear" w:color="auto" w:fill="auto"/>
            <w:vAlign w:val="center"/>
          </w:tcPr>
          <w:p w14:paraId="2E2D20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HXKNMC</w:t>
            </w:r>
          </w:p>
        </w:tc>
        <w:tc>
          <w:tcPr>
            <w:tcW w:w="3376" w:type="dxa"/>
            <w:shd w:val="clear" w:color="auto" w:fill="auto"/>
            <w:vAlign w:val="center"/>
          </w:tcPr>
          <w:p w14:paraId="143E98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呼吸困难名称</w:t>
            </w:r>
          </w:p>
        </w:tc>
        <w:tc>
          <w:tcPr>
            <w:tcW w:w="959" w:type="dxa"/>
            <w:shd w:val="clear" w:color="auto" w:fill="auto"/>
            <w:vAlign w:val="center"/>
          </w:tcPr>
          <w:p w14:paraId="405BFA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3A6AB5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C07049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447D7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9F54EC" w14:textId="77777777">
        <w:trPr>
          <w:jc w:val="center"/>
        </w:trPr>
        <w:tc>
          <w:tcPr>
            <w:tcW w:w="1486" w:type="dxa"/>
            <w:shd w:val="clear" w:color="auto" w:fill="auto"/>
            <w:vAlign w:val="center"/>
          </w:tcPr>
          <w:p w14:paraId="4A3EE8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A77E5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症状其它描述</w:t>
            </w:r>
          </w:p>
        </w:tc>
        <w:tc>
          <w:tcPr>
            <w:tcW w:w="1697" w:type="dxa"/>
            <w:shd w:val="clear" w:color="auto" w:fill="auto"/>
            <w:vAlign w:val="center"/>
          </w:tcPr>
          <w:p w14:paraId="14B079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ZZQTMS</w:t>
            </w:r>
          </w:p>
        </w:tc>
        <w:tc>
          <w:tcPr>
            <w:tcW w:w="3376" w:type="dxa"/>
            <w:shd w:val="clear" w:color="auto" w:fill="auto"/>
            <w:vAlign w:val="center"/>
          </w:tcPr>
          <w:p w14:paraId="5132DA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症状其它描述</w:t>
            </w:r>
          </w:p>
        </w:tc>
        <w:tc>
          <w:tcPr>
            <w:tcW w:w="959" w:type="dxa"/>
            <w:shd w:val="clear" w:color="auto" w:fill="auto"/>
            <w:vAlign w:val="center"/>
          </w:tcPr>
          <w:p w14:paraId="26E507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B55431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0FB1BA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C6090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52370D7" w14:textId="77777777">
        <w:trPr>
          <w:jc w:val="center"/>
        </w:trPr>
        <w:tc>
          <w:tcPr>
            <w:tcW w:w="1486" w:type="dxa"/>
            <w:shd w:val="clear" w:color="auto" w:fill="auto"/>
            <w:vAlign w:val="center"/>
          </w:tcPr>
          <w:p w14:paraId="0E89BC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51BC6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口唇紫</w:t>
            </w:r>
            <w:proofErr w:type="gramStart"/>
            <w:r>
              <w:rPr>
                <w:rFonts w:ascii="宋体" w:hAnsi="宋体" w:cs="宋体" w:hint="eastAsia"/>
                <w:sz w:val="18"/>
                <w:szCs w:val="18"/>
              </w:rPr>
              <w:t>绀</w:t>
            </w:r>
            <w:proofErr w:type="gramEnd"/>
          </w:p>
        </w:tc>
        <w:tc>
          <w:tcPr>
            <w:tcW w:w="1697" w:type="dxa"/>
            <w:shd w:val="clear" w:color="auto" w:fill="auto"/>
            <w:vAlign w:val="center"/>
          </w:tcPr>
          <w:p w14:paraId="2587F8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KCZG</w:t>
            </w:r>
          </w:p>
        </w:tc>
        <w:tc>
          <w:tcPr>
            <w:tcW w:w="3376" w:type="dxa"/>
            <w:shd w:val="clear" w:color="auto" w:fill="auto"/>
            <w:vAlign w:val="center"/>
          </w:tcPr>
          <w:p w14:paraId="6C56C0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口唇紫</w:t>
            </w:r>
            <w:proofErr w:type="gramStart"/>
            <w:r>
              <w:rPr>
                <w:rFonts w:ascii="宋体" w:hAnsi="宋体" w:cs="宋体" w:hint="eastAsia"/>
                <w:sz w:val="18"/>
                <w:szCs w:val="18"/>
              </w:rPr>
              <w:t>绀</w:t>
            </w:r>
            <w:proofErr w:type="gramEnd"/>
          </w:p>
        </w:tc>
        <w:tc>
          <w:tcPr>
            <w:tcW w:w="959" w:type="dxa"/>
            <w:shd w:val="clear" w:color="auto" w:fill="auto"/>
            <w:vAlign w:val="center"/>
          </w:tcPr>
          <w:p w14:paraId="572C0C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FECBEA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85BABF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7FE026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44C6924" w14:textId="77777777">
        <w:trPr>
          <w:jc w:val="center"/>
        </w:trPr>
        <w:tc>
          <w:tcPr>
            <w:tcW w:w="1486" w:type="dxa"/>
            <w:shd w:val="clear" w:color="auto" w:fill="auto"/>
            <w:vAlign w:val="center"/>
          </w:tcPr>
          <w:p w14:paraId="4BACD2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01196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哮鸣音湿</w:t>
            </w:r>
            <w:proofErr w:type="gramStart"/>
            <w:r>
              <w:rPr>
                <w:rFonts w:ascii="宋体" w:hAnsi="宋体" w:cs="宋体" w:hint="eastAsia"/>
                <w:sz w:val="18"/>
                <w:szCs w:val="18"/>
              </w:rPr>
              <w:t>啰</w:t>
            </w:r>
            <w:proofErr w:type="gramEnd"/>
            <w:r>
              <w:rPr>
                <w:rFonts w:ascii="宋体" w:hAnsi="宋体" w:cs="宋体" w:hint="eastAsia"/>
                <w:sz w:val="18"/>
                <w:szCs w:val="18"/>
              </w:rPr>
              <w:t>音代码</w:t>
            </w:r>
          </w:p>
        </w:tc>
        <w:tc>
          <w:tcPr>
            <w:tcW w:w="1697" w:type="dxa"/>
            <w:shd w:val="clear" w:color="auto" w:fill="auto"/>
            <w:vAlign w:val="center"/>
          </w:tcPr>
          <w:p w14:paraId="7DB97D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XMY_SLYDM</w:t>
            </w:r>
          </w:p>
        </w:tc>
        <w:tc>
          <w:tcPr>
            <w:tcW w:w="3376" w:type="dxa"/>
            <w:shd w:val="clear" w:color="auto" w:fill="auto"/>
            <w:vAlign w:val="center"/>
          </w:tcPr>
          <w:p w14:paraId="501D01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哮鸣音/湿</w:t>
            </w:r>
            <w:proofErr w:type="gramStart"/>
            <w:r>
              <w:rPr>
                <w:rFonts w:ascii="宋体" w:hAnsi="宋体" w:cs="宋体" w:hint="eastAsia"/>
                <w:sz w:val="18"/>
                <w:szCs w:val="18"/>
              </w:rPr>
              <w:t>啰</w:t>
            </w:r>
            <w:proofErr w:type="gramEnd"/>
            <w:r>
              <w:rPr>
                <w:rFonts w:ascii="宋体" w:hAnsi="宋体" w:cs="宋体" w:hint="eastAsia"/>
                <w:sz w:val="18"/>
                <w:szCs w:val="18"/>
              </w:rPr>
              <w:t>音代码</w:t>
            </w:r>
          </w:p>
        </w:tc>
        <w:tc>
          <w:tcPr>
            <w:tcW w:w="959" w:type="dxa"/>
            <w:shd w:val="clear" w:color="auto" w:fill="auto"/>
            <w:vAlign w:val="center"/>
          </w:tcPr>
          <w:p w14:paraId="03E018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716B97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DD5BADC"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1B6E5F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1F48F32" w14:textId="77777777">
        <w:trPr>
          <w:jc w:val="center"/>
        </w:trPr>
        <w:tc>
          <w:tcPr>
            <w:tcW w:w="1486" w:type="dxa"/>
            <w:shd w:val="clear" w:color="auto" w:fill="auto"/>
            <w:vAlign w:val="center"/>
          </w:tcPr>
          <w:p w14:paraId="326A70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8680A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哮鸣音湿</w:t>
            </w:r>
            <w:proofErr w:type="gramStart"/>
            <w:r>
              <w:rPr>
                <w:rFonts w:ascii="宋体" w:hAnsi="宋体" w:cs="宋体" w:hint="eastAsia"/>
                <w:sz w:val="18"/>
                <w:szCs w:val="18"/>
              </w:rPr>
              <w:t>啰</w:t>
            </w:r>
            <w:proofErr w:type="gramEnd"/>
            <w:r>
              <w:rPr>
                <w:rFonts w:ascii="宋体" w:hAnsi="宋体" w:cs="宋体" w:hint="eastAsia"/>
                <w:sz w:val="18"/>
                <w:szCs w:val="18"/>
              </w:rPr>
              <w:t>音名称</w:t>
            </w:r>
          </w:p>
        </w:tc>
        <w:tc>
          <w:tcPr>
            <w:tcW w:w="1697" w:type="dxa"/>
            <w:shd w:val="clear" w:color="auto" w:fill="auto"/>
            <w:vAlign w:val="center"/>
          </w:tcPr>
          <w:p w14:paraId="0A6B52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XMY_SLYMC</w:t>
            </w:r>
          </w:p>
        </w:tc>
        <w:tc>
          <w:tcPr>
            <w:tcW w:w="3376" w:type="dxa"/>
            <w:shd w:val="clear" w:color="auto" w:fill="auto"/>
            <w:vAlign w:val="center"/>
          </w:tcPr>
          <w:p w14:paraId="5256EC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哮鸣音/湿</w:t>
            </w:r>
            <w:proofErr w:type="gramStart"/>
            <w:r>
              <w:rPr>
                <w:rFonts w:ascii="宋体" w:hAnsi="宋体" w:cs="宋体" w:hint="eastAsia"/>
                <w:sz w:val="18"/>
                <w:szCs w:val="18"/>
              </w:rPr>
              <w:t>啰</w:t>
            </w:r>
            <w:proofErr w:type="gramEnd"/>
            <w:r>
              <w:rPr>
                <w:rFonts w:ascii="宋体" w:hAnsi="宋体" w:cs="宋体" w:hint="eastAsia"/>
                <w:sz w:val="18"/>
                <w:szCs w:val="18"/>
              </w:rPr>
              <w:t>音名称</w:t>
            </w:r>
          </w:p>
        </w:tc>
        <w:tc>
          <w:tcPr>
            <w:tcW w:w="959" w:type="dxa"/>
            <w:shd w:val="clear" w:color="auto" w:fill="auto"/>
            <w:vAlign w:val="center"/>
          </w:tcPr>
          <w:p w14:paraId="6BC88D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7EC5DA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1D299E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576613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1FFE01" w14:textId="77777777">
        <w:trPr>
          <w:jc w:val="center"/>
        </w:trPr>
        <w:tc>
          <w:tcPr>
            <w:tcW w:w="1486" w:type="dxa"/>
            <w:shd w:val="clear" w:color="auto" w:fill="auto"/>
            <w:vAlign w:val="center"/>
          </w:tcPr>
          <w:p w14:paraId="1E2625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87DD7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肢体水肿代码</w:t>
            </w:r>
          </w:p>
        </w:tc>
        <w:tc>
          <w:tcPr>
            <w:tcW w:w="1697" w:type="dxa"/>
            <w:shd w:val="clear" w:color="auto" w:fill="auto"/>
            <w:vAlign w:val="center"/>
          </w:tcPr>
          <w:p w14:paraId="4EC3DD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ZTSZDM</w:t>
            </w:r>
          </w:p>
        </w:tc>
        <w:tc>
          <w:tcPr>
            <w:tcW w:w="3376" w:type="dxa"/>
            <w:shd w:val="clear" w:color="auto" w:fill="auto"/>
            <w:vAlign w:val="center"/>
          </w:tcPr>
          <w:p w14:paraId="4B0A9D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肢体水肿代码</w:t>
            </w:r>
          </w:p>
        </w:tc>
        <w:tc>
          <w:tcPr>
            <w:tcW w:w="959" w:type="dxa"/>
            <w:shd w:val="clear" w:color="auto" w:fill="auto"/>
            <w:vAlign w:val="center"/>
          </w:tcPr>
          <w:p w14:paraId="715220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6C1E4D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775E4B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50D38E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37CEBC8" w14:textId="77777777">
        <w:trPr>
          <w:jc w:val="center"/>
        </w:trPr>
        <w:tc>
          <w:tcPr>
            <w:tcW w:w="1486" w:type="dxa"/>
            <w:tcBorders>
              <w:bottom w:val="single" w:sz="4" w:space="0" w:color="auto"/>
            </w:tcBorders>
            <w:shd w:val="clear" w:color="auto" w:fill="auto"/>
            <w:vAlign w:val="center"/>
          </w:tcPr>
          <w:p w14:paraId="696064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320116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肢体水肿名称</w:t>
            </w:r>
          </w:p>
        </w:tc>
        <w:tc>
          <w:tcPr>
            <w:tcW w:w="1697" w:type="dxa"/>
            <w:tcBorders>
              <w:bottom w:val="single" w:sz="4" w:space="0" w:color="auto"/>
            </w:tcBorders>
            <w:shd w:val="clear" w:color="auto" w:fill="auto"/>
            <w:vAlign w:val="center"/>
          </w:tcPr>
          <w:p w14:paraId="6EB7FF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ZTSZMC</w:t>
            </w:r>
          </w:p>
        </w:tc>
        <w:tc>
          <w:tcPr>
            <w:tcW w:w="3376" w:type="dxa"/>
            <w:tcBorders>
              <w:bottom w:val="single" w:sz="4" w:space="0" w:color="auto"/>
            </w:tcBorders>
            <w:shd w:val="clear" w:color="auto" w:fill="auto"/>
            <w:vAlign w:val="center"/>
          </w:tcPr>
          <w:p w14:paraId="23CA6C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肢体水肿名称</w:t>
            </w:r>
          </w:p>
        </w:tc>
        <w:tc>
          <w:tcPr>
            <w:tcW w:w="959" w:type="dxa"/>
            <w:tcBorders>
              <w:bottom w:val="single" w:sz="4" w:space="0" w:color="auto"/>
            </w:tcBorders>
            <w:shd w:val="clear" w:color="auto" w:fill="auto"/>
            <w:vAlign w:val="center"/>
          </w:tcPr>
          <w:p w14:paraId="27C21B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5C96FEE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bottom w:val="single" w:sz="4" w:space="0" w:color="auto"/>
            </w:tcBorders>
            <w:shd w:val="clear" w:color="auto" w:fill="auto"/>
            <w:vAlign w:val="center"/>
          </w:tcPr>
          <w:p w14:paraId="27BDB5D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bottom w:val="single" w:sz="4" w:space="0" w:color="auto"/>
            </w:tcBorders>
            <w:shd w:val="clear" w:color="auto" w:fill="auto"/>
            <w:vAlign w:val="center"/>
          </w:tcPr>
          <w:p w14:paraId="33F4DA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A6E4AE5" w14:textId="77777777" w:rsidR="000834E0" w:rsidRDefault="00000000">
      <w:r>
        <w:br w:type="page"/>
      </w:r>
    </w:p>
    <w:p w14:paraId="743C1AF7"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表A.21  慢阻肺随访卡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7"/>
        <w:gridCol w:w="3376"/>
        <w:gridCol w:w="959"/>
        <w:gridCol w:w="959"/>
        <w:gridCol w:w="962"/>
        <w:gridCol w:w="2258"/>
      </w:tblGrid>
      <w:tr w:rsidR="000834E0" w14:paraId="2C456C1A" w14:textId="77777777">
        <w:trPr>
          <w:tblHeader/>
          <w:jc w:val="center"/>
        </w:trPr>
        <w:tc>
          <w:tcPr>
            <w:tcW w:w="1486" w:type="dxa"/>
            <w:tcBorders>
              <w:top w:val="single" w:sz="8" w:space="0" w:color="auto"/>
              <w:bottom w:val="single" w:sz="8" w:space="0" w:color="auto"/>
            </w:tcBorders>
            <w:shd w:val="clear" w:color="auto" w:fill="auto"/>
            <w:vAlign w:val="center"/>
          </w:tcPr>
          <w:p w14:paraId="40E365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6EBD7F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76DB4C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56085E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1A2FA9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318C64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7207C7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2F856A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7A0E852" w14:textId="77777777">
        <w:trPr>
          <w:jc w:val="center"/>
        </w:trPr>
        <w:tc>
          <w:tcPr>
            <w:tcW w:w="1486" w:type="dxa"/>
            <w:tcBorders>
              <w:top w:val="single" w:sz="4" w:space="0" w:color="auto"/>
              <w:bottom w:val="single" w:sz="4" w:space="0" w:color="auto"/>
            </w:tcBorders>
            <w:shd w:val="clear" w:color="auto" w:fill="auto"/>
            <w:vAlign w:val="center"/>
          </w:tcPr>
          <w:p w14:paraId="7E50DB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7EFF48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体征其他描述</w:t>
            </w:r>
          </w:p>
        </w:tc>
        <w:tc>
          <w:tcPr>
            <w:tcW w:w="1697" w:type="dxa"/>
            <w:tcBorders>
              <w:top w:val="single" w:sz="4" w:space="0" w:color="auto"/>
              <w:bottom w:val="single" w:sz="4" w:space="0" w:color="auto"/>
            </w:tcBorders>
            <w:shd w:val="clear" w:color="auto" w:fill="auto"/>
            <w:vAlign w:val="center"/>
          </w:tcPr>
          <w:p w14:paraId="227FF2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TZQTMS</w:t>
            </w:r>
          </w:p>
        </w:tc>
        <w:tc>
          <w:tcPr>
            <w:tcW w:w="3376" w:type="dxa"/>
            <w:tcBorders>
              <w:top w:val="single" w:sz="4" w:space="0" w:color="auto"/>
              <w:bottom w:val="single" w:sz="4" w:space="0" w:color="auto"/>
            </w:tcBorders>
            <w:shd w:val="clear" w:color="auto" w:fill="auto"/>
            <w:vAlign w:val="center"/>
          </w:tcPr>
          <w:p w14:paraId="218FE5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体征其他描述</w:t>
            </w:r>
          </w:p>
        </w:tc>
        <w:tc>
          <w:tcPr>
            <w:tcW w:w="959" w:type="dxa"/>
            <w:tcBorders>
              <w:top w:val="single" w:sz="4" w:space="0" w:color="auto"/>
              <w:bottom w:val="single" w:sz="4" w:space="0" w:color="auto"/>
            </w:tcBorders>
            <w:shd w:val="clear" w:color="auto" w:fill="auto"/>
            <w:vAlign w:val="center"/>
          </w:tcPr>
          <w:p w14:paraId="286F92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5B49DA7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bottom w:val="single" w:sz="4" w:space="0" w:color="auto"/>
            </w:tcBorders>
            <w:shd w:val="clear" w:color="auto" w:fill="auto"/>
            <w:vAlign w:val="center"/>
          </w:tcPr>
          <w:p w14:paraId="3B4E084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bottom w:val="single" w:sz="4" w:space="0" w:color="auto"/>
            </w:tcBorders>
            <w:shd w:val="clear" w:color="auto" w:fill="auto"/>
            <w:vAlign w:val="center"/>
          </w:tcPr>
          <w:p w14:paraId="3BA157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5255E19" w14:textId="77777777">
        <w:trPr>
          <w:jc w:val="center"/>
        </w:trPr>
        <w:tc>
          <w:tcPr>
            <w:tcW w:w="1486" w:type="dxa"/>
            <w:tcBorders>
              <w:top w:val="single" w:sz="4" w:space="0" w:color="auto"/>
            </w:tcBorders>
            <w:shd w:val="clear" w:color="auto" w:fill="auto"/>
            <w:vAlign w:val="center"/>
          </w:tcPr>
          <w:p w14:paraId="32FD56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DE03.00.073.00</w:t>
            </w:r>
          </w:p>
        </w:tc>
        <w:tc>
          <w:tcPr>
            <w:tcW w:w="2251" w:type="dxa"/>
            <w:tcBorders>
              <w:top w:val="single" w:sz="4" w:space="0" w:color="auto"/>
            </w:tcBorders>
            <w:shd w:val="clear" w:color="auto" w:fill="auto"/>
            <w:vAlign w:val="center"/>
          </w:tcPr>
          <w:p w14:paraId="3BE675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吸烟状况代码</w:t>
            </w:r>
          </w:p>
        </w:tc>
        <w:tc>
          <w:tcPr>
            <w:tcW w:w="1697" w:type="dxa"/>
            <w:tcBorders>
              <w:top w:val="single" w:sz="4" w:space="0" w:color="auto"/>
            </w:tcBorders>
            <w:shd w:val="clear" w:color="auto" w:fill="auto"/>
            <w:vAlign w:val="center"/>
          </w:tcPr>
          <w:p w14:paraId="134572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XYZKDM</w:t>
            </w:r>
          </w:p>
        </w:tc>
        <w:tc>
          <w:tcPr>
            <w:tcW w:w="3376" w:type="dxa"/>
            <w:tcBorders>
              <w:top w:val="single" w:sz="4" w:space="0" w:color="auto"/>
            </w:tcBorders>
            <w:shd w:val="clear" w:color="auto" w:fill="auto"/>
            <w:vAlign w:val="center"/>
          </w:tcPr>
          <w:p w14:paraId="6A4024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吸烟状况代码</w:t>
            </w:r>
          </w:p>
        </w:tc>
        <w:tc>
          <w:tcPr>
            <w:tcW w:w="959" w:type="dxa"/>
            <w:tcBorders>
              <w:top w:val="single" w:sz="4" w:space="0" w:color="auto"/>
            </w:tcBorders>
            <w:shd w:val="clear" w:color="auto" w:fill="auto"/>
            <w:vAlign w:val="center"/>
          </w:tcPr>
          <w:p w14:paraId="39B807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63FE9BA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2" w:type="dxa"/>
            <w:tcBorders>
              <w:top w:val="single" w:sz="4" w:space="0" w:color="auto"/>
            </w:tcBorders>
            <w:shd w:val="clear" w:color="auto" w:fill="auto"/>
            <w:vAlign w:val="center"/>
          </w:tcPr>
          <w:p w14:paraId="39A52F1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tcBorders>
            <w:shd w:val="clear" w:color="auto" w:fill="auto"/>
            <w:vAlign w:val="center"/>
          </w:tcPr>
          <w:p w14:paraId="110CDA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1.从不吸烟；2.</w:t>
            </w:r>
            <w:proofErr w:type="gramStart"/>
            <w:r>
              <w:rPr>
                <w:rFonts w:ascii="宋体" w:hAnsi="宋体" w:cs="宋体" w:hint="eastAsia"/>
                <w:sz w:val="18"/>
                <w:szCs w:val="18"/>
              </w:rPr>
              <w:t>过去吸已戒烟</w:t>
            </w:r>
            <w:proofErr w:type="gramEnd"/>
            <w:r>
              <w:rPr>
                <w:rFonts w:ascii="宋体" w:hAnsi="宋体" w:cs="宋体" w:hint="eastAsia"/>
                <w:sz w:val="18"/>
                <w:szCs w:val="18"/>
              </w:rPr>
              <w:t>；3.吸烟</w:t>
            </w:r>
          </w:p>
        </w:tc>
      </w:tr>
      <w:tr w:rsidR="000834E0" w14:paraId="403C97E3" w14:textId="77777777">
        <w:trPr>
          <w:jc w:val="center"/>
        </w:trPr>
        <w:tc>
          <w:tcPr>
            <w:tcW w:w="1486" w:type="dxa"/>
            <w:shd w:val="clear" w:color="auto" w:fill="auto"/>
            <w:vAlign w:val="center"/>
          </w:tcPr>
          <w:p w14:paraId="7597A3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55F85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吸烟状况名称</w:t>
            </w:r>
          </w:p>
        </w:tc>
        <w:tc>
          <w:tcPr>
            <w:tcW w:w="1697" w:type="dxa"/>
            <w:shd w:val="clear" w:color="auto" w:fill="auto"/>
            <w:vAlign w:val="center"/>
          </w:tcPr>
          <w:p w14:paraId="4C830E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XYZKMC</w:t>
            </w:r>
          </w:p>
        </w:tc>
        <w:tc>
          <w:tcPr>
            <w:tcW w:w="3376" w:type="dxa"/>
            <w:shd w:val="clear" w:color="auto" w:fill="auto"/>
            <w:vAlign w:val="center"/>
          </w:tcPr>
          <w:p w14:paraId="5AD39B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吸烟状况名称</w:t>
            </w:r>
          </w:p>
        </w:tc>
        <w:tc>
          <w:tcPr>
            <w:tcW w:w="959" w:type="dxa"/>
            <w:shd w:val="clear" w:color="auto" w:fill="auto"/>
            <w:vAlign w:val="center"/>
          </w:tcPr>
          <w:p w14:paraId="02F81C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35AE53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2" w:type="dxa"/>
            <w:shd w:val="clear" w:color="auto" w:fill="auto"/>
            <w:vAlign w:val="center"/>
          </w:tcPr>
          <w:p w14:paraId="51184BAB"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2C1BC4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1.从不吸烟；2.</w:t>
            </w:r>
            <w:proofErr w:type="gramStart"/>
            <w:r>
              <w:rPr>
                <w:rFonts w:ascii="宋体" w:hAnsi="宋体" w:cs="宋体" w:hint="eastAsia"/>
                <w:sz w:val="18"/>
                <w:szCs w:val="18"/>
              </w:rPr>
              <w:t>过去吸已戒烟</w:t>
            </w:r>
            <w:proofErr w:type="gramEnd"/>
            <w:r>
              <w:rPr>
                <w:rFonts w:ascii="宋体" w:hAnsi="宋体" w:cs="宋体" w:hint="eastAsia"/>
                <w:sz w:val="18"/>
                <w:szCs w:val="18"/>
              </w:rPr>
              <w:t>；3.吸烟</w:t>
            </w:r>
          </w:p>
        </w:tc>
      </w:tr>
      <w:tr w:rsidR="000834E0" w14:paraId="01C8C95D" w14:textId="77777777">
        <w:trPr>
          <w:jc w:val="center"/>
        </w:trPr>
        <w:tc>
          <w:tcPr>
            <w:tcW w:w="1486" w:type="dxa"/>
            <w:shd w:val="clear" w:color="auto" w:fill="auto"/>
            <w:vAlign w:val="center"/>
          </w:tcPr>
          <w:p w14:paraId="6F9BBA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45474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日吸烟量</w:t>
            </w:r>
          </w:p>
        </w:tc>
        <w:tc>
          <w:tcPr>
            <w:tcW w:w="1697" w:type="dxa"/>
            <w:shd w:val="clear" w:color="auto" w:fill="auto"/>
            <w:vAlign w:val="center"/>
          </w:tcPr>
          <w:p w14:paraId="770D13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RXYL</w:t>
            </w:r>
          </w:p>
        </w:tc>
        <w:tc>
          <w:tcPr>
            <w:tcW w:w="3376" w:type="dxa"/>
            <w:shd w:val="clear" w:color="auto" w:fill="auto"/>
            <w:vAlign w:val="center"/>
          </w:tcPr>
          <w:p w14:paraId="4BA46D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日吸烟量</w:t>
            </w:r>
          </w:p>
        </w:tc>
        <w:tc>
          <w:tcPr>
            <w:tcW w:w="959" w:type="dxa"/>
            <w:shd w:val="clear" w:color="auto" w:fill="auto"/>
            <w:vAlign w:val="center"/>
          </w:tcPr>
          <w:p w14:paraId="7E141E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4D63E4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A1FD79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29DFB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23AD58" w14:textId="77777777">
        <w:trPr>
          <w:jc w:val="center"/>
        </w:trPr>
        <w:tc>
          <w:tcPr>
            <w:tcW w:w="1486" w:type="dxa"/>
            <w:shd w:val="clear" w:color="auto" w:fill="auto"/>
            <w:vAlign w:val="center"/>
          </w:tcPr>
          <w:p w14:paraId="0EE1A6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DE03.00.076.00</w:t>
            </w:r>
          </w:p>
        </w:tc>
        <w:tc>
          <w:tcPr>
            <w:tcW w:w="2251" w:type="dxa"/>
            <w:shd w:val="clear" w:color="auto" w:fill="auto"/>
            <w:vAlign w:val="center"/>
          </w:tcPr>
          <w:p w14:paraId="01BEDD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饮酒频率代码</w:t>
            </w:r>
          </w:p>
        </w:tc>
        <w:tc>
          <w:tcPr>
            <w:tcW w:w="1697" w:type="dxa"/>
            <w:shd w:val="clear" w:color="auto" w:fill="auto"/>
            <w:vAlign w:val="center"/>
          </w:tcPr>
          <w:p w14:paraId="1256E7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YJPLDM</w:t>
            </w:r>
          </w:p>
        </w:tc>
        <w:tc>
          <w:tcPr>
            <w:tcW w:w="3376" w:type="dxa"/>
            <w:shd w:val="clear" w:color="auto" w:fill="auto"/>
            <w:vAlign w:val="center"/>
          </w:tcPr>
          <w:p w14:paraId="2AF46C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饮酒频率代码</w:t>
            </w:r>
          </w:p>
        </w:tc>
        <w:tc>
          <w:tcPr>
            <w:tcW w:w="959" w:type="dxa"/>
            <w:shd w:val="clear" w:color="auto" w:fill="auto"/>
            <w:vAlign w:val="center"/>
          </w:tcPr>
          <w:p w14:paraId="7DE22F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94F624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257ACD4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73213A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364.5</w:t>
            </w:r>
          </w:p>
          <w:p w14:paraId="5CBC5C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CV03.00.104 饮酒频率代码表</w:t>
            </w:r>
          </w:p>
        </w:tc>
      </w:tr>
      <w:tr w:rsidR="000834E0" w14:paraId="7906105B" w14:textId="77777777">
        <w:trPr>
          <w:jc w:val="center"/>
        </w:trPr>
        <w:tc>
          <w:tcPr>
            <w:tcW w:w="1486" w:type="dxa"/>
            <w:shd w:val="clear" w:color="auto" w:fill="auto"/>
            <w:vAlign w:val="center"/>
          </w:tcPr>
          <w:p w14:paraId="10BDEE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16ABD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饮酒频率名称</w:t>
            </w:r>
          </w:p>
        </w:tc>
        <w:tc>
          <w:tcPr>
            <w:tcW w:w="1697" w:type="dxa"/>
            <w:shd w:val="clear" w:color="auto" w:fill="auto"/>
            <w:vAlign w:val="center"/>
          </w:tcPr>
          <w:p w14:paraId="56E4BD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YJPLMC</w:t>
            </w:r>
          </w:p>
        </w:tc>
        <w:tc>
          <w:tcPr>
            <w:tcW w:w="3376" w:type="dxa"/>
            <w:shd w:val="clear" w:color="auto" w:fill="auto"/>
            <w:vAlign w:val="center"/>
          </w:tcPr>
          <w:p w14:paraId="204D50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饮酒频率名称</w:t>
            </w:r>
          </w:p>
        </w:tc>
        <w:tc>
          <w:tcPr>
            <w:tcW w:w="959" w:type="dxa"/>
            <w:shd w:val="clear" w:color="auto" w:fill="auto"/>
            <w:vAlign w:val="center"/>
          </w:tcPr>
          <w:p w14:paraId="511C7A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C86EF5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6F98361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D6002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364.5</w:t>
            </w:r>
          </w:p>
          <w:p w14:paraId="275167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CV03.00.104 饮酒频率代码表</w:t>
            </w:r>
          </w:p>
        </w:tc>
      </w:tr>
      <w:tr w:rsidR="000834E0" w14:paraId="70591617" w14:textId="77777777">
        <w:trPr>
          <w:jc w:val="center"/>
        </w:trPr>
        <w:tc>
          <w:tcPr>
            <w:tcW w:w="1486" w:type="dxa"/>
            <w:shd w:val="clear" w:color="auto" w:fill="auto"/>
            <w:vAlign w:val="center"/>
          </w:tcPr>
          <w:p w14:paraId="78AE6A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63B32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每周饮酒天数</w:t>
            </w:r>
          </w:p>
        </w:tc>
        <w:tc>
          <w:tcPr>
            <w:tcW w:w="1697" w:type="dxa"/>
            <w:shd w:val="clear" w:color="auto" w:fill="auto"/>
            <w:vAlign w:val="center"/>
          </w:tcPr>
          <w:p w14:paraId="37FD68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MZYJTS</w:t>
            </w:r>
          </w:p>
        </w:tc>
        <w:tc>
          <w:tcPr>
            <w:tcW w:w="3376" w:type="dxa"/>
            <w:shd w:val="clear" w:color="auto" w:fill="auto"/>
            <w:vAlign w:val="center"/>
          </w:tcPr>
          <w:p w14:paraId="0F8FC6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每周饮酒天数</w:t>
            </w:r>
          </w:p>
        </w:tc>
        <w:tc>
          <w:tcPr>
            <w:tcW w:w="959" w:type="dxa"/>
            <w:shd w:val="clear" w:color="auto" w:fill="auto"/>
            <w:vAlign w:val="center"/>
          </w:tcPr>
          <w:p w14:paraId="19B180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9A2B47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01F1C22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8</w:t>
            </w:r>
          </w:p>
        </w:tc>
        <w:tc>
          <w:tcPr>
            <w:tcW w:w="2258" w:type="dxa"/>
            <w:shd w:val="clear" w:color="auto" w:fill="auto"/>
            <w:vAlign w:val="center"/>
          </w:tcPr>
          <w:p w14:paraId="32B1F6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635670D" w14:textId="77777777">
        <w:trPr>
          <w:jc w:val="center"/>
        </w:trPr>
        <w:tc>
          <w:tcPr>
            <w:tcW w:w="1486" w:type="dxa"/>
            <w:shd w:val="clear" w:color="auto" w:fill="auto"/>
            <w:vAlign w:val="center"/>
          </w:tcPr>
          <w:p w14:paraId="24B166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4C800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日饮酒量</w:t>
            </w:r>
          </w:p>
        </w:tc>
        <w:tc>
          <w:tcPr>
            <w:tcW w:w="1697" w:type="dxa"/>
            <w:shd w:val="clear" w:color="auto" w:fill="auto"/>
            <w:vAlign w:val="center"/>
          </w:tcPr>
          <w:p w14:paraId="47BE6E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RYJL</w:t>
            </w:r>
          </w:p>
        </w:tc>
        <w:tc>
          <w:tcPr>
            <w:tcW w:w="3376" w:type="dxa"/>
            <w:shd w:val="clear" w:color="auto" w:fill="auto"/>
            <w:vAlign w:val="center"/>
          </w:tcPr>
          <w:p w14:paraId="6F8F76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日饮酒量, 单位：两/日，不喝酒填0</w:t>
            </w:r>
          </w:p>
        </w:tc>
        <w:tc>
          <w:tcPr>
            <w:tcW w:w="959" w:type="dxa"/>
            <w:shd w:val="clear" w:color="auto" w:fill="auto"/>
            <w:vAlign w:val="center"/>
          </w:tcPr>
          <w:p w14:paraId="6DBB5D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7FB90B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18EC656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2</w:t>
            </w:r>
          </w:p>
        </w:tc>
        <w:tc>
          <w:tcPr>
            <w:tcW w:w="2258" w:type="dxa"/>
            <w:shd w:val="clear" w:color="auto" w:fill="auto"/>
            <w:vAlign w:val="center"/>
          </w:tcPr>
          <w:p w14:paraId="3FFBB4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94F76B5" w14:textId="77777777">
        <w:trPr>
          <w:jc w:val="center"/>
        </w:trPr>
        <w:tc>
          <w:tcPr>
            <w:tcW w:w="1486" w:type="dxa"/>
            <w:shd w:val="clear" w:color="auto" w:fill="auto"/>
            <w:vAlign w:val="center"/>
          </w:tcPr>
          <w:p w14:paraId="39BF2B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DE03.00.078.00</w:t>
            </w:r>
          </w:p>
        </w:tc>
        <w:tc>
          <w:tcPr>
            <w:tcW w:w="2251" w:type="dxa"/>
            <w:shd w:val="clear" w:color="auto" w:fill="auto"/>
            <w:vAlign w:val="center"/>
          </w:tcPr>
          <w:p w14:paraId="75FA55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饮酒种类代码</w:t>
            </w:r>
          </w:p>
        </w:tc>
        <w:tc>
          <w:tcPr>
            <w:tcW w:w="1697" w:type="dxa"/>
            <w:shd w:val="clear" w:color="auto" w:fill="auto"/>
            <w:vAlign w:val="center"/>
          </w:tcPr>
          <w:p w14:paraId="1FB0B8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YJZLDM</w:t>
            </w:r>
          </w:p>
        </w:tc>
        <w:tc>
          <w:tcPr>
            <w:tcW w:w="3376" w:type="dxa"/>
            <w:shd w:val="clear" w:color="auto" w:fill="auto"/>
            <w:vAlign w:val="center"/>
          </w:tcPr>
          <w:p w14:paraId="599C01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饮酒种类代码</w:t>
            </w:r>
          </w:p>
        </w:tc>
        <w:tc>
          <w:tcPr>
            <w:tcW w:w="959" w:type="dxa"/>
            <w:shd w:val="clear" w:color="auto" w:fill="auto"/>
            <w:vAlign w:val="center"/>
          </w:tcPr>
          <w:p w14:paraId="50EB97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9196AF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5F29BD2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5F4A74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364.5</w:t>
            </w:r>
          </w:p>
          <w:p w14:paraId="465801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CV03.00.105 饮酒种类代码表</w:t>
            </w:r>
          </w:p>
        </w:tc>
      </w:tr>
      <w:tr w:rsidR="000834E0" w14:paraId="5617CAE8" w14:textId="77777777">
        <w:trPr>
          <w:jc w:val="center"/>
        </w:trPr>
        <w:tc>
          <w:tcPr>
            <w:tcW w:w="1486" w:type="dxa"/>
            <w:shd w:val="clear" w:color="auto" w:fill="auto"/>
            <w:vAlign w:val="center"/>
          </w:tcPr>
          <w:p w14:paraId="3889D6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B0115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饮酒种类名称</w:t>
            </w:r>
          </w:p>
        </w:tc>
        <w:tc>
          <w:tcPr>
            <w:tcW w:w="1697" w:type="dxa"/>
            <w:shd w:val="clear" w:color="auto" w:fill="auto"/>
            <w:vAlign w:val="center"/>
          </w:tcPr>
          <w:p w14:paraId="139B7E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YJZLMC</w:t>
            </w:r>
          </w:p>
        </w:tc>
        <w:tc>
          <w:tcPr>
            <w:tcW w:w="3376" w:type="dxa"/>
            <w:shd w:val="clear" w:color="auto" w:fill="auto"/>
            <w:vAlign w:val="center"/>
          </w:tcPr>
          <w:p w14:paraId="4F4DBF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饮酒种类名称</w:t>
            </w:r>
          </w:p>
        </w:tc>
        <w:tc>
          <w:tcPr>
            <w:tcW w:w="959" w:type="dxa"/>
            <w:shd w:val="clear" w:color="auto" w:fill="auto"/>
            <w:vAlign w:val="center"/>
          </w:tcPr>
          <w:p w14:paraId="74B238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4374CC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08885478"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711D36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364.5</w:t>
            </w:r>
          </w:p>
          <w:p w14:paraId="08C705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CV03.00.105 饮酒种类代码表</w:t>
            </w:r>
          </w:p>
        </w:tc>
      </w:tr>
      <w:tr w:rsidR="000834E0" w14:paraId="16ABE38A" w14:textId="77777777">
        <w:trPr>
          <w:jc w:val="center"/>
        </w:trPr>
        <w:tc>
          <w:tcPr>
            <w:tcW w:w="1486" w:type="dxa"/>
            <w:tcBorders>
              <w:bottom w:val="single" w:sz="4" w:space="0" w:color="auto"/>
            </w:tcBorders>
            <w:shd w:val="clear" w:color="auto" w:fill="auto"/>
            <w:vAlign w:val="center"/>
          </w:tcPr>
          <w:p w14:paraId="69D014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6EAC73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饮酒种类其他详述</w:t>
            </w:r>
          </w:p>
        </w:tc>
        <w:tc>
          <w:tcPr>
            <w:tcW w:w="1697" w:type="dxa"/>
            <w:tcBorders>
              <w:bottom w:val="single" w:sz="4" w:space="0" w:color="auto"/>
            </w:tcBorders>
            <w:shd w:val="clear" w:color="auto" w:fill="auto"/>
            <w:vAlign w:val="center"/>
          </w:tcPr>
          <w:p w14:paraId="68E6A0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YJZLQTXS</w:t>
            </w:r>
          </w:p>
        </w:tc>
        <w:tc>
          <w:tcPr>
            <w:tcW w:w="3376" w:type="dxa"/>
            <w:tcBorders>
              <w:bottom w:val="single" w:sz="4" w:space="0" w:color="auto"/>
            </w:tcBorders>
            <w:shd w:val="clear" w:color="auto" w:fill="auto"/>
            <w:vAlign w:val="center"/>
          </w:tcPr>
          <w:p w14:paraId="72AB5B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饮酒种类其他详述</w:t>
            </w:r>
          </w:p>
        </w:tc>
        <w:tc>
          <w:tcPr>
            <w:tcW w:w="959" w:type="dxa"/>
            <w:tcBorders>
              <w:bottom w:val="single" w:sz="4" w:space="0" w:color="auto"/>
            </w:tcBorders>
            <w:shd w:val="clear" w:color="auto" w:fill="auto"/>
            <w:vAlign w:val="center"/>
          </w:tcPr>
          <w:p w14:paraId="32D4DE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2B55A9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bottom w:val="single" w:sz="4" w:space="0" w:color="auto"/>
            </w:tcBorders>
            <w:shd w:val="clear" w:color="auto" w:fill="auto"/>
            <w:vAlign w:val="center"/>
          </w:tcPr>
          <w:p w14:paraId="105464E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bottom w:val="single" w:sz="4" w:space="0" w:color="auto"/>
            </w:tcBorders>
            <w:shd w:val="clear" w:color="auto" w:fill="auto"/>
            <w:vAlign w:val="center"/>
          </w:tcPr>
          <w:p w14:paraId="10AEA2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B44EF63" w14:textId="77777777" w:rsidR="000834E0" w:rsidRDefault="00000000">
      <w:pPr>
        <w:jc w:val="center"/>
        <w:rPr>
          <w:rFonts w:hAnsi="宋体" w:hint="eastAsia"/>
        </w:rPr>
      </w:pPr>
      <w:r>
        <w:br w:type="page"/>
      </w:r>
      <w:r>
        <w:rPr>
          <w:rFonts w:ascii="黑体" w:eastAsia="黑体" w:hAnsi="黑体" w:hint="eastAsia"/>
        </w:rPr>
        <w:t>表A.21  慢阻肺随访卡</w:t>
      </w:r>
      <w:r>
        <w:rPr>
          <w:rFonts w:ascii="宋体"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7"/>
        <w:gridCol w:w="3376"/>
        <w:gridCol w:w="959"/>
        <w:gridCol w:w="959"/>
        <w:gridCol w:w="962"/>
        <w:gridCol w:w="2258"/>
      </w:tblGrid>
      <w:tr w:rsidR="000834E0" w14:paraId="77904C2C" w14:textId="77777777">
        <w:trPr>
          <w:tblHeader/>
          <w:jc w:val="center"/>
        </w:trPr>
        <w:tc>
          <w:tcPr>
            <w:tcW w:w="1486" w:type="dxa"/>
            <w:tcBorders>
              <w:top w:val="single" w:sz="8" w:space="0" w:color="auto"/>
              <w:bottom w:val="single" w:sz="8" w:space="0" w:color="auto"/>
            </w:tcBorders>
            <w:shd w:val="clear" w:color="auto" w:fill="auto"/>
            <w:vAlign w:val="center"/>
          </w:tcPr>
          <w:p w14:paraId="7EA083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6ECF8A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2AF294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37328A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28EBCA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78CDD8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0BF896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5AAE9B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40E4F62" w14:textId="77777777">
        <w:trPr>
          <w:jc w:val="center"/>
        </w:trPr>
        <w:tc>
          <w:tcPr>
            <w:tcW w:w="1486" w:type="dxa"/>
            <w:tcBorders>
              <w:top w:val="single" w:sz="4" w:space="0" w:color="auto"/>
              <w:bottom w:val="single" w:sz="4" w:space="0" w:color="auto"/>
            </w:tcBorders>
            <w:shd w:val="clear" w:color="auto" w:fill="auto"/>
            <w:vAlign w:val="center"/>
          </w:tcPr>
          <w:p w14:paraId="75C729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7491B9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周运动次数</w:t>
            </w:r>
          </w:p>
        </w:tc>
        <w:tc>
          <w:tcPr>
            <w:tcW w:w="1697" w:type="dxa"/>
            <w:tcBorders>
              <w:top w:val="single" w:sz="4" w:space="0" w:color="auto"/>
              <w:bottom w:val="single" w:sz="4" w:space="0" w:color="auto"/>
            </w:tcBorders>
            <w:shd w:val="clear" w:color="auto" w:fill="auto"/>
            <w:vAlign w:val="center"/>
          </w:tcPr>
          <w:p w14:paraId="15881A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ZYDCS</w:t>
            </w:r>
          </w:p>
        </w:tc>
        <w:tc>
          <w:tcPr>
            <w:tcW w:w="3376" w:type="dxa"/>
            <w:tcBorders>
              <w:top w:val="single" w:sz="4" w:space="0" w:color="auto"/>
              <w:bottom w:val="single" w:sz="4" w:space="0" w:color="auto"/>
            </w:tcBorders>
            <w:shd w:val="clear" w:color="auto" w:fill="auto"/>
            <w:vAlign w:val="center"/>
          </w:tcPr>
          <w:p w14:paraId="215B8D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周运动次数</w:t>
            </w:r>
          </w:p>
        </w:tc>
        <w:tc>
          <w:tcPr>
            <w:tcW w:w="959" w:type="dxa"/>
            <w:tcBorders>
              <w:top w:val="single" w:sz="4" w:space="0" w:color="auto"/>
              <w:bottom w:val="single" w:sz="4" w:space="0" w:color="auto"/>
            </w:tcBorders>
            <w:shd w:val="clear" w:color="auto" w:fill="auto"/>
            <w:vAlign w:val="center"/>
          </w:tcPr>
          <w:p w14:paraId="50535D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2934FA3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tcBorders>
              <w:top w:val="single" w:sz="4" w:space="0" w:color="auto"/>
              <w:bottom w:val="single" w:sz="4" w:space="0" w:color="auto"/>
            </w:tcBorders>
            <w:shd w:val="clear" w:color="auto" w:fill="auto"/>
            <w:vAlign w:val="center"/>
          </w:tcPr>
          <w:p w14:paraId="706EF57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tcBorders>
              <w:top w:val="single" w:sz="4" w:space="0" w:color="auto"/>
              <w:bottom w:val="single" w:sz="4" w:space="0" w:color="auto"/>
            </w:tcBorders>
            <w:shd w:val="clear" w:color="auto" w:fill="auto"/>
            <w:vAlign w:val="center"/>
          </w:tcPr>
          <w:p w14:paraId="6BCC34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93DAF5E" w14:textId="77777777">
        <w:trPr>
          <w:jc w:val="center"/>
        </w:trPr>
        <w:tc>
          <w:tcPr>
            <w:tcW w:w="1486" w:type="dxa"/>
            <w:tcBorders>
              <w:top w:val="single" w:sz="4" w:space="0" w:color="auto"/>
            </w:tcBorders>
            <w:shd w:val="clear" w:color="auto" w:fill="auto"/>
            <w:vAlign w:val="center"/>
          </w:tcPr>
          <w:p w14:paraId="040817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tcBorders>
            <w:shd w:val="clear" w:color="auto" w:fill="auto"/>
            <w:vAlign w:val="center"/>
          </w:tcPr>
          <w:p w14:paraId="45778C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每次运动时间</w:t>
            </w:r>
          </w:p>
        </w:tc>
        <w:tc>
          <w:tcPr>
            <w:tcW w:w="1697" w:type="dxa"/>
            <w:tcBorders>
              <w:top w:val="single" w:sz="4" w:space="0" w:color="auto"/>
            </w:tcBorders>
            <w:shd w:val="clear" w:color="auto" w:fill="auto"/>
            <w:vAlign w:val="center"/>
          </w:tcPr>
          <w:p w14:paraId="165A18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MCYDSJ</w:t>
            </w:r>
          </w:p>
        </w:tc>
        <w:tc>
          <w:tcPr>
            <w:tcW w:w="3376" w:type="dxa"/>
            <w:tcBorders>
              <w:top w:val="single" w:sz="4" w:space="0" w:color="auto"/>
            </w:tcBorders>
            <w:shd w:val="clear" w:color="auto" w:fill="auto"/>
            <w:vAlign w:val="center"/>
          </w:tcPr>
          <w:p w14:paraId="196EED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每次运动时间(分钟)</w:t>
            </w:r>
          </w:p>
        </w:tc>
        <w:tc>
          <w:tcPr>
            <w:tcW w:w="959" w:type="dxa"/>
            <w:tcBorders>
              <w:top w:val="single" w:sz="4" w:space="0" w:color="auto"/>
            </w:tcBorders>
            <w:shd w:val="clear" w:color="auto" w:fill="auto"/>
            <w:vAlign w:val="center"/>
          </w:tcPr>
          <w:p w14:paraId="4F9F85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35D7C9D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tcBorders>
              <w:top w:val="single" w:sz="4" w:space="0" w:color="auto"/>
            </w:tcBorders>
            <w:shd w:val="clear" w:color="auto" w:fill="auto"/>
            <w:vAlign w:val="center"/>
          </w:tcPr>
          <w:p w14:paraId="3266F2F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tcBorders>
              <w:top w:val="single" w:sz="4" w:space="0" w:color="auto"/>
            </w:tcBorders>
            <w:shd w:val="clear" w:color="auto" w:fill="auto"/>
            <w:vAlign w:val="center"/>
          </w:tcPr>
          <w:p w14:paraId="328451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98E4232" w14:textId="77777777">
        <w:trPr>
          <w:jc w:val="center"/>
        </w:trPr>
        <w:tc>
          <w:tcPr>
            <w:tcW w:w="1486" w:type="dxa"/>
            <w:shd w:val="clear" w:color="auto" w:fill="auto"/>
            <w:vAlign w:val="center"/>
          </w:tcPr>
          <w:p w14:paraId="6E7D5C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A6597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呼吸锻炼</w:t>
            </w:r>
          </w:p>
        </w:tc>
        <w:tc>
          <w:tcPr>
            <w:tcW w:w="1697" w:type="dxa"/>
            <w:shd w:val="clear" w:color="auto" w:fill="auto"/>
            <w:vAlign w:val="center"/>
          </w:tcPr>
          <w:p w14:paraId="066478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HXDL</w:t>
            </w:r>
          </w:p>
        </w:tc>
        <w:tc>
          <w:tcPr>
            <w:tcW w:w="3376" w:type="dxa"/>
            <w:shd w:val="clear" w:color="auto" w:fill="auto"/>
            <w:vAlign w:val="center"/>
          </w:tcPr>
          <w:p w14:paraId="575D7B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呼吸锻炼</w:t>
            </w:r>
          </w:p>
        </w:tc>
        <w:tc>
          <w:tcPr>
            <w:tcW w:w="959" w:type="dxa"/>
            <w:shd w:val="clear" w:color="auto" w:fill="auto"/>
            <w:vAlign w:val="center"/>
          </w:tcPr>
          <w:p w14:paraId="385BEC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97BD3D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E7BAC0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982CA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353D58B" w14:textId="77777777">
        <w:trPr>
          <w:jc w:val="center"/>
        </w:trPr>
        <w:tc>
          <w:tcPr>
            <w:tcW w:w="1486" w:type="dxa"/>
            <w:shd w:val="clear" w:color="auto" w:fill="auto"/>
            <w:vAlign w:val="center"/>
          </w:tcPr>
          <w:p w14:paraId="218E3A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857CB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心理调整</w:t>
            </w:r>
          </w:p>
        </w:tc>
        <w:tc>
          <w:tcPr>
            <w:tcW w:w="1697" w:type="dxa"/>
            <w:shd w:val="clear" w:color="auto" w:fill="auto"/>
            <w:vAlign w:val="center"/>
          </w:tcPr>
          <w:p w14:paraId="0B1EB9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XLTZ</w:t>
            </w:r>
          </w:p>
        </w:tc>
        <w:tc>
          <w:tcPr>
            <w:tcW w:w="3376" w:type="dxa"/>
            <w:shd w:val="clear" w:color="auto" w:fill="auto"/>
            <w:vAlign w:val="center"/>
          </w:tcPr>
          <w:p w14:paraId="34C0AC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心理调整</w:t>
            </w:r>
          </w:p>
        </w:tc>
        <w:tc>
          <w:tcPr>
            <w:tcW w:w="959" w:type="dxa"/>
            <w:shd w:val="clear" w:color="auto" w:fill="auto"/>
            <w:vAlign w:val="center"/>
          </w:tcPr>
          <w:p w14:paraId="5EB749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8973CC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D03691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26E2BC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5107D7E" w14:textId="77777777">
        <w:trPr>
          <w:jc w:val="center"/>
        </w:trPr>
        <w:tc>
          <w:tcPr>
            <w:tcW w:w="1486" w:type="dxa"/>
            <w:shd w:val="clear" w:color="auto" w:fill="auto"/>
            <w:vAlign w:val="center"/>
          </w:tcPr>
          <w:p w14:paraId="22342B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675F7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血常规代码</w:t>
            </w:r>
          </w:p>
        </w:tc>
        <w:tc>
          <w:tcPr>
            <w:tcW w:w="1697" w:type="dxa"/>
            <w:shd w:val="clear" w:color="auto" w:fill="auto"/>
            <w:vAlign w:val="center"/>
          </w:tcPr>
          <w:p w14:paraId="369C9C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XCGDM</w:t>
            </w:r>
          </w:p>
        </w:tc>
        <w:tc>
          <w:tcPr>
            <w:tcW w:w="3376" w:type="dxa"/>
            <w:shd w:val="clear" w:color="auto" w:fill="auto"/>
            <w:vAlign w:val="center"/>
          </w:tcPr>
          <w:p w14:paraId="312484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血常规代码</w:t>
            </w:r>
          </w:p>
        </w:tc>
        <w:tc>
          <w:tcPr>
            <w:tcW w:w="959" w:type="dxa"/>
            <w:shd w:val="clear" w:color="auto" w:fill="auto"/>
            <w:vAlign w:val="center"/>
          </w:tcPr>
          <w:p w14:paraId="60FCC0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B77947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2" w:type="dxa"/>
            <w:shd w:val="clear" w:color="auto" w:fill="auto"/>
            <w:vAlign w:val="center"/>
          </w:tcPr>
          <w:p w14:paraId="1586A1B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68F6F4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1.异常；2.正常</w:t>
            </w:r>
          </w:p>
        </w:tc>
      </w:tr>
      <w:tr w:rsidR="000834E0" w14:paraId="56B7AA81" w14:textId="77777777">
        <w:trPr>
          <w:jc w:val="center"/>
        </w:trPr>
        <w:tc>
          <w:tcPr>
            <w:tcW w:w="1486" w:type="dxa"/>
            <w:shd w:val="clear" w:color="auto" w:fill="auto"/>
            <w:vAlign w:val="center"/>
          </w:tcPr>
          <w:p w14:paraId="44AB34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706F1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血常规名称</w:t>
            </w:r>
          </w:p>
        </w:tc>
        <w:tc>
          <w:tcPr>
            <w:tcW w:w="1697" w:type="dxa"/>
            <w:shd w:val="clear" w:color="auto" w:fill="auto"/>
            <w:vAlign w:val="center"/>
          </w:tcPr>
          <w:p w14:paraId="60687C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XCGMC</w:t>
            </w:r>
          </w:p>
        </w:tc>
        <w:tc>
          <w:tcPr>
            <w:tcW w:w="3376" w:type="dxa"/>
            <w:shd w:val="clear" w:color="auto" w:fill="auto"/>
            <w:vAlign w:val="center"/>
          </w:tcPr>
          <w:p w14:paraId="236CB5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血常规名称</w:t>
            </w:r>
          </w:p>
        </w:tc>
        <w:tc>
          <w:tcPr>
            <w:tcW w:w="959" w:type="dxa"/>
            <w:shd w:val="clear" w:color="auto" w:fill="auto"/>
            <w:vAlign w:val="center"/>
          </w:tcPr>
          <w:p w14:paraId="1C79E0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AAF4B9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2" w:type="dxa"/>
            <w:shd w:val="clear" w:color="auto" w:fill="auto"/>
            <w:vAlign w:val="center"/>
          </w:tcPr>
          <w:p w14:paraId="01F48C2C"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1DB228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1.异常；2.正常</w:t>
            </w:r>
          </w:p>
        </w:tc>
      </w:tr>
      <w:tr w:rsidR="000834E0" w14:paraId="5F3CD837" w14:textId="77777777">
        <w:trPr>
          <w:jc w:val="center"/>
        </w:trPr>
        <w:tc>
          <w:tcPr>
            <w:tcW w:w="1486" w:type="dxa"/>
            <w:shd w:val="clear" w:color="auto" w:fill="auto"/>
            <w:vAlign w:val="center"/>
          </w:tcPr>
          <w:p w14:paraId="5F150C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5932A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其他检查</w:t>
            </w:r>
          </w:p>
        </w:tc>
        <w:tc>
          <w:tcPr>
            <w:tcW w:w="1697" w:type="dxa"/>
            <w:shd w:val="clear" w:color="auto" w:fill="auto"/>
            <w:vAlign w:val="center"/>
          </w:tcPr>
          <w:p w14:paraId="39DEB7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QTJC</w:t>
            </w:r>
          </w:p>
        </w:tc>
        <w:tc>
          <w:tcPr>
            <w:tcW w:w="3376" w:type="dxa"/>
            <w:shd w:val="clear" w:color="auto" w:fill="auto"/>
            <w:vAlign w:val="center"/>
          </w:tcPr>
          <w:p w14:paraId="302F6A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其他检查</w:t>
            </w:r>
          </w:p>
        </w:tc>
        <w:tc>
          <w:tcPr>
            <w:tcW w:w="959" w:type="dxa"/>
            <w:shd w:val="clear" w:color="auto" w:fill="auto"/>
            <w:vAlign w:val="center"/>
          </w:tcPr>
          <w:p w14:paraId="261F0A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FDA77C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B30C37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28C66C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65475F0" w14:textId="77777777">
        <w:trPr>
          <w:jc w:val="center"/>
        </w:trPr>
        <w:tc>
          <w:tcPr>
            <w:tcW w:w="1486" w:type="dxa"/>
            <w:shd w:val="clear" w:color="auto" w:fill="auto"/>
            <w:vAlign w:val="center"/>
          </w:tcPr>
          <w:p w14:paraId="3C3FA9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DE06.00.129.00</w:t>
            </w:r>
          </w:p>
        </w:tc>
        <w:tc>
          <w:tcPr>
            <w:tcW w:w="2251" w:type="dxa"/>
            <w:shd w:val="clear" w:color="auto" w:fill="auto"/>
            <w:vAlign w:val="center"/>
          </w:tcPr>
          <w:p w14:paraId="71658F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药物不良反应标志</w:t>
            </w:r>
          </w:p>
        </w:tc>
        <w:tc>
          <w:tcPr>
            <w:tcW w:w="1697" w:type="dxa"/>
            <w:shd w:val="clear" w:color="auto" w:fill="auto"/>
            <w:vAlign w:val="center"/>
          </w:tcPr>
          <w:p w14:paraId="605074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YWBLFYBZ</w:t>
            </w:r>
          </w:p>
        </w:tc>
        <w:tc>
          <w:tcPr>
            <w:tcW w:w="3376" w:type="dxa"/>
            <w:shd w:val="clear" w:color="auto" w:fill="auto"/>
            <w:vAlign w:val="center"/>
          </w:tcPr>
          <w:p w14:paraId="099A21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药物不良反应标志</w:t>
            </w:r>
          </w:p>
        </w:tc>
        <w:tc>
          <w:tcPr>
            <w:tcW w:w="959" w:type="dxa"/>
            <w:shd w:val="clear" w:color="auto" w:fill="auto"/>
            <w:vAlign w:val="center"/>
          </w:tcPr>
          <w:p w14:paraId="78FDDB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DD7AFC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167E39C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37B90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GD99.01.197有无代码</w:t>
            </w:r>
          </w:p>
        </w:tc>
      </w:tr>
      <w:tr w:rsidR="000834E0" w14:paraId="646466A1" w14:textId="77777777">
        <w:trPr>
          <w:jc w:val="center"/>
        </w:trPr>
        <w:tc>
          <w:tcPr>
            <w:tcW w:w="1486" w:type="dxa"/>
            <w:shd w:val="clear" w:color="auto" w:fill="auto"/>
            <w:vAlign w:val="center"/>
          </w:tcPr>
          <w:p w14:paraId="613D44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DE06.00.130.00</w:t>
            </w:r>
          </w:p>
        </w:tc>
        <w:tc>
          <w:tcPr>
            <w:tcW w:w="2251" w:type="dxa"/>
            <w:shd w:val="clear" w:color="auto" w:fill="auto"/>
            <w:vAlign w:val="center"/>
          </w:tcPr>
          <w:p w14:paraId="066720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药物不良反应描述</w:t>
            </w:r>
          </w:p>
        </w:tc>
        <w:tc>
          <w:tcPr>
            <w:tcW w:w="1697" w:type="dxa"/>
            <w:shd w:val="clear" w:color="auto" w:fill="auto"/>
            <w:vAlign w:val="center"/>
          </w:tcPr>
          <w:p w14:paraId="3D52C5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YWBLFYMS</w:t>
            </w:r>
          </w:p>
        </w:tc>
        <w:tc>
          <w:tcPr>
            <w:tcW w:w="3376" w:type="dxa"/>
            <w:shd w:val="clear" w:color="auto" w:fill="auto"/>
            <w:vAlign w:val="center"/>
          </w:tcPr>
          <w:p w14:paraId="2B7BB7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药物不良反应描述</w:t>
            </w:r>
          </w:p>
        </w:tc>
        <w:tc>
          <w:tcPr>
            <w:tcW w:w="959" w:type="dxa"/>
            <w:shd w:val="clear" w:color="auto" w:fill="auto"/>
            <w:vAlign w:val="center"/>
          </w:tcPr>
          <w:p w14:paraId="4447C5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06D29F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6F05E0C"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E54C0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64C564C" w14:textId="77777777">
        <w:trPr>
          <w:jc w:val="center"/>
        </w:trPr>
        <w:tc>
          <w:tcPr>
            <w:tcW w:w="1486" w:type="dxa"/>
            <w:shd w:val="clear" w:color="auto" w:fill="auto"/>
            <w:vAlign w:val="center"/>
          </w:tcPr>
          <w:p w14:paraId="7AC22D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DE06.00.027.00</w:t>
            </w:r>
          </w:p>
        </w:tc>
        <w:tc>
          <w:tcPr>
            <w:tcW w:w="2251" w:type="dxa"/>
            <w:shd w:val="clear" w:color="auto" w:fill="auto"/>
            <w:vAlign w:val="center"/>
          </w:tcPr>
          <w:p w14:paraId="064C90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服药依从性代码</w:t>
            </w:r>
          </w:p>
        </w:tc>
        <w:tc>
          <w:tcPr>
            <w:tcW w:w="1697" w:type="dxa"/>
            <w:shd w:val="clear" w:color="auto" w:fill="auto"/>
            <w:vAlign w:val="center"/>
          </w:tcPr>
          <w:p w14:paraId="42529D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FYYCXDM</w:t>
            </w:r>
          </w:p>
        </w:tc>
        <w:tc>
          <w:tcPr>
            <w:tcW w:w="3376" w:type="dxa"/>
            <w:shd w:val="clear" w:color="auto" w:fill="auto"/>
            <w:vAlign w:val="center"/>
          </w:tcPr>
          <w:p w14:paraId="7664E8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服药依从性代码</w:t>
            </w:r>
          </w:p>
        </w:tc>
        <w:tc>
          <w:tcPr>
            <w:tcW w:w="959" w:type="dxa"/>
            <w:shd w:val="clear" w:color="auto" w:fill="auto"/>
            <w:vAlign w:val="center"/>
          </w:tcPr>
          <w:p w14:paraId="1841A4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954913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2" w:type="dxa"/>
            <w:shd w:val="clear" w:color="auto" w:fill="auto"/>
            <w:vAlign w:val="center"/>
          </w:tcPr>
          <w:p w14:paraId="2C53F30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2BA00E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1.规律；2.间断；3.不服药</w:t>
            </w:r>
          </w:p>
        </w:tc>
      </w:tr>
      <w:tr w:rsidR="000834E0" w14:paraId="2F7026B5" w14:textId="77777777">
        <w:trPr>
          <w:jc w:val="center"/>
        </w:trPr>
        <w:tc>
          <w:tcPr>
            <w:tcW w:w="1486" w:type="dxa"/>
            <w:shd w:val="clear" w:color="auto" w:fill="auto"/>
            <w:vAlign w:val="center"/>
          </w:tcPr>
          <w:p w14:paraId="299770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1CF8E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w:t>
            </w:r>
            <w:proofErr w:type="gramStart"/>
            <w:r>
              <w:rPr>
                <w:rFonts w:ascii="宋体" w:hAnsi="宋体" w:cs="宋体" w:hint="eastAsia"/>
                <w:sz w:val="18"/>
                <w:szCs w:val="18"/>
              </w:rPr>
              <w:t>性名</w:t>
            </w:r>
            <w:proofErr w:type="gramEnd"/>
            <w:r>
              <w:rPr>
                <w:rFonts w:ascii="宋体" w:hAnsi="宋体" w:cs="宋体" w:hint="eastAsia"/>
                <w:sz w:val="18"/>
                <w:szCs w:val="18"/>
              </w:rPr>
              <w:t>称</w:t>
            </w:r>
          </w:p>
        </w:tc>
        <w:tc>
          <w:tcPr>
            <w:tcW w:w="1697" w:type="dxa"/>
            <w:shd w:val="clear" w:color="auto" w:fill="auto"/>
            <w:vAlign w:val="center"/>
          </w:tcPr>
          <w:p w14:paraId="02A6A4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FYYCXMC</w:t>
            </w:r>
          </w:p>
        </w:tc>
        <w:tc>
          <w:tcPr>
            <w:tcW w:w="3376" w:type="dxa"/>
            <w:shd w:val="clear" w:color="auto" w:fill="auto"/>
            <w:vAlign w:val="center"/>
          </w:tcPr>
          <w:p w14:paraId="4E0900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w:t>
            </w:r>
            <w:proofErr w:type="gramStart"/>
            <w:r>
              <w:rPr>
                <w:rFonts w:ascii="宋体" w:hAnsi="宋体" w:cs="宋体" w:hint="eastAsia"/>
                <w:sz w:val="18"/>
                <w:szCs w:val="18"/>
              </w:rPr>
              <w:t>性名</w:t>
            </w:r>
            <w:proofErr w:type="gramEnd"/>
            <w:r>
              <w:rPr>
                <w:rFonts w:ascii="宋体" w:hAnsi="宋体" w:cs="宋体" w:hint="eastAsia"/>
                <w:sz w:val="18"/>
                <w:szCs w:val="18"/>
              </w:rPr>
              <w:t>称</w:t>
            </w:r>
          </w:p>
        </w:tc>
        <w:tc>
          <w:tcPr>
            <w:tcW w:w="959" w:type="dxa"/>
            <w:shd w:val="clear" w:color="auto" w:fill="auto"/>
            <w:vAlign w:val="center"/>
          </w:tcPr>
          <w:p w14:paraId="4A53E6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FB2ACC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2" w:type="dxa"/>
            <w:shd w:val="clear" w:color="auto" w:fill="auto"/>
            <w:vAlign w:val="center"/>
          </w:tcPr>
          <w:p w14:paraId="549A68D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2B4DC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1.规律；2.间断；3.不服药</w:t>
            </w:r>
          </w:p>
        </w:tc>
      </w:tr>
      <w:tr w:rsidR="000834E0" w14:paraId="49220DAE" w14:textId="77777777">
        <w:trPr>
          <w:jc w:val="center"/>
        </w:trPr>
        <w:tc>
          <w:tcPr>
            <w:tcW w:w="1486" w:type="dxa"/>
            <w:shd w:val="clear" w:color="auto" w:fill="auto"/>
            <w:vAlign w:val="center"/>
          </w:tcPr>
          <w:p w14:paraId="7C89BE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B61F3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间断服药原因详述</w:t>
            </w:r>
          </w:p>
        </w:tc>
        <w:tc>
          <w:tcPr>
            <w:tcW w:w="1697" w:type="dxa"/>
            <w:shd w:val="clear" w:color="auto" w:fill="auto"/>
            <w:vAlign w:val="center"/>
          </w:tcPr>
          <w:p w14:paraId="07C3D8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JDFYYYXS</w:t>
            </w:r>
          </w:p>
        </w:tc>
        <w:tc>
          <w:tcPr>
            <w:tcW w:w="3376" w:type="dxa"/>
            <w:shd w:val="clear" w:color="auto" w:fill="auto"/>
            <w:vAlign w:val="center"/>
          </w:tcPr>
          <w:p w14:paraId="7F5508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间断服药原因详述</w:t>
            </w:r>
          </w:p>
        </w:tc>
        <w:tc>
          <w:tcPr>
            <w:tcW w:w="959" w:type="dxa"/>
            <w:shd w:val="clear" w:color="auto" w:fill="auto"/>
            <w:vAlign w:val="center"/>
          </w:tcPr>
          <w:p w14:paraId="7C4649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F76A06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4F5823C"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99235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C2D5305" w14:textId="77777777">
        <w:trPr>
          <w:jc w:val="center"/>
        </w:trPr>
        <w:tc>
          <w:tcPr>
            <w:tcW w:w="1486" w:type="dxa"/>
            <w:shd w:val="clear" w:color="auto" w:fill="auto"/>
            <w:vAlign w:val="center"/>
          </w:tcPr>
          <w:p w14:paraId="3A73B2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038A9D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不服药原因详述</w:t>
            </w:r>
          </w:p>
        </w:tc>
        <w:tc>
          <w:tcPr>
            <w:tcW w:w="1697" w:type="dxa"/>
            <w:shd w:val="clear" w:color="auto" w:fill="auto"/>
            <w:vAlign w:val="center"/>
          </w:tcPr>
          <w:p w14:paraId="77C1F2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BFYYYXS</w:t>
            </w:r>
          </w:p>
        </w:tc>
        <w:tc>
          <w:tcPr>
            <w:tcW w:w="3376" w:type="dxa"/>
            <w:shd w:val="clear" w:color="auto" w:fill="auto"/>
            <w:vAlign w:val="center"/>
          </w:tcPr>
          <w:p w14:paraId="6677B2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不服药原因详述</w:t>
            </w:r>
          </w:p>
        </w:tc>
        <w:tc>
          <w:tcPr>
            <w:tcW w:w="959" w:type="dxa"/>
            <w:shd w:val="clear" w:color="auto" w:fill="auto"/>
            <w:vAlign w:val="center"/>
          </w:tcPr>
          <w:p w14:paraId="19173B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B53B4A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546929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F723A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ADD3BD" w14:textId="77777777">
        <w:trPr>
          <w:jc w:val="center"/>
        </w:trPr>
        <w:tc>
          <w:tcPr>
            <w:tcW w:w="1486" w:type="dxa"/>
            <w:shd w:val="clear" w:color="auto" w:fill="auto"/>
            <w:vAlign w:val="center"/>
          </w:tcPr>
          <w:p w14:paraId="11D695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02F29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耐药性情况代码</w:t>
            </w:r>
          </w:p>
        </w:tc>
        <w:tc>
          <w:tcPr>
            <w:tcW w:w="1697" w:type="dxa"/>
            <w:shd w:val="clear" w:color="auto" w:fill="auto"/>
            <w:vAlign w:val="center"/>
          </w:tcPr>
          <w:p w14:paraId="5C512D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NYXQKDM</w:t>
            </w:r>
          </w:p>
        </w:tc>
        <w:tc>
          <w:tcPr>
            <w:tcW w:w="3376" w:type="dxa"/>
            <w:shd w:val="clear" w:color="auto" w:fill="auto"/>
            <w:vAlign w:val="center"/>
          </w:tcPr>
          <w:p w14:paraId="315979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耐药性情况代码</w:t>
            </w:r>
          </w:p>
        </w:tc>
        <w:tc>
          <w:tcPr>
            <w:tcW w:w="959" w:type="dxa"/>
            <w:shd w:val="clear" w:color="auto" w:fill="auto"/>
            <w:vAlign w:val="center"/>
          </w:tcPr>
          <w:p w14:paraId="50A5C3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25AE38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2" w:type="dxa"/>
            <w:shd w:val="clear" w:color="auto" w:fill="auto"/>
            <w:vAlign w:val="center"/>
          </w:tcPr>
          <w:p w14:paraId="73D73F8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23AD12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1.耐药性；2.非耐药性；3.未检查</w:t>
            </w:r>
          </w:p>
        </w:tc>
      </w:tr>
      <w:tr w:rsidR="000834E0" w14:paraId="6E0E78AB" w14:textId="77777777">
        <w:trPr>
          <w:jc w:val="center"/>
        </w:trPr>
        <w:tc>
          <w:tcPr>
            <w:tcW w:w="1486" w:type="dxa"/>
            <w:shd w:val="clear" w:color="auto" w:fill="auto"/>
            <w:vAlign w:val="center"/>
          </w:tcPr>
          <w:p w14:paraId="44A0C0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60D27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耐药性情况名称</w:t>
            </w:r>
          </w:p>
        </w:tc>
        <w:tc>
          <w:tcPr>
            <w:tcW w:w="1697" w:type="dxa"/>
            <w:shd w:val="clear" w:color="auto" w:fill="auto"/>
            <w:vAlign w:val="center"/>
          </w:tcPr>
          <w:p w14:paraId="21B649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NYXQKMC</w:t>
            </w:r>
          </w:p>
        </w:tc>
        <w:tc>
          <w:tcPr>
            <w:tcW w:w="3376" w:type="dxa"/>
            <w:shd w:val="clear" w:color="auto" w:fill="auto"/>
            <w:vAlign w:val="center"/>
          </w:tcPr>
          <w:p w14:paraId="693ABA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耐药性情况名称</w:t>
            </w:r>
          </w:p>
        </w:tc>
        <w:tc>
          <w:tcPr>
            <w:tcW w:w="959" w:type="dxa"/>
            <w:shd w:val="clear" w:color="auto" w:fill="auto"/>
            <w:vAlign w:val="center"/>
          </w:tcPr>
          <w:p w14:paraId="0D0650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64E28F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2" w:type="dxa"/>
            <w:shd w:val="clear" w:color="auto" w:fill="auto"/>
            <w:vAlign w:val="center"/>
          </w:tcPr>
          <w:p w14:paraId="3F8748F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4077B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1.耐药性；2.非耐药性；3.未检查</w:t>
            </w:r>
          </w:p>
        </w:tc>
      </w:tr>
      <w:tr w:rsidR="000834E0" w14:paraId="4E75B25C" w14:textId="77777777">
        <w:trPr>
          <w:jc w:val="center"/>
        </w:trPr>
        <w:tc>
          <w:tcPr>
            <w:tcW w:w="1486" w:type="dxa"/>
            <w:shd w:val="clear" w:color="auto" w:fill="auto"/>
            <w:vAlign w:val="center"/>
          </w:tcPr>
          <w:p w14:paraId="3C381E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00445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耐药情况详述</w:t>
            </w:r>
          </w:p>
        </w:tc>
        <w:tc>
          <w:tcPr>
            <w:tcW w:w="1697" w:type="dxa"/>
            <w:shd w:val="clear" w:color="auto" w:fill="auto"/>
            <w:vAlign w:val="center"/>
          </w:tcPr>
          <w:p w14:paraId="4EF94A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NYQKXS</w:t>
            </w:r>
          </w:p>
        </w:tc>
        <w:tc>
          <w:tcPr>
            <w:tcW w:w="3376" w:type="dxa"/>
            <w:shd w:val="clear" w:color="auto" w:fill="auto"/>
            <w:vAlign w:val="center"/>
          </w:tcPr>
          <w:p w14:paraId="4C9C12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耐药情况详述</w:t>
            </w:r>
          </w:p>
        </w:tc>
        <w:tc>
          <w:tcPr>
            <w:tcW w:w="959" w:type="dxa"/>
            <w:shd w:val="clear" w:color="auto" w:fill="auto"/>
            <w:vAlign w:val="center"/>
          </w:tcPr>
          <w:p w14:paraId="1A71F6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0FF090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30A06B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62B17F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BDB4E37" w14:textId="77777777">
        <w:trPr>
          <w:jc w:val="center"/>
        </w:trPr>
        <w:tc>
          <w:tcPr>
            <w:tcW w:w="1486" w:type="dxa"/>
            <w:shd w:val="clear" w:color="auto" w:fill="auto"/>
            <w:vAlign w:val="center"/>
          </w:tcPr>
          <w:p w14:paraId="144851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DE08.50.090.00</w:t>
            </w:r>
          </w:p>
        </w:tc>
        <w:tc>
          <w:tcPr>
            <w:tcW w:w="2251" w:type="dxa"/>
            <w:shd w:val="clear" w:color="auto" w:fill="auto"/>
            <w:vAlign w:val="center"/>
          </w:tcPr>
          <w:p w14:paraId="35612E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漏服药次数</w:t>
            </w:r>
          </w:p>
        </w:tc>
        <w:tc>
          <w:tcPr>
            <w:tcW w:w="1697" w:type="dxa"/>
            <w:shd w:val="clear" w:color="auto" w:fill="auto"/>
            <w:vAlign w:val="center"/>
          </w:tcPr>
          <w:p w14:paraId="6C3499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LFYCS</w:t>
            </w:r>
          </w:p>
        </w:tc>
        <w:tc>
          <w:tcPr>
            <w:tcW w:w="3376" w:type="dxa"/>
            <w:shd w:val="clear" w:color="auto" w:fill="auto"/>
            <w:vAlign w:val="center"/>
          </w:tcPr>
          <w:p w14:paraId="38F8B0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漏服药次数</w:t>
            </w:r>
          </w:p>
        </w:tc>
        <w:tc>
          <w:tcPr>
            <w:tcW w:w="959" w:type="dxa"/>
            <w:shd w:val="clear" w:color="auto" w:fill="auto"/>
            <w:vAlign w:val="center"/>
          </w:tcPr>
          <w:p w14:paraId="379DEE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0C169F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570A35D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8</w:t>
            </w:r>
          </w:p>
        </w:tc>
        <w:tc>
          <w:tcPr>
            <w:tcW w:w="2258" w:type="dxa"/>
            <w:shd w:val="clear" w:color="auto" w:fill="auto"/>
            <w:vAlign w:val="center"/>
          </w:tcPr>
          <w:p w14:paraId="3DC14E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E1319AD" w14:textId="77777777">
        <w:trPr>
          <w:jc w:val="center"/>
        </w:trPr>
        <w:tc>
          <w:tcPr>
            <w:tcW w:w="1486" w:type="dxa"/>
            <w:tcBorders>
              <w:bottom w:val="single" w:sz="4" w:space="0" w:color="auto"/>
            </w:tcBorders>
            <w:shd w:val="clear" w:color="auto" w:fill="auto"/>
            <w:vAlign w:val="center"/>
          </w:tcPr>
          <w:p w14:paraId="67546E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2D1FC1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治疗月数</w:t>
            </w:r>
          </w:p>
        </w:tc>
        <w:tc>
          <w:tcPr>
            <w:tcW w:w="1697" w:type="dxa"/>
            <w:tcBorders>
              <w:bottom w:val="single" w:sz="4" w:space="0" w:color="auto"/>
            </w:tcBorders>
            <w:shd w:val="clear" w:color="auto" w:fill="auto"/>
            <w:vAlign w:val="center"/>
          </w:tcPr>
          <w:p w14:paraId="365A89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ZLYS</w:t>
            </w:r>
          </w:p>
        </w:tc>
        <w:tc>
          <w:tcPr>
            <w:tcW w:w="3376" w:type="dxa"/>
            <w:tcBorders>
              <w:bottom w:val="single" w:sz="4" w:space="0" w:color="auto"/>
            </w:tcBorders>
            <w:shd w:val="clear" w:color="auto" w:fill="auto"/>
            <w:vAlign w:val="center"/>
          </w:tcPr>
          <w:p w14:paraId="4A6442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治疗月数</w:t>
            </w:r>
          </w:p>
        </w:tc>
        <w:tc>
          <w:tcPr>
            <w:tcW w:w="959" w:type="dxa"/>
            <w:tcBorders>
              <w:bottom w:val="single" w:sz="4" w:space="0" w:color="auto"/>
            </w:tcBorders>
            <w:shd w:val="clear" w:color="auto" w:fill="auto"/>
            <w:vAlign w:val="center"/>
          </w:tcPr>
          <w:p w14:paraId="035907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0980329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tcBorders>
              <w:bottom w:val="single" w:sz="4" w:space="0" w:color="auto"/>
            </w:tcBorders>
            <w:shd w:val="clear" w:color="auto" w:fill="auto"/>
            <w:vAlign w:val="center"/>
          </w:tcPr>
          <w:p w14:paraId="1621232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8</w:t>
            </w:r>
          </w:p>
        </w:tc>
        <w:tc>
          <w:tcPr>
            <w:tcW w:w="2258" w:type="dxa"/>
            <w:tcBorders>
              <w:bottom w:val="single" w:sz="4" w:space="0" w:color="auto"/>
            </w:tcBorders>
            <w:shd w:val="clear" w:color="auto" w:fill="auto"/>
            <w:vAlign w:val="center"/>
          </w:tcPr>
          <w:p w14:paraId="104E11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DCCD47E" w14:textId="77777777" w:rsidR="000834E0" w:rsidRDefault="00000000">
      <w:r>
        <w:br w:type="page"/>
      </w:r>
    </w:p>
    <w:p w14:paraId="1600CD07"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表A.21  慢阻肺随访卡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7"/>
        <w:gridCol w:w="3376"/>
        <w:gridCol w:w="959"/>
        <w:gridCol w:w="959"/>
        <w:gridCol w:w="962"/>
        <w:gridCol w:w="2258"/>
      </w:tblGrid>
      <w:tr w:rsidR="000834E0" w14:paraId="0077CA19" w14:textId="77777777">
        <w:trPr>
          <w:tblHeader/>
          <w:jc w:val="center"/>
        </w:trPr>
        <w:tc>
          <w:tcPr>
            <w:tcW w:w="1486" w:type="dxa"/>
            <w:tcBorders>
              <w:top w:val="single" w:sz="8" w:space="0" w:color="auto"/>
              <w:bottom w:val="single" w:sz="8" w:space="0" w:color="auto"/>
            </w:tcBorders>
            <w:shd w:val="clear" w:color="auto" w:fill="auto"/>
            <w:vAlign w:val="center"/>
          </w:tcPr>
          <w:p w14:paraId="37C644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4C40F2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72A6B5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009F7F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01FB6D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25AE69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2F2420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180B31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173C62A" w14:textId="77777777">
        <w:trPr>
          <w:jc w:val="center"/>
        </w:trPr>
        <w:tc>
          <w:tcPr>
            <w:tcW w:w="1486" w:type="dxa"/>
            <w:tcBorders>
              <w:top w:val="single" w:sz="4" w:space="0" w:color="auto"/>
              <w:bottom w:val="single" w:sz="4" w:space="0" w:color="auto"/>
            </w:tcBorders>
            <w:shd w:val="clear" w:color="auto" w:fill="auto"/>
            <w:vAlign w:val="center"/>
          </w:tcPr>
          <w:p w14:paraId="0E90C5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63026D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督导人员代码</w:t>
            </w:r>
          </w:p>
        </w:tc>
        <w:tc>
          <w:tcPr>
            <w:tcW w:w="1697" w:type="dxa"/>
            <w:tcBorders>
              <w:top w:val="single" w:sz="4" w:space="0" w:color="auto"/>
              <w:bottom w:val="single" w:sz="4" w:space="0" w:color="auto"/>
            </w:tcBorders>
            <w:shd w:val="clear" w:color="auto" w:fill="auto"/>
            <w:vAlign w:val="center"/>
          </w:tcPr>
          <w:p w14:paraId="6F1DC8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DDRYDM</w:t>
            </w:r>
          </w:p>
        </w:tc>
        <w:tc>
          <w:tcPr>
            <w:tcW w:w="3376" w:type="dxa"/>
            <w:tcBorders>
              <w:top w:val="single" w:sz="4" w:space="0" w:color="auto"/>
              <w:bottom w:val="single" w:sz="4" w:space="0" w:color="auto"/>
            </w:tcBorders>
            <w:shd w:val="clear" w:color="auto" w:fill="auto"/>
            <w:vAlign w:val="center"/>
          </w:tcPr>
          <w:p w14:paraId="6493C6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督导人员代码</w:t>
            </w:r>
          </w:p>
        </w:tc>
        <w:tc>
          <w:tcPr>
            <w:tcW w:w="959" w:type="dxa"/>
            <w:tcBorders>
              <w:top w:val="single" w:sz="4" w:space="0" w:color="auto"/>
              <w:bottom w:val="single" w:sz="4" w:space="0" w:color="auto"/>
            </w:tcBorders>
            <w:shd w:val="clear" w:color="auto" w:fill="auto"/>
            <w:vAlign w:val="center"/>
          </w:tcPr>
          <w:p w14:paraId="143A8E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25825D4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bottom w:val="single" w:sz="4" w:space="0" w:color="auto"/>
            </w:tcBorders>
            <w:shd w:val="clear" w:color="auto" w:fill="auto"/>
            <w:vAlign w:val="center"/>
          </w:tcPr>
          <w:p w14:paraId="154108E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bottom w:val="single" w:sz="4" w:space="0" w:color="auto"/>
            </w:tcBorders>
            <w:shd w:val="clear" w:color="auto" w:fill="auto"/>
            <w:vAlign w:val="center"/>
          </w:tcPr>
          <w:p w14:paraId="7AFEF1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F25D13B" w14:textId="77777777">
        <w:trPr>
          <w:jc w:val="center"/>
        </w:trPr>
        <w:tc>
          <w:tcPr>
            <w:tcW w:w="1486" w:type="dxa"/>
            <w:tcBorders>
              <w:top w:val="single" w:sz="4" w:space="0" w:color="auto"/>
            </w:tcBorders>
            <w:shd w:val="clear" w:color="auto" w:fill="auto"/>
            <w:vAlign w:val="center"/>
          </w:tcPr>
          <w:p w14:paraId="718605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tcBorders>
            <w:shd w:val="clear" w:color="auto" w:fill="auto"/>
            <w:vAlign w:val="center"/>
          </w:tcPr>
          <w:p w14:paraId="3D97CE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督导人员代码姓名</w:t>
            </w:r>
          </w:p>
        </w:tc>
        <w:tc>
          <w:tcPr>
            <w:tcW w:w="1697" w:type="dxa"/>
            <w:tcBorders>
              <w:top w:val="single" w:sz="4" w:space="0" w:color="auto"/>
            </w:tcBorders>
            <w:shd w:val="clear" w:color="auto" w:fill="auto"/>
            <w:vAlign w:val="center"/>
          </w:tcPr>
          <w:p w14:paraId="03E45F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DDRYDMXM</w:t>
            </w:r>
          </w:p>
        </w:tc>
        <w:tc>
          <w:tcPr>
            <w:tcW w:w="3376" w:type="dxa"/>
            <w:tcBorders>
              <w:top w:val="single" w:sz="4" w:space="0" w:color="auto"/>
            </w:tcBorders>
            <w:shd w:val="clear" w:color="auto" w:fill="auto"/>
            <w:vAlign w:val="center"/>
          </w:tcPr>
          <w:p w14:paraId="6B425E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督导人员代码姓名</w:t>
            </w:r>
          </w:p>
        </w:tc>
        <w:tc>
          <w:tcPr>
            <w:tcW w:w="959" w:type="dxa"/>
            <w:tcBorders>
              <w:top w:val="single" w:sz="4" w:space="0" w:color="auto"/>
            </w:tcBorders>
            <w:shd w:val="clear" w:color="auto" w:fill="auto"/>
            <w:vAlign w:val="center"/>
          </w:tcPr>
          <w:p w14:paraId="6C4335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696579E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tcBorders>
            <w:shd w:val="clear" w:color="auto" w:fill="auto"/>
            <w:vAlign w:val="center"/>
          </w:tcPr>
          <w:p w14:paraId="75017A2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tcBorders>
              <w:top w:val="single" w:sz="4" w:space="0" w:color="auto"/>
            </w:tcBorders>
            <w:shd w:val="clear" w:color="auto" w:fill="auto"/>
            <w:vAlign w:val="center"/>
          </w:tcPr>
          <w:p w14:paraId="54B782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082C813" w14:textId="77777777">
        <w:trPr>
          <w:jc w:val="center"/>
        </w:trPr>
        <w:tc>
          <w:tcPr>
            <w:tcW w:w="1486" w:type="dxa"/>
            <w:shd w:val="clear" w:color="auto" w:fill="auto"/>
            <w:vAlign w:val="center"/>
          </w:tcPr>
          <w:p w14:paraId="08D87A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DE08.30.036.00</w:t>
            </w:r>
          </w:p>
        </w:tc>
        <w:tc>
          <w:tcPr>
            <w:tcW w:w="2251" w:type="dxa"/>
            <w:shd w:val="clear" w:color="auto" w:fill="auto"/>
            <w:vAlign w:val="center"/>
          </w:tcPr>
          <w:p w14:paraId="73ED12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其他督导人员</w:t>
            </w:r>
          </w:p>
        </w:tc>
        <w:tc>
          <w:tcPr>
            <w:tcW w:w="1697" w:type="dxa"/>
            <w:shd w:val="clear" w:color="auto" w:fill="auto"/>
            <w:vAlign w:val="center"/>
          </w:tcPr>
          <w:p w14:paraId="68E2D9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QTDDRY</w:t>
            </w:r>
          </w:p>
        </w:tc>
        <w:tc>
          <w:tcPr>
            <w:tcW w:w="3376" w:type="dxa"/>
            <w:shd w:val="clear" w:color="auto" w:fill="auto"/>
            <w:vAlign w:val="center"/>
          </w:tcPr>
          <w:p w14:paraId="61C0D3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其他督导人员</w:t>
            </w:r>
          </w:p>
        </w:tc>
        <w:tc>
          <w:tcPr>
            <w:tcW w:w="959" w:type="dxa"/>
            <w:shd w:val="clear" w:color="auto" w:fill="auto"/>
            <w:vAlign w:val="center"/>
          </w:tcPr>
          <w:p w14:paraId="3D6DC2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6C4451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229A540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159642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FCDDBA3" w14:textId="77777777">
        <w:trPr>
          <w:jc w:val="center"/>
        </w:trPr>
        <w:tc>
          <w:tcPr>
            <w:tcW w:w="1486" w:type="dxa"/>
            <w:shd w:val="clear" w:color="auto" w:fill="auto"/>
            <w:vAlign w:val="center"/>
          </w:tcPr>
          <w:p w14:paraId="74425F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16933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肺结核症状代码</w:t>
            </w:r>
          </w:p>
        </w:tc>
        <w:tc>
          <w:tcPr>
            <w:tcW w:w="1697" w:type="dxa"/>
            <w:shd w:val="clear" w:color="auto" w:fill="auto"/>
            <w:vAlign w:val="center"/>
          </w:tcPr>
          <w:p w14:paraId="2BEF06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FJHZZDM</w:t>
            </w:r>
          </w:p>
        </w:tc>
        <w:tc>
          <w:tcPr>
            <w:tcW w:w="3376" w:type="dxa"/>
            <w:shd w:val="clear" w:color="auto" w:fill="auto"/>
            <w:vAlign w:val="center"/>
          </w:tcPr>
          <w:p w14:paraId="0BD55F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肺结核症状代码</w:t>
            </w:r>
          </w:p>
        </w:tc>
        <w:tc>
          <w:tcPr>
            <w:tcW w:w="959" w:type="dxa"/>
            <w:shd w:val="clear" w:color="auto" w:fill="auto"/>
            <w:vAlign w:val="center"/>
          </w:tcPr>
          <w:p w14:paraId="13BDB9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087CA5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246ACF9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0AB89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GD05.03.013肺结核症状及体征代码</w:t>
            </w:r>
          </w:p>
        </w:tc>
      </w:tr>
      <w:tr w:rsidR="000834E0" w14:paraId="127F8BC9" w14:textId="77777777">
        <w:trPr>
          <w:jc w:val="center"/>
        </w:trPr>
        <w:tc>
          <w:tcPr>
            <w:tcW w:w="1486" w:type="dxa"/>
            <w:shd w:val="clear" w:color="auto" w:fill="auto"/>
            <w:vAlign w:val="center"/>
          </w:tcPr>
          <w:p w14:paraId="576FC6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62383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肺结核症状名称</w:t>
            </w:r>
          </w:p>
        </w:tc>
        <w:tc>
          <w:tcPr>
            <w:tcW w:w="1697" w:type="dxa"/>
            <w:shd w:val="clear" w:color="auto" w:fill="auto"/>
            <w:vAlign w:val="center"/>
          </w:tcPr>
          <w:p w14:paraId="4B74BE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FJHZZMC</w:t>
            </w:r>
          </w:p>
        </w:tc>
        <w:tc>
          <w:tcPr>
            <w:tcW w:w="3376" w:type="dxa"/>
            <w:shd w:val="clear" w:color="auto" w:fill="auto"/>
            <w:vAlign w:val="center"/>
          </w:tcPr>
          <w:p w14:paraId="58B8D0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肺结核症状名称</w:t>
            </w:r>
          </w:p>
        </w:tc>
        <w:tc>
          <w:tcPr>
            <w:tcW w:w="959" w:type="dxa"/>
            <w:shd w:val="clear" w:color="auto" w:fill="auto"/>
            <w:vAlign w:val="center"/>
          </w:tcPr>
          <w:p w14:paraId="451743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897FB2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6989FFF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6E2EBF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GD05.03.013肺结核症状及体征代码</w:t>
            </w:r>
          </w:p>
        </w:tc>
      </w:tr>
      <w:tr w:rsidR="000834E0" w14:paraId="7636867A" w14:textId="77777777">
        <w:trPr>
          <w:jc w:val="center"/>
        </w:trPr>
        <w:tc>
          <w:tcPr>
            <w:tcW w:w="1486" w:type="dxa"/>
            <w:shd w:val="clear" w:color="auto" w:fill="auto"/>
            <w:vAlign w:val="center"/>
          </w:tcPr>
          <w:p w14:paraId="42225F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BC52D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肺结核症状其他详述</w:t>
            </w:r>
          </w:p>
        </w:tc>
        <w:tc>
          <w:tcPr>
            <w:tcW w:w="1697" w:type="dxa"/>
            <w:shd w:val="clear" w:color="auto" w:fill="auto"/>
            <w:vAlign w:val="center"/>
          </w:tcPr>
          <w:p w14:paraId="1681B7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FJHZZQTXS</w:t>
            </w:r>
          </w:p>
        </w:tc>
        <w:tc>
          <w:tcPr>
            <w:tcW w:w="3376" w:type="dxa"/>
            <w:shd w:val="clear" w:color="auto" w:fill="auto"/>
            <w:vAlign w:val="center"/>
          </w:tcPr>
          <w:p w14:paraId="096D32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肺结核症状其他详述</w:t>
            </w:r>
          </w:p>
        </w:tc>
        <w:tc>
          <w:tcPr>
            <w:tcW w:w="959" w:type="dxa"/>
            <w:shd w:val="clear" w:color="auto" w:fill="auto"/>
            <w:vAlign w:val="center"/>
          </w:tcPr>
          <w:p w14:paraId="3D2477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AFED99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DEF4B4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028BF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3746B67" w14:textId="77777777">
        <w:trPr>
          <w:jc w:val="center"/>
        </w:trPr>
        <w:tc>
          <w:tcPr>
            <w:tcW w:w="1486" w:type="dxa"/>
            <w:shd w:val="clear" w:color="auto" w:fill="auto"/>
            <w:vAlign w:val="center"/>
          </w:tcPr>
          <w:p w14:paraId="24D1E2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DE06.00.068.00</w:t>
            </w:r>
          </w:p>
        </w:tc>
        <w:tc>
          <w:tcPr>
            <w:tcW w:w="2251" w:type="dxa"/>
            <w:shd w:val="clear" w:color="auto" w:fill="auto"/>
            <w:vAlign w:val="center"/>
          </w:tcPr>
          <w:p w14:paraId="22FD06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抗结核化疗方案代码</w:t>
            </w:r>
          </w:p>
        </w:tc>
        <w:tc>
          <w:tcPr>
            <w:tcW w:w="1697" w:type="dxa"/>
            <w:shd w:val="clear" w:color="auto" w:fill="auto"/>
            <w:vAlign w:val="center"/>
          </w:tcPr>
          <w:p w14:paraId="5FE5D4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KJHHLFADM</w:t>
            </w:r>
          </w:p>
        </w:tc>
        <w:tc>
          <w:tcPr>
            <w:tcW w:w="3376" w:type="dxa"/>
            <w:shd w:val="clear" w:color="auto" w:fill="auto"/>
            <w:vAlign w:val="center"/>
          </w:tcPr>
          <w:p w14:paraId="0F10CB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抗结核化疗方案代码</w:t>
            </w:r>
          </w:p>
        </w:tc>
        <w:tc>
          <w:tcPr>
            <w:tcW w:w="959" w:type="dxa"/>
            <w:shd w:val="clear" w:color="auto" w:fill="auto"/>
            <w:vAlign w:val="center"/>
          </w:tcPr>
          <w:p w14:paraId="124B89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6DB0F3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CE398D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526AF3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364.12</w:t>
            </w:r>
          </w:p>
          <w:p w14:paraId="6C1CAF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CV06.00.114抗结核化疗方案代码表</w:t>
            </w:r>
          </w:p>
        </w:tc>
      </w:tr>
      <w:tr w:rsidR="000834E0" w14:paraId="71ED6E3B" w14:textId="77777777">
        <w:trPr>
          <w:jc w:val="center"/>
        </w:trPr>
        <w:tc>
          <w:tcPr>
            <w:tcW w:w="1486" w:type="dxa"/>
            <w:shd w:val="clear" w:color="auto" w:fill="auto"/>
            <w:vAlign w:val="center"/>
          </w:tcPr>
          <w:p w14:paraId="444914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2A91F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抗结核化疗方案名称</w:t>
            </w:r>
          </w:p>
        </w:tc>
        <w:tc>
          <w:tcPr>
            <w:tcW w:w="1697" w:type="dxa"/>
            <w:shd w:val="clear" w:color="auto" w:fill="auto"/>
            <w:vAlign w:val="center"/>
          </w:tcPr>
          <w:p w14:paraId="6D2B83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KJHHLFAMC</w:t>
            </w:r>
          </w:p>
        </w:tc>
        <w:tc>
          <w:tcPr>
            <w:tcW w:w="3376" w:type="dxa"/>
            <w:shd w:val="clear" w:color="auto" w:fill="auto"/>
            <w:vAlign w:val="center"/>
          </w:tcPr>
          <w:p w14:paraId="395A7F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抗结核化疗方案名称</w:t>
            </w:r>
          </w:p>
        </w:tc>
        <w:tc>
          <w:tcPr>
            <w:tcW w:w="959" w:type="dxa"/>
            <w:shd w:val="clear" w:color="auto" w:fill="auto"/>
            <w:vAlign w:val="center"/>
          </w:tcPr>
          <w:p w14:paraId="5FE450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4DFF85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2F47C20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6EEA7F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364.12</w:t>
            </w:r>
          </w:p>
          <w:p w14:paraId="352545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CV06.00.114抗结核化疗方案代码表</w:t>
            </w:r>
          </w:p>
        </w:tc>
      </w:tr>
      <w:tr w:rsidR="000834E0" w14:paraId="318A392A" w14:textId="77777777">
        <w:trPr>
          <w:jc w:val="center"/>
        </w:trPr>
        <w:tc>
          <w:tcPr>
            <w:tcW w:w="1486" w:type="dxa"/>
            <w:shd w:val="clear" w:color="auto" w:fill="auto"/>
            <w:vAlign w:val="center"/>
          </w:tcPr>
          <w:p w14:paraId="3CAABC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D0D75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化疗方案详述</w:t>
            </w:r>
          </w:p>
        </w:tc>
        <w:tc>
          <w:tcPr>
            <w:tcW w:w="1697" w:type="dxa"/>
            <w:shd w:val="clear" w:color="auto" w:fill="auto"/>
            <w:vAlign w:val="center"/>
          </w:tcPr>
          <w:p w14:paraId="08675F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HLFAXS</w:t>
            </w:r>
          </w:p>
        </w:tc>
        <w:tc>
          <w:tcPr>
            <w:tcW w:w="3376" w:type="dxa"/>
            <w:shd w:val="clear" w:color="auto" w:fill="auto"/>
            <w:vAlign w:val="center"/>
          </w:tcPr>
          <w:p w14:paraId="00CCAD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化疗方案详述</w:t>
            </w:r>
          </w:p>
        </w:tc>
        <w:tc>
          <w:tcPr>
            <w:tcW w:w="959" w:type="dxa"/>
            <w:shd w:val="clear" w:color="auto" w:fill="auto"/>
            <w:vAlign w:val="center"/>
          </w:tcPr>
          <w:p w14:paraId="47207E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49EB1D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719DB7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5605A4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8FBCFB3" w14:textId="77777777">
        <w:trPr>
          <w:jc w:val="center"/>
        </w:trPr>
        <w:tc>
          <w:tcPr>
            <w:tcW w:w="1486" w:type="dxa"/>
            <w:shd w:val="clear" w:color="auto" w:fill="auto"/>
            <w:vAlign w:val="center"/>
          </w:tcPr>
          <w:p w14:paraId="1EBFD7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0B467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目前并发症代码</w:t>
            </w:r>
          </w:p>
        </w:tc>
        <w:tc>
          <w:tcPr>
            <w:tcW w:w="1697" w:type="dxa"/>
            <w:shd w:val="clear" w:color="auto" w:fill="auto"/>
            <w:vAlign w:val="center"/>
          </w:tcPr>
          <w:p w14:paraId="63F4F1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MQBFZDM</w:t>
            </w:r>
          </w:p>
        </w:tc>
        <w:tc>
          <w:tcPr>
            <w:tcW w:w="3376" w:type="dxa"/>
            <w:shd w:val="clear" w:color="auto" w:fill="auto"/>
            <w:vAlign w:val="center"/>
          </w:tcPr>
          <w:p w14:paraId="46E36E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目前并发症代码</w:t>
            </w:r>
          </w:p>
        </w:tc>
        <w:tc>
          <w:tcPr>
            <w:tcW w:w="959" w:type="dxa"/>
            <w:shd w:val="clear" w:color="auto" w:fill="auto"/>
            <w:vAlign w:val="center"/>
          </w:tcPr>
          <w:p w14:paraId="1E164B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8598E9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7EC0DEF8"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836CA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ICD-10</w:t>
            </w:r>
          </w:p>
        </w:tc>
      </w:tr>
      <w:tr w:rsidR="000834E0" w14:paraId="78FAF424" w14:textId="77777777">
        <w:trPr>
          <w:jc w:val="center"/>
        </w:trPr>
        <w:tc>
          <w:tcPr>
            <w:tcW w:w="1486" w:type="dxa"/>
            <w:shd w:val="clear" w:color="auto" w:fill="auto"/>
            <w:vAlign w:val="center"/>
          </w:tcPr>
          <w:p w14:paraId="6F5BFD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70C06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目前并发症名称</w:t>
            </w:r>
          </w:p>
        </w:tc>
        <w:tc>
          <w:tcPr>
            <w:tcW w:w="1697" w:type="dxa"/>
            <w:shd w:val="clear" w:color="auto" w:fill="auto"/>
            <w:vAlign w:val="center"/>
          </w:tcPr>
          <w:p w14:paraId="6371B3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MQBFZMC</w:t>
            </w:r>
          </w:p>
        </w:tc>
        <w:tc>
          <w:tcPr>
            <w:tcW w:w="3376" w:type="dxa"/>
            <w:shd w:val="clear" w:color="auto" w:fill="auto"/>
            <w:vAlign w:val="center"/>
          </w:tcPr>
          <w:p w14:paraId="1BF63D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目前并发症名称</w:t>
            </w:r>
          </w:p>
        </w:tc>
        <w:tc>
          <w:tcPr>
            <w:tcW w:w="959" w:type="dxa"/>
            <w:shd w:val="clear" w:color="auto" w:fill="auto"/>
            <w:vAlign w:val="center"/>
          </w:tcPr>
          <w:p w14:paraId="50B060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9736CE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7C251E7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70FEC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ICD-10</w:t>
            </w:r>
          </w:p>
        </w:tc>
      </w:tr>
      <w:tr w:rsidR="000834E0" w14:paraId="5E2E5D2D" w14:textId="77777777">
        <w:trPr>
          <w:jc w:val="center"/>
        </w:trPr>
        <w:tc>
          <w:tcPr>
            <w:tcW w:w="1486" w:type="dxa"/>
            <w:tcBorders>
              <w:bottom w:val="single" w:sz="4" w:space="0" w:color="auto"/>
            </w:tcBorders>
            <w:shd w:val="clear" w:color="auto" w:fill="auto"/>
            <w:vAlign w:val="center"/>
          </w:tcPr>
          <w:p w14:paraId="4E74FA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78B01A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目前合并症代码</w:t>
            </w:r>
          </w:p>
        </w:tc>
        <w:tc>
          <w:tcPr>
            <w:tcW w:w="1697" w:type="dxa"/>
            <w:tcBorders>
              <w:bottom w:val="single" w:sz="4" w:space="0" w:color="auto"/>
            </w:tcBorders>
            <w:shd w:val="clear" w:color="auto" w:fill="auto"/>
            <w:vAlign w:val="center"/>
          </w:tcPr>
          <w:p w14:paraId="17079A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MQHBZDM</w:t>
            </w:r>
          </w:p>
        </w:tc>
        <w:tc>
          <w:tcPr>
            <w:tcW w:w="3376" w:type="dxa"/>
            <w:tcBorders>
              <w:bottom w:val="single" w:sz="4" w:space="0" w:color="auto"/>
            </w:tcBorders>
            <w:shd w:val="clear" w:color="auto" w:fill="auto"/>
            <w:vAlign w:val="center"/>
          </w:tcPr>
          <w:p w14:paraId="19B085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目前合并症代码</w:t>
            </w:r>
          </w:p>
        </w:tc>
        <w:tc>
          <w:tcPr>
            <w:tcW w:w="959" w:type="dxa"/>
            <w:tcBorders>
              <w:bottom w:val="single" w:sz="4" w:space="0" w:color="auto"/>
            </w:tcBorders>
            <w:shd w:val="clear" w:color="auto" w:fill="auto"/>
            <w:vAlign w:val="center"/>
          </w:tcPr>
          <w:p w14:paraId="23F221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1AFA66F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tcBorders>
              <w:bottom w:val="single" w:sz="4" w:space="0" w:color="auto"/>
            </w:tcBorders>
            <w:shd w:val="clear" w:color="auto" w:fill="auto"/>
            <w:vAlign w:val="center"/>
          </w:tcPr>
          <w:p w14:paraId="134DB77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bottom w:val="single" w:sz="4" w:space="0" w:color="auto"/>
            </w:tcBorders>
            <w:shd w:val="clear" w:color="auto" w:fill="auto"/>
            <w:vAlign w:val="center"/>
          </w:tcPr>
          <w:p w14:paraId="278391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364.10</w:t>
            </w:r>
          </w:p>
          <w:p w14:paraId="7D7DCC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CV05.01.018结核病合并症代码表</w:t>
            </w:r>
          </w:p>
        </w:tc>
      </w:tr>
    </w:tbl>
    <w:p w14:paraId="33B98202" w14:textId="77777777" w:rsidR="000834E0" w:rsidRDefault="00000000">
      <w:r>
        <w:br w:type="page"/>
      </w:r>
    </w:p>
    <w:p w14:paraId="6EBD477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表A.21  慢阻肺随访卡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7"/>
        <w:gridCol w:w="3376"/>
        <w:gridCol w:w="959"/>
        <w:gridCol w:w="959"/>
        <w:gridCol w:w="962"/>
        <w:gridCol w:w="2258"/>
      </w:tblGrid>
      <w:tr w:rsidR="000834E0" w14:paraId="6AB7BD91" w14:textId="77777777">
        <w:trPr>
          <w:tblHeader/>
          <w:jc w:val="center"/>
        </w:trPr>
        <w:tc>
          <w:tcPr>
            <w:tcW w:w="1486" w:type="dxa"/>
            <w:tcBorders>
              <w:top w:val="single" w:sz="8" w:space="0" w:color="auto"/>
              <w:bottom w:val="single" w:sz="8" w:space="0" w:color="auto"/>
            </w:tcBorders>
            <w:shd w:val="clear" w:color="auto" w:fill="auto"/>
            <w:vAlign w:val="center"/>
          </w:tcPr>
          <w:p w14:paraId="6E6B77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2BDADA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05FA52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6F39F1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1CE803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0BE1FA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774C89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4E388E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9748B85" w14:textId="77777777">
        <w:trPr>
          <w:jc w:val="center"/>
        </w:trPr>
        <w:tc>
          <w:tcPr>
            <w:tcW w:w="1486" w:type="dxa"/>
            <w:tcBorders>
              <w:top w:val="single" w:sz="4" w:space="0" w:color="auto"/>
              <w:bottom w:val="single" w:sz="4" w:space="0" w:color="auto"/>
            </w:tcBorders>
            <w:shd w:val="clear" w:color="auto" w:fill="auto"/>
            <w:vAlign w:val="center"/>
          </w:tcPr>
          <w:p w14:paraId="25F05A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10C1B1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目前合并症名称</w:t>
            </w:r>
          </w:p>
        </w:tc>
        <w:tc>
          <w:tcPr>
            <w:tcW w:w="1697" w:type="dxa"/>
            <w:tcBorders>
              <w:top w:val="single" w:sz="4" w:space="0" w:color="auto"/>
              <w:bottom w:val="single" w:sz="4" w:space="0" w:color="auto"/>
            </w:tcBorders>
            <w:shd w:val="clear" w:color="auto" w:fill="auto"/>
            <w:vAlign w:val="center"/>
          </w:tcPr>
          <w:p w14:paraId="71B3B9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MQHBZMC</w:t>
            </w:r>
          </w:p>
        </w:tc>
        <w:tc>
          <w:tcPr>
            <w:tcW w:w="3376" w:type="dxa"/>
            <w:tcBorders>
              <w:top w:val="single" w:sz="4" w:space="0" w:color="auto"/>
              <w:bottom w:val="single" w:sz="4" w:space="0" w:color="auto"/>
            </w:tcBorders>
            <w:shd w:val="clear" w:color="auto" w:fill="auto"/>
            <w:vAlign w:val="center"/>
          </w:tcPr>
          <w:p w14:paraId="16E58C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目前合并症名称</w:t>
            </w:r>
          </w:p>
        </w:tc>
        <w:tc>
          <w:tcPr>
            <w:tcW w:w="959" w:type="dxa"/>
            <w:tcBorders>
              <w:top w:val="single" w:sz="4" w:space="0" w:color="auto"/>
              <w:bottom w:val="single" w:sz="4" w:space="0" w:color="auto"/>
            </w:tcBorders>
            <w:shd w:val="clear" w:color="auto" w:fill="auto"/>
            <w:vAlign w:val="center"/>
          </w:tcPr>
          <w:p w14:paraId="7F58D9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0EAAD14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bottom w:val="single" w:sz="4" w:space="0" w:color="auto"/>
            </w:tcBorders>
            <w:shd w:val="clear" w:color="auto" w:fill="auto"/>
            <w:vAlign w:val="center"/>
          </w:tcPr>
          <w:p w14:paraId="4A2A2F5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bottom w:val="single" w:sz="4" w:space="0" w:color="auto"/>
            </w:tcBorders>
            <w:shd w:val="clear" w:color="auto" w:fill="auto"/>
            <w:vAlign w:val="center"/>
          </w:tcPr>
          <w:p w14:paraId="4F66BA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364.10</w:t>
            </w:r>
          </w:p>
          <w:p w14:paraId="33164C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CV05.01.018结核病合并症代码表</w:t>
            </w:r>
          </w:p>
        </w:tc>
      </w:tr>
      <w:tr w:rsidR="000834E0" w14:paraId="21D8FA98" w14:textId="77777777">
        <w:trPr>
          <w:jc w:val="center"/>
        </w:trPr>
        <w:tc>
          <w:tcPr>
            <w:tcW w:w="1486" w:type="dxa"/>
            <w:tcBorders>
              <w:top w:val="single" w:sz="4" w:space="0" w:color="auto"/>
            </w:tcBorders>
            <w:shd w:val="clear" w:color="auto" w:fill="auto"/>
            <w:vAlign w:val="center"/>
          </w:tcPr>
          <w:p w14:paraId="07196A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tcBorders>
            <w:shd w:val="clear" w:color="auto" w:fill="auto"/>
            <w:vAlign w:val="center"/>
          </w:tcPr>
          <w:p w14:paraId="750CDE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有无并发症代码</w:t>
            </w:r>
          </w:p>
        </w:tc>
        <w:tc>
          <w:tcPr>
            <w:tcW w:w="1697" w:type="dxa"/>
            <w:tcBorders>
              <w:top w:val="single" w:sz="4" w:space="0" w:color="auto"/>
            </w:tcBorders>
            <w:shd w:val="clear" w:color="auto" w:fill="auto"/>
            <w:vAlign w:val="center"/>
          </w:tcPr>
          <w:p w14:paraId="09CA67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YWBFZDM</w:t>
            </w:r>
          </w:p>
        </w:tc>
        <w:tc>
          <w:tcPr>
            <w:tcW w:w="3376" w:type="dxa"/>
            <w:tcBorders>
              <w:top w:val="single" w:sz="4" w:space="0" w:color="auto"/>
            </w:tcBorders>
            <w:shd w:val="clear" w:color="auto" w:fill="auto"/>
            <w:vAlign w:val="center"/>
          </w:tcPr>
          <w:p w14:paraId="3503E8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有无并发症代码</w:t>
            </w:r>
          </w:p>
        </w:tc>
        <w:tc>
          <w:tcPr>
            <w:tcW w:w="959" w:type="dxa"/>
            <w:tcBorders>
              <w:top w:val="single" w:sz="4" w:space="0" w:color="auto"/>
            </w:tcBorders>
            <w:shd w:val="clear" w:color="auto" w:fill="auto"/>
            <w:vAlign w:val="center"/>
          </w:tcPr>
          <w:p w14:paraId="71F446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4354306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2" w:type="dxa"/>
            <w:tcBorders>
              <w:top w:val="single" w:sz="4" w:space="0" w:color="auto"/>
            </w:tcBorders>
            <w:shd w:val="clear" w:color="auto" w:fill="auto"/>
            <w:vAlign w:val="center"/>
          </w:tcPr>
          <w:p w14:paraId="0FD1A6D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58" w:type="dxa"/>
            <w:tcBorders>
              <w:top w:val="single" w:sz="4" w:space="0" w:color="auto"/>
            </w:tcBorders>
            <w:shd w:val="clear" w:color="auto" w:fill="auto"/>
            <w:vAlign w:val="center"/>
          </w:tcPr>
          <w:p w14:paraId="78F9CA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GD99.01.197有无代码</w:t>
            </w:r>
          </w:p>
        </w:tc>
      </w:tr>
      <w:tr w:rsidR="000834E0" w14:paraId="11DA756D" w14:textId="77777777">
        <w:trPr>
          <w:jc w:val="center"/>
        </w:trPr>
        <w:tc>
          <w:tcPr>
            <w:tcW w:w="1486" w:type="dxa"/>
            <w:shd w:val="clear" w:color="auto" w:fill="auto"/>
            <w:vAlign w:val="center"/>
          </w:tcPr>
          <w:p w14:paraId="1C1258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06CA06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有无合并症标志</w:t>
            </w:r>
          </w:p>
        </w:tc>
        <w:tc>
          <w:tcPr>
            <w:tcW w:w="1697" w:type="dxa"/>
            <w:shd w:val="clear" w:color="auto" w:fill="auto"/>
            <w:vAlign w:val="center"/>
          </w:tcPr>
          <w:p w14:paraId="0F6F0E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YWHBZBZ</w:t>
            </w:r>
          </w:p>
        </w:tc>
        <w:tc>
          <w:tcPr>
            <w:tcW w:w="3376" w:type="dxa"/>
            <w:shd w:val="clear" w:color="auto" w:fill="auto"/>
            <w:vAlign w:val="center"/>
          </w:tcPr>
          <w:p w14:paraId="327969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有无合并症标志</w:t>
            </w:r>
          </w:p>
        </w:tc>
        <w:tc>
          <w:tcPr>
            <w:tcW w:w="959" w:type="dxa"/>
            <w:shd w:val="clear" w:color="auto" w:fill="auto"/>
            <w:vAlign w:val="center"/>
          </w:tcPr>
          <w:p w14:paraId="76E06A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A53679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2" w:type="dxa"/>
            <w:shd w:val="clear" w:color="auto" w:fill="auto"/>
            <w:vAlign w:val="center"/>
          </w:tcPr>
          <w:p w14:paraId="0CB93D4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58" w:type="dxa"/>
            <w:shd w:val="clear" w:color="auto" w:fill="auto"/>
            <w:vAlign w:val="center"/>
          </w:tcPr>
          <w:p w14:paraId="396FD2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GD99.01.197有无代码</w:t>
            </w:r>
          </w:p>
        </w:tc>
      </w:tr>
      <w:tr w:rsidR="000834E0" w14:paraId="1A7074C0" w14:textId="77777777">
        <w:trPr>
          <w:jc w:val="center"/>
        </w:trPr>
        <w:tc>
          <w:tcPr>
            <w:tcW w:w="1486" w:type="dxa"/>
            <w:shd w:val="clear" w:color="auto" w:fill="auto"/>
            <w:vAlign w:val="center"/>
          </w:tcPr>
          <w:p w14:paraId="04D780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A603D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两周内随访结果</w:t>
            </w:r>
          </w:p>
        </w:tc>
        <w:tc>
          <w:tcPr>
            <w:tcW w:w="1697" w:type="dxa"/>
            <w:shd w:val="clear" w:color="auto" w:fill="auto"/>
            <w:vAlign w:val="center"/>
          </w:tcPr>
          <w:p w14:paraId="3924CD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EZNSFJG</w:t>
            </w:r>
          </w:p>
        </w:tc>
        <w:tc>
          <w:tcPr>
            <w:tcW w:w="3376" w:type="dxa"/>
            <w:shd w:val="clear" w:color="auto" w:fill="auto"/>
            <w:vAlign w:val="center"/>
          </w:tcPr>
          <w:p w14:paraId="53DDBB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两周内随访结果</w:t>
            </w:r>
          </w:p>
        </w:tc>
        <w:tc>
          <w:tcPr>
            <w:tcW w:w="959" w:type="dxa"/>
            <w:shd w:val="clear" w:color="auto" w:fill="auto"/>
            <w:vAlign w:val="center"/>
          </w:tcPr>
          <w:p w14:paraId="7C6B77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1E27FD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294F9FF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8" w:type="dxa"/>
            <w:shd w:val="clear" w:color="auto" w:fill="auto"/>
            <w:vAlign w:val="center"/>
          </w:tcPr>
          <w:p w14:paraId="6EB7C0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6F39AA" w14:textId="77777777">
        <w:trPr>
          <w:jc w:val="center"/>
        </w:trPr>
        <w:tc>
          <w:tcPr>
            <w:tcW w:w="1486" w:type="dxa"/>
            <w:shd w:val="clear" w:color="auto" w:fill="auto"/>
            <w:vAlign w:val="center"/>
          </w:tcPr>
          <w:p w14:paraId="673BB5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8C021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处理意见</w:t>
            </w:r>
          </w:p>
        </w:tc>
        <w:tc>
          <w:tcPr>
            <w:tcW w:w="1697" w:type="dxa"/>
            <w:shd w:val="clear" w:color="auto" w:fill="auto"/>
            <w:vAlign w:val="center"/>
          </w:tcPr>
          <w:p w14:paraId="7DC151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CLYJ</w:t>
            </w:r>
          </w:p>
        </w:tc>
        <w:tc>
          <w:tcPr>
            <w:tcW w:w="3376" w:type="dxa"/>
            <w:shd w:val="clear" w:color="auto" w:fill="auto"/>
            <w:vAlign w:val="center"/>
          </w:tcPr>
          <w:p w14:paraId="7C5A00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处理意见</w:t>
            </w:r>
          </w:p>
        </w:tc>
        <w:tc>
          <w:tcPr>
            <w:tcW w:w="959" w:type="dxa"/>
            <w:shd w:val="clear" w:color="auto" w:fill="auto"/>
            <w:vAlign w:val="center"/>
          </w:tcPr>
          <w:p w14:paraId="23DA80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08AA4A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31DBCFD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8" w:type="dxa"/>
            <w:shd w:val="clear" w:color="auto" w:fill="auto"/>
            <w:vAlign w:val="center"/>
          </w:tcPr>
          <w:p w14:paraId="58C173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7FF25E4" w14:textId="77777777">
        <w:trPr>
          <w:jc w:val="center"/>
        </w:trPr>
        <w:tc>
          <w:tcPr>
            <w:tcW w:w="1486" w:type="dxa"/>
            <w:shd w:val="clear" w:color="auto" w:fill="auto"/>
            <w:vAlign w:val="center"/>
          </w:tcPr>
          <w:p w14:paraId="1603F9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18041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出现停止治疗时间</w:t>
            </w:r>
          </w:p>
        </w:tc>
        <w:tc>
          <w:tcPr>
            <w:tcW w:w="1697" w:type="dxa"/>
            <w:shd w:val="clear" w:color="auto" w:fill="auto"/>
            <w:vAlign w:val="center"/>
          </w:tcPr>
          <w:p w14:paraId="2062E0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CXTZZLSJ</w:t>
            </w:r>
          </w:p>
        </w:tc>
        <w:tc>
          <w:tcPr>
            <w:tcW w:w="3376" w:type="dxa"/>
            <w:shd w:val="clear" w:color="auto" w:fill="auto"/>
            <w:vAlign w:val="center"/>
          </w:tcPr>
          <w:p w14:paraId="0C4405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出现停止治疗时间</w:t>
            </w:r>
          </w:p>
        </w:tc>
        <w:tc>
          <w:tcPr>
            <w:tcW w:w="959" w:type="dxa"/>
            <w:shd w:val="clear" w:color="auto" w:fill="auto"/>
            <w:vAlign w:val="center"/>
          </w:tcPr>
          <w:p w14:paraId="288943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4E8F5B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2" w:type="dxa"/>
            <w:shd w:val="clear" w:color="auto" w:fill="auto"/>
            <w:vAlign w:val="center"/>
          </w:tcPr>
          <w:p w14:paraId="68280FA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63EE4C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EED70F" w14:textId="77777777">
        <w:trPr>
          <w:jc w:val="center"/>
        </w:trPr>
        <w:tc>
          <w:tcPr>
            <w:tcW w:w="1486" w:type="dxa"/>
            <w:shd w:val="clear" w:color="auto" w:fill="auto"/>
            <w:vAlign w:val="center"/>
          </w:tcPr>
          <w:p w14:paraId="225D6E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5611F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停止治疗及原因代码</w:t>
            </w:r>
          </w:p>
        </w:tc>
        <w:tc>
          <w:tcPr>
            <w:tcW w:w="1697" w:type="dxa"/>
            <w:shd w:val="clear" w:color="auto" w:fill="auto"/>
            <w:vAlign w:val="center"/>
          </w:tcPr>
          <w:p w14:paraId="29FC0F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TZZLJYYDM</w:t>
            </w:r>
          </w:p>
        </w:tc>
        <w:tc>
          <w:tcPr>
            <w:tcW w:w="3376" w:type="dxa"/>
            <w:shd w:val="clear" w:color="auto" w:fill="auto"/>
            <w:vAlign w:val="center"/>
          </w:tcPr>
          <w:p w14:paraId="45F4BC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停止治疗及原因代码</w:t>
            </w:r>
          </w:p>
        </w:tc>
        <w:tc>
          <w:tcPr>
            <w:tcW w:w="959" w:type="dxa"/>
            <w:shd w:val="clear" w:color="auto" w:fill="auto"/>
            <w:vAlign w:val="center"/>
          </w:tcPr>
          <w:p w14:paraId="58E791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6C61E6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3988A6F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A7A13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364.12</w:t>
            </w:r>
          </w:p>
          <w:p w14:paraId="4859FA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CV06.00.115抗结核治疗停止原因代码表</w:t>
            </w:r>
          </w:p>
        </w:tc>
      </w:tr>
      <w:tr w:rsidR="000834E0" w14:paraId="02BF355B" w14:textId="77777777">
        <w:trPr>
          <w:jc w:val="center"/>
        </w:trPr>
        <w:tc>
          <w:tcPr>
            <w:tcW w:w="1486" w:type="dxa"/>
            <w:shd w:val="clear" w:color="auto" w:fill="auto"/>
            <w:vAlign w:val="center"/>
          </w:tcPr>
          <w:p w14:paraId="6BBD25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24FC6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停止治疗及原因详述</w:t>
            </w:r>
          </w:p>
        </w:tc>
        <w:tc>
          <w:tcPr>
            <w:tcW w:w="1697" w:type="dxa"/>
            <w:shd w:val="clear" w:color="auto" w:fill="auto"/>
            <w:vAlign w:val="center"/>
          </w:tcPr>
          <w:p w14:paraId="5976EC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TZZLJYY XS</w:t>
            </w:r>
          </w:p>
        </w:tc>
        <w:tc>
          <w:tcPr>
            <w:tcW w:w="3376" w:type="dxa"/>
            <w:shd w:val="clear" w:color="auto" w:fill="auto"/>
            <w:vAlign w:val="center"/>
          </w:tcPr>
          <w:p w14:paraId="426798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停止治疗及原因详述</w:t>
            </w:r>
          </w:p>
        </w:tc>
        <w:tc>
          <w:tcPr>
            <w:tcW w:w="959" w:type="dxa"/>
            <w:shd w:val="clear" w:color="auto" w:fill="auto"/>
            <w:vAlign w:val="center"/>
          </w:tcPr>
          <w:p w14:paraId="1B54C4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E06035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67BABC1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1CF24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59E882" w14:textId="77777777">
        <w:trPr>
          <w:jc w:val="center"/>
        </w:trPr>
        <w:tc>
          <w:tcPr>
            <w:tcW w:w="1486" w:type="dxa"/>
            <w:shd w:val="clear" w:color="auto" w:fill="auto"/>
            <w:vAlign w:val="center"/>
          </w:tcPr>
          <w:p w14:paraId="7C6E87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742C7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全程管理-应访患者次数</w:t>
            </w:r>
          </w:p>
        </w:tc>
        <w:tc>
          <w:tcPr>
            <w:tcW w:w="1697" w:type="dxa"/>
            <w:shd w:val="clear" w:color="auto" w:fill="auto"/>
            <w:vAlign w:val="center"/>
          </w:tcPr>
          <w:p w14:paraId="17F660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QCGL_YFHZCS</w:t>
            </w:r>
          </w:p>
        </w:tc>
        <w:tc>
          <w:tcPr>
            <w:tcW w:w="3376" w:type="dxa"/>
            <w:shd w:val="clear" w:color="auto" w:fill="auto"/>
            <w:vAlign w:val="center"/>
          </w:tcPr>
          <w:p w14:paraId="61ED68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全程管理-应访患者次数</w:t>
            </w:r>
          </w:p>
        </w:tc>
        <w:tc>
          <w:tcPr>
            <w:tcW w:w="959" w:type="dxa"/>
            <w:shd w:val="clear" w:color="auto" w:fill="auto"/>
            <w:vAlign w:val="center"/>
          </w:tcPr>
          <w:p w14:paraId="6BCCEF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01C288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34B216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44D30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B0BAB27" w14:textId="77777777">
        <w:trPr>
          <w:jc w:val="center"/>
        </w:trPr>
        <w:tc>
          <w:tcPr>
            <w:tcW w:w="1486" w:type="dxa"/>
            <w:shd w:val="clear" w:color="auto" w:fill="auto"/>
            <w:vAlign w:val="center"/>
          </w:tcPr>
          <w:p w14:paraId="64398D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0F03E1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w:t>
            </w:r>
            <w:proofErr w:type="gramStart"/>
            <w:r>
              <w:rPr>
                <w:rFonts w:ascii="宋体" w:hAnsi="宋体" w:cs="宋体" w:hint="eastAsia"/>
                <w:sz w:val="18"/>
                <w:szCs w:val="18"/>
              </w:rPr>
              <w:t>实访患者</w:t>
            </w:r>
            <w:proofErr w:type="gramEnd"/>
            <w:r>
              <w:rPr>
                <w:rFonts w:ascii="宋体" w:hAnsi="宋体" w:cs="宋体" w:hint="eastAsia"/>
                <w:sz w:val="18"/>
                <w:szCs w:val="18"/>
              </w:rPr>
              <w:t>次数</w:t>
            </w:r>
          </w:p>
        </w:tc>
        <w:tc>
          <w:tcPr>
            <w:tcW w:w="1697" w:type="dxa"/>
            <w:shd w:val="clear" w:color="auto" w:fill="auto"/>
            <w:vAlign w:val="center"/>
          </w:tcPr>
          <w:p w14:paraId="22DF74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QCGL_SFHZCS</w:t>
            </w:r>
          </w:p>
        </w:tc>
        <w:tc>
          <w:tcPr>
            <w:tcW w:w="3376" w:type="dxa"/>
            <w:shd w:val="clear" w:color="auto" w:fill="auto"/>
            <w:vAlign w:val="center"/>
          </w:tcPr>
          <w:p w14:paraId="7181FB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w:t>
            </w:r>
            <w:proofErr w:type="gramStart"/>
            <w:r>
              <w:rPr>
                <w:rFonts w:ascii="宋体" w:hAnsi="宋体" w:cs="宋体" w:hint="eastAsia"/>
                <w:sz w:val="18"/>
                <w:szCs w:val="18"/>
              </w:rPr>
              <w:t>实访患者</w:t>
            </w:r>
            <w:proofErr w:type="gramEnd"/>
            <w:r>
              <w:rPr>
                <w:rFonts w:ascii="宋体" w:hAnsi="宋体" w:cs="宋体" w:hint="eastAsia"/>
                <w:sz w:val="18"/>
                <w:szCs w:val="18"/>
              </w:rPr>
              <w:t>次数</w:t>
            </w:r>
          </w:p>
        </w:tc>
        <w:tc>
          <w:tcPr>
            <w:tcW w:w="959" w:type="dxa"/>
            <w:shd w:val="clear" w:color="auto" w:fill="auto"/>
            <w:vAlign w:val="center"/>
          </w:tcPr>
          <w:p w14:paraId="22A498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F81CBB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5171CF8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8</w:t>
            </w:r>
          </w:p>
        </w:tc>
        <w:tc>
          <w:tcPr>
            <w:tcW w:w="2258" w:type="dxa"/>
            <w:shd w:val="clear" w:color="auto" w:fill="auto"/>
            <w:vAlign w:val="center"/>
          </w:tcPr>
          <w:p w14:paraId="16342F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FDEB69" w14:textId="77777777">
        <w:trPr>
          <w:jc w:val="center"/>
        </w:trPr>
        <w:tc>
          <w:tcPr>
            <w:tcW w:w="1486" w:type="dxa"/>
            <w:shd w:val="clear" w:color="auto" w:fill="auto"/>
            <w:vAlign w:val="center"/>
          </w:tcPr>
          <w:p w14:paraId="39B1F9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BBC45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全程管理-应服药次数</w:t>
            </w:r>
          </w:p>
        </w:tc>
        <w:tc>
          <w:tcPr>
            <w:tcW w:w="1697" w:type="dxa"/>
            <w:shd w:val="clear" w:color="auto" w:fill="auto"/>
            <w:vAlign w:val="center"/>
          </w:tcPr>
          <w:p w14:paraId="00C85E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QCGL_YFYCS</w:t>
            </w:r>
          </w:p>
        </w:tc>
        <w:tc>
          <w:tcPr>
            <w:tcW w:w="3376" w:type="dxa"/>
            <w:shd w:val="clear" w:color="auto" w:fill="auto"/>
            <w:vAlign w:val="center"/>
          </w:tcPr>
          <w:p w14:paraId="21D578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全程管理-应服药次数</w:t>
            </w:r>
          </w:p>
        </w:tc>
        <w:tc>
          <w:tcPr>
            <w:tcW w:w="959" w:type="dxa"/>
            <w:shd w:val="clear" w:color="auto" w:fill="auto"/>
            <w:vAlign w:val="center"/>
          </w:tcPr>
          <w:p w14:paraId="15701A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8B6C3F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6689844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8</w:t>
            </w:r>
          </w:p>
        </w:tc>
        <w:tc>
          <w:tcPr>
            <w:tcW w:w="2258" w:type="dxa"/>
            <w:shd w:val="clear" w:color="auto" w:fill="auto"/>
            <w:vAlign w:val="center"/>
          </w:tcPr>
          <w:p w14:paraId="44A5A0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464D4D0" w14:textId="77777777">
        <w:trPr>
          <w:jc w:val="center"/>
        </w:trPr>
        <w:tc>
          <w:tcPr>
            <w:tcW w:w="1486" w:type="dxa"/>
            <w:shd w:val="clear" w:color="auto" w:fill="auto"/>
            <w:vAlign w:val="center"/>
          </w:tcPr>
          <w:p w14:paraId="483CDC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1E623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全程管理-实际服药次数</w:t>
            </w:r>
          </w:p>
        </w:tc>
        <w:tc>
          <w:tcPr>
            <w:tcW w:w="1697" w:type="dxa"/>
            <w:shd w:val="clear" w:color="auto" w:fill="auto"/>
            <w:vAlign w:val="center"/>
          </w:tcPr>
          <w:p w14:paraId="54E81A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QCGL_SJFYCS</w:t>
            </w:r>
          </w:p>
        </w:tc>
        <w:tc>
          <w:tcPr>
            <w:tcW w:w="3376" w:type="dxa"/>
            <w:shd w:val="clear" w:color="auto" w:fill="auto"/>
            <w:vAlign w:val="center"/>
          </w:tcPr>
          <w:p w14:paraId="6748C2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全程管理-实际服药次数</w:t>
            </w:r>
          </w:p>
        </w:tc>
        <w:tc>
          <w:tcPr>
            <w:tcW w:w="959" w:type="dxa"/>
            <w:shd w:val="clear" w:color="auto" w:fill="auto"/>
            <w:vAlign w:val="center"/>
          </w:tcPr>
          <w:p w14:paraId="6D5772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EC29EC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1B53028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8</w:t>
            </w:r>
          </w:p>
        </w:tc>
        <w:tc>
          <w:tcPr>
            <w:tcW w:w="2258" w:type="dxa"/>
            <w:shd w:val="clear" w:color="auto" w:fill="auto"/>
            <w:vAlign w:val="center"/>
          </w:tcPr>
          <w:p w14:paraId="5A93D5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8B6DA10" w14:textId="77777777">
        <w:trPr>
          <w:jc w:val="center"/>
        </w:trPr>
        <w:tc>
          <w:tcPr>
            <w:tcW w:w="1486" w:type="dxa"/>
            <w:shd w:val="clear" w:color="auto" w:fill="auto"/>
            <w:vAlign w:val="center"/>
          </w:tcPr>
          <w:p w14:paraId="5B4530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086BA2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全程管理-服药率</w:t>
            </w:r>
          </w:p>
        </w:tc>
        <w:tc>
          <w:tcPr>
            <w:tcW w:w="1697" w:type="dxa"/>
            <w:shd w:val="clear" w:color="auto" w:fill="auto"/>
            <w:vAlign w:val="center"/>
          </w:tcPr>
          <w:p w14:paraId="243A22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QCGL_FYL</w:t>
            </w:r>
          </w:p>
        </w:tc>
        <w:tc>
          <w:tcPr>
            <w:tcW w:w="3376" w:type="dxa"/>
            <w:shd w:val="clear" w:color="auto" w:fill="auto"/>
            <w:vAlign w:val="center"/>
          </w:tcPr>
          <w:p w14:paraId="65445D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全程管理-服药率</w:t>
            </w:r>
          </w:p>
        </w:tc>
        <w:tc>
          <w:tcPr>
            <w:tcW w:w="959" w:type="dxa"/>
            <w:shd w:val="clear" w:color="auto" w:fill="auto"/>
            <w:vAlign w:val="center"/>
          </w:tcPr>
          <w:p w14:paraId="0AB319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3E6833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0D45B46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8</w:t>
            </w:r>
          </w:p>
        </w:tc>
        <w:tc>
          <w:tcPr>
            <w:tcW w:w="2258" w:type="dxa"/>
            <w:shd w:val="clear" w:color="auto" w:fill="auto"/>
            <w:vAlign w:val="center"/>
          </w:tcPr>
          <w:p w14:paraId="46265C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C537732" w14:textId="77777777">
        <w:trPr>
          <w:jc w:val="center"/>
        </w:trPr>
        <w:tc>
          <w:tcPr>
            <w:tcW w:w="1486" w:type="dxa"/>
            <w:shd w:val="clear" w:color="auto" w:fill="auto"/>
            <w:vAlign w:val="center"/>
          </w:tcPr>
          <w:p w14:paraId="29D869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E5673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全程管理评估医生工号</w:t>
            </w:r>
          </w:p>
        </w:tc>
        <w:tc>
          <w:tcPr>
            <w:tcW w:w="1697" w:type="dxa"/>
            <w:shd w:val="clear" w:color="auto" w:fill="auto"/>
            <w:vAlign w:val="center"/>
          </w:tcPr>
          <w:p w14:paraId="059267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QCGLPGYSGH</w:t>
            </w:r>
          </w:p>
        </w:tc>
        <w:tc>
          <w:tcPr>
            <w:tcW w:w="3376" w:type="dxa"/>
            <w:shd w:val="clear" w:color="auto" w:fill="auto"/>
            <w:vAlign w:val="center"/>
          </w:tcPr>
          <w:p w14:paraId="5CA516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全程管理评估医生工号</w:t>
            </w:r>
          </w:p>
        </w:tc>
        <w:tc>
          <w:tcPr>
            <w:tcW w:w="959" w:type="dxa"/>
            <w:shd w:val="clear" w:color="auto" w:fill="auto"/>
            <w:vAlign w:val="center"/>
          </w:tcPr>
          <w:p w14:paraId="444B4D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7D8009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49C111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247EC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02483A" w14:textId="77777777">
        <w:trPr>
          <w:jc w:val="center"/>
        </w:trPr>
        <w:tc>
          <w:tcPr>
            <w:tcW w:w="1486" w:type="dxa"/>
            <w:tcBorders>
              <w:bottom w:val="single" w:sz="4" w:space="0" w:color="auto"/>
            </w:tcBorders>
            <w:shd w:val="clear" w:color="auto" w:fill="auto"/>
            <w:vAlign w:val="center"/>
          </w:tcPr>
          <w:p w14:paraId="491078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17D9A4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全程管理评估医生姓名</w:t>
            </w:r>
          </w:p>
        </w:tc>
        <w:tc>
          <w:tcPr>
            <w:tcW w:w="1697" w:type="dxa"/>
            <w:tcBorders>
              <w:bottom w:val="single" w:sz="4" w:space="0" w:color="auto"/>
            </w:tcBorders>
            <w:shd w:val="clear" w:color="auto" w:fill="auto"/>
            <w:vAlign w:val="center"/>
          </w:tcPr>
          <w:p w14:paraId="138C45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QCGLPGYSXM</w:t>
            </w:r>
          </w:p>
        </w:tc>
        <w:tc>
          <w:tcPr>
            <w:tcW w:w="3376" w:type="dxa"/>
            <w:tcBorders>
              <w:bottom w:val="single" w:sz="4" w:space="0" w:color="auto"/>
            </w:tcBorders>
            <w:shd w:val="clear" w:color="auto" w:fill="auto"/>
            <w:vAlign w:val="center"/>
          </w:tcPr>
          <w:p w14:paraId="074C16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全程管理评估医生姓名</w:t>
            </w:r>
          </w:p>
        </w:tc>
        <w:tc>
          <w:tcPr>
            <w:tcW w:w="959" w:type="dxa"/>
            <w:tcBorders>
              <w:bottom w:val="single" w:sz="4" w:space="0" w:color="auto"/>
            </w:tcBorders>
            <w:shd w:val="clear" w:color="auto" w:fill="auto"/>
            <w:vAlign w:val="center"/>
          </w:tcPr>
          <w:p w14:paraId="0CF70A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7C6AF8E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bottom w:val="single" w:sz="4" w:space="0" w:color="auto"/>
            </w:tcBorders>
            <w:shd w:val="clear" w:color="auto" w:fill="auto"/>
            <w:vAlign w:val="center"/>
          </w:tcPr>
          <w:p w14:paraId="2EDB380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tcBorders>
              <w:bottom w:val="single" w:sz="4" w:space="0" w:color="auto"/>
            </w:tcBorders>
            <w:shd w:val="clear" w:color="auto" w:fill="auto"/>
            <w:vAlign w:val="center"/>
          </w:tcPr>
          <w:p w14:paraId="2B00CE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799BCF3" w14:textId="77777777" w:rsidR="000834E0" w:rsidRDefault="00000000">
      <w:r>
        <w:br w:type="page"/>
      </w:r>
    </w:p>
    <w:p w14:paraId="6FF294FC"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表A.21  慢阻肺随访卡</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7"/>
        <w:gridCol w:w="3376"/>
        <w:gridCol w:w="959"/>
        <w:gridCol w:w="959"/>
        <w:gridCol w:w="962"/>
        <w:gridCol w:w="2258"/>
      </w:tblGrid>
      <w:tr w:rsidR="000834E0" w14:paraId="4995A0F6" w14:textId="77777777">
        <w:trPr>
          <w:tblHeader/>
          <w:jc w:val="center"/>
        </w:trPr>
        <w:tc>
          <w:tcPr>
            <w:tcW w:w="1486" w:type="dxa"/>
            <w:tcBorders>
              <w:top w:val="single" w:sz="8" w:space="0" w:color="auto"/>
              <w:bottom w:val="single" w:sz="8" w:space="0" w:color="auto"/>
            </w:tcBorders>
            <w:shd w:val="clear" w:color="auto" w:fill="auto"/>
            <w:vAlign w:val="center"/>
          </w:tcPr>
          <w:p w14:paraId="484A78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6BF0BD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0D9EB9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1D3522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1A6E75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1AA3F0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1E490D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738B7F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9D9D528" w14:textId="77777777">
        <w:trPr>
          <w:jc w:val="center"/>
        </w:trPr>
        <w:tc>
          <w:tcPr>
            <w:tcW w:w="1486" w:type="dxa"/>
            <w:tcBorders>
              <w:top w:val="single" w:sz="4" w:space="0" w:color="auto"/>
              <w:bottom w:val="single" w:sz="4" w:space="0" w:color="auto"/>
            </w:tcBorders>
            <w:shd w:val="clear" w:color="auto" w:fill="auto"/>
            <w:vAlign w:val="center"/>
          </w:tcPr>
          <w:p w14:paraId="0C4CE0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DE06.00.174.00</w:t>
            </w:r>
          </w:p>
        </w:tc>
        <w:tc>
          <w:tcPr>
            <w:tcW w:w="2251" w:type="dxa"/>
            <w:tcBorders>
              <w:top w:val="single" w:sz="4" w:space="0" w:color="auto"/>
              <w:bottom w:val="single" w:sz="4" w:space="0" w:color="auto"/>
            </w:tcBorders>
            <w:shd w:val="clear" w:color="auto" w:fill="auto"/>
            <w:vAlign w:val="center"/>
          </w:tcPr>
          <w:p w14:paraId="7C58CD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转诊标志</w:t>
            </w:r>
          </w:p>
        </w:tc>
        <w:tc>
          <w:tcPr>
            <w:tcW w:w="1697" w:type="dxa"/>
            <w:tcBorders>
              <w:top w:val="single" w:sz="4" w:space="0" w:color="auto"/>
              <w:bottom w:val="single" w:sz="4" w:space="0" w:color="auto"/>
            </w:tcBorders>
            <w:shd w:val="clear" w:color="auto" w:fill="auto"/>
            <w:vAlign w:val="center"/>
          </w:tcPr>
          <w:p w14:paraId="75CB98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ZZBZ</w:t>
            </w:r>
          </w:p>
        </w:tc>
        <w:tc>
          <w:tcPr>
            <w:tcW w:w="3376" w:type="dxa"/>
            <w:tcBorders>
              <w:top w:val="single" w:sz="4" w:space="0" w:color="auto"/>
              <w:bottom w:val="single" w:sz="4" w:space="0" w:color="auto"/>
            </w:tcBorders>
            <w:shd w:val="clear" w:color="auto" w:fill="auto"/>
            <w:vAlign w:val="center"/>
          </w:tcPr>
          <w:p w14:paraId="1EA5F1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转诊标志</w:t>
            </w:r>
          </w:p>
        </w:tc>
        <w:tc>
          <w:tcPr>
            <w:tcW w:w="959" w:type="dxa"/>
            <w:tcBorders>
              <w:top w:val="single" w:sz="4" w:space="0" w:color="auto"/>
              <w:bottom w:val="single" w:sz="4" w:space="0" w:color="auto"/>
            </w:tcBorders>
            <w:shd w:val="clear" w:color="auto" w:fill="auto"/>
            <w:vAlign w:val="center"/>
          </w:tcPr>
          <w:p w14:paraId="5F34E3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0AFADAD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tcBorders>
              <w:top w:val="single" w:sz="4" w:space="0" w:color="auto"/>
              <w:bottom w:val="single" w:sz="4" w:space="0" w:color="auto"/>
            </w:tcBorders>
            <w:shd w:val="clear" w:color="auto" w:fill="auto"/>
            <w:vAlign w:val="center"/>
          </w:tcPr>
          <w:p w14:paraId="54AAEA4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bottom w:val="single" w:sz="4" w:space="0" w:color="auto"/>
            </w:tcBorders>
            <w:shd w:val="clear" w:color="auto" w:fill="auto"/>
            <w:vAlign w:val="center"/>
          </w:tcPr>
          <w:p w14:paraId="3BEACD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GD99.01.003转诊标志代码</w:t>
            </w:r>
          </w:p>
        </w:tc>
      </w:tr>
      <w:tr w:rsidR="000834E0" w14:paraId="31A367D2" w14:textId="77777777">
        <w:trPr>
          <w:jc w:val="center"/>
        </w:trPr>
        <w:tc>
          <w:tcPr>
            <w:tcW w:w="1486" w:type="dxa"/>
            <w:tcBorders>
              <w:top w:val="single" w:sz="4" w:space="0" w:color="auto"/>
            </w:tcBorders>
            <w:shd w:val="clear" w:color="auto" w:fill="auto"/>
            <w:vAlign w:val="center"/>
          </w:tcPr>
          <w:p w14:paraId="74D321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tcBorders>
            <w:shd w:val="clear" w:color="auto" w:fill="auto"/>
            <w:vAlign w:val="center"/>
          </w:tcPr>
          <w:p w14:paraId="62B7CC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转诊原因描述</w:t>
            </w:r>
          </w:p>
        </w:tc>
        <w:tc>
          <w:tcPr>
            <w:tcW w:w="1697" w:type="dxa"/>
            <w:tcBorders>
              <w:top w:val="single" w:sz="4" w:space="0" w:color="auto"/>
            </w:tcBorders>
            <w:shd w:val="clear" w:color="auto" w:fill="auto"/>
            <w:vAlign w:val="center"/>
          </w:tcPr>
          <w:p w14:paraId="402AC8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ZZYYMS</w:t>
            </w:r>
          </w:p>
        </w:tc>
        <w:tc>
          <w:tcPr>
            <w:tcW w:w="3376" w:type="dxa"/>
            <w:tcBorders>
              <w:top w:val="single" w:sz="4" w:space="0" w:color="auto"/>
            </w:tcBorders>
            <w:shd w:val="clear" w:color="auto" w:fill="auto"/>
            <w:vAlign w:val="center"/>
          </w:tcPr>
          <w:p w14:paraId="445781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转诊原因描述</w:t>
            </w:r>
          </w:p>
        </w:tc>
        <w:tc>
          <w:tcPr>
            <w:tcW w:w="959" w:type="dxa"/>
            <w:tcBorders>
              <w:top w:val="single" w:sz="4" w:space="0" w:color="auto"/>
            </w:tcBorders>
            <w:shd w:val="clear" w:color="auto" w:fill="auto"/>
            <w:vAlign w:val="center"/>
          </w:tcPr>
          <w:p w14:paraId="6C1569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0C7AC70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tcBorders>
            <w:shd w:val="clear" w:color="auto" w:fill="auto"/>
            <w:vAlign w:val="center"/>
          </w:tcPr>
          <w:p w14:paraId="5D31389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tcBorders>
            <w:shd w:val="clear" w:color="auto" w:fill="auto"/>
            <w:vAlign w:val="center"/>
          </w:tcPr>
          <w:p w14:paraId="4455FB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61276E4" w14:textId="77777777">
        <w:trPr>
          <w:jc w:val="center"/>
        </w:trPr>
        <w:tc>
          <w:tcPr>
            <w:tcW w:w="1486" w:type="dxa"/>
            <w:shd w:val="clear" w:color="auto" w:fill="auto"/>
            <w:vAlign w:val="center"/>
          </w:tcPr>
          <w:p w14:paraId="64D2A1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F83FC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转诊机构及科别代码</w:t>
            </w:r>
          </w:p>
        </w:tc>
        <w:tc>
          <w:tcPr>
            <w:tcW w:w="1697" w:type="dxa"/>
            <w:shd w:val="clear" w:color="auto" w:fill="auto"/>
            <w:vAlign w:val="center"/>
          </w:tcPr>
          <w:p w14:paraId="057FF3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ZZJGJKBDM</w:t>
            </w:r>
          </w:p>
        </w:tc>
        <w:tc>
          <w:tcPr>
            <w:tcW w:w="3376" w:type="dxa"/>
            <w:shd w:val="clear" w:color="auto" w:fill="auto"/>
            <w:vAlign w:val="center"/>
          </w:tcPr>
          <w:p w14:paraId="18A77A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转诊机构及科别代码</w:t>
            </w:r>
          </w:p>
        </w:tc>
        <w:tc>
          <w:tcPr>
            <w:tcW w:w="959" w:type="dxa"/>
            <w:shd w:val="clear" w:color="auto" w:fill="auto"/>
            <w:vAlign w:val="center"/>
          </w:tcPr>
          <w:p w14:paraId="6C069F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521260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3BD77A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6A3D4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F7F5451" w14:textId="77777777">
        <w:trPr>
          <w:jc w:val="center"/>
        </w:trPr>
        <w:tc>
          <w:tcPr>
            <w:tcW w:w="1486" w:type="dxa"/>
            <w:shd w:val="clear" w:color="auto" w:fill="auto"/>
            <w:vAlign w:val="center"/>
          </w:tcPr>
          <w:p w14:paraId="5D67C1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08764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转诊随访结果</w:t>
            </w:r>
          </w:p>
        </w:tc>
        <w:tc>
          <w:tcPr>
            <w:tcW w:w="1697" w:type="dxa"/>
            <w:shd w:val="clear" w:color="auto" w:fill="auto"/>
            <w:vAlign w:val="center"/>
          </w:tcPr>
          <w:p w14:paraId="152001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ZZSFJG</w:t>
            </w:r>
          </w:p>
        </w:tc>
        <w:tc>
          <w:tcPr>
            <w:tcW w:w="3376" w:type="dxa"/>
            <w:shd w:val="clear" w:color="auto" w:fill="auto"/>
            <w:vAlign w:val="center"/>
          </w:tcPr>
          <w:p w14:paraId="07F658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转诊随访结果</w:t>
            </w:r>
          </w:p>
        </w:tc>
        <w:tc>
          <w:tcPr>
            <w:tcW w:w="959" w:type="dxa"/>
            <w:shd w:val="clear" w:color="auto" w:fill="auto"/>
            <w:vAlign w:val="center"/>
          </w:tcPr>
          <w:p w14:paraId="10A785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5A82B3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F8E177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29265B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D9B029B" w14:textId="77777777">
        <w:trPr>
          <w:jc w:val="center"/>
        </w:trPr>
        <w:tc>
          <w:tcPr>
            <w:tcW w:w="1486" w:type="dxa"/>
            <w:shd w:val="clear" w:color="auto" w:fill="auto"/>
            <w:vAlign w:val="center"/>
          </w:tcPr>
          <w:p w14:paraId="12D27E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048A4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下次随访地点</w:t>
            </w:r>
          </w:p>
        </w:tc>
        <w:tc>
          <w:tcPr>
            <w:tcW w:w="1697" w:type="dxa"/>
            <w:shd w:val="clear" w:color="auto" w:fill="auto"/>
            <w:vAlign w:val="center"/>
          </w:tcPr>
          <w:p w14:paraId="6DD387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XCSFDD</w:t>
            </w:r>
          </w:p>
        </w:tc>
        <w:tc>
          <w:tcPr>
            <w:tcW w:w="3376" w:type="dxa"/>
            <w:shd w:val="clear" w:color="auto" w:fill="auto"/>
            <w:vAlign w:val="center"/>
          </w:tcPr>
          <w:p w14:paraId="66FEFA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下次随访地点</w:t>
            </w:r>
          </w:p>
        </w:tc>
        <w:tc>
          <w:tcPr>
            <w:tcW w:w="959" w:type="dxa"/>
            <w:shd w:val="clear" w:color="auto" w:fill="auto"/>
            <w:vAlign w:val="center"/>
          </w:tcPr>
          <w:p w14:paraId="5ED23B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23B624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B3535CB"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35DB9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5A72BC" w14:textId="77777777">
        <w:trPr>
          <w:jc w:val="center"/>
        </w:trPr>
        <w:tc>
          <w:tcPr>
            <w:tcW w:w="1486" w:type="dxa"/>
            <w:shd w:val="clear" w:color="auto" w:fill="auto"/>
            <w:vAlign w:val="center"/>
          </w:tcPr>
          <w:p w14:paraId="3EBFFE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DE02.01.039.20</w:t>
            </w:r>
          </w:p>
        </w:tc>
        <w:tc>
          <w:tcPr>
            <w:tcW w:w="2251" w:type="dxa"/>
            <w:shd w:val="clear" w:color="auto" w:fill="auto"/>
            <w:vAlign w:val="center"/>
          </w:tcPr>
          <w:p w14:paraId="669825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随访医师姓名</w:t>
            </w:r>
          </w:p>
        </w:tc>
        <w:tc>
          <w:tcPr>
            <w:tcW w:w="1697" w:type="dxa"/>
            <w:shd w:val="clear" w:color="auto" w:fill="auto"/>
            <w:vAlign w:val="center"/>
          </w:tcPr>
          <w:p w14:paraId="75F4D5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SFYSXM</w:t>
            </w:r>
          </w:p>
        </w:tc>
        <w:tc>
          <w:tcPr>
            <w:tcW w:w="3376" w:type="dxa"/>
            <w:shd w:val="clear" w:color="auto" w:fill="auto"/>
            <w:vAlign w:val="center"/>
          </w:tcPr>
          <w:p w14:paraId="4CB779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随访医师姓名</w:t>
            </w:r>
          </w:p>
        </w:tc>
        <w:tc>
          <w:tcPr>
            <w:tcW w:w="959" w:type="dxa"/>
            <w:shd w:val="clear" w:color="auto" w:fill="auto"/>
            <w:vAlign w:val="center"/>
          </w:tcPr>
          <w:p w14:paraId="35B5D5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BDD5D4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64F9D9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075DAA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FC5301" w14:textId="77777777">
        <w:trPr>
          <w:jc w:val="center"/>
        </w:trPr>
        <w:tc>
          <w:tcPr>
            <w:tcW w:w="1486" w:type="dxa"/>
            <w:shd w:val="clear" w:color="auto" w:fill="auto"/>
            <w:vAlign w:val="center"/>
          </w:tcPr>
          <w:p w14:paraId="3BF063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01F36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随访医师工号</w:t>
            </w:r>
          </w:p>
        </w:tc>
        <w:tc>
          <w:tcPr>
            <w:tcW w:w="1697" w:type="dxa"/>
            <w:shd w:val="clear" w:color="auto" w:fill="auto"/>
            <w:vAlign w:val="center"/>
          </w:tcPr>
          <w:p w14:paraId="187AB4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SFYSGH</w:t>
            </w:r>
          </w:p>
        </w:tc>
        <w:tc>
          <w:tcPr>
            <w:tcW w:w="3376" w:type="dxa"/>
            <w:shd w:val="clear" w:color="auto" w:fill="auto"/>
            <w:vAlign w:val="center"/>
          </w:tcPr>
          <w:p w14:paraId="365A31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随访医师工号</w:t>
            </w:r>
          </w:p>
        </w:tc>
        <w:tc>
          <w:tcPr>
            <w:tcW w:w="959" w:type="dxa"/>
            <w:shd w:val="clear" w:color="auto" w:fill="auto"/>
            <w:vAlign w:val="center"/>
          </w:tcPr>
          <w:p w14:paraId="3D2E14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BC8C86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0BD114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04BAB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84548E1" w14:textId="77777777">
        <w:trPr>
          <w:jc w:val="center"/>
        </w:trPr>
        <w:tc>
          <w:tcPr>
            <w:tcW w:w="1486" w:type="dxa"/>
            <w:shd w:val="clear" w:color="auto" w:fill="auto"/>
            <w:vAlign w:val="center"/>
          </w:tcPr>
          <w:p w14:paraId="780948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72E1C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责任医师工号</w:t>
            </w:r>
          </w:p>
        </w:tc>
        <w:tc>
          <w:tcPr>
            <w:tcW w:w="1697" w:type="dxa"/>
            <w:shd w:val="clear" w:color="auto" w:fill="auto"/>
            <w:vAlign w:val="center"/>
          </w:tcPr>
          <w:p w14:paraId="5F0C27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ZRYSGH</w:t>
            </w:r>
          </w:p>
        </w:tc>
        <w:tc>
          <w:tcPr>
            <w:tcW w:w="3376" w:type="dxa"/>
            <w:shd w:val="clear" w:color="auto" w:fill="auto"/>
            <w:vAlign w:val="center"/>
          </w:tcPr>
          <w:p w14:paraId="704B6E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责任医师工号</w:t>
            </w:r>
          </w:p>
        </w:tc>
        <w:tc>
          <w:tcPr>
            <w:tcW w:w="959" w:type="dxa"/>
            <w:shd w:val="clear" w:color="auto" w:fill="auto"/>
            <w:vAlign w:val="center"/>
          </w:tcPr>
          <w:p w14:paraId="18D7A5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3E2291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364F891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244AE5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A7F5EBB" w14:textId="77777777">
        <w:trPr>
          <w:jc w:val="center"/>
        </w:trPr>
        <w:tc>
          <w:tcPr>
            <w:tcW w:w="1486" w:type="dxa"/>
            <w:shd w:val="clear" w:color="auto" w:fill="auto"/>
            <w:vAlign w:val="center"/>
          </w:tcPr>
          <w:p w14:paraId="4509BF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DE02.01.039.25</w:t>
            </w:r>
          </w:p>
        </w:tc>
        <w:tc>
          <w:tcPr>
            <w:tcW w:w="2251" w:type="dxa"/>
            <w:shd w:val="clear" w:color="auto" w:fill="auto"/>
            <w:vAlign w:val="center"/>
          </w:tcPr>
          <w:p w14:paraId="22016A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责任医师姓名</w:t>
            </w:r>
          </w:p>
        </w:tc>
        <w:tc>
          <w:tcPr>
            <w:tcW w:w="1697" w:type="dxa"/>
            <w:shd w:val="clear" w:color="auto" w:fill="auto"/>
            <w:vAlign w:val="center"/>
          </w:tcPr>
          <w:p w14:paraId="2B59C9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ZRYSXM</w:t>
            </w:r>
          </w:p>
        </w:tc>
        <w:tc>
          <w:tcPr>
            <w:tcW w:w="3376" w:type="dxa"/>
            <w:shd w:val="clear" w:color="auto" w:fill="auto"/>
            <w:vAlign w:val="center"/>
          </w:tcPr>
          <w:p w14:paraId="2E95EB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责任医师姓名</w:t>
            </w:r>
          </w:p>
        </w:tc>
        <w:tc>
          <w:tcPr>
            <w:tcW w:w="959" w:type="dxa"/>
            <w:shd w:val="clear" w:color="auto" w:fill="auto"/>
            <w:vAlign w:val="center"/>
          </w:tcPr>
          <w:p w14:paraId="4870FB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165D5B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2AC4F3B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60C7C2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34FB65A" w14:textId="77777777">
        <w:trPr>
          <w:jc w:val="center"/>
        </w:trPr>
        <w:tc>
          <w:tcPr>
            <w:tcW w:w="1486" w:type="dxa"/>
            <w:shd w:val="clear" w:color="auto" w:fill="auto"/>
            <w:vAlign w:val="center"/>
          </w:tcPr>
          <w:p w14:paraId="33621F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DE06.00.014.00</w:t>
            </w:r>
          </w:p>
        </w:tc>
        <w:tc>
          <w:tcPr>
            <w:tcW w:w="2251" w:type="dxa"/>
            <w:shd w:val="clear" w:color="auto" w:fill="auto"/>
            <w:vAlign w:val="center"/>
          </w:tcPr>
          <w:p w14:paraId="564D03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撤销随访管理原因代码</w:t>
            </w:r>
          </w:p>
        </w:tc>
        <w:tc>
          <w:tcPr>
            <w:tcW w:w="1697" w:type="dxa"/>
            <w:shd w:val="clear" w:color="auto" w:fill="auto"/>
            <w:vAlign w:val="center"/>
          </w:tcPr>
          <w:p w14:paraId="6379A8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CXSFGLYYDM</w:t>
            </w:r>
          </w:p>
        </w:tc>
        <w:tc>
          <w:tcPr>
            <w:tcW w:w="3376" w:type="dxa"/>
            <w:shd w:val="clear" w:color="auto" w:fill="auto"/>
            <w:vAlign w:val="center"/>
          </w:tcPr>
          <w:p w14:paraId="4D419C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撤销随访管理原因代码</w:t>
            </w:r>
          </w:p>
        </w:tc>
        <w:tc>
          <w:tcPr>
            <w:tcW w:w="959" w:type="dxa"/>
            <w:shd w:val="clear" w:color="auto" w:fill="auto"/>
            <w:vAlign w:val="center"/>
          </w:tcPr>
          <w:p w14:paraId="692932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C8AC8C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23456CA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96563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364.12</w:t>
            </w:r>
          </w:p>
          <w:p w14:paraId="01B5B7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CV06.00.215 撤销随访管理原因代码表</w:t>
            </w:r>
          </w:p>
        </w:tc>
      </w:tr>
      <w:tr w:rsidR="000834E0" w14:paraId="784BCAAC" w14:textId="77777777">
        <w:trPr>
          <w:jc w:val="center"/>
        </w:trPr>
        <w:tc>
          <w:tcPr>
            <w:tcW w:w="1486" w:type="dxa"/>
            <w:shd w:val="clear" w:color="auto" w:fill="auto"/>
            <w:vAlign w:val="center"/>
          </w:tcPr>
          <w:p w14:paraId="141366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7510C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撤销随访管理原因名称</w:t>
            </w:r>
          </w:p>
        </w:tc>
        <w:tc>
          <w:tcPr>
            <w:tcW w:w="1697" w:type="dxa"/>
            <w:shd w:val="clear" w:color="auto" w:fill="auto"/>
            <w:vAlign w:val="center"/>
          </w:tcPr>
          <w:p w14:paraId="0B5E50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CXSFGLYYMC</w:t>
            </w:r>
          </w:p>
        </w:tc>
        <w:tc>
          <w:tcPr>
            <w:tcW w:w="3376" w:type="dxa"/>
            <w:shd w:val="clear" w:color="auto" w:fill="auto"/>
            <w:vAlign w:val="center"/>
          </w:tcPr>
          <w:p w14:paraId="3C36F0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撤销随访管理原因名称</w:t>
            </w:r>
          </w:p>
        </w:tc>
        <w:tc>
          <w:tcPr>
            <w:tcW w:w="959" w:type="dxa"/>
            <w:shd w:val="clear" w:color="auto" w:fill="auto"/>
            <w:vAlign w:val="center"/>
          </w:tcPr>
          <w:p w14:paraId="22C06D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B40DA9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120F990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7B6E22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WS/T 364.12</w:t>
            </w:r>
          </w:p>
          <w:p w14:paraId="4B2C29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CV06.00.215 撤销随访管理原因代码表</w:t>
            </w:r>
          </w:p>
        </w:tc>
      </w:tr>
      <w:tr w:rsidR="000834E0" w14:paraId="1AAB293E" w14:textId="77777777">
        <w:trPr>
          <w:jc w:val="center"/>
        </w:trPr>
        <w:tc>
          <w:tcPr>
            <w:tcW w:w="1486" w:type="dxa"/>
            <w:shd w:val="clear" w:color="auto" w:fill="auto"/>
            <w:vAlign w:val="center"/>
          </w:tcPr>
          <w:p w14:paraId="0EAB33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8EB46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撤销随访日期</w:t>
            </w:r>
          </w:p>
        </w:tc>
        <w:tc>
          <w:tcPr>
            <w:tcW w:w="1697" w:type="dxa"/>
            <w:shd w:val="clear" w:color="auto" w:fill="auto"/>
            <w:vAlign w:val="center"/>
          </w:tcPr>
          <w:p w14:paraId="5505FC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CXSFRQ</w:t>
            </w:r>
          </w:p>
        </w:tc>
        <w:tc>
          <w:tcPr>
            <w:tcW w:w="3376" w:type="dxa"/>
            <w:shd w:val="clear" w:color="auto" w:fill="auto"/>
            <w:vAlign w:val="center"/>
          </w:tcPr>
          <w:p w14:paraId="61BD68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撤销随访日期</w:t>
            </w:r>
          </w:p>
        </w:tc>
        <w:tc>
          <w:tcPr>
            <w:tcW w:w="959" w:type="dxa"/>
            <w:shd w:val="clear" w:color="auto" w:fill="auto"/>
            <w:vAlign w:val="center"/>
          </w:tcPr>
          <w:p w14:paraId="3A63A2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B4BF9E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2" w:type="dxa"/>
            <w:shd w:val="clear" w:color="auto" w:fill="auto"/>
            <w:vAlign w:val="center"/>
          </w:tcPr>
          <w:p w14:paraId="4CBFDDF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77B29F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4CA718B" w14:textId="77777777">
        <w:trPr>
          <w:jc w:val="center"/>
        </w:trPr>
        <w:tc>
          <w:tcPr>
            <w:tcW w:w="1486" w:type="dxa"/>
            <w:shd w:val="clear" w:color="auto" w:fill="auto"/>
            <w:vAlign w:val="center"/>
          </w:tcPr>
          <w:p w14:paraId="3359E8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B29BF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随访医疗机构名称</w:t>
            </w:r>
          </w:p>
        </w:tc>
        <w:tc>
          <w:tcPr>
            <w:tcW w:w="1697" w:type="dxa"/>
            <w:shd w:val="clear" w:color="auto" w:fill="auto"/>
            <w:vAlign w:val="center"/>
          </w:tcPr>
          <w:p w14:paraId="2BB2E8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SFYLJGMC</w:t>
            </w:r>
          </w:p>
        </w:tc>
        <w:tc>
          <w:tcPr>
            <w:tcW w:w="3376" w:type="dxa"/>
            <w:shd w:val="clear" w:color="auto" w:fill="auto"/>
            <w:vAlign w:val="center"/>
          </w:tcPr>
          <w:p w14:paraId="098BF8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随访医疗机构名称</w:t>
            </w:r>
          </w:p>
        </w:tc>
        <w:tc>
          <w:tcPr>
            <w:tcW w:w="959" w:type="dxa"/>
            <w:shd w:val="clear" w:color="auto" w:fill="auto"/>
            <w:vAlign w:val="center"/>
          </w:tcPr>
          <w:p w14:paraId="59C4D6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F70E1A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88D3DB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3D86BB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8654C93" w14:textId="77777777">
        <w:trPr>
          <w:jc w:val="center"/>
        </w:trPr>
        <w:tc>
          <w:tcPr>
            <w:tcW w:w="1486" w:type="dxa"/>
            <w:shd w:val="clear" w:color="auto" w:fill="auto"/>
            <w:vAlign w:val="center"/>
          </w:tcPr>
          <w:p w14:paraId="1572E5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3EA5A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备注</w:t>
            </w:r>
          </w:p>
        </w:tc>
        <w:tc>
          <w:tcPr>
            <w:tcW w:w="1697" w:type="dxa"/>
            <w:shd w:val="clear" w:color="auto" w:fill="auto"/>
            <w:vAlign w:val="center"/>
          </w:tcPr>
          <w:p w14:paraId="009FF3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BZ</w:t>
            </w:r>
          </w:p>
        </w:tc>
        <w:tc>
          <w:tcPr>
            <w:tcW w:w="3376" w:type="dxa"/>
            <w:shd w:val="clear" w:color="auto" w:fill="auto"/>
            <w:vAlign w:val="center"/>
          </w:tcPr>
          <w:p w14:paraId="134071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备注</w:t>
            </w:r>
          </w:p>
        </w:tc>
        <w:tc>
          <w:tcPr>
            <w:tcW w:w="959" w:type="dxa"/>
            <w:shd w:val="clear" w:color="auto" w:fill="auto"/>
            <w:vAlign w:val="center"/>
          </w:tcPr>
          <w:p w14:paraId="2A4EC3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AACB52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3EADAAD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277FAE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87AB812" w14:textId="77777777">
        <w:trPr>
          <w:jc w:val="center"/>
        </w:trPr>
        <w:tc>
          <w:tcPr>
            <w:tcW w:w="1486" w:type="dxa"/>
            <w:shd w:val="clear" w:color="auto" w:fill="auto"/>
            <w:vAlign w:val="center"/>
          </w:tcPr>
          <w:p w14:paraId="113784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DE06.00.109.00</w:t>
            </w:r>
          </w:p>
        </w:tc>
        <w:tc>
          <w:tcPr>
            <w:tcW w:w="2251" w:type="dxa"/>
            <w:shd w:val="clear" w:color="auto" w:fill="auto"/>
            <w:vAlign w:val="center"/>
          </w:tcPr>
          <w:p w14:paraId="19F1B8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随访日期</w:t>
            </w:r>
          </w:p>
        </w:tc>
        <w:tc>
          <w:tcPr>
            <w:tcW w:w="1697" w:type="dxa"/>
            <w:shd w:val="clear" w:color="auto" w:fill="auto"/>
            <w:vAlign w:val="center"/>
          </w:tcPr>
          <w:p w14:paraId="692CD9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SFRQ</w:t>
            </w:r>
          </w:p>
        </w:tc>
        <w:tc>
          <w:tcPr>
            <w:tcW w:w="3376" w:type="dxa"/>
            <w:shd w:val="clear" w:color="auto" w:fill="auto"/>
            <w:vAlign w:val="center"/>
          </w:tcPr>
          <w:p w14:paraId="789D12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随访日期</w:t>
            </w:r>
          </w:p>
        </w:tc>
        <w:tc>
          <w:tcPr>
            <w:tcW w:w="959" w:type="dxa"/>
            <w:shd w:val="clear" w:color="auto" w:fill="auto"/>
            <w:vAlign w:val="center"/>
          </w:tcPr>
          <w:p w14:paraId="3CDB4F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49717E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2" w:type="dxa"/>
            <w:shd w:val="clear" w:color="auto" w:fill="auto"/>
            <w:vAlign w:val="center"/>
          </w:tcPr>
          <w:p w14:paraId="737E12E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46A8E5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B18A8B5" w14:textId="77777777">
        <w:trPr>
          <w:jc w:val="center"/>
        </w:trPr>
        <w:tc>
          <w:tcPr>
            <w:tcW w:w="1486" w:type="dxa"/>
            <w:shd w:val="clear" w:color="auto" w:fill="auto"/>
            <w:vAlign w:val="center"/>
          </w:tcPr>
          <w:p w14:paraId="76F47B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C39A6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下次随访日期</w:t>
            </w:r>
          </w:p>
        </w:tc>
        <w:tc>
          <w:tcPr>
            <w:tcW w:w="1697" w:type="dxa"/>
            <w:shd w:val="clear" w:color="auto" w:fill="auto"/>
            <w:vAlign w:val="center"/>
          </w:tcPr>
          <w:p w14:paraId="6ABC9E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XCSFRQ</w:t>
            </w:r>
          </w:p>
        </w:tc>
        <w:tc>
          <w:tcPr>
            <w:tcW w:w="3376" w:type="dxa"/>
            <w:shd w:val="clear" w:color="auto" w:fill="auto"/>
            <w:vAlign w:val="center"/>
          </w:tcPr>
          <w:p w14:paraId="610A48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下次随访日期</w:t>
            </w:r>
          </w:p>
        </w:tc>
        <w:tc>
          <w:tcPr>
            <w:tcW w:w="959" w:type="dxa"/>
            <w:shd w:val="clear" w:color="auto" w:fill="auto"/>
            <w:vAlign w:val="center"/>
          </w:tcPr>
          <w:p w14:paraId="628956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9C9B6E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2" w:type="dxa"/>
            <w:shd w:val="clear" w:color="auto" w:fill="auto"/>
            <w:vAlign w:val="center"/>
          </w:tcPr>
          <w:p w14:paraId="5A7AED1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38E7AE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C0D04D0" w14:textId="77777777" w:rsidR="000834E0" w:rsidRDefault="00000000">
      <w:pPr>
        <w:pStyle w:val="aff1"/>
        <w:spacing w:before="156" w:after="156"/>
      </w:pPr>
      <w:bookmarkStart w:id="111" w:name="_Toc106"/>
      <w:bookmarkStart w:id="112" w:name="_Toc2113525742"/>
      <w:bookmarkStart w:id="113" w:name="_Toc23199"/>
      <w:bookmarkStart w:id="114" w:name="_Toc180046949"/>
      <w:bookmarkStart w:id="115" w:name="_Toc5168"/>
      <w:r>
        <w:rPr>
          <w:rFonts w:hint="eastAsia"/>
        </w:rPr>
        <w:t>慢阻肺随访服药信息</w:t>
      </w:r>
      <w:bookmarkEnd w:id="111"/>
      <w:bookmarkEnd w:id="112"/>
      <w:bookmarkEnd w:id="113"/>
      <w:bookmarkEnd w:id="114"/>
      <w:bookmarkEnd w:id="115"/>
    </w:p>
    <w:p w14:paraId="4A7E9054" w14:textId="77777777" w:rsidR="000834E0" w:rsidRDefault="000834E0">
      <w:pPr>
        <w:pStyle w:val="afffff"/>
        <w:ind w:firstLine="420"/>
      </w:pPr>
    </w:p>
    <w:p w14:paraId="7473CE97" w14:textId="77777777" w:rsidR="000834E0" w:rsidRDefault="00000000">
      <w:pPr>
        <w:pStyle w:val="a6"/>
        <w:spacing w:before="156" w:after="156"/>
      </w:pPr>
      <w:r>
        <w:rPr>
          <w:rFonts w:hint="eastAsia"/>
        </w:rPr>
        <w:t>慢阻肺随访服药信息</w:t>
      </w:r>
    </w:p>
    <w:tbl>
      <w:tblPr>
        <w:tblStyle w:val="affff0"/>
        <w:tblW w:w="13946"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3"/>
        <w:gridCol w:w="1701"/>
        <w:gridCol w:w="3402"/>
        <w:gridCol w:w="964"/>
        <w:gridCol w:w="964"/>
        <w:gridCol w:w="964"/>
        <w:gridCol w:w="2268"/>
      </w:tblGrid>
      <w:tr w:rsidR="000834E0" w14:paraId="2D240B70" w14:textId="77777777">
        <w:trPr>
          <w:tblHeader/>
          <w:jc w:val="center"/>
        </w:trPr>
        <w:tc>
          <w:tcPr>
            <w:tcW w:w="1550" w:type="dxa"/>
            <w:tcBorders>
              <w:top w:val="single" w:sz="8" w:space="0" w:color="auto"/>
              <w:bottom w:val="single" w:sz="8" w:space="0" w:color="auto"/>
            </w:tcBorders>
            <w:shd w:val="clear" w:color="auto" w:fill="auto"/>
            <w:vAlign w:val="center"/>
          </w:tcPr>
          <w:p w14:paraId="19C95C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3" w:type="dxa"/>
            <w:tcBorders>
              <w:top w:val="single" w:sz="8" w:space="0" w:color="auto"/>
              <w:bottom w:val="single" w:sz="8" w:space="0" w:color="auto"/>
            </w:tcBorders>
            <w:shd w:val="clear" w:color="auto" w:fill="auto"/>
            <w:vAlign w:val="center"/>
          </w:tcPr>
          <w:p w14:paraId="5CE15A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C5B9B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178CE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28785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4185E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5ED61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EB913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B11E58F" w14:textId="77777777">
        <w:trPr>
          <w:jc w:val="center"/>
        </w:trPr>
        <w:tc>
          <w:tcPr>
            <w:tcW w:w="1550" w:type="dxa"/>
            <w:tcBorders>
              <w:top w:val="single" w:sz="8" w:space="0" w:color="auto"/>
            </w:tcBorders>
            <w:shd w:val="clear" w:color="auto" w:fill="auto"/>
            <w:vAlign w:val="center"/>
          </w:tcPr>
          <w:p w14:paraId="5AD7A0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tcBorders>
              <w:top w:val="single" w:sz="8" w:space="0" w:color="auto"/>
            </w:tcBorders>
            <w:shd w:val="clear" w:color="auto" w:fill="auto"/>
            <w:vAlign w:val="center"/>
          </w:tcPr>
          <w:p w14:paraId="1D2E8B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随访服药信息编号</w:t>
            </w:r>
          </w:p>
        </w:tc>
        <w:tc>
          <w:tcPr>
            <w:tcW w:w="1701" w:type="dxa"/>
            <w:tcBorders>
              <w:top w:val="single" w:sz="8" w:space="0" w:color="auto"/>
            </w:tcBorders>
            <w:shd w:val="clear" w:color="auto" w:fill="auto"/>
            <w:vAlign w:val="center"/>
          </w:tcPr>
          <w:p w14:paraId="1DB56C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FYLSBH</w:t>
            </w:r>
          </w:p>
        </w:tc>
        <w:tc>
          <w:tcPr>
            <w:tcW w:w="3402" w:type="dxa"/>
            <w:tcBorders>
              <w:top w:val="single" w:sz="8" w:space="0" w:color="auto"/>
            </w:tcBorders>
            <w:shd w:val="clear" w:color="auto" w:fill="auto"/>
            <w:vAlign w:val="center"/>
          </w:tcPr>
          <w:p w14:paraId="5414D7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随访服药信息编号</w:t>
            </w:r>
          </w:p>
        </w:tc>
        <w:tc>
          <w:tcPr>
            <w:tcW w:w="964" w:type="dxa"/>
            <w:tcBorders>
              <w:top w:val="single" w:sz="8" w:space="0" w:color="auto"/>
            </w:tcBorders>
            <w:shd w:val="clear" w:color="auto" w:fill="auto"/>
            <w:vAlign w:val="center"/>
          </w:tcPr>
          <w:p w14:paraId="3EAF09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5BF974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0BF67B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09FE47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2BDA8078" w14:textId="77777777">
        <w:trPr>
          <w:jc w:val="center"/>
        </w:trPr>
        <w:tc>
          <w:tcPr>
            <w:tcW w:w="1550" w:type="dxa"/>
            <w:shd w:val="clear" w:color="auto" w:fill="auto"/>
            <w:vAlign w:val="center"/>
          </w:tcPr>
          <w:p w14:paraId="78A093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435A20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慢阻肺随访编号</w:t>
            </w:r>
          </w:p>
        </w:tc>
        <w:tc>
          <w:tcPr>
            <w:tcW w:w="1701" w:type="dxa"/>
            <w:shd w:val="clear" w:color="auto" w:fill="auto"/>
            <w:vAlign w:val="center"/>
          </w:tcPr>
          <w:p w14:paraId="73946B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MZFSFBH</w:t>
            </w:r>
          </w:p>
        </w:tc>
        <w:tc>
          <w:tcPr>
            <w:tcW w:w="3402" w:type="dxa"/>
            <w:shd w:val="clear" w:color="auto" w:fill="auto"/>
            <w:vAlign w:val="center"/>
          </w:tcPr>
          <w:p w14:paraId="1FF0D4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慢阻肺随访编号</w:t>
            </w:r>
          </w:p>
        </w:tc>
        <w:tc>
          <w:tcPr>
            <w:tcW w:w="964" w:type="dxa"/>
            <w:shd w:val="clear" w:color="auto" w:fill="auto"/>
            <w:vAlign w:val="center"/>
          </w:tcPr>
          <w:p w14:paraId="75209F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F80BD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8FB9D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37C8C280"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0EB9A946" w14:textId="77777777">
        <w:trPr>
          <w:jc w:val="center"/>
        </w:trPr>
        <w:tc>
          <w:tcPr>
            <w:tcW w:w="1550" w:type="dxa"/>
            <w:shd w:val="clear" w:color="auto" w:fill="auto"/>
            <w:vAlign w:val="center"/>
          </w:tcPr>
          <w:p w14:paraId="787F38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43A7C6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药物基药属性代码</w:t>
            </w:r>
          </w:p>
        </w:tc>
        <w:tc>
          <w:tcPr>
            <w:tcW w:w="1701" w:type="dxa"/>
            <w:shd w:val="clear" w:color="auto" w:fill="auto"/>
            <w:vAlign w:val="center"/>
          </w:tcPr>
          <w:p w14:paraId="1686EA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YWJYSXDM</w:t>
            </w:r>
          </w:p>
        </w:tc>
        <w:tc>
          <w:tcPr>
            <w:tcW w:w="3402" w:type="dxa"/>
            <w:shd w:val="clear" w:color="auto" w:fill="auto"/>
            <w:vAlign w:val="center"/>
          </w:tcPr>
          <w:p w14:paraId="50D4B0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药物基药属性代码</w:t>
            </w:r>
          </w:p>
        </w:tc>
        <w:tc>
          <w:tcPr>
            <w:tcW w:w="964" w:type="dxa"/>
            <w:shd w:val="clear" w:color="auto" w:fill="auto"/>
            <w:vAlign w:val="center"/>
          </w:tcPr>
          <w:p w14:paraId="0A83FA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43CAE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70DD47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89CB4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GD99.01.020药物基药属性代码</w:t>
            </w:r>
          </w:p>
        </w:tc>
      </w:tr>
      <w:tr w:rsidR="000834E0" w14:paraId="5D95AE44" w14:textId="77777777">
        <w:trPr>
          <w:jc w:val="center"/>
        </w:trPr>
        <w:tc>
          <w:tcPr>
            <w:tcW w:w="1550" w:type="dxa"/>
            <w:shd w:val="clear" w:color="auto" w:fill="auto"/>
            <w:vAlign w:val="center"/>
          </w:tcPr>
          <w:p w14:paraId="039FA4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1E717D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药物基药属性名称</w:t>
            </w:r>
          </w:p>
        </w:tc>
        <w:tc>
          <w:tcPr>
            <w:tcW w:w="1701" w:type="dxa"/>
            <w:shd w:val="clear" w:color="auto" w:fill="auto"/>
            <w:vAlign w:val="center"/>
          </w:tcPr>
          <w:p w14:paraId="02FB5C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YWJYSXMC</w:t>
            </w:r>
          </w:p>
        </w:tc>
        <w:tc>
          <w:tcPr>
            <w:tcW w:w="3402" w:type="dxa"/>
            <w:shd w:val="clear" w:color="auto" w:fill="auto"/>
            <w:vAlign w:val="center"/>
          </w:tcPr>
          <w:p w14:paraId="0028E0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药物基药属性名称</w:t>
            </w:r>
          </w:p>
        </w:tc>
        <w:tc>
          <w:tcPr>
            <w:tcW w:w="964" w:type="dxa"/>
            <w:shd w:val="clear" w:color="auto" w:fill="auto"/>
            <w:vAlign w:val="center"/>
          </w:tcPr>
          <w:p w14:paraId="3B3067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AF8A4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FD44B6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E5CEA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GD99.01.020药物基药属性代码</w:t>
            </w:r>
          </w:p>
        </w:tc>
      </w:tr>
      <w:tr w:rsidR="000834E0" w14:paraId="0C51D9FD" w14:textId="77777777">
        <w:trPr>
          <w:jc w:val="center"/>
        </w:trPr>
        <w:tc>
          <w:tcPr>
            <w:tcW w:w="1550" w:type="dxa"/>
            <w:shd w:val="clear" w:color="auto" w:fill="auto"/>
            <w:vAlign w:val="center"/>
          </w:tcPr>
          <w:p w14:paraId="524B51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2E7609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药物代码</w:t>
            </w:r>
          </w:p>
        </w:tc>
        <w:tc>
          <w:tcPr>
            <w:tcW w:w="1701" w:type="dxa"/>
            <w:shd w:val="clear" w:color="auto" w:fill="auto"/>
            <w:vAlign w:val="center"/>
          </w:tcPr>
          <w:p w14:paraId="0155AC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YWDM</w:t>
            </w:r>
          </w:p>
        </w:tc>
        <w:tc>
          <w:tcPr>
            <w:tcW w:w="3402" w:type="dxa"/>
            <w:shd w:val="clear" w:color="auto" w:fill="auto"/>
            <w:vAlign w:val="center"/>
          </w:tcPr>
          <w:p w14:paraId="4ED0A3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药物代码(国家药管平台药品采购编码)</w:t>
            </w:r>
          </w:p>
        </w:tc>
        <w:tc>
          <w:tcPr>
            <w:tcW w:w="964" w:type="dxa"/>
            <w:shd w:val="clear" w:color="auto" w:fill="auto"/>
            <w:vAlign w:val="center"/>
          </w:tcPr>
          <w:p w14:paraId="3516B1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294DA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38AB45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B349C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799373" w14:textId="77777777">
        <w:trPr>
          <w:jc w:val="center"/>
        </w:trPr>
        <w:tc>
          <w:tcPr>
            <w:tcW w:w="1550" w:type="dxa"/>
            <w:shd w:val="clear" w:color="auto" w:fill="auto"/>
            <w:vAlign w:val="center"/>
          </w:tcPr>
          <w:p w14:paraId="3B2469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DE08.50.022.00</w:t>
            </w:r>
          </w:p>
        </w:tc>
        <w:tc>
          <w:tcPr>
            <w:tcW w:w="2133" w:type="dxa"/>
            <w:shd w:val="clear" w:color="auto" w:fill="auto"/>
            <w:vAlign w:val="center"/>
          </w:tcPr>
          <w:p w14:paraId="7EF1E0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药物名称</w:t>
            </w:r>
          </w:p>
        </w:tc>
        <w:tc>
          <w:tcPr>
            <w:tcW w:w="1701" w:type="dxa"/>
            <w:shd w:val="clear" w:color="auto" w:fill="auto"/>
            <w:vAlign w:val="center"/>
          </w:tcPr>
          <w:p w14:paraId="204DA4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YWMC</w:t>
            </w:r>
          </w:p>
        </w:tc>
        <w:tc>
          <w:tcPr>
            <w:tcW w:w="3402" w:type="dxa"/>
            <w:shd w:val="clear" w:color="auto" w:fill="auto"/>
            <w:vAlign w:val="center"/>
          </w:tcPr>
          <w:p w14:paraId="5DACD7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药物名称</w:t>
            </w:r>
          </w:p>
        </w:tc>
        <w:tc>
          <w:tcPr>
            <w:tcW w:w="964" w:type="dxa"/>
            <w:shd w:val="clear" w:color="auto" w:fill="auto"/>
            <w:vAlign w:val="center"/>
          </w:tcPr>
          <w:p w14:paraId="4ADB20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38821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87D61E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D213E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32A620" w14:textId="77777777">
        <w:trPr>
          <w:jc w:val="center"/>
        </w:trPr>
        <w:tc>
          <w:tcPr>
            <w:tcW w:w="1550" w:type="dxa"/>
            <w:shd w:val="clear" w:color="auto" w:fill="auto"/>
            <w:vAlign w:val="center"/>
          </w:tcPr>
          <w:p w14:paraId="661A77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205C94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药物种类代码</w:t>
            </w:r>
          </w:p>
        </w:tc>
        <w:tc>
          <w:tcPr>
            <w:tcW w:w="1701" w:type="dxa"/>
            <w:shd w:val="clear" w:color="auto" w:fill="auto"/>
            <w:vAlign w:val="center"/>
          </w:tcPr>
          <w:p w14:paraId="1AB542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YWZLDM</w:t>
            </w:r>
          </w:p>
        </w:tc>
        <w:tc>
          <w:tcPr>
            <w:tcW w:w="3402" w:type="dxa"/>
            <w:shd w:val="clear" w:color="auto" w:fill="auto"/>
            <w:vAlign w:val="center"/>
          </w:tcPr>
          <w:p w14:paraId="36D08C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药物种类代码</w:t>
            </w:r>
          </w:p>
        </w:tc>
        <w:tc>
          <w:tcPr>
            <w:tcW w:w="964" w:type="dxa"/>
            <w:shd w:val="clear" w:color="auto" w:fill="auto"/>
            <w:vAlign w:val="center"/>
          </w:tcPr>
          <w:p w14:paraId="799B0B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C068A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1E988B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72E45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CV5301.06药物类型代码</w:t>
            </w:r>
          </w:p>
        </w:tc>
      </w:tr>
      <w:tr w:rsidR="000834E0" w14:paraId="200254C8" w14:textId="77777777">
        <w:trPr>
          <w:jc w:val="center"/>
        </w:trPr>
        <w:tc>
          <w:tcPr>
            <w:tcW w:w="1550" w:type="dxa"/>
            <w:shd w:val="clear" w:color="auto" w:fill="auto"/>
            <w:vAlign w:val="center"/>
          </w:tcPr>
          <w:p w14:paraId="331C1C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586B07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药物种类名称</w:t>
            </w:r>
          </w:p>
        </w:tc>
        <w:tc>
          <w:tcPr>
            <w:tcW w:w="1701" w:type="dxa"/>
            <w:shd w:val="clear" w:color="auto" w:fill="auto"/>
            <w:vAlign w:val="center"/>
          </w:tcPr>
          <w:p w14:paraId="1D1C57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YWZLMC</w:t>
            </w:r>
          </w:p>
        </w:tc>
        <w:tc>
          <w:tcPr>
            <w:tcW w:w="3402" w:type="dxa"/>
            <w:shd w:val="clear" w:color="auto" w:fill="auto"/>
            <w:vAlign w:val="center"/>
          </w:tcPr>
          <w:p w14:paraId="634872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药物种类名称</w:t>
            </w:r>
          </w:p>
        </w:tc>
        <w:tc>
          <w:tcPr>
            <w:tcW w:w="964" w:type="dxa"/>
            <w:shd w:val="clear" w:color="auto" w:fill="auto"/>
            <w:vAlign w:val="center"/>
          </w:tcPr>
          <w:p w14:paraId="6D6216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70522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B0B928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16002E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CV5301.06药物类型代码</w:t>
            </w:r>
          </w:p>
        </w:tc>
      </w:tr>
      <w:tr w:rsidR="000834E0" w14:paraId="7B939E30" w14:textId="77777777">
        <w:trPr>
          <w:jc w:val="center"/>
        </w:trPr>
        <w:tc>
          <w:tcPr>
            <w:tcW w:w="1550" w:type="dxa"/>
            <w:shd w:val="clear" w:color="auto" w:fill="auto"/>
            <w:vAlign w:val="center"/>
          </w:tcPr>
          <w:p w14:paraId="147B4B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59000B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单次使用药物剂量</w:t>
            </w:r>
          </w:p>
        </w:tc>
        <w:tc>
          <w:tcPr>
            <w:tcW w:w="1701" w:type="dxa"/>
            <w:shd w:val="clear" w:color="auto" w:fill="auto"/>
            <w:vAlign w:val="center"/>
          </w:tcPr>
          <w:p w14:paraId="71BFC4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DCSYYWJL</w:t>
            </w:r>
          </w:p>
        </w:tc>
        <w:tc>
          <w:tcPr>
            <w:tcW w:w="3402" w:type="dxa"/>
            <w:shd w:val="clear" w:color="auto" w:fill="auto"/>
            <w:vAlign w:val="center"/>
          </w:tcPr>
          <w:p w14:paraId="64D2D5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单次使用药物剂量</w:t>
            </w:r>
          </w:p>
        </w:tc>
        <w:tc>
          <w:tcPr>
            <w:tcW w:w="964" w:type="dxa"/>
            <w:shd w:val="clear" w:color="auto" w:fill="auto"/>
            <w:vAlign w:val="center"/>
          </w:tcPr>
          <w:p w14:paraId="0753FC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C13B5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B29BD3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6B4CC7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782ED40" w14:textId="77777777">
        <w:trPr>
          <w:jc w:val="center"/>
        </w:trPr>
        <w:tc>
          <w:tcPr>
            <w:tcW w:w="1550" w:type="dxa"/>
            <w:shd w:val="clear" w:color="auto" w:fill="auto"/>
            <w:vAlign w:val="center"/>
          </w:tcPr>
          <w:p w14:paraId="69289F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568A72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参考剂量</w:t>
            </w:r>
          </w:p>
        </w:tc>
        <w:tc>
          <w:tcPr>
            <w:tcW w:w="1701" w:type="dxa"/>
            <w:shd w:val="clear" w:color="auto" w:fill="auto"/>
            <w:vAlign w:val="center"/>
          </w:tcPr>
          <w:p w14:paraId="184810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CKJL</w:t>
            </w:r>
          </w:p>
        </w:tc>
        <w:tc>
          <w:tcPr>
            <w:tcW w:w="3402" w:type="dxa"/>
            <w:shd w:val="clear" w:color="auto" w:fill="auto"/>
            <w:vAlign w:val="center"/>
          </w:tcPr>
          <w:p w14:paraId="1FAD32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参考剂量</w:t>
            </w:r>
          </w:p>
        </w:tc>
        <w:tc>
          <w:tcPr>
            <w:tcW w:w="964" w:type="dxa"/>
            <w:shd w:val="clear" w:color="auto" w:fill="auto"/>
            <w:vAlign w:val="center"/>
          </w:tcPr>
          <w:p w14:paraId="5263F2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F565E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F83EB2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2E147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3D17560" w14:textId="77777777">
        <w:trPr>
          <w:jc w:val="center"/>
        </w:trPr>
        <w:tc>
          <w:tcPr>
            <w:tcW w:w="1550" w:type="dxa"/>
            <w:shd w:val="clear" w:color="auto" w:fill="auto"/>
            <w:vAlign w:val="center"/>
          </w:tcPr>
          <w:p w14:paraId="64D481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478634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药物剂量单位</w:t>
            </w:r>
          </w:p>
        </w:tc>
        <w:tc>
          <w:tcPr>
            <w:tcW w:w="1701" w:type="dxa"/>
            <w:shd w:val="clear" w:color="auto" w:fill="auto"/>
            <w:vAlign w:val="center"/>
          </w:tcPr>
          <w:p w14:paraId="028F73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YWJLDW</w:t>
            </w:r>
          </w:p>
        </w:tc>
        <w:tc>
          <w:tcPr>
            <w:tcW w:w="3402" w:type="dxa"/>
            <w:shd w:val="clear" w:color="auto" w:fill="auto"/>
            <w:vAlign w:val="center"/>
          </w:tcPr>
          <w:p w14:paraId="54606F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药物剂量单位</w:t>
            </w:r>
          </w:p>
        </w:tc>
        <w:tc>
          <w:tcPr>
            <w:tcW w:w="964" w:type="dxa"/>
            <w:shd w:val="clear" w:color="auto" w:fill="auto"/>
            <w:vAlign w:val="center"/>
          </w:tcPr>
          <w:p w14:paraId="12ABC1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23A07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7421BC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E3149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C2A053D" w14:textId="77777777">
        <w:trPr>
          <w:jc w:val="center"/>
        </w:trPr>
        <w:tc>
          <w:tcPr>
            <w:tcW w:w="1550" w:type="dxa"/>
            <w:shd w:val="clear" w:color="auto" w:fill="auto"/>
            <w:vAlign w:val="center"/>
          </w:tcPr>
          <w:p w14:paraId="4590D3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DE06.00.135.00</w:t>
            </w:r>
          </w:p>
        </w:tc>
        <w:tc>
          <w:tcPr>
            <w:tcW w:w="2133" w:type="dxa"/>
            <w:shd w:val="clear" w:color="auto" w:fill="auto"/>
            <w:vAlign w:val="center"/>
          </w:tcPr>
          <w:p w14:paraId="601DC0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药物使用总剂量</w:t>
            </w:r>
          </w:p>
        </w:tc>
        <w:tc>
          <w:tcPr>
            <w:tcW w:w="1701" w:type="dxa"/>
            <w:shd w:val="clear" w:color="auto" w:fill="auto"/>
            <w:vAlign w:val="center"/>
          </w:tcPr>
          <w:p w14:paraId="707FEC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YWSYZJL</w:t>
            </w:r>
          </w:p>
        </w:tc>
        <w:tc>
          <w:tcPr>
            <w:tcW w:w="3402" w:type="dxa"/>
            <w:shd w:val="clear" w:color="auto" w:fill="auto"/>
            <w:vAlign w:val="center"/>
          </w:tcPr>
          <w:p w14:paraId="76900E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药物使用总剂量</w:t>
            </w:r>
          </w:p>
        </w:tc>
        <w:tc>
          <w:tcPr>
            <w:tcW w:w="964" w:type="dxa"/>
            <w:shd w:val="clear" w:color="auto" w:fill="auto"/>
            <w:vAlign w:val="center"/>
          </w:tcPr>
          <w:p w14:paraId="0F7927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5F10F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BDAF98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1AA2A1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371D5A" w14:textId="77777777">
        <w:trPr>
          <w:jc w:val="center"/>
        </w:trPr>
        <w:tc>
          <w:tcPr>
            <w:tcW w:w="1550" w:type="dxa"/>
            <w:tcBorders>
              <w:bottom w:val="single" w:sz="4" w:space="0" w:color="auto"/>
            </w:tcBorders>
            <w:shd w:val="clear" w:color="auto" w:fill="auto"/>
            <w:vAlign w:val="center"/>
          </w:tcPr>
          <w:p w14:paraId="2317EB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DE06.00.134.00</w:t>
            </w:r>
          </w:p>
        </w:tc>
        <w:tc>
          <w:tcPr>
            <w:tcW w:w="2133" w:type="dxa"/>
            <w:tcBorders>
              <w:bottom w:val="single" w:sz="4" w:space="0" w:color="auto"/>
            </w:tcBorders>
            <w:shd w:val="clear" w:color="auto" w:fill="auto"/>
            <w:vAlign w:val="center"/>
          </w:tcPr>
          <w:p w14:paraId="67B9F3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药物使用途径代码</w:t>
            </w:r>
          </w:p>
        </w:tc>
        <w:tc>
          <w:tcPr>
            <w:tcW w:w="1701" w:type="dxa"/>
            <w:tcBorders>
              <w:bottom w:val="single" w:sz="4" w:space="0" w:color="auto"/>
            </w:tcBorders>
            <w:shd w:val="clear" w:color="auto" w:fill="auto"/>
            <w:vAlign w:val="center"/>
          </w:tcPr>
          <w:p w14:paraId="63B73F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YWSYTJDM</w:t>
            </w:r>
          </w:p>
        </w:tc>
        <w:tc>
          <w:tcPr>
            <w:tcW w:w="3402" w:type="dxa"/>
            <w:tcBorders>
              <w:bottom w:val="single" w:sz="4" w:space="0" w:color="auto"/>
            </w:tcBorders>
            <w:shd w:val="clear" w:color="auto" w:fill="auto"/>
            <w:vAlign w:val="center"/>
          </w:tcPr>
          <w:p w14:paraId="081518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药物使用途径代码</w:t>
            </w:r>
          </w:p>
        </w:tc>
        <w:tc>
          <w:tcPr>
            <w:tcW w:w="964" w:type="dxa"/>
            <w:tcBorders>
              <w:bottom w:val="single" w:sz="4" w:space="0" w:color="auto"/>
            </w:tcBorders>
            <w:shd w:val="clear" w:color="auto" w:fill="auto"/>
            <w:vAlign w:val="center"/>
          </w:tcPr>
          <w:p w14:paraId="2C4824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66AA5F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bottom w:val="single" w:sz="4" w:space="0" w:color="auto"/>
            </w:tcBorders>
            <w:shd w:val="clear" w:color="auto" w:fill="auto"/>
            <w:vAlign w:val="center"/>
          </w:tcPr>
          <w:p w14:paraId="312E403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bottom w:val="single" w:sz="4" w:space="0" w:color="auto"/>
            </w:tcBorders>
            <w:shd w:val="clear" w:color="auto" w:fill="auto"/>
            <w:vAlign w:val="center"/>
          </w:tcPr>
          <w:p w14:paraId="56625E4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16C719D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CV06.00.102用药途径代码表</w:t>
            </w:r>
          </w:p>
        </w:tc>
      </w:tr>
    </w:tbl>
    <w:p w14:paraId="306DF424" w14:textId="77777777" w:rsidR="000834E0" w:rsidRDefault="00000000">
      <w:r>
        <w:br w:type="page"/>
      </w:r>
    </w:p>
    <w:p w14:paraId="053BD90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表A.22  慢阻肺随访服药信息</w:t>
      </w:r>
      <w:r>
        <w:rPr>
          <w:rFonts w:hAnsi="宋体" w:hint="eastAsia"/>
        </w:rPr>
        <w:t>（续）</w:t>
      </w:r>
    </w:p>
    <w:tbl>
      <w:tblPr>
        <w:tblStyle w:val="affff0"/>
        <w:tblW w:w="13946"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3"/>
        <w:gridCol w:w="1701"/>
        <w:gridCol w:w="3402"/>
        <w:gridCol w:w="964"/>
        <w:gridCol w:w="964"/>
        <w:gridCol w:w="964"/>
        <w:gridCol w:w="2268"/>
      </w:tblGrid>
      <w:tr w:rsidR="000834E0" w14:paraId="17B3DB13" w14:textId="77777777">
        <w:trPr>
          <w:tblHeader/>
          <w:jc w:val="center"/>
        </w:trPr>
        <w:tc>
          <w:tcPr>
            <w:tcW w:w="1550" w:type="dxa"/>
            <w:tcBorders>
              <w:top w:val="single" w:sz="8" w:space="0" w:color="auto"/>
              <w:bottom w:val="single" w:sz="8" w:space="0" w:color="auto"/>
            </w:tcBorders>
            <w:shd w:val="clear" w:color="auto" w:fill="auto"/>
            <w:vAlign w:val="center"/>
          </w:tcPr>
          <w:p w14:paraId="6401B4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3" w:type="dxa"/>
            <w:tcBorders>
              <w:top w:val="single" w:sz="8" w:space="0" w:color="auto"/>
              <w:bottom w:val="single" w:sz="8" w:space="0" w:color="auto"/>
            </w:tcBorders>
            <w:shd w:val="clear" w:color="auto" w:fill="auto"/>
            <w:vAlign w:val="center"/>
          </w:tcPr>
          <w:p w14:paraId="30679C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1F7E7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E7610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2711C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86F0C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750E5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58418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D5301AC" w14:textId="77777777">
        <w:trPr>
          <w:jc w:val="center"/>
        </w:trPr>
        <w:tc>
          <w:tcPr>
            <w:tcW w:w="1550" w:type="dxa"/>
            <w:tcBorders>
              <w:top w:val="single" w:sz="4" w:space="0" w:color="auto"/>
              <w:bottom w:val="single" w:sz="4" w:space="0" w:color="auto"/>
            </w:tcBorders>
            <w:shd w:val="clear" w:color="auto" w:fill="auto"/>
            <w:vAlign w:val="center"/>
          </w:tcPr>
          <w:p w14:paraId="69E838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tcBorders>
              <w:top w:val="single" w:sz="4" w:space="0" w:color="auto"/>
              <w:bottom w:val="single" w:sz="4" w:space="0" w:color="auto"/>
            </w:tcBorders>
            <w:shd w:val="clear" w:color="auto" w:fill="auto"/>
            <w:vAlign w:val="center"/>
          </w:tcPr>
          <w:p w14:paraId="0CBEF8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药物使用途径名称</w:t>
            </w:r>
          </w:p>
        </w:tc>
        <w:tc>
          <w:tcPr>
            <w:tcW w:w="1701" w:type="dxa"/>
            <w:tcBorders>
              <w:top w:val="single" w:sz="4" w:space="0" w:color="auto"/>
              <w:bottom w:val="single" w:sz="4" w:space="0" w:color="auto"/>
            </w:tcBorders>
            <w:shd w:val="clear" w:color="auto" w:fill="auto"/>
            <w:vAlign w:val="center"/>
          </w:tcPr>
          <w:p w14:paraId="15467F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YWSYTJMC</w:t>
            </w:r>
          </w:p>
        </w:tc>
        <w:tc>
          <w:tcPr>
            <w:tcW w:w="3402" w:type="dxa"/>
            <w:tcBorders>
              <w:top w:val="single" w:sz="4" w:space="0" w:color="auto"/>
              <w:bottom w:val="single" w:sz="4" w:space="0" w:color="auto"/>
            </w:tcBorders>
            <w:shd w:val="clear" w:color="auto" w:fill="auto"/>
            <w:vAlign w:val="center"/>
          </w:tcPr>
          <w:p w14:paraId="4C84DA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药物使用途径名称</w:t>
            </w:r>
          </w:p>
        </w:tc>
        <w:tc>
          <w:tcPr>
            <w:tcW w:w="964" w:type="dxa"/>
            <w:tcBorders>
              <w:top w:val="single" w:sz="4" w:space="0" w:color="auto"/>
              <w:bottom w:val="single" w:sz="4" w:space="0" w:color="auto"/>
            </w:tcBorders>
            <w:shd w:val="clear" w:color="auto" w:fill="auto"/>
            <w:vAlign w:val="center"/>
          </w:tcPr>
          <w:p w14:paraId="1FB9BD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33AAE5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bottom w:val="single" w:sz="4" w:space="0" w:color="auto"/>
            </w:tcBorders>
            <w:shd w:val="clear" w:color="auto" w:fill="auto"/>
            <w:vAlign w:val="center"/>
          </w:tcPr>
          <w:p w14:paraId="3E41C00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center"/>
          </w:tcPr>
          <w:p w14:paraId="7B70BDD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2F2F86C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CV06.00.102用药途径代码表</w:t>
            </w:r>
          </w:p>
        </w:tc>
      </w:tr>
      <w:tr w:rsidR="000834E0" w14:paraId="139C7E4C" w14:textId="77777777">
        <w:trPr>
          <w:jc w:val="center"/>
        </w:trPr>
        <w:tc>
          <w:tcPr>
            <w:tcW w:w="1550" w:type="dxa"/>
            <w:tcBorders>
              <w:top w:val="single" w:sz="4" w:space="0" w:color="auto"/>
            </w:tcBorders>
            <w:shd w:val="clear" w:color="auto" w:fill="auto"/>
            <w:vAlign w:val="center"/>
          </w:tcPr>
          <w:p w14:paraId="0473FA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tcBorders>
              <w:top w:val="single" w:sz="4" w:space="0" w:color="auto"/>
            </w:tcBorders>
            <w:shd w:val="clear" w:color="auto" w:fill="auto"/>
            <w:vAlign w:val="center"/>
          </w:tcPr>
          <w:p w14:paraId="706B4F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药物使用频率</w:t>
            </w:r>
          </w:p>
        </w:tc>
        <w:tc>
          <w:tcPr>
            <w:tcW w:w="1701" w:type="dxa"/>
            <w:tcBorders>
              <w:top w:val="single" w:sz="4" w:space="0" w:color="auto"/>
            </w:tcBorders>
            <w:shd w:val="clear" w:color="auto" w:fill="auto"/>
            <w:vAlign w:val="center"/>
          </w:tcPr>
          <w:p w14:paraId="5FC613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YWSYPL</w:t>
            </w:r>
          </w:p>
        </w:tc>
        <w:tc>
          <w:tcPr>
            <w:tcW w:w="3402" w:type="dxa"/>
            <w:tcBorders>
              <w:top w:val="single" w:sz="4" w:space="0" w:color="auto"/>
            </w:tcBorders>
            <w:shd w:val="clear" w:color="auto" w:fill="auto"/>
            <w:vAlign w:val="center"/>
          </w:tcPr>
          <w:p w14:paraId="4CECAF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药物使用频率</w:t>
            </w:r>
          </w:p>
        </w:tc>
        <w:tc>
          <w:tcPr>
            <w:tcW w:w="964" w:type="dxa"/>
            <w:tcBorders>
              <w:top w:val="single" w:sz="4" w:space="0" w:color="auto"/>
            </w:tcBorders>
            <w:shd w:val="clear" w:color="auto" w:fill="auto"/>
            <w:vAlign w:val="center"/>
          </w:tcPr>
          <w:p w14:paraId="2F16C1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1701CE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tcBorders>
            <w:shd w:val="clear" w:color="auto" w:fill="auto"/>
            <w:vAlign w:val="center"/>
          </w:tcPr>
          <w:p w14:paraId="3B6C704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tcBorders>
            <w:shd w:val="clear" w:color="auto" w:fill="auto"/>
            <w:vAlign w:val="center"/>
          </w:tcPr>
          <w:p w14:paraId="4A1B47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CV06.00.228药物使用频次代码</w:t>
            </w:r>
          </w:p>
        </w:tc>
      </w:tr>
      <w:tr w:rsidR="000834E0" w14:paraId="64BA5C58" w14:textId="77777777">
        <w:trPr>
          <w:jc w:val="center"/>
        </w:trPr>
        <w:tc>
          <w:tcPr>
            <w:tcW w:w="1550" w:type="dxa"/>
            <w:shd w:val="clear" w:color="auto" w:fill="auto"/>
            <w:vAlign w:val="center"/>
          </w:tcPr>
          <w:p w14:paraId="75A5F2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7A5581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药物用法描述</w:t>
            </w:r>
          </w:p>
        </w:tc>
        <w:tc>
          <w:tcPr>
            <w:tcW w:w="1701" w:type="dxa"/>
            <w:shd w:val="clear" w:color="auto" w:fill="auto"/>
            <w:vAlign w:val="center"/>
          </w:tcPr>
          <w:p w14:paraId="3D5CAD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YWYFMS</w:t>
            </w:r>
          </w:p>
        </w:tc>
        <w:tc>
          <w:tcPr>
            <w:tcW w:w="3402" w:type="dxa"/>
            <w:shd w:val="clear" w:color="auto" w:fill="auto"/>
            <w:vAlign w:val="center"/>
          </w:tcPr>
          <w:p w14:paraId="278757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药物用法描述</w:t>
            </w:r>
          </w:p>
        </w:tc>
        <w:tc>
          <w:tcPr>
            <w:tcW w:w="964" w:type="dxa"/>
            <w:shd w:val="clear" w:color="auto" w:fill="auto"/>
            <w:vAlign w:val="center"/>
          </w:tcPr>
          <w:p w14:paraId="0E2523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1BEF3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5907BC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2E921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EDA28EB" w14:textId="77777777">
        <w:trPr>
          <w:jc w:val="center"/>
        </w:trPr>
        <w:tc>
          <w:tcPr>
            <w:tcW w:w="1550" w:type="dxa"/>
            <w:shd w:val="clear" w:color="auto" w:fill="auto"/>
            <w:vAlign w:val="center"/>
          </w:tcPr>
          <w:p w14:paraId="5C75888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2403F78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药物剂型代码</w:t>
            </w:r>
          </w:p>
        </w:tc>
        <w:tc>
          <w:tcPr>
            <w:tcW w:w="1701" w:type="dxa"/>
            <w:shd w:val="clear" w:color="auto" w:fill="auto"/>
            <w:vAlign w:val="center"/>
          </w:tcPr>
          <w:p w14:paraId="473C48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YWJXDM</w:t>
            </w:r>
          </w:p>
        </w:tc>
        <w:tc>
          <w:tcPr>
            <w:tcW w:w="3402" w:type="dxa"/>
            <w:shd w:val="clear" w:color="auto" w:fill="auto"/>
            <w:vAlign w:val="center"/>
          </w:tcPr>
          <w:p w14:paraId="6EA5935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药物剂型代码</w:t>
            </w:r>
          </w:p>
        </w:tc>
        <w:tc>
          <w:tcPr>
            <w:tcW w:w="964" w:type="dxa"/>
            <w:shd w:val="clear" w:color="auto" w:fill="auto"/>
            <w:vAlign w:val="center"/>
          </w:tcPr>
          <w:p w14:paraId="611217F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E2D605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DD53FF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903010D"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WS/T 364.16</w:t>
            </w:r>
          </w:p>
          <w:p w14:paraId="034C3D59"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CV08.50.002 药物剂型代码表</w:t>
            </w:r>
          </w:p>
        </w:tc>
      </w:tr>
      <w:tr w:rsidR="000834E0" w14:paraId="47324DDD" w14:textId="77777777">
        <w:trPr>
          <w:jc w:val="center"/>
        </w:trPr>
        <w:tc>
          <w:tcPr>
            <w:tcW w:w="1550" w:type="dxa"/>
            <w:shd w:val="clear" w:color="auto" w:fill="auto"/>
            <w:vAlign w:val="center"/>
          </w:tcPr>
          <w:p w14:paraId="326091F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3DCBC1D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药物剂型名称</w:t>
            </w:r>
          </w:p>
        </w:tc>
        <w:tc>
          <w:tcPr>
            <w:tcW w:w="1701" w:type="dxa"/>
            <w:shd w:val="clear" w:color="auto" w:fill="auto"/>
            <w:vAlign w:val="center"/>
          </w:tcPr>
          <w:p w14:paraId="4CD80F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YWJXMC</w:t>
            </w:r>
          </w:p>
        </w:tc>
        <w:tc>
          <w:tcPr>
            <w:tcW w:w="3402" w:type="dxa"/>
            <w:shd w:val="clear" w:color="auto" w:fill="auto"/>
            <w:vAlign w:val="center"/>
          </w:tcPr>
          <w:p w14:paraId="17CB026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药物剂型名称</w:t>
            </w:r>
          </w:p>
        </w:tc>
        <w:tc>
          <w:tcPr>
            <w:tcW w:w="964" w:type="dxa"/>
            <w:shd w:val="clear" w:color="auto" w:fill="auto"/>
            <w:vAlign w:val="center"/>
          </w:tcPr>
          <w:p w14:paraId="6228B13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E24605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4914BD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51652B7"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WS/T 364.16</w:t>
            </w:r>
          </w:p>
          <w:p w14:paraId="346FFC64"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CV08.50.002 药物剂型代码表</w:t>
            </w:r>
          </w:p>
        </w:tc>
      </w:tr>
      <w:tr w:rsidR="000834E0" w14:paraId="4796D725" w14:textId="77777777">
        <w:trPr>
          <w:jc w:val="center"/>
        </w:trPr>
        <w:tc>
          <w:tcPr>
            <w:tcW w:w="1550" w:type="dxa"/>
            <w:shd w:val="clear" w:color="auto" w:fill="auto"/>
            <w:vAlign w:val="center"/>
          </w:tcPr>
          <w:p w14:paraId="6FE1E05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4768474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药品规格</w:t>
            </w:r>
          </w:p>
        </w:tc>
        <w:tc>
          <w:tcPr>
            <w:tcW w:w="1701" w:type="dxa"/>
            <w:shd w:val="clear" w:color="auto" w:fill="auto"/>
            <w:vAlign w:val="center"/>
          </w:tcPr>
          <w:p w14:paraId="0682D7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YPGG</w:t>
            </w:r>
          </w:p>
        </w:tc>
        <w:tc>
          <w:tcPr>
            <w:tcW w:w="3402" w:type="dxa"/>
            <w:shd w:val="clear" w:color="auto" w:fill="auto"/>
            <w:vAlign w:val="center"/>
          </w:tcPr>
          <w:p w14:paraId="6497838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药品规格</w:t>
            </w:r>
          </w:p>
        </w:tc>
        <w:tc>
          <w:tcPr>
            <w:tcW w:w="964" w:type="dxa"/>
            <w:shd w:val="clear" w:color="auto" w:fill="auto"/>
            <w:vAlign w:val="center"/>
          </w:tcPr>
          <w:p w14:paraId="239E6AF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F79C4F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D87208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3F70C11"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5035F94" w14:textId="77777777">
        <w:trPr>
          <w:jc w:val="center"/>
        </w:trPr>
        <w:tc>
          <w:tcPr>
            <w:tcW w:w="1550" w:type="dxa"/>
            <w:shd w:val="clear" w:color="auto" w:fill="auto"/>
            <w:vAlign w:val="center"/>
          </w:tcPr>
          <w:p w14:paraId="00C880A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26FC7B2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中药类别代码</w:t>
            </w:r>
          </w:p>
        </w:tc>
        <w:tc>
          <w:tcPr>
            <w:tcW w:w="1701" w:type="dxa"/>
            <w:shd w:val="clear" w:color="auto" w:fill="auto"/>
            <w:vAlign w:val="center"/>
          </w:tcPr>
          <w:p w14:paraId="3F0E7E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ZYLBDM</w:t>
            </w:r>
          </w:p>
        </w:tc>
        <w:tc>
          <w:tcPr>
            <w:tcW w:w="3402" w:type="dxa"/>
            <w:shd w:val="clear" w:color="auto" w:fill="auto"/>
            <w:vAlign w:val="center"/>
          </w:tcPr>
          <w:p w14:paraId="2A25998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中药类别代码</w:t>
            </w:r>
          </w:p>
        </w:tc>
        <w:tc>
          <w:tcPr>
            <w:tcW w:w="964" w:type="dxa"/>
            <w:shd w:val="clear" w:color="auto" w:fill="auto"/>
            <w:vAlign w:val="center"/>
          </w:tcPr>
          <w:p w14:paraId="7F7F728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758D45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5D71C3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861770B"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WS/T 364.12</w:t>
            </w:r>
          </w:p>
          <w:p w14:paraId="3E20A269"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CV06.00.101 中药使用类别代码表</w:t>
            </w:r>
          </w:p>
        </w:tc>
      </w:tr>
      <w:tr w:rsidR="000834E0" w14:paraId="583F62DA" w14:textId="77777777">
        <w:trPr>
          <w:jc w:val="center"/>
        </w:trPr>
        <w:tc>
          <w:tcPr>
            <w:tcW w:w="1550" w:type="dxa"/>
            <w:shd w:val="clear" w:color="auto" w:fill="auto"/>
            <w:vAlign w:val="center"/>
          </w:tcPr>
          <w:p w14:paraId="6D76648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71FBEFA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中药类别名称</w:t>
            </w:r>
          </w:p>
        </w:tc>
        <w:tc>
          <w:tcPr>
            <w:tcW w:w="1701" w:type="dxa"/>
            <w:shd w:val="clear" w:color="auto" w:fill="auto"/>
            <w:vAlign w:val="center"/>
          </w:tcPr>
          <w:p w14:paraId="6926AF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ZYLBMC</w:t>
            </w:r>
          </w:p>
        </w:tc>
        <w:tc>
          <w:tcPr>
            <w:tcW w:w="3402" w:type="dxa"/>
            <w:shd w:val="clear" w:color="auto" w:fill="auto"/>
            <w:vAlign w:val="center"/>
          </w:tcPr>
          <w:p w14:paraId="0C1EA17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中药类别名称</w:t>
            </w:r>
          </w:p>
        </w:tc>
        <w:tc>
          <w:tcPr>
            <w:tcW w:w="964" w:type="dxa"/>
            <w:shd w:val="clear" w:color="auto" w:fill="auto"/>
            <w:vAlign w:val="center"/>
          </w:tcPr>
          <w:p w14:paraId="0E24287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C30605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6EC31D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E41995E"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WS/T 364.12</w:t>
            </w:r>
          </w:p>
          <w:p w14:paraId="25A579D3"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CV06.00.101 中药使用类别代码表</w:t>
            </w:r>
          </w:p>
        </w:tc>
      </w:tr>
      <w:tr w:rsidR="000834E0" w14:paraId="02858CE0" w14:textId="77777777">
        <w:trPr>
          <w:jc w:val="center"/>
        </w:trPr>
        <w:tc>
          <w:tcPr>
            <w:tcW w:w="1550" w:type="dxa"/>
            <w:shd w:val="clear" w:color="auto" w:fill="auto"/>
            <w:vAlign w:val="center"/>
          </w:tcPr>
          <w:p w14:paraId="12C01ED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6F6ACE5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发药时间</w:t>
            </w:r>
          </w:p>
        </w:tc>
        <w:tc>
          <w:tcPr>
            <w:tcW w:w="1701" w:type="dxa"/>
            <w:shd w:val="clear" w:color="auto" w:fill="auto"/>
            <w:vAlign w:val="center"/>
          </w:tcPr>
          <w:p w14:paraId="6F7A52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FYSJ</w:t>
            </w:r>
          </w:p>
        </w:tc>
        <w:tc>
          <w:tcPr>
            <w:tcW w:w="3402" w:type="dxa"/>
            <w:shd w:val="clear" w:color="auto" w:fill="auto"/>
            <w:vAlign w:val="center"/>
          </w:tcPr>
          <w:p w14:paraId="42B2EE5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发药时间</w:t>
            </w:r>
          </w:p>
        </w:tc>
        <w:tc>
          <w:tcPr>
            <w:tcW w:w="964" w:type="dxa"/>
            <w:shd w:val="clear" w:color="auto" w:fill="auto"/>
            <w:vAlign w:val="center"/>
          </w:tcPr>
          <w:p w14:paraId="656D7DC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47E374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91B29F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5225785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49D910E" w14:textId="77777777">
        <w:trPr>
          <w:jc w:val="center"/>
        </w:trPr>
        <w:tc>
          <w:tcPr>
            <w:tcW w:w="1550" w:type="dxa"/>
            <w:tcBorders>
              <w:bottom w:val="single" w:sz="4" w:space="0" w:color="auto"/>
            </w:tcBorders>
            <w:shd w:val="clear" w:color="auto" w:fill="auto"/>
            <w:vAlign w:val="center"/>
          </w:tcPr>
          <w:p w14:paraId="587A31D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tcBorders>
              <w:bottom w:val="single" w:sz="4" w:space="0" w:color="auto"/>
            </w:tcBorders>
            <w:shd w:val="clear" w:color="auto" w:fill="auto"/>
            <w:vAlign w:val="center"/>
          </w:tcPr>
          <w:p w14:paraId="62D79F8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药物开始使用日期</w:t>
            </w:r>
          </w:p>
        </w:tc>
        <w:tc>
          <w:tcPr>
            <w:tcW w:w="1701" w:type="dxa"/>
            <w:tcBorders>
              <w:bottom w:val="single" w:sz="4" w:space="0" w:color="auto"/>
            </w:tcBorders>
            <w:shd w:val="clear" w:color="auto" w:fill="auto"/>
            <w:vAlign w:val="center"/>
          </w:tcPr>
          <w:p w14:paraId="050F46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YWKSSYRQ</w:t>
            </w:r>
          </w:p>
        </w:tc>
        <w:tc>
          <w:tcPr>
            <w:tcW w:w="3402" w:type="dxa"/>
            <w:tcBorders>
              <w:bottom w:val="single" w:sz="4" w:space="0" w:color="auto"/>
            </w:tcBorders>
            <w:shd w:val="clear" w:color="auto" w:fill="auto"/>
            <w:vAlign w:val="center"/>
          </w:tcPr>
          <w:p w14:paraId="3605C62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药物开始使用日期</w:t>
            </w:r>
          </w:p>
        </w:tc>
        <w:tc>
          <w:tcPr>
            <w:tcW w:w="964" w:type="dxa"/>
            <w:tcBorders>
              <w:bottom w:val="single" w:sz="4" w:space="0" w:color="auto"/>
            </w:tcBorders>
            <w:shd w:val="clear" w:color="auto" w:fill="auto"/>
            <w:vAlign w:val="center"/>
          </w:tcPr>
          <w:p w14:paraId="1690CBD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4BE9F8D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tcBorders>
              <w:bottom w:val="single" w:sz="4" w:space="0" w:color="auto"/>
            </w:tcBorders>
            <w:shd w:val="clear" w:color="auto" w:fill="auto"/>
            <w:vAlign w:val="center"/>
          </w:tcPr>
          <w:p w14:paraId="69FC06E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tcBorders>
              <w:bottom w:val="single" w:sz="4" w:space="0" w:color="auto"/>
            </w:tcBorders>
            <w:shd w:val="clear" w:color="auto" w:fill="auto"/>
            <w:vAlign w:val="center"/>
          </w:tcPr>
          <w:p w14:paraId="04A0B71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BD27E6E" w14:textId="77777777" w:rsidR="000834E0" w:rsidRDefault="00000000">
      <w:pPr>
        <w:jc w:val="center"/>
        <w:rPr>
          <w:rFonts w:hAnsi="宋体" w:hint="eastAsia"/>
        </w:rPr>
      </w:pPr>
      <w:r>
        <w:br w:type="page"/>
      </w:r>
      <w:r>
        <w:rPr>
          <w:rFonts w:ascii="黑体" w:eastAsia="黑体" w:hAnsi="黑体" w:hint="eastAsia"/>
        </w:rPr>
        <w:t>表A.22  慢阻肺随访服药信息</w:t>
      </w:r>
      <w:r>
        <w:rPr>
          <w:rFonts w:ascii="宋体" w:hAnsi="宋体" w:hint="eastAsia"/>
        </w:rPr>
        <w:t>（续）</w:t>
      </w:r>
    </w:p>
    <w:tbl>
      <w:tblPr>
        <w:tblStyle w:val="affff0"/>
        <w:tblW w:w="13946"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3"/>
        <w:gridCol w:w="1701"/>
        <w:gridCol w:w="3402"/>
        <w:gridCol w:w="964"/>
        <w:gridCol w:w="964"/>
        <w:gridCol w:w="964"/>
        <w:gridCol w:w="2268"/>
      </w:tblGrid>
      <w:tr w:rsidR="000834E0" w14:paraId="3C101AE4" w14:textId="77777777">
        <w:trPr>
          <w:tblHeader/>
          <w:jc w:val="center"/>
        </w:trPr>
        <w:tc>
          <w:tcPr>
            <w:tcW w:w="1550" w:type="dxa"/>
            <w:tcBorders>
              <w:top w:val="single" w:sz="8" w:space="0" w:color="auto"/>
              <w:bottom w:val="single" w:sz="8" w:space="0" w:color="auto"/>
            </w:tcBorders>
            <w:shd w:val="clear" w:color="auto" w:fill="auto"/>
            <w:vAlign w:val="center"/>
          </w:tcPr>
          <w:p w14:paraId="654932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3" w:type="dxa"/>
            <w:tcBorders>
              <w:top w:val="single" w:sz="8" w:space="0" w:color="auto"/>
              <w:bottom w:val="single" w:sz="8" w:space="0" w:color="auto"/>
            </w:tcBorders>
            <w:shd w:val="clear" w:color="auto" w:fill="auto"/>
            <w:vAlign w:val="center"/>
          </w:tcPr>
          <w:p w14:paraId="442631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85278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EE92C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2533C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E3AB1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CB27E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6A110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1746126" w14:textId="77777777">
        <w:trPr>
          <w:jc w:val="center"/>
        </w:trPr>
        <w:tc>
          <w:tcPr>
            <w:tcW w:w="1550" w:type="dxa"/>
            <w:tcBorders>
              <w:top w:val="single" w:sz="4" w:space="0" w:color="auto"/>
              <w:bottom w:val="single" w:sz="4" w:space="0" w:color="auto"/>
            </w:tcBorders>
            <w:shd w:val="clear" w:color="auto" w:fill="auto"/>
            <w:vAlign w:val="center"/>
          </w:tcPr>
          <w:p w14:paraId="50E4704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tcBorders>
              <w:top w:val="single" w:sz="4" w:space="0" w:color="auto"/>
              <w:bottom w:val="single" w:sz="4" w:space="0" w:color="auto"/>
            </w:tcBorders>
            <w:shd w:val="clear" w:color="auto" w:fill="auto"/>
            <w:vAlign w:val="center"/>
          </w:tcPr>
          <w:p w14:paraId="66B4FAC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药物结束使用日期</w:t>
            </w:r>
          </w:p>
        </w:tc>
        <w:tc>
          <w:tcPr>
            <w:tcW w:w="1701" w:type="dxa"/>
            <w:tcBorders>
              <w:top w:val="single" w:sz="4" w:space="0" w:color="auto"/>
              <w:bottom w:val="single" w:sz="4" w:space="0" w:color="auto"/>
            </w:tcBorders>
            <w:shd w:val="clear" w:color="auto" w:fill="auto"/>
            <w:vAlign w:val="center"/>
          </w:tcPr>
          <w:p w14:paraId="4805CF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YWJSSYRQ</w:t>
            </w:r>
          </w:p>
        </w:tc>
        <w:tc>
          <w:tcPr>
            <w:tcW w:w="3402" w:type="dxa"/>
            <w:tcBorders>
              <w:top w:val="single" w:sz="4" w:space="0" w:color="auto"/>
              <w:bottom w:val="single" w:sz="4" w:space="0" w:color="auto"/>
            </w:tcBorders>
            <w:shd w:val="clear" w:color="auto" w:fill="auto"/>
            <w:vAlign w:val="center"/>
          </w:tcPr>
          <w:p w14:paraId="21F383B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药物结束使用日期</w:t>
            </w:r>
          </w:p>
        </w:tc>
        <w:tc>
          <w:tcPr>
            <w:tcW w:w="964" w:type="dxa"/>
            <w:tcBorders>
              <w:top w:val="single" w:sz="4" w:space="0" w:color="auto"/>
              <w:bottom w:val="single" w:sz="4" w:space="0" w:color="auto"/>
            </w:tcBorders>
            <w:shd w:val="clear" w:color="auto" w:fill="auto"/>
            <w:vAlign w:val="center"/>
          </w:tcPr>
          <w:p w14:paraId="16107AF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11492E4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tcBorders>
              <w:top w:val="single" w:sz="4" w:space="0" w:color="auto"/>
              <w:bottom w:val="single" w:sz="4" w:space="0" w:color="auto"/>
            </w:tcBorders>
            <w:shd w:val="clear" w:color="auto" w:fill="auto"/>
            <w:vAlign w:val="center"/>
          </w:tcPr>
          <w:p w14:paraId="3F80C1D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tcBorders>
              <w:top w:val="single" w:sz="4" w:space="0" w:color="auto"/>
              <w:bottom w:val="single" w:sz="4" w:space="0" w:color="auto"/>
            </w:tcBorders>
            <w:shd w:val="clear" w:color="auto" w:fill="auto"/>
            <w:vAlign w:val="center"/>
          </w:tcPr>
          <w:p w14:paraId="499843F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7C49BD4" w14:textId="77777777">
        <w:trPr>
          <w:jc w:val="center"/>
        </w:trPr>
        <w:tc>
          <w:tcPr>
            <w:tcW w:w="1550" w:type="dxa"/>
            <w:tcBorders>
              <w:top w:val="single" w:sz="4" w:space="0" w:color="auto"/>
            </w:tcBorders>
            <w:shd w:val="clear" w:color="auto" w:fill="auto"/>
            <w:vAlign w:val="center"/>
          </w:tcPr>
          <w:p w14:paraId="18BFE9C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DE06.00.027.00</w:t>
            </w:r>
          </w:p>
        </w:tc>
        <w:tc>
          <w:tcPr>
            <w:tcW w:w="2133" w:type="dxa"/>
            <w:tcBorders>
              <w:top w:val="single" w:sz="4" w:space="0" w:color="auto"/>
            </w:tcBorders>
            <w:shd w:val="clear" w:color="auto" w:fill="auto"/>
            <w:vAlign w:val="center"/>
          </w:tcPr>
          <w:p w14:paraId="1577BA8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服药依从性代码</w:t>
            </w:r>
          </w:p>
        </w:tc>
        <w:tc>
          <w:tcPr>
            <w:tcW w:w="1701" w:type="dxa"/>
            <w:tcBorders>
              <w:top w:val="single" w:sz="4" w:space="0" w:color="auto"/>
            </w:tcBorders>
            <w:shd w:val="clear" w:color="auto" w:fill="auto"/>
            <w:vAlign w:val="center"/>
          </w:tcPr>
          <w:p w14:paraId="2D3B9A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FYYCXDM</w:t>
            </w:r>
          </w:p>
        </w:tc>
        <w:tc>
          <w:tcPr>
            <w:tcW w:w="3402" w:type="dxa"/>
            <w:tcBorders>
              <w:top w:val="single" w:sz="4" w:space="0" w:color="auto"/>
            </w:tcBorders>
            <w:shd w:val="clear" w:color="auto" w:fill="auto"/>
            <w:vAlign w:val="center"/>
          </w:tcPr>
          <w:p w14:paraId="62B4F25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服药依从性代码</w:t>
            </w:r>
          </w:p>
        </w:tc>
        <w:tc>
          <w:tcPr>
            <w:tcW w:w="964" w:type="dxa"/>
            <w:tcBorders>
              <w:top w:val="single" w:sz="4" w:space="0" w:color="auto"/>
            </w:tcBorders>
            <w:shd w:val="clear" w:color="auto" w:fill="auto"/>
            <w:vAlign w:val="center"/>
          </w:tcPr>
          <w:p w14:paraId="52C1A9B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6A983DC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top w:val="single" w:sz="4" w:space="0" w:color="auto"/>
            </w:tcBorders>
            <w:shd w:val="clear" w:color="auto" w:fill="auto"/>
            <w:vAlign w:val="center"/>
          </w:tcPr>
          <w:p w14:paraId="6D86B788"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tcBorders>
            <w:shd w:val="clear" w:color="auto" w:fill="auto"/>
            <w:vAlign w:val="center"/>
          </w:tcPr>
          <w:p w14:paraId="643BDE1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1.规律；2.间断；3.不服药</w:t>
            </w:r>
          </w:p>
        </w:tc>
      </w:tr>
      <w:tr w:rsidR="000834E0" w14:paraId="7B2C5B92" w14:textId="77777777">
        <w:trPr>
          <w:jc w:val="center"/>
        </w:trPr>
        <w:tc>
          <w:tcPr>
            <w:tcW w:w="1550" w:type="dxa"/>
            <w:shd w:val="clear" w:color="auto" w:fill="auto"/>
            <w:vAlign w:val="center"/>
          </w:tcPr>
          <w:p w14:paraId="7C9B150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6483189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服药依从</w:t>
            </w:r>
            <w:proofErr w:type="gramStart"/>
            <w:r>
              <w:rPr>
                <w:rFonts w:ascii="宋体" w:hAnsi="宋体" w:cs="宋体" w:hint="eastAsia"/>
                <w:sz w:val="18"/>
                <w:szCs w:val="18"/>
              </w:rPr>
              <w:t>性名</w:t>
            </w:r>
            <w:proofErr w:type="gramEnd"/>
            <w:r>
              <w:rPr>
                <w:rFonts w:ascii="宋体" w:hAnsi="宋体" w:cs="宋体" w:hint="eastAsia"/>
                <w:sz w:val="18"/>
                <w:szCs w:val="18"/>
              </w:rPr>
              <w:t>称</w:t>
            </w:r>
          </w:p>
        </w:tc>
        <w:tc>
          <w:tcPr>
            <w:tcW w:w="1701" w:type="dxa"/>
            <w:shd w:val="clear" w:color="auto" w:fill="auto"/>
            <w:vAlign w:val="center"/>
          </w:tcPr>
          <w:p w14:paraId="145351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FYYCXMC</w:t>
            </w:r>
          </w:p>
        </w:tc>
        <w:tc>
          <w:tcPr>
            <w:tcW w:w="3402" w:type="dxa"/>
            <w:shd w:val="clear" w:color="auto" w:fill="auto"/>
            <w:vAlign w:val="center"/>
          </w:tcPr>
          <w:p w14:paraId="5B72B2C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服药依从</w:t>
            </w:r>
            <w:proofErr w:type="gramStart"/>
            <w:r>
              <w:rPr>
                <w:rFonts w:ascii="宋体" w:hAnsi="宋体" w:cs="宋体" w:hint="eastAsia"/>
                <w:sz w:val="18"/>
                <w:szCs w:val="18"/>
              </w:rPr>
              <w:t>性名</w:t>
            </w:r>
            <w:proofErr w:type="gramEnd"/>
            <w:r>
              <w:rPr>
                <w:rFonts w:ascii="宋体" w:hAnsi="宋体" w:cs="宋体" w:hint="eastAsia"/>
                <w:sz w:val="18"/>
                <w:szCs w:val="18"/>
              </w:rPr>
              <w:t>称</w:t>
            </w:r>
          </w:p>
        </w:tc>
        <w:tc>
          <w:tcPr>
            <w:tcW w:w="964" w:type="dxa"/>
            <w:shd w:val="clear" w:color="auto" w:fill="auto"/>
            <w:vAlign w:val="center"/>
          </w:tcPr>
          <w:p w14:paraId="5A42035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187FD0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49029AC8"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03F8CF1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1.规律；2.间断；3.不服药</w:t>
            </w:r>
          </w:p>
        </w:tc>
      </w:tr>
      <w:tr w:rsidR="000834E0" w14:paraId="057AD2B4" w14:textId="77777777">
        <w:trPr>
          <w:jc w:val="center"/>
        </w:trPr>
        <w:tc>
          <w:tcPr>
            <w:tcW w:w="1550" w:type="dxa"/>
            <w:shd w:val="clear" w:color="auto" w:fill="auto"/>
            <w:vAlign w:val="center"/>
          </w:tcPr>
          <w:p w14:paraId="6FC1EA2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7D4176D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药物效果描述</w:t>
            </w:r>
          </w:p>
        </w:tc>
        <w:tc>
          <w:tcPr>
            <w:tcW w:w="1701" w:type="dxa"/>
            <w:shd w:val="clear" w:color="auto" w:fill="auto"/>
            <w:vAlign w:val="center"/>
          </w:tcPr>
          <w:p w14:paraId="537832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YWXGMS</w:t>
            </w:r>
          </w:p>
        </w:tc>
        <w:tc>
          <w:tcPr>
            <w:tcW w:w="3402" w:type="dxa"/>
            <w:shd w:val="clear" w:color="auto" w:fill="auto"/>
            <w:vAlign w:val="center"/>
          </w:tcPr>
          <w:p w14:paraId="452BB01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药物效果描述</w:t>
            </w:r>
          </w:p>
        </w:tc>
        <w:tc>
          <w:tcPr>
            <w:tcW w:w="964" w:type="dxa"/>
            <w:shd w:val="clear" w:color="auto" w:fill="auto"/>
            <w:vAlign w:val="center"/>
          </w:tcPr>
          <w:p w14:paraId="3810289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EF223D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A54BF2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036E84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EDCC339" w14:textId="77777777">
        <w:trPr>
          <w:jc w:val="center"/>
        </w:trPr>
        <w:tc>
          <w:tcPr>
            <w:tcW w:w="1550" w:type="dxa"/>
            <w:shd w:val="clear" w:color="auto" w:fill="auto"/>
            <w:vAlign w:val="center"/>
          </w:tcPr>
          <w:p w14:paraId="53F1F94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DE06.00.131.00</w:t>
            </w:r>
          </w:p>
        </w:tc>
        <w:tc>
          <w:tcPr>
            <w:tcW w:w="2133" w:type="dxa"/>
            <w:shd w:val="clear" w:color="auto" w:fill="auto"/>
            <w:vAlign w:val="center"/>
          </w:tcPr>
          <w:p w14:paraId="04F4703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药物副作用标志</w:t>
            </w:r>
          </w:p>
        </w:tc>
        <w:tc>
          <w:tcPr>
            <w:tcW w:w="1701" w:type="dxa"/>
            <w:shd w:val="clear" w:color="auto" w:fill="auto"/>
            <w:vAlign w:val="center"/>
          </w:tcPr>
          <w:p w14:paraId="308083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YWFZYBZ</w:t>
            </w:r>
          </w:p>
        </w:tc>
        <w:tc>
          <w:tcPr>
            <w:tcW w:w="3402" w:type="dxa"/>
            <w:shd w:val="clear" w:color="auto" w:fill="auto"/>
            <w:vAlign w:val="center"/>
          </w:tcPr>
          <w:p w14:paraId="4D48846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药物副作用标志</w:t>
            </w:r>
          </w:p>
        </w:tc>
        <w:tc>
          <w:tcPr>
            <w:tcW w:w="964" w:type="dxa"/>
            <w:shd w:val="clear" w:color="auto" w:fill="auto"/>
            <w:vAlign w:val="center"/>
          </w:tcPr>
          <w:p w14:paraId="720D17B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B54E58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02F6890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6F34CF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GD99.01.197有无代码</w:t>
            </w:r>
          </w:p>
        </w:tc>
      </w:tr>
      <w:tr w:rsidR="000834E0" w14:paraId="48B90AA1" w14:textId="77777777">
        <w:trPr>
          <w:jc w:val="center"/>
        </w:trPr>
        <w:tc>
          <w:tcPr>
            <w:tcW w:w="1550" w:type="dxa"/>
            <w:shd w:val="clear" w:color="auto" w:fill="auto"/>
            <w:vAlign w:val="center"/>
          </w:tcPr>
          <w:p w14:paraId="763A5F9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3" w:type="dxa"/>
            <w:shd w:val="clear" w:color="auto" w:fill="auto"/>
            <w:vAlign w:val="center"/>
          </w:tcPr>
          <w:p w14:paraId="3871DD5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药物副作用描述</w:t>
            </w:r>
          </w:p>
        </w:tc>
        <w:tc>
          <w:tcPr>
            <w:tcW w:w="1701" w:type="dxa"/>
            <w:shd w:val="clear" w:color="auto" w:fill="auto"/>
            <w:vAlign w:val="center"/>
          </w:tcPr>
          <w:p w14:paraId="03449F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YWFZYMS</w:t>
            </w:r>
          </w:p>
        </w:tc>
        <w:tc>
          <w:tcPr>
            <w:tcW w:w="3402" w:type="dxa"/>
            <w:shd w:val="clear" w:color="auto" w:fill="auto"/>
            <w:vAlign w:val="center"/>
          </w:tcPr>
          <w:p w14:paraId="7A9F56B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药物副作用描述</w:t>
            </w:r>
          </w:p>
        </w:tc>
        <w:tc>
          <w:tcPr>
            <w:tcW w:w="964" w:type="dxa"/>
            <w:shd w:val="clear" w:color="auto" w:fill="auto"/>
            <w:vAlign w:val="center"/>
          </w:tcPr>
          <w:p w14:paraId="4DCF526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59802D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3B0F2E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6626B3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DD9ABE9" w14:textId="77777777" w:rsidR="000834E0" w:rsidRDefault="00000000">
      <w:pPr>
        <w:pStyle w:val="aff0"/>
        <w:spacing w:before="156" w:after="156"/>
      </w:pPr>
      <w:bookmarkStart w:id="116" w:name="_Toc25539"/>
      <w:bookmarkStart w:id="117" w:name="_Toc184219698"/>
      <w:r>
        <w:rPr>
          <w:rFonts w:hint="eastAsia"/>
        </w:rPr>
        <w:t>精神病防治</w:t>
      </w:r>
      <w:bookmarkEnd w:id="116"/>
      <w:bookmarkEnd w:id="117"/>
    </w:p>
    <w:p w14:paraId="22A4F94A" w14:textId="77777777" w:rsidR="000834E0" w:rsidRDefault="00000000">
      <w:pPr>
        <w:pStyle w:val="aff1"/>
        <w:spacing w:before="156" w:after="156"/>
      </w:pPr>
      <w:bookmarkStart w:id="118" w:name="_Toc6437"/>
      <w:bookmarkStart w:id="119" w:name="_Toc6409"/>
      <w:bookmarkStart w:id="120" w:name="_Toc23223"/>
      <w:bookmarkStart w:id="121" w:name="_Toc1701120509"/>
      <w:bookmarkStart w:id="122" w:name="_Toc180046951"/>
      <w:r>
        <w:rPr>
          <w:rFonts w:hint="eastAsia"/>
        </w:rPr>
        <w:t>患者基本信息</w:t>
      </w:r>
      <w:bookmarkEnd w:id="118"/>
      <w:bookmarkEnd w:id="119"/>
      <w:bookmarkEnd w:id="120"/>
      <w:bookmarkEnd w:id="121"/>
      <w:bookmarkEnd w:id="122"/>
    </w:p>
    <w:p w14:paraId="2DFC583C" w14:textId="77777777" w:rsidR="000834E0" w:rsidRDefault="00000000">
      <w:pPr>
        <w:pStyle w:val="a6"/>
        <w:spacing w:before="156" w:after="156"/>
      </w:pPr>
      <w:r>
        <w:rPr>
          <w:rFonts w:hint="eastAsia"/>
        </w:rPr>
        <w:t>患者基本信息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17CAFC9B" w14:textId="77777777">
        <w:trPr>
          <w:tblHeader/>
          <w:jc w:val="center"/>
        </w:trPr>
        <w:tc>
          <w:tcPr>
            <w:tcW w:w="1691" w:type="dxa"/>
            <w:tcBorders>
              <w:top w:val="single" w:sz="8" w:space="0" w:color="auto"/>
              <w:bottom w:val="single" w:sz="8" w:space="0" w:color="auto"/>
            </w:tcBorders>
            <w:shd w:val="clear" w:color="auto" w:fill="auto"/>
            <w:vAlign w:val="center"/>
          </w:tcPr>
          <w:p w14:paraId="44D1D3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409E8B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D665B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AD95B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F90F2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6A52B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988C6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F29F5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655DB84" w14:textId="77777777">
        <w:trPr>
          <w:jc w:val="center"/>
        </w:trPr>
        <w:tc>
          <w:tcPr>
            <w:tcW w:w="1691" w:type="dxa"/>
            <w:tcBorders>
              <w:top w:val="single" w:sz="8" w:space="0" w:color="auto"/>
            </w:tcBorders>
            <w:shd w:val="clear" w:color="auto" w:fill="auto"/>
            <w:vAlign w:val="center"/>
          </w:tcPr>
          <w:p w14:paraId="614972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8" w:space="0" w:color="auto"/>
            </w:tcBorders>
            <w:shd w:val="clear" w:color="auto" w:fill="auto"/>
            <w:vAlign w:val="center"/>
          </w:tcPr>
          <w:p w14:paraId="59B832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患者基本信息编号</w:t>
            </w:r>
          </w:p>
        </w:tc>
        <w:tc>
          <w:tcPr>
            <w:tcW w:w="1701" w:type="dxa"/>
            <w:tcBorders>
              <w:top w:val="single" w:sz="8" w:space="0" w:color="auto"/>
            </w:tcBorders>
            <w:shd w:val="clear" w:color="auto" w:fill="auto"/>
            <w:vAlign w:val="center"/>
          </w:tcPr>
          <w:p w14:paraId="0A7107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HZJBXXBH</w:t>
            </w:r>
          </w:p>
        </w:tc>
        <w:tc>
          <w:tcPr>
            <w:tcW w:w="3402" w:type="dxa"/>
            <w:tcBorders>
              <w:top w:val="single" w:sz="8" w:space="0" w:color="auto"/>
            </w:tcBorders>
            <w:shd w:val="clear" w:color="auto" w:fill="auto"/>
            <w:vAlign w:val="center"/>
          </w:tcPr>
          <w:p w14:paraId="2D35F0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患者基本信息编号</w:t>
            </w:r>
          </w:p>
        </w:tc>
        <w:tc>
          <w:tcPr>
            <w:tcW w:w="964" w:type="dxa"/>
            <w:tcBorders>
              <w:top w:val="single" w:sz="8" w:space="0" w:color="auto"/>
            </w:tcBorders>
            <w:shd w:val="clear" w:color="auto" w:fill="auto"/>
            <w:vAlign w:val="center"/>
          </w:tcPr>
          <w:p w14:paraId="095E28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7C49B3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326EADB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top w:val="single" w:sz="8" w:space="0" w:color="auto"/>
            </w:tcBorders>
            <w:shd w:val="clear" w:color="auto" w:fill="auto"/>
            <w:vAlign w:val="center"/>
          </w:tcPr>
          <w:p w14:paraId="5B0BFF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5FB02F0C" w14:textId="77777777">
        <w:trPr>
          <w:jc w:val="center"/>
        </w:trPr>
        <w:tc>
          <w:tcPr>
            <w:tcW w:w="1691" w:type="dxa"/>
            <w:shd w:val="clear" w:color="auto" w:fill="auto"/>
            <w:vAlign w:val="center"/>
          </w:tcPr>
          <w:p w14:paraId="56D347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25C46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管理地区</w:t>
            </w:r>
          </w:p>
        </w:tc>
        <w:tc>
          <w:tcPr>
            <w:tcW w:w="1701" w:type="dxa"/>
            <w:shd w:val="clear" w:color="auto" w:fill="auto"/>
            <w:vAlign w:val="center"/>
          </w:tcPr>
          <w:p w14:paraId="291ADE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GLDQ</w:t>
            </w:r>
          </w:p>
        </w:tc>
        <w:tc>
          <w:tcPr>
            <w:tcW w:w="3402" w:type="dxa"/>
            <w:shd w:val="clear" w:color="auto" w:fill="auto"/>
            <w:vAlign w:val="center"/>
          </w:tcPr>
          <w:p w14:paraId="06D88D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管理地区</w:t>
            </w:r>
          </w:p>
        </w:tc>
        <w:tc>
          <w:tcPr>
            <w:tcW w:w="964" w:type="dxa"/>
            <w:shd w:val="clear" w:color="auto" w:fill="auto"/>
            <w:vAlign w:val="center"/>
          </w:tcPr>
          <w:p w14:paraId="3CC7EC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CCC66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88DA9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5DAA0C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81DD19E" w14:textId="77777777">
        <w:trPr>
          <w:jc w:val="center"/>
        </w:trPr>
        <w:tc>
          <w:tcPr>
            <w:tcW w:w="1691" w:type="dxa"/>
            <w:shd w:val="clear" w:color="auto" w:fill="auto"/>
            <w:vAlign w:val="center"/>
          </w:tcPr>
          <w:p w14:paraId="0509D7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59ED6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管理单位</w:t>
            </w:r>
          </w:p>
        </w:tc>
        <w:tc>
          <w:tcPr>
            <w:tcW w:w="1701" w:type="dxa"/>
            <w:shd w:val="clear" w:color="auto" w:fill="auto"/>
            <w:vAlign w:val="center"/>
          </w:tcPr>
          <w:p w14:paraId="19A422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GLDW</w:t>
            </w:r>
          </w:p>
        </w:tc>
        <w:tc>
          <w:tcPr>
            <w:tcW w:w="3402" w:type="dxa"/>
            <w:shd w:val="clear" w:color="auto" w:fill="auto"/>
            <w:vAlign w:val="center"/>
          </w:tcPr>
          <w:p w14:paraId="48D193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管理单位</w:t>
            </w:r>
          </w:p>
        </w:tc>
        <w:tc>
          <w:tcPr>
            <w:tcW w:w="964" w:type="dxa"/>
            <w:shd w:val="clear" w:color="auto" w:fill="auto"/>
            <w:vAlign w:val="center"/>
          </w:tcPr>
          <w:p w14:paraId="2B1CBE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8CFB6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3928CC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482FAD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A706BB5" w14:textId="77777777">
        <w:trPr>
          <w:jc w:val="center"/>
        </w:trPr>
        <w:tc>
          <w:tcPr>
            <w:tcW w:w="1691" w:type="dxa"/>
            <w:shd w:val="clear" w:color="auto" w:fill="auto"/>
            <w:vAlign w:val="center"/>
          </w:tcPr>
          <w:p w14:paraId="5AFF87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7EF79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患者编号</w:t>
            </w:r>
          </w:p>
        </w:tc>
        <w:tc>
          <w:tcPr>
            <w:tcW w:w="1701" w:type="dxa"/>
            <w:shd w:val="clear" w:color="auto" w:fill="auto"/>
            <w:vAlign w:val="center"/>
          </w:tcPr>
          <w:p w14:paraId="590B16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HZBH</w:t>
            </w:r>
          </w:p>
        </w:tc>
        <w:tc>
          <w:tcPr>
            <w:tcW w:w="3402" w:type="dxa"/>
            <w:shd w:val="clear" w:color="auto" w:fill="auto"/>
            <w:vAlign w:val="center"/>
          </w:tcPr>
          <w:p w14:paraId="19601B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患者编号</w:t>
            </w:r>
          </w:p>
        </w:tc>
        <w:tc>
          <w:tcPr>
            <w:tcW w:w="964" w:type="dxa"/>
            <w:shd w:val="clear" w:color="auto" w:fill="auto"/>
            <w:vAlign w:val="center"/>
          </w:tcPr>
          <w:p w14:paraId="171AC0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85739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5519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CB1C2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4FB483C" w14:textId="77777777">
        <w:trPr>
          <w:jc w:val="center"/>
        </w:trPr>
        <w:tc>
          <w:tcPr>
            <w:tcW w:w="1691" w:type="dxa"/>
            <w:tcBorders>
              <w:bottom w:val="single" w:sz="4" w:space="0" w:color="auto"/>
            </w:tcBorders>
            <w:shd w:val="clear" w:color="auto" w:fill="auto"/>
            <w:vAlign w:val="center"/>
          </w:tcPr>
          <w:p w14:paraId="45E100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DE02.01.039.01</w:t>
            </w:r>
          </w:p>
        </w:tc>
        <w:tc>
          <w:tcPr>
            <w:tcW w:w="1994" w:type="dxa"/>
            <w:tcBorders>
              <w:bottom w:val="single" w:sz="4" w:space="0" w:color="auto"/>
            </w:tcBorders>
            <w:shd w:val="clear" w:color="auto" w:fill="auto"/>
            <w:vAlign w:val="center"/>
          </w:tcPr>
          <w:p w14:paraId="63CFCC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患者姓名</w:t>
            </w:r>
          </w:p>
        </w:tc>
        <w:tc>
          <w:tcPr>
            <w:tcW w:w="1701" w:type="dxa"/>
            <w:tcBorders>
              <w:bottom w:val="single" w:sz="4" w:space="0" w:color="auto"/>
            </w:tcBorders>
            <w:shd w:val="clear" w:color="auto" w:fill="auto"/>
            <w:vAlign w:val="center"/>
          </w:tcPr>
          <w:p w14:paraId="35EC1A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HZXM</w:t>
            </w:r>
          </w:p>
        </w:tc>
        <w:tc>
          <w:tcPr>
            <w:tcW w:w="3402" w:type="dxa"/>
            <w:tcBorders>
              <w:bottom w:val="single" w:sz="4" w:space="0" w:color="auto"/>
            </w:tcBorders>
            <w:shd w:val="clear" w:color="auto" w:fill="auto"/>
            <w:vAlign w:val="center"/>
          </w:tcPr>
          <w:p w14:paraId="3DBC0B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64" w:type="dxa"/>
            <w:tcBorders>
              <w:bottom w:val="single" w:sz="4" w:space="0" w:color="auto"/>
            </w:tcBorders>
            <w:shd w:val="clear" w:color="auto" w:fill="auto"/>
            <w:vAlign w:val="center"/>
          </w:tcPr>
          <w:p w14:paraId="7212CD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566EEF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78EE439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w:t>
            </w:r>
            <w:proofErr w:type="gramEnd"/>
            <w:r>
              <w:rPr>
                <w:rFonts w:ascii="宋体" w:hAnsi="宋体" w:cs="宋体" w:hint="eastAsia"/>
                <w:sz w:val="18"/>
                <w:szCs w:val="18"/>
              </w:rPr>
              <w:t>50</w:t>
            </w:r>
          </w:p>
        </w:tc>
        <w:tc>
          <w:tcPr>
            <w:tcW w:w="2268" w:type="dxa"/>
            <w:tcBorders>
              <w:bottom w:val="single" w:sz="4" w:space="0" w:color="auto"/>
            </w:tcBorders>
            <w:shd w:val="clear" w:color="auto" w:fill="auto"/>
            <w:vAlign w:val="center"/>
          </w:tcPr>
          <w:p w14:paraId="67A521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70F07A6" w14:textId="77777777" w:rsidR="000834E0" w:rsidRDefault="00000000">
      <w:r>
        <w:br w:type="page"/>
      </w:r>
    </w:p>
    <w:p w14:paraId="16A5740D"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表A.23  患者基本信息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370CF726" w14:textId="77777777">
        <w:trPr>
          <w:tblHeader/>
          <w:jc w:val="center"/>
        </w:trPr>
        <w:tc>
          <w:tcPr>
            <w:tcW w:w="1691" w:type="dxa"/>
            <w:tcBorders>
              <w:top w:val="single" w:sz="8" w:space="0" w:color="auto"/>
              <w:bottom w:val="single" w:sz="8" w:space="0" w:color="auto"/>
            </w:tcBorders>
            <w:shd w:val="clear" w:color="auto" w:fill="auto"/>
            <w:vAlign w:val="center"/>
          </w:tcPr>
          <w:p w14:paraId="6461DD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1970F7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DCE06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3CE9A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7FA97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381FC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CBEDE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16913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B3B9382" w14:textId="77777777">
        <w:trPr>
          <w:jc w:val="center"/>
        </w:trPr>
        <w:tc>
          <w:tcPr>
            <w:tcW w:w="1691" w:type="dxa"/>
            <w:tcBorders>
              <w:top w:val="single" w:sz="4" w:space="0" w:color="auto"/>
              <w:bottom w:val="single" w:sz="4" w:space="0" w:color="auto"/>
            </w:tcBorders>
            <w:shd w:val="clear" w:color="auto" w:fill="auto"/>
            <w:vAlign w:val="center"/>
          </w:tcPr>
          <w:p w14:paraId="077238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1994" w:type="dxa"/>
            <w:tcBorders>
              <w:top w:val="single" w:sz="4" w:space="0" w:color="auto"/>
              <w:bottom w:val="single" w:sz="4" w:space="0" w:color="auto"/>
            </w:tcBorders>
            <w:shd w:val="clear" w:color="auto" w:fill="auto"/>
            <w:vAlign w:val="center"/>
          </w:tcPr>
          <w:p w14:paraId="43E7FD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701" w:type="dxa"/>
            <w:tcBorders>
              <w:top w:val="single" w:sz="4" w:space="0" w:color="auto"/>
              <w:bottom w:val="single" w:sz="4" w:space="0" w:color="auto"/>
            </w:tcBorders>
            <w:shd w:val="clear" w:color="auto" w:fill="auto"/>
            <w:vAlign w:val="center"/>
          </w:tcPr>
          <w:p w14:paraId="35FFA0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402" w:type="dxa"/>
            <w:tcBorders>
              <w:top w:val="single" w:sz="4" w:space="0" w:color="auto"/>
              <w:bottom w:val="single" w:sz="4" w:space="0" w:color="auto"/>
            </w:tcBorders>
            <w:shd w:val="clear" w:color="auto" w:fill="auto"/>
            <w:vAlign w:val="center"/>
          </w:tcPr>
          <w:p w14:paraId="2ABDF7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64" w:type="dxa"/>
            <w:tcBorders>
              <w:top w:val="single" w:sz="4" w:space="0" w:color="auto"/>
              <w:bottom w:val="single" w:sz="4" w:space="0" w:color="auto"/>
            </w:tcBorders>
            <w:shd w:val="clear" w:color="auto" w:fill="auto"/>
            <w:vAlign w:val="center"/>
          </w:tcPr>
          <w:p w14:paraId="54C79D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090354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bottom w:val="single" w:sz="4" w:space="0" w:color="auto"/>
            </w:tcBorders>
            <w:shd w:val="clear" w:color="auto" w:fill="auto"/>
            <w:vAlign w:val="center"/>
          </w:tcPr>
          <w:p w14:paraId="5FBD9D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tcBorders>
              <w:top w:val="single" w:sz="4" w:space="0" w:color="auto"/>
              <w:bottom w:val="single" w:sz="4" w:space="0" w:color="auto"/>
            </w:tcBorders>
            <w:shd w:val="clear" w:color="auto" w:fill="auto"/>
            <w:vAlign w:val="center"/>
          </w:tcPr>
          <w:p w14:paraId="0851B744"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41F050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24B18EEA" w14:textId="77777777">
        <w:trPr>
          <w:jc w:val="center"/>
        </w:trPr>
        <w:tc>
          <w:tcPr>
            <w:tcW w:w="1691" w:type="dxa"/>
            <w:tcBorders>
              <w:top w:val="single" w:sz="4" w:space="0" w:color="auto"/>
            </w:tcBorders>
            <w:shd w:val="clear" w:color="auto" w:fill="auto"/>
            <w:vAlign w:val="center"/>
          </w:tcPr>
          <w:p w14:paraId="7796B0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tcBorders>
            <w:shd w:val="clear" w:color="auto" w:fill="auto"/>
            <w:vAlign w:val="center"/>
          </w:tcPr>
          <w:p w14:paraId="6AEDBE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701" w:type="dxa"/>
            <w:tcBorders>
              <w:top w:val="single" w:sz="4" w:space="0" w:color="auto"/>
            </w:tcBorders>
            <w:shd w:val="clear" w:color="auto" w:fill="auto"/>
            <w:vAlign w:val="center"/>
          </w:tcPr>
          <w:p w14:paraId="3DB394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402" w:type="dxa"/>
            <w:tcBorders>
              <w:top w:val="single" w:sz="4" w:space="0" w:color="auto"/>
            </w:tcBorders>
            <w:shd w:val="clear" w:color="auto" w:fill="auto"/>
            <w:vAlign w:val="center"/>
          </w:tcPr>
          <w:p w14:paraId="2D62CF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64" w:type="dxa"/>
            <w:tcBorders>
              <w:top w:val="single" w:sz="4" w:space="0" w:color="auto"/>
            </w:tcBorders>
            <w:shd w:val="clear" w:color="auto" w:fill="auto"/>
            <w:vAlign w:val="center"/>
          </w:tcPr>
          <w:p w14:paraId="42B7C8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1F87C6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36C41C2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tcBorders>
              <w:top w:val="single" w:sz="4" w:space="0" w:color="auto"/>
            </w:tcBorders>
            <w:shd w:val="clear" w:color="auto" w:fill="auto"/>
            <w:vAlign w:val="center"/>
          </w:tcPr>
          <w:p w14:paraId="1C78234A"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47EE86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4B8942F7" w14:textId="77777777">
        <w:trPr>
          <w:jc w:val="center"/>
        </w:trPr>
        <w:tc>
          <w:tcPr>
            <w:tcW w:w="1691" w:type="dxa"/>
            <w:shd w:val="clear" w:color="auto" w:fill="auto"/>
            <w:vAlign w:val="center"/>
          </w:tcPr>
          <w:p w14:paraId="4AC468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1994" w:type="dxa"/>
            <w:shd w:val="clear" w:color="auto" w:fill="auto"/>
            <w:vAlign w:val="center"/>
          </w:tcPr>
          <w:p w14:paraId="6BE3E0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701" w:type="dxa"/>
            <w:shd w:val="clear" w:color="auto" w:fill="auto"/>
            <w:vAlign w:val="center"/>
          </w:tcPr>
          <w:p w14:paraId="2033AA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402" w:type="dxa"/>
            <w:shd w:val="clear" w:color="auto" w:fill="auto"/>
            <w:vAlign w:val="center"/>
          </w:tcPr>
          <w:p w14:paraId="790DD5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64" w:type="dxa"/>
            <w:shd w:val="clear" w:color="auto" w:fill="auto"/>
            <w:vAlign w:val="center"/>
          </w:tcPr>
          <w:p w14:paraId="22CB74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251F7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D8DDB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561A57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965982" w14:textId="77777777">
        <w:trPr>
          <w:jc w:val="center"/>
        </w:trPr>
        <w:tc>
          <w:tcPr>
            <w:tcW w:w="1691" w:type="dxa"/>
            <w:shd w:val="clear" w:color="auto" w:fill="auto"/>
            <w:vAlign w:val="center"/>
          </w:tcPr>
          <w:p w14:paraId="6BDAEA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DE02.01.015.00</w:t>
            </w:r>
          </w:p>
        </w:tc>
        <w:tc>
          <w:tcPr>
            <w:tcW w:w="1994" w:type="dxa"/>
            <w:shd w:val="clear" w:color="auto" w:fill="auto"/>
            <w:vAlign w:val="center"/>
          </w:tcPr>
          <w:p w14:paraId="484FED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国籍</w:t>
            </w:r>
          </w:p>
        </w:tc>
        <w:tc>
          <w:tcPr>
            <w:tcW w:w="1701" w:type="dxa"/>
            <w:shd w:val="clear" w:color="auto" w:fill="auto"/>
            <w:vAlign w:val="center"/>
          </w:tcPr>
          <w:p w14:paraId="3D6659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GJ</w:t>
            </w:r>
          </w:p>
        </w:tc>
        <w:tc>
          <w:tcPr>
            <w:tcW w:w="3402" w:type="dxa"/>
            <w:shd w:val="clear" w:color="auto" w:fill="auto"/>
            <w:vAlign w:val="center"/>
          </w:tcPr>
          <w:p w14:paraId="1A8893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个体所属国籍在特定编码体系中的代码</w:t>
            </w:r>
          </w:p>
        </w:tc>
        <w:tc>
          <w:tcPr>
            <w:tcW w:w="964" w:type="dxa"/>
            <w:shd w:val="clear" w:color="auto" w:fill="auto"/>
            <w:vAlign w:val="center"/>
          </w:tcPr>
          <w:p w14:paraId="0488FF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6C50A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0235B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68" w:type="dxa"/>
            <w:shd w:val="clear" w:color="auto" w:fill="auto"/>
            <w:vAlign w:val="center"/>
          </w:tcPr>
          <w:p w14:paraId="077A15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2659</w:t>
            </w:r>
          </w:p>
        </w:tc>
      </w:tr>
      <w:tr w:rsidR="000834E0" w14:paraId="112398BD" w14:textId="77777777">
        <w:trPr>
          <w:jc w:val="center"/>
        </w:trPr>
        <w:tc>
          <w:tcPr>
            <w:tcW w:w="1691" w:type="dxa"/>
            <w:shd w:val="clear" w:color="auto" w:fill="auto"/>
            <w:vAlign w:val="center"/>
          </w:tcPr>
          <w:p w14:paraId="2FF4C3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1994" w:type="dxa"/>
            <w:shd w:val="clear" w:color="auto" w:fill="auto"/>
            <w:vAlign w:val="center"/>
          </w:tcPr>
          <w:p w14:paraId="5C0CD3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701" w:type="dxa"/>
            <w:shd w:val="clear" w:color="auto" w:fill="auto"/>
            <w:vAlign w:val="center"/>
          </w:tcPr>
          <w:p w14:paraId="731055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402" w:type="dxa"/>
            <w:shd w:val="clear" w:color="auto" w:fill="auto"/>
            <w:vAlign w:val="center"/>
          </w:tcPr>
          <w:p w14:paraId="54ACEB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64" w:type="dxa"/>
            <w:shd w:val="clear" w:color="auto" w:fill="auto"/>
            <w:vAlign w:val="center"/>
          </w:tcPr>
          <w:p w14:paraId="08E23B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bottom"/>
          </w:tcPr>
          <w:p w14:paraId="6A22ED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bottom"/>
          </w:tcPr>
          <w:p w14:paraId="58F7D3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w:t>
            </w:r>
          </w:p>
        </w:tc>
        <w:tc>
          <w:tcPr>
            <w:tcW w:w="2268" w:type="dxa"/>
            <w:shd w:val="clear" w:color="auto" w:fill="auto"/>
            <w:vAlign w:val="bottom"/>
          </w:tcPr>
          <w:p w14:paraId="3669BA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78CA4EB1" w14:textId="77777777">
        <w:trPr>
          <w:jc w:val="center"/>
        </w:trPr>
        <w:tc>
          <w:tcPr>
            <w:tcW w:w="1691" w:type="dxa"/>
            <w:shd w:val="clear" w:color="auto" w:fill="auto"/>
            <w:vAlign w:val="center"/>
          </w:tcPr>
          <w:p w14:paraId="1DA749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1994" w:type="dxa"/>
            <w:shd w:val="clear" w:color="auto" w:fill="auto"/>
            <w:vAlign w:val="center"/>
          </w:tcPr>
          <w:p w14:paraId="35CAE2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701" w:type="dxa"/>
            <w:shd w:val="clear" w:color="auto" w:fill="auto"/>
            <w:vAlign w:val="center"/>
          </w:tcPr>
          <w:p w14:paraId="43501E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402" w:type="dxa"/>
            <w:shd w:val="clear" w:color="auto" w:fill="auto"/>
            <w:vAlign w:val="center"/>
          </w:tcPr>
          <w:p w14:paraId="73A2FA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64" w:type="dxa"/>
            <w:shd w:val="clear" w:color="auto" w:fill="auto"/>
            <w:vAlign w:val="center"/>
          </w:tcPr>
          <w:p w14:paraId="4E6233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85337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B8D61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9F220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3ADF9A" w14:textId="77777777">
        <w:trPr>
          <w:jc w:val="center"/>
        </w:trPr>
        <w:tc>
          <w:tcPr>
            <w:tcW w:w="1691" w:type="dxa"/>
            <w:shd w:val="clear" w:color="auto" w:fill="auto"/>
            <w:vAlign w:val="center"/>
          </w:tcPr>
          <w:p w14:paraId="0439DA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DE02.01.039.62</w:t>
            </w:r>
          </w:p>
        </w:tc>
        <w:tc>
          <w:tcPr>
            <w:tcW w:w="1994" w:type="dxa"/>
            <w:shd w:val="clear" w:color="auto" w:fill="auto"/>
            <w:vAlign w:val="center"/>
          </w:tcPr>
          <w:p w14:paraId="3A7C96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监护人姓名</w:t>
            </w:r>
          </w:p>
        </w:tc>
        <w:tc>
          <w:tcPr>
            <w:tcW w:w="1701" w:type="dxa"/>
            <w:shd w:val="clear" w:color="auto" w:fill="auto"/>
            <w:vAlign w:val="center"/>
          </w:tcPr>
          <w:p w14:paraId="589C36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JHRXM</w:t>
            </w:r>
          </w:p>
        </w:tc>
        <w:tc>
          <w:tcPr>
            <w:tcW w:w="3402" w:type="dxa"/>
            <w:shd w:val="clear" w:color="auto" w:fill="auto"/>
            <w:vAlign w:val="center"/>
          </w:tcPr>
          <w:p w14:paraId="7BD3F6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监护人在公安管理部门正式登记注册的姓氏和名称</w:t>
            </w:r>
          </w:p>
        </w:tc>
        <w:tc>
          <w:tcPr>
            <w:tcW w:w="964" w:type="dxa"/>
            <w:shd w:val="clear" w:color="auto" w:fill="auto"/>
            <w:vAlign w:val="center"/>
          </w:tcPr>
          <w:p w14:paraId="0D9DFC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0FB5A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C89F6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3C98E9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1D0FC56" w14:textId="77777777">
        <w:trPr>
          <w:jc w:val="center"/>
        </w:trPr>
        <w:tc>
          <w:tcPr>
            <w:tcW w:w="1691" w:type="dxa"/>
            <w:shd w:val="clear" w:color="auto" w:fill="auto"/>
            <w:vAlign w:val="center"/>
          </w:tcPr>
          <w:p w14:paraId="5AA0EC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DE02.01.010.08</w:t>
            </w:r>
          </w:p>
        </w:tc>
        <w:tc>
          <w:tcPr>
            <w:tcW w:w="1994" w:type="dxa"/>
            <w:shd w:val="clear" w:color="auto" w:fill="auto"/>
            <w:vAlign w:val="center"/>
          </w:tcPr>
          <w:p w14:paraId="6A9888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监护人电话号码</w:t>
            </w:r>
          </w:p>
        </w:tc>
        <w:tc>
          <w:tcPr>
            <w:tcW w:w="1701" w:type="dxa"/>
            <w:shd w:val="clear" w:color="auto" w:fill="auto"/>
            <w:vAlign w:val="center"/>
          </w:tcPr>
          <w:p w14:paraId="78B298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JHRDH</w:t>
            </w:r>
          </w:p>
        </w:tc>
        <w:tc>
          <w:tcPr>
            <w:tcW w:w="3402" w:type="dxa"/>
            <w:shd w:val="clear" w:color="auto" w:fill="auto"/>
            <w:vAlign w:val="center"/>
          </w:tcPr>
          <w:p w14:paraId="76837B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监护人联系电话的号码，包括国际、国内区号和分机号</w:t>
            </w:r>
          </w:p>
        </w:tc>
        <w:tc>
          <w:tcPr>
            <w:tcW w:w="964" w:type="dxa"/>
            <w:shd w:val="clear" w:color="auto" w:fill="auto"/>
            <w:vAlign w:val="center"/>
          </w:tcPr>
          <w:p w14:paraId="2D281F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73DEF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E1BDC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DE7D4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71459E5" w14:textId="77777777">
        <w:trPr>
          <w:jc w:val="center"/>
        </w:trPr>
        <w:tc>
          <w:tcPr>
            <w:tcW w:w="1691" w:type="dxa"/>
            <w:shd w:val="clear" w:color="auto" w:fill="auto"/>
            <w:vAlign w:val="center"/>
          </w:tcPr>
          <w:p w14:paraId="396D39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E3257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监护人与患者关系</w:t>
            </w:r>
          </w:p>
        </w:tc>
        <w:tc>
          <w:tcPr>
            <w:tcW w:w="1701" w:type="dxa"/>
            <w:shd w:val="clear" w:color="auto" w:fill="auto"/>
            <w:vAlign w:val="center"/>
          </w:tcPr>
          <w:p w14:paraId="5C65EA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JHRYHZGX</w:t>
            </w:r>
          </w:p>
        </w:tc>
        <w:tc>
          <w:tcPr>
            <w:tcW w:w="3402" w:type="dxa"/>
            <w:shd w:val="clear" w:color="auto" w:fill="auto"/>
            <w:vAlign w:val="center"/>
          </w:tcPr>
          <w:p w14:paraId="4CEC05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监护人与患者关系</w:t>
            </w:r>
          </w:p>
        </w:tc>
        <w:tc>
          <w:tcPr>
            <w:tcW w:w="964" w:type="dxa"/>
            <w:shd w:val="clear" w:color="auto" w:fill="auto"/>
            <w:vAlign w:val="center"/>
          </w:tcPr>
          <w:p w14:paraId="15A062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4FE1B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3709A3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71DA19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28876EB" w14:textId="77777777">
        <w:trPr>
          <w:jc w:val="center"/>
        </w:trPr>
        <w:tc>
          <w:tcPr>
            <w:tcW w:w="1691" w:type="dxa"/>
            <w:shd w:val="clear" w:color="auto" w:fill="auto"/>
            <w:vAlign w:val="center"/>
          </w:tcPr>
          <w:p w14:paraId="42C98E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963AC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两系三代精神疾病家族史</w:t>
            </w:r>
          </w:p>
        </w:tc>
        <w:tc>
          <w:tcPr>
            <w:tcW w:w="1701" w:type="dxa"/>
            <w:shd w:val="clear" w:color="auto" w:fill="auto"/>
            <w:vAlign w:val="center"/>
          </w:tcPr>
          <w:p w14:paraId="0FCA92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LXSDJSJBJZS</w:t>
            </w:r>
          </w:p>
        </w:tc>
        <w:tc>
          <w:tcPr>
            <w:tcW w:w="3402" w:type="dxa"/>
            <w:shd w:val="clear" w:color="auto" w:fill="auto"/>
            <w:vAlign w:val="center"/>
          </w:tcPr>
          <w:p w14:paraId="695E82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两系三代精神疾病家族史</w:t>
            </w:r>
          </w:p>
        </w:tc>
        <w:tc>
          <w:tcPr>
            <w:tcW w:w="964" w:type="dxa"/>
            <w:shd w:val="clear" w:color="auto" w:fill="auto"/>
            <w:vAlign w:val="center"/>
          </w:tcPr>
          <w:p w14:paraId="69B8E5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54304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715A6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AN..4</w:t>
            </w:r>
          </w:p>
        </w:tc>
        <w:tc>
          <w:tcPr>
            <w:tcW w:w="2268" w:type="dxa"/>
            <w:shd w:val="clear" w:color="auto" w:fill="auto"/>
            <w:vAlign w:val="center"/>
          </w:tcPr>
          <w:p w14:paraId="049C7D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CC1234F" w14:textId="77777777">
        <w:trPr>
          <w:jc w:val="center"/>
        </w:trPr>
        <w:tc>
          <w:tcPr>
            <w:tcW w:w="1691" w:type="dxa"/>
            <w:shd w:val="clear" w:color="auto" w:fill="auto"/>
            <w:vAlign w:val="center"/>
          </w:tcPr>
          <w:p w14:paraId="4846C4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DE02.01.018.00</w:t>
            </w:r>
          </w:p>
        </w:tc>
        <w:tc>
          <w:tcPr>
            <w:tcW w:w="1994" w:type="dxa"/>
            <w:shd w:val="clear" w:color="auto" w:fill="auto"/>
            <w:vAlign w:val="center"/>
          </w:tcPr>
          <w:p w14:paraId="5DF8C5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婚姻状况代码</w:t>
            </w:r>
          </w:p>
        </w:tc>
        <w:tc>
          <w:tcPr>
            <w:tcW w:w="1701" w:type="dxa"/>
            <w:shd w:val="clear" w:color="auto" w:fill="auto"/>
            <w:vAlign w:val="center"/>
          </w:tcPr>
          <w:p w14:paraId="2BBD35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HYBM</w:t>
            </w:r>
          </w:p>
        </w:tc>
        <w:tc>
          <w:tcPr>
            <w:tcW w:w="3402" w:type="dxa"/>
            <w:shd w:val="clear" w:color="auto" w:fill="auto"/>
            <w:vAlign w:val="center"/>
          </w:tcPr>
          <w:p w14:paraId="14AD3D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个体当前婚姻状况代码</w:t>
            </w:r>
          </w:p>
        </w:tc>
        <w:tc>
          <w:tcPr>
            <w:tcW w:w="964" w:type="dxa"/>
            <w:shd w:val="clear" w:color="auto" w:fill="auto"/>
            <w:vAlign w:val="center"/>
          </w:tcPr>
          <w:p w14:paraId="551125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DD353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7F2BB3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shd w:val="clear" w:color="auto" w:fill="auto"/>
            <w:vAlign w:val="center"/>
          </w:tcPr>
          <w:p w14:paraId="4A8D60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2261.2</w:t>
            </w:r>
          </w:p>
        </w:tc>
      </w:tr>
      <w:tr w:rsidR="000834E0" w14:paraId="5D974C8D" w14:textId="77777777">
        <w:trPr>
          <w:jc w:val="center"/>
        </w:trPr>
        <w:tc>
          <w:tcPr>
            <w:tcW w:w="1691" w:type="dxa"/>
            <w:tcBorders>
              <w:bottom w:val="single" w:sz="4" w:space="0" w:color="auto"/>
            </w:tcBorders>
            <w:shd w:val="clear" w:color="auto" w:fill="auto"/>
            <w:vAlign w:val="center"/>
          </w:tcPr>
          <w:p w14:paraId="08745C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bottom w:val="single" w:sz="4" w:space="0" w:color="auto"/>
            </w:tcBorders>
            <w:shd w:val="clear" w:color="auto" w:fill="auto"/>
            <w:vAlign w:val="center"/>
          </w:tcPr>
          <w:p w14:paraId="7302DE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婚姻名称</w:t>
            </w:r>
          </w:p>
        </w:tc>
        <w:tc>
          <w:tcPr>
            <w:tcW w:w="1701" w:type="dxa"/>
            <w:tcBorders>
              <w:bottom w:val="single" w:sz="4" w:space="0" w:color="auto"/>
            </w:tcBorders>
            <w:shd w:val="clear" w:color="auto" w:fill="auto"/>
            <w:vAlign w:val="center"/>
          </w:tcPr>
          <w:p w14:paraId="501844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HYMC</w:t>
            </w:r>
          </w:p>
        </w:tc>
        <w:tc>
          <w:tcPr>
            <w:tcW w:w="3402" w:type="dxa"/>
            <w:tcBorders>
              <w:bottom w:val="single" w:sz="4" w:space="0" w:color="auto"/>
            </w:tcBorders>
            <w:shd w:val="clear" w:color="auto" w:fill="auto"/>
            <w:vAlign w:val="center"/>
          </w:tcPr>
          <w:p w14:paraId="4E11C2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婚姻名称</w:t>
            </w:r>
          </w:p>
        </w:tc>
        <w:tc>
          <w:tcPr>
            <w:tcW w:w="964" w:type="dxa"/>
            <w:tcBorders>
              <w:bottom w:val="single" w:sz="4" w:space="0" w:color="auto"/>
            </w:tcBorders>
            <w:shd w:val="clear" w:color="auto" w:fill="auto"/>
            <w:vAlign w:val="center"/>
          </w:tcPr>
          <w:p w14:paraId="1A6C13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3F3084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435E8D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bottom w:val="single" w:sz="4" w:space="0" w:color="auto"/>
            </w:tcBorders>
            <w:shd w:val="clear" w:color="auto" w:fill="auto"/>
            <w:vAlign w:val="center"/>
          </w:tcPr>
          <w:p w14:paraId="1D72F1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1060B795" w14:textId="77777777" w:rsidR="000834E0" w:rsidRDefault="00000000">
      <w:r>
        <w:br w:type="page"/>
      </w:r>
    </w:p>
    <w:p w14:paraId="696F9A5B"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表A.23  患者基本信息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124A62F3" w14:textId="77777777">
        <w:trPr>
          <w:tblHeader/>
          <w:jc w:val="center"/>
        </w:trPr>
        <w:tc>
          <w:tcPr>
            <w:tcW w:w="1691" w:type="dxa"/>
            <w:tcBorders>
              <w:top w:val="single" w:sz="8" w:space="0" w:color="auto"/>
              <w:bottom w:val="single" w:sz="8" w:space="0" w:color="auto"/>
            </w:tcBorders>
            <w:shd w:val="clear" w:color="auto" w:fill="auto"/>
            <w:vAlign w:val="center"/>
          </w:tcPr>
          <w:p w14:paraId="79817C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77A4A6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2A431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FFABC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10C3F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DECCB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05030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F6F0C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1786FB5" w14:textId="77777777">
        <w:trPr>
          <w:jc w:val="center"/>
        </w:trPr>
        <w:tc>
          <w:tcPr>
            <w:tcW w:w="1691" w:type="dxa"/>
            <w:tcBorders>
              <w:top w:val="single" w:sz="4" w:space="0" w:color="auto"/>
              <w:bottom w:val="single" w:sz="4" w:space="0" w:color="auto"/>
            </w:tcBorders>
            <w:shd w:val="clear" w:color="auto" w:fill="auto"/>
            <w:vAlign w:val="center"/>
          </w:tcPr>
          <w:p w14:paraId="4AC2B5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DE02.01.025.00</w:t>
            </w:r>
          </w:p>
        </w:tc>
        <w:tc>
          <w:tcPr>
            <w:tcW w:w="1994" w:type="dxa"/>
            <w:tcBorders>
              <w:top w:val="single" w:sz="4" w:space="0" w:color="auto"/>
              <w:bottom w:val="single" w:sz="4" w:space="0" w:color="auto"/>
            </w:tcBorders>
            <w:shd w:val="clear" w:color="auto" w:fill="auto"/>
            <w:vAlign w:val="center"/>
          </w:tcPr>
          <w:p w14:paraId="2AB43C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民族</w:t>
            </w:r>
          </w:p>
        </w:tc>
        <w:tc>
          <w:tcPr>
            <w:tcW w:w="1701" w:type="dxa"/>
            <w:tcBorders>
              <w:top w:val="single" w:sz="4" w:space="0" w:color="auto"/>
              <w:bottom w:val="single" w:sz="4" w:space="0" w:color="auto"/>
            </w:tcBorders>
            <w:shd w:val="clear" w:color="auto" w:fill="auto"/>
            <w:vAlign w:val="center"/>
          </w:tcPr>
          <w:p w14:paraId="5F9213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w:t>
            </w:r>
          </w:p>
        </w:tc>
        <w:tc>
          <w:tcPr>
            <w:tcW w:w="3402" w:type="dxa"/>
            <w:tcBorders>
              <w:top w:val="single" w:sz="4" w:space="0" w:color="auto"/>
              <w:bottom w:val="single" w:sz="4" w:space="0" w:color="auto"/>
            </w:tcBorders>
            <w:shd w:val="clear" w:color="auto" w:fill="auto"/>
            <w:vAlign w:val="center"/>
          </w:tcPr>
          <w:p w14:paraId="021293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个体所属民族类别在特定编码体系中的代码</w:t>
            </w:r>
          </w:p>
        </w:tc>
        <w:tc>
          <w:tcPr>
            <w:tcW w:w="964" w:type="dxa"/>
            <w:tcBorders>
              <w:top w:val="single" w:sz="4" w:space="0" w:color="auto"/>
              <w:bottom w:val="single" w:sz="4" w:space="0" w:color="auto"/>
            </w:tcBorders>
            <w:shd w:val="clear" w:color="auto" w:fill="auto"/>
            <w:vAlign w:val="center"/>
          </w:tcPr>
          <w:p w14:paraId="1DC00E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6BF771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bottom w:val="single" w:sz="4" w:space="0" w:color="auto"/>
            </w:tcBorders>
            <w:shd w:val="clear" w:color="auto" w:fill="auto"/>
            <w:vAlign w:val="center"/>
          </w:tcPr>
          <w:p w14:paraId="0ED0DC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tcBorders>
              <w:top w:val="single" w:sz="4" w:space="0" w:color="auto"/>
              <w:bottom w:val="single" w:sz="4" w:space="0" w:color="auto"/>
            </w:tcBorders>
            <w:shd w:val="clear" w:color="auto" w:fill="auto"/>
            <w:vAlign w:val="center"/>
          </w:tcPr>
          <w:p w14:paraId="7D9AA9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3304</w:t>
            </w:r>
          </w:p>
        </w:tc>
      </w:tr>
      <w:tr w:rsidR="000834E0" w14:paraId="539B2F73" w14:textId="77777777">
        <w:trPr>
          <w:jc w:val="center"/>
        </w:trPr>
        <w:tc>
          <w:tcPr>
            <w:tcW w:w="1691" w:type="dxa"/>
            <w:tcBorders>
              <w:top w:val="single" w:sz="4" w:space="0" w:color="auto"/>
            </w:tcBorders>
            <w:shd w:val="clear" w:color="auto" w:fill="auto"/>
            <w:vAlign w:val="center"/>
          </w:tcPr>
          <w:p w14:paraId="746245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tcBorders>
            <w:shd w:val="clear" w:color="auto" w:fill="auto"/>
            <w:vAlign w:val="center"/>
          </w:tcPr>
          <w:p w14:paraId="7901C1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就业情况</w:t>
            </w:r>
          </w:p>
        </w:tc>
        <w:tc>
          <w:tcPr>
            <w:tcW w:w="1701" w:type="dxa"/>
            <w:tcBorders>
              <w:top w:val="single" w:sz="4" w:space="0" w:color="auto"/>
            </w:tcBorders>
            <w:shd w:val="clear" w:color="auto" w:fill="auto"/>
            <w:vAlign w:val="center"/>
          </w:tcPr>
          <w:p w14:paraId="53758B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JYQK_ZY</w:t>
            </w:r>
          </w:p>
        </w:tc>
        <w:tc>
          <w:tcPr>
            <w:tcW w:w="3402" w:type="dxa"/>
            <w:tcBorders>
              <w:top w:val="single" w:sz="4" w:space="0" w:color="auto"/>
            </w:tcBorders>
            <w:shd w:val="clear" w:color="auto" w:fill="auto"/>
            <w:vAlign w:val="center"/>
          </w:tcPr>
          <w:p w14:paraId="5F6DE6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患者的就业情况，从事什么职业</w:t>
            </w:r>
          </w:p>
        </w:tc>
        <w:tc>
          <w:tcPr>
            <w:tcW w:w="964" w:type="dxa"/>
            <w:tcBorders>
              <w:top w:val="single" w:sz="4" w:space="0" w:color="auto"/>
            </w:tcBorders>
            <w:shd w:val="clear" w:color="auto" w:fill="auto"/>
            <w:vAlign w:val="center"/>
          </w:tcPr>
          <w:p w14:paraId="162191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20D965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4F12F2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4" w:space="0" w:color="auto"/>
            </w:tcBorders>
            <w:shd w:val="clear" w:color="auto" w:fill="auto"/>
            <w:vAlign w:val="center"/>
          </w:tcPr>
          <w:p w14:paraId="24F12E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80396B" w14:textId="77777777">
        <w:trPr>
          <w:jc w:val="center"/>
        </w:trPr>
        <w:tc>
          <w:tcPr>
            <w:tcW w:w="1691" w:type="dxa"/>
            <w:shd w:val="clear" w:color="auto" w:fill="auto"/>
            <w:vAlign w:val="center"/>
          </w:tcPr>
          <w:p w14:paraId="037835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35A3B1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文化程度</w:t>
            </w:r>
          </w:p>
        </w:tc>
        <w:tc>
          <w:tcPr>
            <w:tcW w:w="1701" w:type="dxa"/>
            <w:shd w:val="clear" w:color="auto" w:fill="auto"/>
            <w:vAlign w:val="center"/>
          </w:tcPr>
          <w:p w14:paraId="63CD68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WHCD</w:t>
            </w:r>
          </w:p>
        </w:tc>
        <w:tc>
          <w:tcPr>
            <w:tcW w:w="3402" w:type="dxa"/>
            <w:shd w:val="clear" w:color="auto" w:fill="auto"/>
            <w:vAlign w:val="center"/>
          </w:tcPr>
          <w:p w14:paraId="5A28B9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患者的文化程度</w:t>
            </w:r>
          </w:p>
        </w:tc>
        <w:tc>
          <w:tcPr>
            <w:tcW w:w="964" w:type="dxa"/>
            <w:shd w:val="clear" w:color="auto" w:fill="auto"/>
            <w:vAlign w:val="center"/>
          </w:tcPr>
          <w:p w14:paraId="67540E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EBA05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16CF9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CBD19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DA21B1A" w14:textId="77777777">
        <w:trPr>
          <w:jc w:val="center"/>
        </w:trPr>
        <w:tc>
          <w:tcPr>
            <w:tcW w:w="1691" w:type="dxa"/>
            <w:shd w:val="clear" w:color="auto" w:fill="auto"/>
            <w:vAlign w:val="center"/>
          </w:tcPr>
          <w:p w14:paraId="6B27C2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F6308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现住地类别</w:t>
            </w:r>
          </w:p>
        </w:tc>
        <w:tc>
          <w:tcPr>
            <w:tcW w:w="1701" w:type="dxa"/>
            <w:shd w:val="clear" w:color="auto" w:fill="auto"/>
            <w:vAlign w:val="center"/>
          </w:tcPr>
          <w:p w14:paraId="45510C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XZDLB</w:t>
            </w:r>
          </w:p>
        </w:tc>
        <w:tc>
          <w:tcPr>
            <w:tcW w:w="3402" w:type="dxa"/>
            <w:shd w:val="clear" w:color="auto" w:fill="auto"/>
            <w:vAlign w:val="center"/>
          </w:tcPr>
          <w:p w14:paraId="514DC6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患者的现住地类别</w:t>
            </w:r>
          </w:p>
        </w:tc>
        <w:tc>
          <w:tcPr>
            <w:tcW w:w="964" w:type="dxa"/>
            <w:shd w:val="clear" w:color="auto" w:fill="auto"/>
            <w:vAlign w:val="center"/>
          </w:tcPr>
          <w:p w14:paraId="2FBCBC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6978B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EE1F9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AN4</w:t>
            </w:r>
          </w:p>
        </w:tc>
        <w:tc>
          <w:tcPr>
            <w:tcW w:w="2268" w:type="dxa"/>
            <w:shd w:val="clear" w:color="auto" w:fill="auto"/>
            <w:vAlign w:val="center"/>
          </w:tcPr>
          <w:p w14:paraId="2E1DF0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FADBA3A" w14:textId="77777777">
        <w:trPr>
          <w:jc w:val="center"/>
        </w:trPr>
        <w:tc>
          <w:tcPr>
            <w:tcW w:w="1691" w:type="dxa"/>
            <w:shd w:val="clear" w:color="auto" w:fill="auto"/>
            <w:vAlign w:val="center"/>
          </w:tcPr>
          <w:p w14:paraId="5EF692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344D11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现住地国标码</w:t>
            </w:r>
          </w:p>
        </w:tc>
        <w:tc>
          <w:tcPr>
            <w:tcW w:w="1701" w:type="dxa"/>
            <w:shd w:val="clear" w:color="auto" w:fill="auto"/>
            <w:vAlign w:val="center"/>
          </w:tcPr>
          <w:p w14:paraId="0BADD7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XZDGBM</w:t>
            </w:r>
          </w:p>
        </w:tc>
        <w:tc>
          <w:tcPr>
            <w:tcW w:w="3402" w:type="dxa"/>
            <w:shd w:val="clear" w:color="auto" w:fill="auto"/>
            <w:vAlign w:val="center"/>
          </w:tcPr>
          <w:p w14:paraId="2739B5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现住地国标码</w:t>
            </w:r>
          </w:p>
        </w:tc>
        <w:tc>
          <w:tcPr>
            <w:tcW w:w="964" w:type="dxa"/>
            <w:shd w:val="clear" w:color="auto" w:fill="auto"/>
            <w:vAlign w:val="center"/>
          </w:tcPr>
          <w:p w14:paraId="6BE7E7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AB25B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77CC5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AN8</w:t>
            </w:r>
          </w:p>
        </w:tc>
        <w:tc>
          <w:tcPr>
            <w:tcW w:w="2268" w:type="dxa"/>
            <w:shd w:val="clear" w:color="auto" w:fill="auto"/>
            <w:vAlign w:val="center"/>
          </w:tcPr>
          <w:p w14:paraId="38A226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90ADB5C" w14:textId="77777777">
        <w:trPr>
          <w:jc w:val="center"/>
        </w:trPr>
        <w:tc>
          <w:tcPr>
            <w:tcW w:w="1691" w:type="dxa"/>
            <w:shd w:val="clear" w:color="auto" w:fill="auto"/>
            <w:vAlign w:val="center"/>
          </w:tcPr>
          <w:p w14:paraId="06CE16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B3254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w:t>
            </w:r>
          </w:p>
        </w:tc>
        <w:tc>
          <w:tcPr>
            <w:tcW w:w="1701" w:type="dxa"/>
            <w:shd w:val="clear" w:color="auto" w:fill="auto"/>
            <w:vAlign w:val="center"/>
          </w:tcPr>
          <w:p w14:paraId="44D0A0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w:t>
            </w:r>
          </w:p>
        </w:tc>
        <w:tc>
          <w:tcPr>
            <w:tcW w:w="3402" w:type="dxa"/>
            <w:shd w:val="clear" w:color="auto" w:fill="auto"/>
            <w:vAlign w:val="center"/>
          </w:tcPr>
          <w:p w14:paraId="12B451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w:t>
            </w:r>
          </w:p>
        </w:tc>
        <w:tc>
          <w:tcPr>
            <w:tcW w:w="964" w:type="dxa"/>
            <w:shd w:val="clear" w:color="auto" w:fill="auto"/>
            <w:vAlign w:val="center"/>
          </w:tcPr>
          <w:p w14:paraId="2AAF19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A6C0C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E1DDCF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512</w:t>
            </w:r>
          </w:p>
        </w:tc>
        <w:tc>
          <w:tcPr>
            <w:tcW w:w="2268" w:type="dxa"/>
            <w:shd w:val="clear" w:color="auto" w:fill="auto"/>
            <w:vAlign w:val="center"/>
          </w:tcPr>
          <w:p w14:paraId="1AB1FB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E90EF23" w14:textId="77777777">
        <w:trPr>
          <w:jc w:val="center"/>
        </w:trPr>
        <w:tc>
          <w:tcPr>
            <w:tcW w:w="1691" w:type="dxa"/>
            <w:shd w:val="clear" w:color="auto" w:fill="auto"/>
            <w:vAlign w:val="center"/>
          </w:tcPr>
          <w:p w14:paraId="708E1B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DE02.01.091.12</w:t>
            </w:r>
          </w:p>
        </w:tc>
        <w:tc>
          <w:tcPr>
            <w:tcW w:w="1994" w:type="dxa"/>
            <w:shd w:val="clear" w:color="auto" w:fill="auto"/>
            <w:vAlign w:val="center"/>
          </w:tcPr>
          <w:p w14:paraId="16B5AD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1701" w:type="dxa"/>
            <w:shd w:val="clear" w:color="auto" w:fill="auto"/>
            <w:vAlign w:val="center"/>
          </w:tcPr>
          <w:p w14:paraId="52DB14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XZDZ_SZZ</w:t>
            </w:r>
          </w:p>
        </w:tc>
        <w:tc>
          <w:tcPr>
            <w:tcW w:w="3402" w:type="dxa"/>
            <w:shd w:val="clear" w:color="auto" w:fill="auto"/>
            <w:vAlign w:val="center"/>
          </w:tcPr>
          <w:p w14:paraId="39A6D0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964" w:type="dxa"/>
            <w:shd w:val="clear" w:color="auto" w:fill="auto"/>
            <w:vAlign w:val="center"/>
          </w:tcPr>
          <w:p w14:paraId="4F8E02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603D2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BA5DF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58D73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9716AC5" w14:textId="77777777">
        <w:trPr>
          <w:jc w:val="center"/>
        </w:trPr>
        <w:tc>
          <w:tcPr>
            <w:tcW w:w="1691" w:type="dxa"/>
            <w:shd w:val="clear" w:color="auto" w:fill="auto"/>
            <w:vAlign w:val="center"/>
          </w:tcPr>
          <w:p w14:paraId="4932FE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DE02.01.092.12</w:t>
            </w:r>
          </w:p>
        </w:tc>
        <w:tc>
          <w:tcPr>
            <w:tcW w:w="1994" w:type="dxa"/>
            <w:shd w:val="clear" w:color="auto" w:fill="auto"/>
            <w:vAlign w:val="center"/>
          </w:tcPr>
          <w:p w14:paraId="446637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1701" w:type="dxa"/>
            <w:shd w:val="clear" w:color="auto" w:fill="auto"/>
            <w:vAlign w:val="center"/>
          </w:tcPr>
          <w:p w14:paraId="2059A3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XZDZ_SDZ</w:t>
            </w:r>
          </w:p>
        </w:tc>
        <w:tc>
          <w:tcPr>
            <w:tcW w:w="3402" w:type="dxa"/>
            <w:shd w:val="clear" w:color="auto" w:fill="auto"/>
            <w:vAlign w:val="center"/>
          </w:tcPr>
          <w:p w14:paraId="29D949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964" w:type="dxa"/>
            <w:shd w:val="clear" w:color="auto" w:fill="auto"/>
            <w:vAlign w:val="center"/>
          </w:tcPr>
          <w:p w14:paraId="0FE4F5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DA97A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9CA50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18AEB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74AA472" w14:textId="77777777">
        <w:trPr>
          <w:jc w:val="center"/>
        </w:trPr>
        <w:tc>
          <w:tcPr>
            <w:tcW w:w="1691" w:type="dxa"/>
            <w:shd w:val="clear" w:color="auto" w:fill="auto"/>
            <w:vAlign w:val="center"/>
          </w:tcPr>
          <w:p w14:paraId="0F19EF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DE02.01.093.12</w:t>
            </w:r>
          </w:p>
        </w:tc>
        <w:tc>
          <w:tcPr>
            <w:tcW w:w="1994" w:type="dxa"/>
            <w:shd w:val="clear" w:color="auto" w:fill="auto"/>
            <w:vAlign w:val="center"/>
          </w:tcPr>
          <w:p w14:paraId="70FA0C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现住地址-县（市、区）</w:t>
            </w:r>
          </w:p>
        </w:tc>
        <w:tc>
          <w:tcPr>
            <w:tcW w:w="1701" w:type="dxa"/>
            <w:shd w:val="clear" w:color="auto" w:fill="auto"/>
            <w:vAlign w:val="center"/>
          </w:tcPr>
          <w:p w14:paraId="43C74B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XZDZ_XSQ</w:t>
            </w:r>
          </w:p>
        </w:tc>
        <w:tc>
          <w:tcPr>
            <w:tcW w:w="3402" w:type="dxa"/>
            <w:shd w:val="clear" w:color="auto" w:fill="auto"/>
            <w:vAlign w:val="center"/>
          </w:tcPr>
          <w:p w14:paraId="4F9FF1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现住地址-县（市、区）</w:t>
            </w:r>
          </w:p>
        </w:tc>
        <w:tc>
          <w:tcPr>
            <w:tcW w:w="964" w:type="dxa"/>
            <w:shd w:val="clear" w:color="auto" w:fill="auto"/>
            <w:vAlign w:val="center"/>
          </w:tcPr>
          <w:p w14:paraId="461308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337C4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D6F8B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B397B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6099A11" w14:textId="77777777">
        <w:trPr>
          <w:jc w:val="center"/>
        </w:trPr>
        <w:tc>
          <w:tcPr>
            <w:tcW w:w="1691" w:type="dxa"/>
            <w:shd w:val="clear" w:color="auto" w:fill="auto"/>
            <w:vAlign w:val="center"/>
          </w:tcPr>
          <w:p w14:paraId="259361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DE02.01.094.12</w:t>
            </w:r>
          </w:p>
        </w:tc>
        <w:tc>
          <w:tcPr>
            <w:tcW w:w="1994" w:type="dxa"/>
            <w:shd w:val="clear" w:color="auto" w:fill="auto"/>
            <w:vAlign w:val="center"/>
          </w:tcPr>
          <w:p w14:paraId="2222DF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1701" w:type="dxa"/>
            <w:shd w:val="clear" w:color="auto" w:fill="auto"/>
            <w:vAlign w:val="center"/>
          </w:tcPr>
          <w:p w14:paraId="2EECF0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XZDZ_XZJ</w:t>
            </w:r>
          </w:p>
        </w:tc>
        <w:tc>
          <w:tcPr>
            <w:tcW w:w="3402" w:type="dxa"/>
            <w:shd w:val="clear" w:color="auto" w:fill="auto"/>
            <w:vAlign w:val="center"/>
          </w:tcPr>
          <w:p w14:paraId="52D179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964" w:type="dxa"/>
            <w:shd w:val="clear" w:color="auto" w:fill="auto"/>
            <w:vAlign w:val="center"/>
          </w:tcPr>
          <w:p w14:paraId="493C15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12229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6A765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4EDB16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3ADE2A7" w14:textId="77777777">
        <w:trPr>
          <w:jc w:val="center"/>
        </w:trPr>
        <w:tc>
          <w:tcPr>
            <w:tcW w:w="1691" w:type="dxa"/>
            <w:shd w:val="clear" w:color="auto" w:fill="auto"/>
            <w:vAlign w:val="center"/>
          </w:tcPr>
          <w:p w14:paraId="796860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DE02.01.095.12</w:t>
            </w:r>
          </w:p>
        </w:tc>
        <w:tc>
          <w:tcPr>
            <w:tcW w:w="1994" w:type="dxa"/>
            <w:shd w:val="clear" w:color="auto" w:fill="auto"/>
            <w:vAlign w:val="center"/>
          </w:tcPr>
          <w:p w14:paraId="344474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1701" w:type="dxa"/>
            <w:shd w:val="clear" w:color="auto" w:fill="auto"/>
            <w:vAlign w:val="center"/>
          </w:tcPr>
          <w:p w14:paraId="414085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XZDZ_CJLL</w:t>
            </w:r>
          </w:p>
        </w:tc>
        <w:tc>
          <w:tcPr>
            <w:tcW w:w="3402" w:type="dxa"/>
            <w:shd w:val="clear" w:color="auto" w:fill="auto"/>
            <w:vAlign w:val="center"/>
          </w:tcPr>
          <w:p w14:paraId="635FBA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964" w:type="dxa"/>
            <w:shd w:val="clear" w:color="auto" w:fill="auto"/>
            <w:vAlign w:val="center"/>
          </w:tcPr>
          <w:p w14:paraId="6A7191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1F3B3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D3B09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CDADF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9EEA94" w14:textId="77777777">
        <w:trPr>
          <w:jc w:val="center"/>
        </w:trPr>
        <w:tc>
          <w:tcPr>
            <w:tcW w:w="1691" w:type="dxa"/>
            <w:shd w:val="clear" w:color="auto" w:fill="auto"/>
            <w:vAlign w:val="center"/>
          </w:tcPr>
          <w:p w14:paraId="70DD04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DE02.01.096.12</w:t>
            </w:r>
          </w:p>
        </w:tc>
        <w:tc>
          <w:tcPr>
            <w:tcW w:w="1994" w:type="dxa"/>
            <w:shd w:val="clear" w:color="auto" w:fill="auto"/>
            <w:vAlign w:val="center"/>
          </w:tcPr>
          <w:p w14:paraId="69FE8D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现住地址-门牌号码</w:t>
            </w:r>
          </w:p>
        </w:tc>
        <w:tc>
          <w:tcPr>
            <w:tcW w:w="1701" w:type="dxa"/>
            <w:shd w:val="clear" w:color="auto" w:fill="auto"/>
            <w:vAlign w:val="center"/>
          </w:tcPr>
          <w:p w14:paraId="6596B0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XZDZ_MPHM</w:t>
            </w:r>
          </w:p>
        </w:tc>
        <w:tc>
          <w:tcPr>
            <w:tcW w:w="3402" w:type="dxa"/>
            <w:shd w:val="clear" w:color="auto" w:fill="auto"/>
            <w:vAlign w:val="center"/>
          </w:tcPr>
          <w:p w14:paraId="60FC54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现住地址-门牌号码</w:t>
            </w:r>
          </w:p>
        </w:tc>
        <w:tc>
          <w:tcPr>
            <w:tcW w:w="964" w:type="dxa"/>
            <w:shd w:val="clear" w:color="auto" w:fill="auto"/>
            <w:vAlign w:val="center"/>
          </w:tcPr>
          <w:p w14:paraId="4B48E7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6EAFE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0354D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57EF04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9F29BE9" w14:textId="77777777">
        <w:trPr>
          <w:jc w:val="center"/>
        </w:trPr>
        <w:tc>
          <w:tcPr>
            <w:tcW w:w="1691" w:type="dxa"/>
            <w:shd w:val="clear" w:color="auto" w:fill="auto"/>
            <w:vAlign w:val="center"/>
          </w:tcPr>
          <w:p w14:paraId="7699D7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6F207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w:t>
            </w:r>
          </w:p>
        </w:tc>
        <w:tc>
          <w:tcPr>
            <w:tcW w:w="1701" w:type="dxa"/>
            <w:shd w:val="clear" w:color="auto" w:fill="auto"/>
            <w:vAlign w:val="center"/>
          </w:tcPr>
          <w:p w14:paraId="0E0CA1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w:t>
            </w:r>
          </w:p>
        </w:tc>
        <w:tc>
          <w:tcPr>
            <w:tcW w:w="3402" w:type="dxa"/>
            <w:shd w:val="clear" w:color="auto" w:fill="auto"/>
            <w:vAlign w:val="center"/>
          </w:tcPr>
          <w:p w14:paraId="159F6C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w:t>
            </w:r>
          </w:p>
        </w:tc>
        <w:tc>
          <w:tcPr>
            <w:tcW w:w="964" w:type="dxa"/>
            <w:shd w:val="clear" w:color="auto" w:fill="auto"/>
            <w:vAlign w:val="center"/>
          </w:tcPr>
          <w:p w14:paraId="2008CA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C3AAB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1C318B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512</w:t>
            </w:r>
          </w:p>
        </w:tc>
        <w:tc>
          <w:tcPr>
            <w:tcW w:w="2268" w:type="dxa"/>
            <w:shd w:val="clear" w:color="auto" w:fill="auto"/>
            <w:vAlign w:val="center"/>
          </w:tcPr>
          <w:p w14:paraId="749883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343FAB0" w14:textId="77777777">
        <w:trPr>
          <w:jc w:val="center"/>
        </w:trPr>
        <w:tc>
          <w:tcPr>
            <w:tcW w:w="1691" w:type="dxa"/>
            <w:tcBorders>
              <w:bottom w:val="single" w:sz="4" w:space="0" w:color="auto"/>
            </w:tcBorders>
            <w:shd w:val="clear" w:color="auto" w:fill="auto"/>
            <w:vAlign w:val="center"/>
          </w:tcPr>
          <w:p w14:paraId="0B53F9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DE02.01.091.06</w:t>
            </w:r>
          </w:p>
        </w:tc>
        <w:tc>
          <w:tcPr>
            <w:tcW w:w="1994" w:type="dxa"/>
            <w:tcBorders>
              <w:bottom w:val="single" w:sz="4" w:space="0" w:color="auto"/>
            </w:tcBorders>
            <w:shd w:val="clear" w:color="auto" w:fill="auto"/>
            <w:vAlign w:val="center"/>
          </w:tcPr>
          <w:p w14:paraId="2F8E3A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701" w:type="dxa"/>
            <w:tcBorders>
              <w:bottom w:val="single" w:sz="4" w:space="0" w:color="auto"/>
            </w:tcBorders>
            <w:shd w:val="clear" w:color="auto" w:fill="auto"/>
            <w:vAlign w:val="center"/>
          </w:tcPr>
          <w:p w14:paraId="7E799F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HJDZ_SZZ</w:t>
            </w:r>
          </w:p>
        </w:tc>
        <w:tc>
          <w:tcPr>
            <w:tcW w:w="3402" w:type="dxa"/>
            <w:tcBorders>
              <w:bottom w:val="single" w:sz="4" w:space="0" w:color="auto"/>
            </w:tcBorders>
            <w:shd w:val="clear" w:color="auto" w:fill="auto"/>
            <w:vAlign w:val="center"/>
          </w:tcPr>
          <w:p w14:paraId="1AE8D6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964" w:type="dxa"/>
            <w:tcBorders>
              <w:bottom w:val="single" w:sz="4" w:space="0" w:color="auto"/>
            </w:tcBorders>
            <w:shd w:val="clear" w:color="auto" w:fill="auto"/>
            <w:vAlign w:val="center"/>
          </w:tcPr>
          <w:p w14:paraId="7168A7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56FF55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1C77CD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bottom w:val="single" w:sz="4" w:space="0" w:color="auto"/>
            </w:tcBorders>
            <w:shd w:val="clear" w:color="auto" w:fill="auto"/>
            <w:vAlign w:val="center"/>
          </w:tcPr>
          <w:p w14:paraId="3B08FF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1F5100C" w14:textId="77777777" w:rsidR="000834E0" w:rsidRDefault="00000000">
      <w:r>
        <w:br w:type="page"/>
      </w:r>
    </w:p>
    <w:p w14:paraId="71757B97"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表A.23  患者基本信息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14092FA8" w14:textId="77777777">
        <w:trPr>
          <w:tblHeader/>
          <w:jc w:val="center"/>
        </w:trPr>
        <w:tc>
          <w:tcPr>
            <w:tcW w:w="1691" w:type="dxa"/>
            <w:tcBorders>
              <w:top w:val="single" w:sz="8" w:space="0" w:color="auto"/>
              <w:bottom w:val="single" w:sz="8" w:space="0" w:color="auto"/>
            </w:tcBorders>
            <w:shd w:val="clear" w:color="auto" w:fill="auto"/>
            <w:vAlign w:val="center"/>
          </w:tcPr>
          <w:p w14:paraId="43134A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562CCA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F55B0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571B9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6ED47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7EBBD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9C1C4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9AA44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CEA97D0" w14:textId="77777777">
        <w:trPr>
          <w:jc w:val="center"/>
        </w:trPr>
        <w:tc>
          <w:tcPr>
            <w:tcW w:w="1691" w:type="dxa"/>
            <w:tcBorders>
              <w:top w:val="single" w:sz="4" w:space="0" w:color="auto"/>
              <w:bottom w:val="single" w:sz="4" w:space="0" w:color="auto"/>
            </w:tcBorders>
            <w:shd w:val="clear" w:color="auto" w:fill="auto"/>
            <w:vAlign w:val="center"/>
          </w:tcPr>
          <w:p w14:paraId="3F7602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DE02.01.092.06</w:t>
            </w:r>
          </w:p>
        </w:tc>
        <w:tc>
          <w:tcPr>
            <w:tcW w:w="1994" w:type="dxa"/>
            <w:tcBorders>
              <w:top w:val="single" w:sz="4" w:space="0" w:color="auto"/>
              <w:bottom w:val="single" w:sz="4" w:space="0" w:color="auto"/>
            </w:tcBorders>
            <w:shd w:val="clear" w:color="auto" w:fill="auto"/>
            <w:vAlign w:val="center"/>
          </w:tcPr>
          <w:p w14:paraId="2D55F9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701" w:type="dxa"/>
            <w:tcBorders>
              <w:top w:val="single" w:sz="4" w:space="0" w:color="auto"/>
              <w:bottom w:val="single" w:sz="4" w:space="0" w:color="auto"/>
            </w:tcBorders>
            <w:shd w:val="clear" w:color="auto" w:fill="auto"/>
            <w:vAlign w:val="center"/>
          </w:tcPr>
          <w:p w14:paraId="565219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HJDZ_SDZ</w:t>
            </w:r>
          </w:p>
        </w:tc>
        <w:tc>
          <w:tcPr>
            <w:tcW w:w="3402" w:type="dxa"/>
            <w:tcBorders>
              <w:top w:val="single" w:sz="4" w:space="0" w:color="auto"/>
              <w:bottom w:val="single" w:sz="4" w:space="0" w:color="auto"/>
            </w:tcBorders>
            <w:shd w:val="clear" w:color="auto" w:fill="auto"/>
            <w:vAlign w:val="center"/>
          </w:tcPr>
          <w:p w14:paraId="26AE76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964" w:type="dxa"/>
            <w:tcBorders>
              <w:top w:val="single" w:sz="4" w:space="0" w:color="auto"/>
              <w:bottom w:val="single" w:sz="4" w:space="0" w:color="auto"/>
            </w:tcBorders>
            <w:shd w:val="clear" w:color="auto" w:fill="auto"/>
            <w:vAlign w:val="center"/>
          </w:tcPr>
          <w:p w14:paraId="0E0509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723B2D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63448F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bottom w:val="single" w:sz="4" w:space="0" w:color="auto"/>
            </w:tcBorders>
            <w:shd w:val="clear" w:color="auto" w:fill="auto"/>
            <w:vAlign w:val="center"/>
          </w:tcPr>
          <w:p w14:paraId="584011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A228E75" w14:textId="77777777">
        <w:trPr>
          <w:jc w:val="center"/>
        </w:trPr>
        <w:tc>
          <w:tcPr>
            <w:tcW w:w="1691" w:type="dxa"/>
            <w:tcBorders>
              <w:top w:val="single" w:sz="4" w:space="0" w:color="auto"/>
            </w:tcBorders>
            <w:shd w:val="clear" w:color="auto" w:fill="auto"/>
            <w:vAlign w:val="center"/>
          </w:tcPr>
          <w:p w14:paraId="3ECEC6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DE02.01.093.06</w:t>
            </w:r>
          </w:p>
        </w:tc>
        <w:tc>
          <w:tcPr>
            <w:tcW w:w="1994" w:type="dxa"/>
            <w:tcBorders>
              <w:top w:val="single" w:sz="4" w:space="0" w:color="auto"/>
            </w:tcBorders>
            <w:shd w:val="clear" w:color="auto" w:fill="auto"/>
            <w:vAlign w:val="center"/>
          </w:tcPr>
          <w:p w14:paraId="1D8FCE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户籍地址-县（市、区）</w:t>
            </w:r>
          </w:p>
        </w:tc>
        <w:tc>
          <w:tcPr>
            <w:tcW w:w="1701" w:type="dxa"/>
            <w:tcBorders>
              <w:top w:val="single" w:sz="4" w:space="0" w:color="auto"/>
            </w:tcBorders>
            <w:shd w:val="clear" w:color="auto" w:fill="auto"/>
            <w:vAlign w:val="center"/>
          </w:tcPr>
          <w:p w14:paraId="30F62F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402" w:type="dxa"/>
            <w:tcBorders>
              <w:top w:val="single" w:sz="4" w:space="0" w:color="auto"/>
            </w:tcBorders>
            <w:shd w:val="clear" w:color="auto" w:fill="auto"/>
            <w:vAlign w:val="center"/>
          </w:tcPr>
          <w:p w14:paraId="6F7ECE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户籍地址-县（市、区）</w:t>
            </w:r>
          </w:p>
        </w:tc>
        <w:tc>
          <w:tcPr>
            <w:tcW w:w="964" w:type="dxa"/>
            <w:tcBorders>
              <w:top w:val="single" w:sz="4" w:space="0" w:color="auto"/>
            </w:tcBorders>
            <w:shd w:val="clear" w:color="auto" w:fill="auto"/>
            <w:vAlign w:val="center"/>
          </w:tcPr>
          <w:p w14:paraId="6EBAD1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101359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51584B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tcBorders>
            <w:shd w:val="clear" w:color="auto" w:fill="auto"/>
            <w:vAlign w:val="center"/>
          </w:tcPr>
          <w:p w14:paraId="4363E3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9BBBD8" w14:textId="77777777">
        <w:trPr>
          <w:jc w:val="center"/>
        </w:trPr>
        <w:tc>
          <w:tcPr>
            <w:tcW w:w="1691" w:type="dxa"/>
            <w:shd w:val="clear" w:color="auto" w:fill="auto"/>
            <w:vAlign w:val="center"/>
          </w:tcPr>
          <w:p w14:paraId="4AC00F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DE02.01.094.06</w:t>
            </w:r>
          </w:p>
        </w:tc>
        <w:tc>
          <w:tcPr>
            <w:tcW w:w="1994" w:type="dxa"/>
            <w:shd w:val="clear" w:color="auto" w:fill="auto"/>
            <w:vAlign w:val="center"/>
          </w:tcPr>
          <w:p w14:paraId="4513D2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701" w:type="dxa"/>
            <w:shd w:val="clear" w:color="auto" w:fill="auto"/>
            <w:vAlign w:val="center"/>
          </w:tcPr>
          <w:p w14:paraId="2473AA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HJDZ_XZJ</w:t>
            </w:r>
          </w:p>
        </w:tc>
        <w:tc>
          <w:tcPr>
            <w:tcW w:w="3402" w:type="dxa"/>
            <w:shd w:val="clear" w:color="auto" w:fill="auto"/>
            <w:vAlign w:val="center"/>
          </w:tcPr>
          <w:p w14:paraId="046563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964" w:type="dxa"/>
            <w:shd w:val="clear" w:color="auto" w:fill="auto"/>
            <w:vAlign w:val="center"/>
          </w:tcPr>
          <w:p w14:paraId="409A0E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11B34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BCAB7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AFFBA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CB56045" w14:textId="77777777">
        <w:trPr>
          <w:jc w:val="center"/>
        </w:trPr>
        <w:tc>
          <w:tcPr>
            <w:tcW w:w="1691" w:type="dxa"/>
            <w:shd w:val="clear" w:color="auto" w:fill="auto"/>
            <w:vAlign w:val="center"/>
          </w:tcPr>
          <w:p w14:paraId="448248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DE02.01.095.06</w:t>
            </w:r>
          </w:p>
        </w:tc>
        <w:tc>
          <w:tcPr>
            <w:tcW w:w="1994" w:type="dxa"/>
            <w:shd w:val="clear" w:color="auto" w:fill="auto"/>
            <w:vAlign w:val="center"/>
          </w:tcPr>
          <w:p w14:paraId="55271A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701" w:type="dxa"/>
            <w:shd w:val="clear" w:color="auto" w:fill="auto"/>
            <w:vAlign w:val="center"/>
          </w:tcPr>
          <w:p w14:paraId="581E44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HJDZ_CJLL</w:t>
            </w:r>
          </w:p>
        </w:tc>
        <w:tc>
          <w:tcPr>
            <w:tcW w:w="3402" w:type="dxa"/>
            <w:shd w:val="clear" w:color="auto" w:fill="auto"/>
            <w:vAlign w:val="center"/>
          </w:tcPr>
          <w:p w14:paraId="1C2C3C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964" w:type="dxa"/>
            <w:shd w:val="clear" w:color="auto" w:fill="auto"/>
            <w:vAlign w:val="center"/>
          </w:tcPr>
          <w:p w14:paraId="680907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D673E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CE796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B8371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77F675" w14:textId="77777777">
        <w:trPr>
          <w:jc w:val="center"/>
        </w:trPr>
        <w:tc>
          <w:tcPr>
            <w:tcW w:w="1691" w:type="dxa"/>
            <w:shd w:val="clear" w:color="auto" w:fill="auto"/>
            <w:vAlign w:val="center"/>
          </w:tcPr>
          <w:p w14:paraId="753AF7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DE02.01.096.06</w:t>
            </w:r>
          </w:p>
        </w:tc>
        <w:tc>
          <w:tcPr>
            <w:tcW w:w="1994" w:type="dxa"/>
            <w:shd w:val="clear" w:color="auto" w:fill="auto"/>
            <w:vAlign w:val="center"/>
          </w:tcPr>
          <w:p w14:paraId="722792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701" w:type="dxa"/>
            <w:shd w:val="clear" w:color="auto" w:fill="auto"/>
            <w:vAlign w:val="center"/>
          </w:tcPr>
          <w:p w14:paraId="7329D0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402" w:type="dxa"/>
            <w:shd w:val="clear" w:color="auto" w:fill="auto"/>
            <w:vAlign w:val="center"/>
          </w:tcPr>
          <w:p w14:paraId="263BCA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964" w:type="dxa"/>
            <w:shd w:val="clear" w:color="auto" w:fill="auto"/>
            <w:vAlign w:val="center"/>
          </w:tcPr>
          <w:p w14:paraId="5EC8C0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69CFE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FCE62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BA978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30228DA" w14:textId="77777777">
        <w:trPr>
          <w:jc w:val="center"/>
        </w:trPr>
        <w:tc>
          <w:tcPr>
            <w:tcW w:w="1691" w:type="dxa"/>
            <w:shd w:val="clear" w:color="auto" w:fill="auto"/>
            <w:vAlign w:val="center"/>
          </w:tcPr>
          <w:p w14:paraId="3836EF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E8810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户籍国标码</w:t>
            </w:r>
          </w:p>
        </w:tc>
        <w:tc>
          <w:tcPr>
            <w:tcW w:w="1701" w:type="dxa"/>
            <w:shd w:val="clear" w:color="auto" w:fill="auto"/>
            <w:vAlign w:val="center"/>
          </w:tcPr>
          <w:p w14:paraId="34F5A3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HJGBM</w:t>
            </w:r>
          </w:p>
        </w:tc>
        <w:tc>
          <w:tcPr>
            <w:tcW w:w="3402" w:type="dxa"/>
            <w:shd w:val="clear" w:color="auto" w:fill="auto"/>
            <w:vAlign w:val="center"/>
          </w:tcPr>
          <w:p w14:paraId="4E8100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户籍国标码</w:t>
            </w:r>
          </w:p>
        </w:tc>
        <w:tc>
          <w:tcPr>
            <w:tcW w:w="964" w:type="dxa"/>
            <w:shd w:val="clear" w:color="auto" w:fill="auto"/>
            <w:vAlign w:val="center"/>
          </w:tcPr>
          <w:p w14:paraId="45F2DB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0D433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7CA77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AN8</w:t>
            </w:r>
          </w:p>
        </w:tc>
        <w:tc>
          <w:tcPr>
            <w:tcW w:w="2268" w:type="dxa"/>
            <w:shd w:val="clear" w:color="auto" w:fill="auto"/>
            <w:vAlign w:val="center"/>
          </w:tcPr>
          <w:p w14:paraId="6D5723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5CC5EE" w14:textId="77777777">
        <w:trPr>
          <w:jc w:val="center"/>
        </w:trPr>
        <w:tc>
          <w:tcPr>
            <w:tcW w:w="1691" w:type="dxa"/>
            <w:shd w:val="clear" w:color="auto" w:fill="auto"/>
            <w:vAlign w:val="center"/>
          </w:tcPr>
          <w:p w14:paraId="44E619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A664E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户别</w:t>
            </w:r>
          </w:p>
        </w:tc>
        <w:tc>
          <w:tcPr>
            <w:tcW w:w="1701" w:type="dxa"/>
            <w:shd w:val="clear" w:color="auto" w:fill="auto"/>
            <w:vAlign w:val="center"/>
          </w:tcPr>
          <w:p w14:paraId="51E744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HB</w:t>
            </w:r>
          </w:p>
        </w:tc>
        <w:tc>
          <w:tcPr>
            <w:tcW w:w="3402" w:type="dxa"/>
            <w:shd w:val="clear" w:color="auto" w:fill="auto"/>
            <w:vAlign w:val="center"/>
          </w:tcPr>
          <w:p w14:paraId="3028E6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户别</w:t>
            </w:r>
          </w:p>
        </w:tc>
        <w:tc>
          <w:tcPr>
            <w:tcW w:w="964" w:type="dxa"/>
            <w:shd w:val="clear" w:color="auto" w:fill="auto"/>
            <w:vAlign w:val="center"/>
          </w:tcPr>
          <w:p w14:paraId="2C0D8A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E897E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BD9B7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A5FCD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895E00B" w14:textId="77777777">
        <w:trPr>
          <w:jc w:val="center"/>
        </w:trPr>
        <w:tc>
          <w:tcPr>
            <w:tcW w:w="1691" w:type="dxa"/>
            <w:shd w:val="clear" w:color="auto" w:fill="auto"/>
            <w:vAlign w:val="center"/>
          </w:tcPr>
          <w:p w14:paraId="3A2208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69B33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户别不详原因</w:t>
            </w:r>
          </w:p>
        </w:tc>
        <w:tc>
          <w:tcPr>
            <w:tcW w:w="1701" w:type="dxa"/>
            <w:shd w:val="clear" w:color="auto" w:fill="auto"/>
            <w:vAlign w:val="center"/>
          </w:tcPr>
          <w:p w14:paraId="4B14E8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HBBXYY</w:t>
            </w:r>
          </w:p>
        </w:tc>
        <w:tc>
          <w:tcPr>
            <w:tcW w:w="3402" w:type="dxa"/>
            <w:shd w:val="clear" w:color="auto" w:fill="auto"/>
            <w:vAlign w:val="center"/>
          </w:tcPr>
          <w:p w14:paraId="7C2F5A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户别不详原因</w:t>
            </w:r>
          </w:p>
        </w:tc>
        <w:tc>
          <w:tcPr>
            <w:tcW w:w="964" w:type="dxa"/>
            <w:shd w:val="clear" w:color="auto" w:fill="auto"/>
            <w:vAlign w:val="center"/>
          </w:tcPr>
          <w:p w14:paraId="3FA4C5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F2FF7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E2391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584F4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6730AE0" w14:textId="77777777">
        <w:trPr>
          <w:jc w:val="center"/>
        </w:trPr>
        <w:tc>
          <w:tcPr>
            <w:tcW w:w="1691" w:type="dxa"/>
            <w:shd w:val="clear" w:color="auto" w:fill="auto"/>
            <w:vAlign w:val="center"/>
          </w:tcPr>
          <w:p w14:paraId="18C0C1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35DA1A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目前诊断ICD10编码</w:t>
            </w:r>
          </w:p>
        </w:tc>
        <w:tc>
          <w:tcPr>
            <w:tcW w:w="1701" w:type="dxa"/>
            <w:shd w:val="clear" w:color="auto" w:fill="auto"/>
            <w:vAlign w:val="center"/>
          </w:tcPr>
          <w:p w14:paraId="0B29D5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MQZDIBM</w:t>
            </w:r>
          </w:p>
        </w:tc>
        <w:tc>
          <w:tcPr>
            <w:tcW w:w="3402" w:type="dxa"/>
            <w:shd w:val="clear" w:color="auto" w:fill="auto"/>
            <w:vAlign w:val="center"/>
          </w:tcPr>
          <w:p w14:paraId="5EF579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目前诊断ICD10编码</w:t>
            </w:r>
          </w:p>
        </w:tc>
        <w:tc>
          <w:tcPr>
            <w:tcW w:w="964" w:type="dxa"/>
            <w:shd w:val="clear" w:color="auto" w:fill="auto"/>
            <w:vAlign w:val="center"/>
          </w:tcPr>
          <w:p w14:paraId="0A49A2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5F7CB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E48865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4F5762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A638483" w14:textId="77777777">
        <w:trPr>
          <w:jc w:val="center"/>
        </w:trPr>
        <w:tc>
          <w:tcPr>
            <w:tcW w:w="1691" w:type="dxa"/>
            <w:shd w:val="clear" w:color="auto" w:fill="auto"/>
            <w:vAlign w:val="center"/>
          </w:tcPr>
          <w:p w14:paraId="667532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390C29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确诊医院</w:t>
            </w:r>
          </w:p>
        </w:tc>
        <w:tc>
          <w:tcPr>
            <w:tcW w:w="1701" w:type="dxa"/>
            <w:shd w:val="clear" w:color="auto" w:fill="auto"/>
            <w:vAlign w:val="center"/>
          </w:tcPr>
          <w:p w14:paraId="2293A0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QZYY</w:t>
            </w:r>
          </w:p>
        </w:tc>
        <w:tc>
          <w:tcPr>
            <w:tcW w:w="3402" w:type="dxa"/>
            <w:shd w:val="clear" w:color="auto" w:fill="auto"/>
            <w:vAlign w:val="center"/>
          </w:tcPr>
          <w:p w14:paraId="147C49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确诊医院</w:t>
            </w:r>
          </w:p>
        </w:tc>
        <w:tc>
          <w:tcPr>
            <w:tcW w:w="964" w:type="dxa"/>
            <w:shd w:val="clear" w:color="auto" w:fill="auto"/>
            <w:vAlign w:val="center"/>
          </w:tcPr>
          <w:p w14:paraId="7F124B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BF1E7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A5D8E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4231C5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49A97AE" w14:textId="77777777">
        <w:trPr>
          <w:jc w:val="center"/>
        </w:trPr>
        <w:tc>
          <w:tcPr>
            <w:tcW w:w="1691" w:type="dxa"/>
            <w:shd w:val="clear" w:color="auto" w:fill="auto"/>
            <w:vAlign w:val="center"/>
          </w:tcPr>
          <w:p w14:paraId="26DF58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141C8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确诊医院不详</w:t>
            </w:r>
          </w:p>
        </w:tc>
        <w:tc>
          <w:tcPr>
            <w:tcW w:w="1701" w:type="dxa"/>
            <w:shd w:val="clear" w:color="auto" w:fill="auto"/>
            <w:vAlign w:val="center"/>
          </w:tcPr>
          <w:p w14:paraId="33C832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QZYYBX</w:t>
            </w:r>
          </w:p>
        </w:tc>
        <w:tc>
          <w:tcPr>
            <w:tcW w:w="3402" w:type="dxa"/>
            <w:shd w:val="clear" w:color="auto" w:fill="auto"/>
            <w:vAlign w:val="center"/>
          </w:tcPr>
          <w:p w14:paraId="224099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确诊医院不详</w:t>
            </w:r>
          </w:p>
        </w:tc>
        <w:tc>
          <w:tcPr>
            <w:tcW w:w="964" w:type="dxa"/>
            <w:shd w:val="clear" w:color="auto" w:fill="auto"/>
            <w:vAlign w:val="center"/>
          </w:tcPr>
          <w:p w14:paraId="234D0E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E2D5B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D0A19C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w:t>
            </w:r>
          </w:p>
        </w:tc>
        <w:tc>
          <w:tcPr>
            <w:tcW w:w="2268" w:type="dxa"/>
            <w:shd w:val="clear" w:color="auto" w:fill="auto"/>
            <w:vAlign w:val="center"/>
          </w:tcPr>
          <w:p w14:paraId="578C83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A8F0CE" w14:textId="77777777">
        <w:trPr>
          <w:jc w:val="center"/>
        </w:trPr>
        <w:tc>
          <w:tcPr>
            <w:tcW w:w="1691" w:type="dxa"/>
            <w:shd w:val="clear" w:color="auto" w:fill="auto"/>
            <w:vAlign w:val="center"/>
          </w:tcPr>
          <w:p w14:paraId="79B9D9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9C8EF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确诊医院不详原因</w:t>
            </w:r>
          </w:p>
        </w:tc>
        <w:tc>
          <w:tcPr>
            <w:tcW w:w="1701" w:type="dxa"/>
            <w:shd w:val="clear" w:color="auto" w:fill="auto"/>
            <w:vAlign w:val="center"/>
          </w:tcPr>
          <w:p w14:paraId="5C871D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QZYYBXYY</w:t>
            </w:r>
          </w:p>
        </w:tc>
        <w:tc>
          <w:tcPr>
            <w:tcW w:w="3402" w:type="dxa"/>
            <w:shd w:val="clear" w:color="auto" w:fill="auto"/>
            <w:vAlign w:val="center"/>
          </w:tcPr>
          <w:p w14:paraId="467D49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确诊医院不详原因</w:t>
            </w:r>
          </w:p>
        </w:tc>
        <w:tc>
          <w:tcPr>
            <w:tcW w:w="964" w:type="dxa"/>
            <w:shd w:val="clear" w:color="auto" w:fill="auto"/>
            <w:vAlign w:val="center"/>
          </w:tcPr>
          <w:p w14:paraId="4F833E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91359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64A5B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DB632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E03CEB3" w14:textId="77777777">
        <w:trPr>
          <w:jc w:val="center"/>
        </w:trPr>
        <w:tc>
          <w:tcPr>
            <w:tcW w:w="1691" w:type="dxa"/>
            <w:shd w:val="clear" w:color="auto" w:fill="auto"/>
            <w:vAlign w:val="center"/>
          </w:tcPr>
          <w:p w14:paraId="792B01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1EA3B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确诊日期</w:t>
            </w:r>
          </w:p>
        </w:tc>
        <w:tc>
          <w:tcPr>
            <w:tcW w:w="1701" w:type="dxa"/>
            <w:shd w:val="clear" w:color="auto" w:fill="auto"/>
            <w:vAlign w:val="center"/>
          </w:tcPr>
          <w:p w14:paraId="11F7B3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QZRQ</w:t>
            </w:r>
          </w:p>
        </w:tc>
        <w:tc>
          <w:tcPr>
            <w:tcW w:w="3402" w:type="dxa"/>
            <w:shd w:val="clear" w:color="auto" w:fill="auto"/>
            <w:vAlign w:val="center"/>
          </w:tcPr>
          <w:p w14:paraId="66A922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确诊日期</w:t>
            </w:r>
          </w:p>
        </w:tc>
        <w:tc>
          <w:tcPr>
            <w:tcW w:w="964" w:type="dxa"/>
            <w:shd w:val="clear" w:color="auto" w:fill="auto"/>
            <w:vAlign w:val="center"/>
          </w:tcPr>
          <w:p w14:paraId="019885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34E39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7B0118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741112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E073D9" w14:textId="77777777">
        <w:trPr>
          <w:jc w:val="center"/>
        </w:trPr>
        <w:tc>
          <w:tcPr>
            <w:tcW w:w="1691" w:type="dxa"/>
            <w:shd w:val="clear" w:color="auto" w:fill="auto"/>
            <w:vAlign w:val="center"/>
          </w:tcPr>
          <w:p w14:paraId="031D95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106AF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初次发病时间</w:t>
            </w:r>
          </w:p>
        </w:tc>
        <w:tc>
          <w:tcPr>
            <w:tcW w:w="1701" w:type="dxa"/>
            <w:shd w:val="clear" w:color="auto" w:fill="auto"/>
            <w:vAlign w:val="center"/>
          </w:tcPr>
          <w:p w14:paraId="18906F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CCFBSJ</w:t>
            </w:r>
          </w:p>
        </w:tc>
        <w:tc>
          <w:tcPr>
            <w:tcW w:w="3402" w:type="dxa"/>
            <w:shd w:val="clear" w:color="auto" w:fill="auto"/>
            <w:vAlign w:val="center"/>
          </w:tcPr>
          <w:p w14:paraId="781744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初次发病时间</w:t>
            </w:r>
          </w:p>
        </w:tc>
        <w:tc>
          <w:tcPr>
            <w:tcW w:w="964" w:type="dxa"/>
            <w:shd w:val="clear" w:color="auto" w:fill="auto"/>
            <w:vAlign w:val="center"/>
          </w:tcPr>
          <w:p w14:paraId="2F99F1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FC7FD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765644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669BBE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A8286F1" w14:textId="77777777">
        <w:trPr>
          <w:jc w:val="center"/>
        </w:trPr>
        <w:tc>
          <w:tcPr>
            <w:tcW w:w="1691" w:type="dxa"/>
            <w:shd w:val="clear" w:color="auto" w:fill="auto"/>
            <w:vAlign w:val="center"/>
          </w:tcPr>
          <w:p w14:paraId="60C950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6319E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初次发病时间精确度</w:t>
            </w:r>
          </w:p>
        </w:tc>
        <w:tc>
          <w:tcPr>
            <w:tcW w:w="1701" w:type="dxa"/>
            <w:shd w:val="clear" w:color="auto" w:fill="auto"/>
            <w:vAlign w:val="center"/>
          </w:tcPr>
          <w:p w14:paraId="589BC7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CCFBSJJQD</w:t>
            </w:r>
          </w:p>
        </w:tc>
        <w:tc>
          <w:tcPr>
            <w:tcW w:w="3402" w:type="dxa"/>
            <w:shd w:val="clear" w:color="auto" w:fill="auto"/>
            <w:vAlign w:val="center"/>
          </w:tcPr>
          <w:p w14:paraId="6B4E1C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初次发病时间精确度</w:t>
            </w:r>
          </w:p>
        </w:tc>
        <w:tc>
          <w:tcPr>
            <w:tcW w:w="964" w:type="dxa"/>
            <w:shd w:val="clear" w:color="auto" w:fill="auto"/>
            <w:vAlign w:val="center"/>
          </w:tcPr>
          <w:p w14:paraId="2EB9B0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4A2F2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1A348F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6D6519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3A0C62E" w14:textId="77777777">
        <w:trPr>
          <w:jc w:val="center"/>
        </w:trPr>
        <w:tc>
          <w:tcPr>
            <w:tcW w:w="1691" w:type="dxa"/>
            <w:tcBorders>
              <w:bottom w:val="single" w:sz="4" w:space="0" w:color="auto"/>
            </w:tcBorders>
            <w:shd w:val="clear" w:color="auto" w:fill="auto"/>
            <w:vAlign w:val="center"/>
          </w:tcPr>
          <w:p w14:paraId="5C7FB7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bottom w:val="single" w:sz="4" w:space="0" w:color="auto"/>
            </w:tcBorders>
            <w:shd w:val="clear" w:color="auto" w:fill="auto"/>
            <w:vAlign w:val="center"/>
          </w:tcPr>
          <w:p w14:paraId="2AC19E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是否已进行抗精神病药物治疗</w:t>
            </w:r>
          </w:p>
        </w:tc>
        <w:tc>
          <w:tcPr>
            <w:tcW w:w="1701" w:type="dxa"/>
            <w:tcBorders>
              <w:bottom w:val="single" w:sz="4" w:space="0" w:color="auto"/>
            </w:tcBorders>
            <w:shd w:val="clear" w:color="auto" w:fill="auto"/>
            <w:vAlign w:val="center"/>
          </w:tcPr>
          <w:p w14:paraId="60FAD1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SFYJXKJSBYWZL</w:t>
            </w:r>
          </w:p>
        </w:tc>
        <w:tc>
          <w:tcPr>
            <w:tcW w:w="3402" w:type="dxa"/>
            <w:tcBorders>
              <w:bottom w:val="single" w:sz="4" w:space="0" w:color="auto"/>
            </w:tcBorders>
            <w:shd w:val="clear" w:color="auto" w:fill="auto"/>
            <w:vAlign w:val="center"/>
          </w:tcPr>
          <w:p w14:paraId="113B48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是否已进行抗精神病药物治疗</w:t>
            </w:r>
          </w:p>
        </w:tc>
        <w:tc>
          <w:tcPr>
            <w:tcW w:w="964" w:type="dxa"/>
            <w:tcBorders>
              <w:bottom w:val="single" w:sz="4" w:space="0" w:color="auto"/>
            </w:tcBorders>
            <w:shd w:val="clear" w:color="auto" w:fill="auto"/>
            <w:vAlign w:val="center"/>
          </w:tcPr>
          <w:p w14:paraId="2A6634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2E0653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bottom w:val="single" w:sz="4" w:space="0" w:color="auto"/>
            </w:tcBorders>
            <w:shd w:val="clear" w:color="auto" w:fill="auto"/>
            <w:vAlign w:val="center"/>
          </w:tcPr>
          <w:p w14:paraId="43B995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bottom w:val="single" w:sz="4" w:space="0" w:color="auto"/>
            </w:tcBorders>
            <w:shd w:val="clear" w:color="auto" w:fill="auto"/>
            <w:vAlign w:val="center"/>
          </w:tcPr>
          <w:p w14:paraId="41A21F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9DF8C68" w14:textId="77777777" w:rsidR="000834E0" w:rsidRDefault="00000000">
      <w:r>
        <w:br w:type="page"/>
      </w:r>
    </w:p>
    <w:p w14:paraId="201A466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表A.23  患者基本信息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07D6D70A" w14:textId="77777777">
        <w:trPr>
          <w:tblHeader/>
          <w:jc w:val="center"/>
        </w:trPr>
        <w:tc>
          <w:tcPr>
            <w:tcW w:w="1691" w:type="dxa"/>
            <w:tcBorders>
              <w:top w:val="single" w:sz="8" w:space="0" w:color="auto"/>
              <w:bottom w:val="single" w:sz="8" w:space="0" w:color="auto"/>
            </w:tcBorders>
            <w:shd w:val="clear" w:color="auto" w:fill="auto"/>
            <w:vAlign w:val="center"/>
          </w:tcPr>
          <w:p w14:paraId="2B0AAD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53AE5B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2F3FF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59E20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E586F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1C40F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9A529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042A5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AF4EB61" w14:textId="77777777">
        <w:trPr>
          <w:jc w:val="center"/>
        </w:trPr>
        <w:tc>
          <w:tcPr>
            <w:tcW w:w="1691" w:type="dxa"/>
            <w:tcBorders>
              <w:top w:val="single" w:sz="4" w:space="0" w:color="auto"/>
              <w:bottom w:val="single" w:sz="4" w:space="0" w:color="auto"/>
            </w:tcBorders>
            <w:shd w:val="clear" w:color="auto" w:fill="auto"/>
            <w:vAlign w:val="center"/>
          </w:tcPr>
          <w:p w14:paraId="58045D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bottom w:val="single" w:sz="4" w:space="0" w:color="auto"/>
            </w:tcBorders>
            <w:shd w:val="clear" w:color="auto" w:fill="auto"/>
            <w:vAlign w:val="center"/>
          </w:tcPr>
          <w:p w14:paraId="3A93DE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首次抗精神病药治疗时间</w:t>
            </w:r>
          </w:p>
        </w:tc>
        <w:tc>
          <w:tcPr>
            <w:tcW w:w="1701" w:type="dxa"/>
            <w:tcBorders>
              <w:top w:val="single" w:sz="4" w:space="0" w:color="auto"/>
              <w:bottom w:val="single" w:sz="4" w:space="0" w:color="auto"/>
            </w:tcBorders>
            <w:shd w:val="clear" w:color="auto" w:fill="auto"/>
            <w:vAlign w:val="center"/>
          </w:tcPr>
          <w:p w14:paraId="55CDD3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SCKJSBYZLSJ</w:t>
            </w:r>
          </w:p>
        </w:tc>
        <w:tc>
          <w:tcPr>
            <w:tcW w:w="3402" w:type="dxa"/>
            <w:tcBorders>
              <w:top w:val="single" w:sz="4" w:space="0" w:color="auto"/>
              <w:bottom w:val="single" w:sz="4" w:space="0" w:color="auto"/>
            </w:tcBorders>
            <w:shd w:val="clear" w:color="auto" w:fill="auto"/>
            <w:vAlign w:val="center"/>
          </w:tcPr>
          <w:p w14:paraId="5442BC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首次抗精神病药治疗时间</w:t>
            </w:r>
          </w:p>
        </w:tc>
        <w:tc>
          <w:tcPr>
            <w:tcW w:w="964" w:type="dxa"/>
            <w:tcBorders>
              <w:top w:val="single" w:sz="4" w:space="0" w:color="auto"/>
              <w:bottom w:val="single" w:sz="4" w:space="0" w:color="auto"/>
            </w:tcBorders>
            <w:shd w:val="clear" w:color="auto" w:fill="auto"/>
            <w:vAlign w:val="center"/>
          </w:tcPr>
          <w:p w14:paraId="1F56DA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6205FA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tcBorders>
              <w:top w:val="single" w:sz="4" w:space="0" w:color="auto"/>
              <w:bottom w:val="single" w:sz="4" w:space="0" w:color="auto"/>
            </w:tcBorders>
            <w:shd w:val="clear" w:color="auto" w:fill="auto"/>
            <w:vAlign w:val="center"/>
          </w:tcPr>
          <w:p w14:paraId="1A5BC9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tcBorders>
              <w:top w:val="single" w:sz="4" w:space="0" w:color="auto"/>
              <w:bottom w:val="single" w:sz="4" w:space="0" w:color="auto"/>
            </w:tcBorders>
            <w:shd w:val="clear" w:color="auto" w:fill="auto"/>
            <w:vAlign w:val="center"/>
          </w:tcPr>
          <w:p w14:paraId="4E50C0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363A960" w14:textId="77777777">
        <w:trPr>
          <w:jc w:val="center"/>
        </w:trPr>
        <w:tc>
          <w:tcPr>
            <w:tcW w:w="1691" w:type="dxa"/>
            <w:tcBorders>
              <w:top w:val="single" w:sz="4" w:space="0" w:color="auto"/>
            </w:tcBorders>
            <w:shd w:val="clear" w:color="auto" w:fill="auto"/>
            <w:vAlign w:val="center"/>
          </w:tcPr>
          <w:p w14:paraId="70F6A0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tcBorders>
            <w:shd w:val="clear" w:color="auto" w:fill="auto"/>
            <w:vAlign w:val="center"/>
          </w:tcPr>
          <w:p w14:paraId="407E44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首次抗精神病药治疗时间精确度</w:t>
            </w:r>
          </w:p>
        </w:tc>
        <w:tc>
          <w:tcPr>
            <w:tcW w:w="1701" w:type="dxa"/>
            <w:tcBorders>
              <w:top w:val="single" w:sz="4" w:space="0" w:color="auto"/>
            </w:tcBorders>
            <w:shd w:val="clear" w:color="auto" w:fill="auto"/>
            <w:vAlign w:val="center"/>
          </w:tcPr>
          <w:p w14:paraId="471B37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SCKJSBYZLSJJQD</w:t>
            </w:r>
          </w:p>
        </w:tc>
        <w:tc>
          <w:tcPr>
            <w:tcW w:w="3402" w:type="dxa"/>
            <w:tcBorders>
              <w:top w:val="single" w:sz="4" w:space="0" w:color="auto"/>
            </w:tcBorders>
            <w:shd w:val="clear" w:color="auto" w:fill="auto"/>
            <w:vAlign w:val="center"/>
          </w:tcPr>
          <w:p w14:paraId="7A26EB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首次抗精神病药治疗时间精确度</w:t>
            </w:r>
          </w:p>
        </w:tc>
        <w:tc>
          <w:tcPr>
            <w:tcW w:w="964" w:type="dxa"/>
            <w:tcBorders>
              <w:top w:val="single" w:sz="4" w:space="0" w:color="auto"/>
            </w:tcBorders>
            <w:shd w:val="clear" w:color="auto" w:fill="auto"/>
            <w:vAlign w:val="center"/>
          </w:tcPr>
          <w:p w14:paraId="422796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03C3C1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tcBorders>
              <w:top w:val="single" w:sz="4" w:space="0" w:color="auto"/>
            </w:tcBorders>
            <w:shd w:val="clear" w:color="auto" w:fill="auto"/>
            <w:vAlign w:val="center"/>
          </w:tcPr>
          <w:p w14:paraId="07DC57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tcBorders>
              <w:top w:val="single" w:sz="4" w:space="0" w:color="auto"/>
            </w:tcBorders>
            <w:shd w:val="clear" w:color="auto" w:fill="auto"/>
            <w:vAlign w:val="center"/>
          </w:tcPr>
          <w:p w14:paraId="2B096B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C86CD6E" w14:textId="77777777">
        <w:trPr>
          <w:jc w:val="center"/>
        </w:trPr>
        <w:tc>
          <w:tcPr>
            <w:tcW w:w="1691" w:type="dxa"/>
            <w:shd w:val="clear" w:color="auto" w:fill="auto"/>
            <w:vAlign w:val="center"/>
          </w:tcPr>
          <w:p w14:paraId="416593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0E313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既往住院情况—曾</w:t>
            </w:r>
            <w:proofErr w:type="gramStart"/>
            <w:r>
              <w:rPr>
                <w:rFonts w:ascii="宋体" w:hAnsi="宋体" w:cs="宋体" w:hint="eastAsia"/>
                <w:sz w:val="18"/>
                <w:szCs w:val="18"/>
              </w:rPr>
              <w:t>住精神</w:t>
            </w:r>
            <w:proofErr w:type="gramEnd"/>
            <w:r>
              <w:rPr>
                <w:rFonts w:ascii="宋体" w:hAnsi="宋体" w:cs="宋体" w:hint="eastAsia"/>
                <w:sz w:val="18"/>
                <w:szCs w:val="18"/>
              </w:rPr>
              <w:t>专科医院/综合医院精神科次数</w:t>
            </w:r>
          </w:p>
        </w:tc>
        <w:tc>
          <w:tcPr>
            <w:tcW w:w="1701" w:type="dxa"/>
            <w:shd w:val="clear" w:color="auto" w:fill="auto"/>
            <w:vAlign w:val="center"/>
          </w:tcPr>
          <w:p w14:paraId="5264B0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JWZYQK</w:t>
            </w:r>
          </w:p>
        </w:tc>
        <w:tc>
          <w:tcPr>
            <w:tcW w:w="3402" w:type="dxa"/>
            <w:shd w:val="clear" w:color="auto" w:fill="auto"/>
            <w:vAlign w:val="center"/>
          </w:tcPr>
          <w:p w14:paraId="7BE316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既往住院情况—曾</w:t>
            </w:r>
            <w:proofErr w:type="gramStart"/>
            <w:r>
              <w:rPr>
                <w:rFonts w:ascii="宋体" w:hAnsi="宋体" w:cs="宋体" w:hint="eastAsia"/>
                <w:sz w:val="18"/>
                <w:szCs w:val="18"/>
              </w:rPr>
              <w:t>住精神</w:t>
            </w:r>
            <w:proofErr w:type="gramEnd"/>
            <w:r>
              <w:rPr>
                <w:rFonts w:ascii="宋体" w:hAnsi="宋体" w:cs="宋体" w:hint="eastAsia"/>
                <w:sz w:val="18"/>
                <w:szCs w:val="18"/>
              </w:rPr>
              <w:t>专科医院/综合医院精神科次数</w:t>
            </w:r>
          </w:p>
        </w:tc>
        <w:tc>
          <w:tcPr>
            <w:tcW w:w="964" w:type="dxa"/>
            <w:shd w:val="clear" w:color="auto" w:fill="auto"/>
            <w:vAlign w:val="center"/>
          </w:tcPr>
          <w:p w14:paraId="51E45B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090DC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1075F6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1877F1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6C21C12" w14:textId="77777777">
        <w:trPr>
          <w:jc w:val="center"/>
        </w:trPr>
        <w:tc>
          <w:tcPr>
            <w:tcW w:w="1691" w:type="dxa"/>
            <w:shd w:val="clear" w:color="auto" w:fill="auto"/>
            <w:vAlign w:val="center"/>
          </w:tcPr>
          <w:p w14:paraId="6A83D1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5E08DB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既往关锁情况</w:t>
            </w:r>
          </w:p>
        </w:tc>
        <w:tc>
          <w:tcPr>
            <w:tcW w:w="1701" w:type="dxa"/>
            <w:shd w:val="clear" w:color="auto" w:fill="auto"/>
            <w:vAlign w:val="center"/>
          </w:tcPr>
          <w:p w14:paraId="14D928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JWGSQK</w:t>
            </w:r>
          </w:p>
        </w:tc>
        <w:tc>
          <w:tcPr>
            <w:tcW w:w="3402" w:type="dxa"/>
            <w:shd w:val="clear" w:color="auto" w:fill="auto"/>
            <w:vAlign w:val="center"/>
          </w:tcPr>
          <w:p w14:paraId="6A02B4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既往关锁情况</w:t>
            </w:r>
          </w:p>
        </w:tc>
        <w:tc>
          <w:tcPr>
            <w:tcW w:w="964" w:type="dxa"/>
            <w:shd w:val="clear" w:color="auto" w:fill="auto"/>
            <w:vAlign w:val="center"/>
          </w:tcPr>
          <w:p w14:paraId="04E2E8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FF85D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624CF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D45B8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564A7DC" w14:textId="77777777">
        <w:trPr>
          <w:jc w:val="center"/>
        </w:trPr>
        <w:tc>
          <w:tcPr>
            <w:tcW w:w="1691" w:type="dxa"/>
            <w:shd w:val="clear" w:color="auto" w:fill="auto"/>
            <w:vAlign w:val="center"/>
          </w:tcPr>
          <w:p w14:paraId="1FBBC7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1F038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既往危险行为</w:t>
            </w:r>
          </w:p>
        </w:tc>
        <w:tc>
          <w:tcPr>
            <w:tcW w:w="1701" w:type="dxa"/>
            <w:shd w:val="clear" w:color="auto" w:fill="auto"/>
            <w:vAlign w:val="center"/>
          </w:tcPr>
          <w:p w14:paraId="77A68D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JWWXXW</w:t>
            </w:r>
          </w:p>
        </w:tc>
        <w:tc>
          <w:tcPr>
            <w:tcW w:w="3402" w:type="dxa"/>
            <w:shd w:val="clear" w:color="auto" w:fill="auto"/>
            <w:vAlign w:val="center"/>
          </w:tcPr>
          <w:p w14:paraId="4B8B77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既往危险行为</w:t>
            </w:r>
          </w:p>
        </w:tc>
        <w:tc>
          <w:tcPr>
            <w:tcW w:w="964" w:type="dxa"/>
            <w:shd w:val="clear" w:color="auto" w:fill="auto"/>
            <w:vAlign w:val="center"/>
          </w:tcPr>
          <w:p w14:paraId="407319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A9D74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59436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41ED3D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334262B" w14:textId="77777777">
        <w:trPr>
          <w:jc w:val="center"/>
        </w:trPr>
        <w:tc>
          <w:tcPr>
            <w:tcW w:w="1691" w:type="dxa"/>
            <w:shd w:val="clear" w:color="auto" w:fill="auto"/>
            <w:vAlign w:val="center"/>
          </w:tcPr>
          <w:p w14:paraId="418886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DA565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经济状况</w:t>
            </w:r>
          </w:p>
        </w:tc>
        <w:tc>
          <w:tcPr>
            <w:tcW w:w="1701" w:type="dxa"/>
            <w:shd w:val="clear" w:color="auto" w:fill="auto"/>
            <w:vAlign w:val="center"/>
          </w:tcPr>
          <w:p w14:paraId="3D2C7C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JJZK</w:t>
            </w:r>
          </w:p>
        </w:tc>
        <w:tc>
          <w:tcPr>
            <w:tcW w:w="3402" w:type="dxa"/>
            <w:shd w:val="clear" w:color="auto" w:fill="auto"/>
            <w:vAlign w:val="center"/>
          </w:tcPr>
          <w:p w14:paraId="6EAEAE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经济状况</w:t>
            </w:r>
          </w:p>
        </w:tc>
        <w:tc>
          <w:tcPr>
            <w:tcW w:w="964" w:type="dxa"/>
            <w:shd w:val="clear" w:color="auto" w:fill="auto"/>
            <w:vAlign w:val="center"/>
          </w:tcPr>
          <w:p w14:paraId="3E6482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1016C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E9C7B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74476D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0BDDBE4" w14:textId="77777777">
        <w:trPr>
          <w:jc w:val="center"/>
        </w:trPr>
        <w:tc>
          <w:tcPr>
            <w:tcW w:w="1691" w:type="dxa"/>
            <w:shd w:val="clear" w:color="auto" w:fill="auto"/>
            <w:vAlign w:val="center"/>
          </w:tcPr>
          <w:p w14:paraId="32A943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280CD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知情同意</w:t>
            </w:r>
          </w:p>
        </w:tc>
        <w:tc>
          <w:tcPr>
            <w:tcW w:w="1701" w:type="dxa"/>
            <w:shd w:val="clear" w:color="auto" w:fill="auto"/>
            <w:vAlign w:val="center"/>
          </w:tcPr>
          <w:p w14:paraId="426083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ZQTY</w:t>
            </w:r>
          </w:p>
        </w:tc>
        <w:tc>
          <w:tcPr>
            <w:tcW w:w="3402" w:type="dxa"/>
            <w:shd w:val="clear" w:color="auto" w:fill="auto"/>
            <w:vAlign w:val="center"/>
          </w:tcPr>
          <w:p w14:paraId="0BA585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知情同意</w:t>
            </w:r>
          </w:p>
        </w:tc>
        <w:tc>
          <w:tcPr>
            <w:tcW w:w="964" w:type="dxa"/>
            <w:shd w:val="clear" w:color="auto" w:fill="auto"/>
            <w:vAlign w:val="center"/>
          </w:tcPr>
          <w:p w14:paraId="6800A3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B8956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ECBFD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52CAFF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AAD11EF" w14:textId="77777777">
        <w:trPr>
          <w:jc w:val="center"/>
        </w:trPr>
        <w:tc>
          <w:tcPr>
            <w:tcW w:w="1691" w:type="dxa"/>
            <w:shd w:val="clear" w:color="auto" w:fill="auto"/>
            <w:vAlign w:val="center"/>
          </w:tcPr>
          <w:p w14:paraId="1EA9A5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D337A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知情同意书签字时间</w:t>
            </w:r>
          </w:p>
        </w:tc>
        <w:tc>
          <w:tcPr>
            <w:tcW w:w="1701" w:type="dxa"/>
            <w:shd w:val="clear" w:color="auto" w:fill="auto"/>
            <w:vAlign w:val="center"/>
          </w:tcPr>
          <w:p w14:paraId="6AF087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ZQTYSQZSJ</w:t>
            </w:r>
          </w:p>
        </w:tc>
        <w:tc>
          <w:tcPr>
            <w:tcW w:w="3402" w:type="dxa"/>
            <w:shd w:val="clear" w:color="auto" w:fill="auto"/>
            <w:vAlign w:val="center"/>
          </w:tcPr>
          <w:p w14:paraId="288D05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知情同意书签字时间</w:t>
            </w:r>
          </w:p>
        </w:tc>
        <w:tc>
          <w:tcPr>
            <w:tcW w:w="964" w:type="dxa"/>
            <w:shd w:val="clear" w:color="auto" w:fill="auto"/>
            <w:vAlign w:val="center"/>
          </w:tcPr>
          <w:p w14:paraId="451766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DC7B0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0BEC2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12C47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4834539" w14:textId="77777777">
        <w:trPr>
          <w:jc w:val="center"/>
        </w:trPr>
        <w:tc>
          <w:tcPr>
            <w:tcW w:w="1691" w:type="dxa"/>
            <w:shd w:val="clear" w:color="auto" w:fill="auto"/>
            <w:vAlign w:val="center"/>
          </w:tcPr>
          <w:p w14:paraId="0C95E1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DE02.01.035.00</w:t>
            </w:r>
          </w:p>
        </w:tc>
        <w:tc>
          <w:tcPr>
            <w:tcW w:w="1994" w:type="dxa"/>
            <w:shd w:val="clear" w:color="auto" w:fill="auto"/>
            <w:vAlign w:val="center"/>
          </w:tcPr>
          <w:p w14:paraId="6CF7F5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死亡日期</w:t>
            </w:r>
          </w:p>
        </w:tc>
        <w:tc>
          <w:tcPr>
            <w:tcW w:w="1701" w:type="dxa"/>
            <w:shd w:val="clear" w:color="auto" w:fill="auto"/>
            <w:vAlign w:val="center"/>
          </w:tcPr>
          <w:p w14:paraId="7F9193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SWRQ</w:t>
            </w:r>
          </w:p>
        </w:tc>
        <w:tc>
          <w:tcPr>
            <w:tcW w:w="3402" w:type="dxa"/>
            <w:shd w:val="clear" w:color="auto" w:fill="auto"/>
            <w:vAlign w:val="center"/>
          </w:tcPr>
          <w:p w14:paraId="0EC24C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死亡日期</w:t>
            </w:r>
          </w:p>
        </w:tc>
        <w:tc>
          <w:tcPr>
            <w:tcW w:w="964" w:type="dxa"/>
            <w:shd w:val="clear" w:color="auto" w:fill="auto"/>
            <w:vAlign w:val="center"/>
          </w:tcPr>
          <w:p w14:paraId="4EFCFB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A5892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2E5F5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B1A21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51A534" w14:textId="77777777">
        <w:trPr>
          <w:jc w:val="center"/>
        </w:trPr>
        <w:tc>
          <w:tcPr>
            <w:tcW w:w="1691" w:type="dxa"/>
            <w:shd w:val="clear" w:color="auto" w:fill="auto"/>
            <w:vAlign w:val="center"/>
          </w:tcPr>
          <w:p w14:paraId="4B0377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DE05.10.099.00</w:t>
            </w:r>
          </w:p>
        </w:tc>
        <w:tc>
          <w:tcPr>
            <w:tcW w:w="1994" w:type="dxa"/>
            <w:shd w:val="clear" w:color="auto" w:fill="auto"/>
            <w:vAlign w:val="center"/>
          </w:tcPr>
          <w:p w14:paraId="5F1A69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死亡原因</w:t>
            </w:r>
          </w:p>
        </w:tc>
        <w:tc>
          <w:tcPr>
            <w:tcW w:w="1701" w:type="dxa"/>
            <w:shd w:val="clear" w:color="auto" w:fill="auto"/>
            <w:vAlign w:val="center"/>
          </w:tcPr>
          <w:p w14:paraId="134F06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SWYY</w:t>
            </w:r>
          </w:p>
        </w:tc>
        <w:tc>
          <w:tcPr>
            <w:tcW w:w="3402" w:type="dxa"/>
            <w:shd w:val="clear" w:color="auto" w:fill="auto"/>
            <w:vAlign w:val="center"/>
          </w:tcPr>
          <w:p w14:paraId="59B59D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患者死亡直接原因的详细描述</w:t>
            </w:r>
          </w:p>
        </w:tc>
        <w:tc>
          <w:tcPr>
            <w:tcW w:w="964" w:type="dxa"/>
            <w:shd w:val="clear" w:color="auto" w:fill="auto"/>
            <w:vAlign w:val="center"/>
          </w:tcPr>
          <w:p w14:paraId="276CAE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F6CB1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7EA87B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2000</w:t>
            </w:r>
          </w:p>
        </w:tc>
        <w:tc>
          <w:tcPr>
            <w:tcW w:w="2268" w:type="dxa"/>
            <w:shd w:val="clear" w:color="auto" w:fill="auto"/>
            <w:vAlign w:val="center"/>
          </w:tcPr>
          <w:p w14:paraId="5B64F6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4F91806" w14:textId="77777777">
        <w:trPr>
          <w:jc w:val="center"/>
        </w:trPr>
        <w:tc>
          <w:tcPr>
            <w:tcW w:w="1691" w:type="dxa"/>
            <w:shd w:val="clear" w:color="auto" w:fill="auto"/>
            <w:vAlign w:val="center"/>
          </w:tcPr>
          <w:p w14:paraId="163B9C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7FA2C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死亡原因明细</w:t>
            </w:r>
          </w:p>
        </w:tc>
        <w:tc>
          <w:tcPr>
            <w:tcW w:w="1701" w:type="dxa"/>
            <w:shd w:val="clear" w:color="auto" w:fill="auto"/>
            <w:vAlign w:val="center"/>
          </w:tcPr>
          <w:p w14:paraId="23880D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SWYYMX</w:t>
            </w:r>
          </w:p>
        </w:tc>
        <w:tc>
          <w:tcPr>
            <w:tcW w:w="3402" w:type="dxa"/>
            <w:shd w:val="clear" w:color="auto" w:fill="auto"/>
            <w:vAlign w:val="center"/>
          </w:tcPr>
          <w:p w14:paraId="3577B3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死亡原因明细</w:t>
            </w:r>
          </w:p>
        </w:tc>
        <w:tc>
          <w:tcPr>
            <w:tcW w:w="964" w:type="dxa"/>
            <w:shd w:val="clear" w:color="auto" w:fill="auto"/>
            <w:vAlign w:val="center"/>
          </w:tcPr>
          <w:p w14:paraId="4C26DE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A2178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11226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049A9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76CEF6" w14:textId="77777777">
        <w:trPr>
          <w:jc w:val="center"/>
        </w:trPr>
        <w:tc>
          <w:tcPr>
            <w:tcW w:w="1691" w:type="dxa"/>
            <w:shd w:val="clear" w:color="auto" w:fill="auto"/>
            <w:vAlign w:val="center"/>
          </w:tcPr>
          <w:p w14:paraId="731B8D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319C3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是否为精准扶贫对象</w:t>
            </w:r>
          </w:p>
        </w:tc>
        <w:tc>
          <w:tcPr>
            <w:tcW w:w="1701" w:type="dxa"/>
            <w:shd w:val="clear" w:color="auto" w:fill="auto"/>
            <w:vAlign w:val="center"/>
          </w:tcPr>
          <w:p w14:paraId="0E806E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SFWJZFPDX</w:t>
            </w:r>
          </w:p>
        </w:tc>
        <w:tc>
          <w:tcPr>
            <w:tcW w:w="3402" w:type="dxa"/>
            <w:shd w:val="clear" w:color="auto" w:fill="auto"/>
            <w:vAlign w:val="center"/>
          </w:tcPr>
          <w:p w14:paraId="700C56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是否为精准扶贫对象</w:t>
            </w:r>
          </w:p>
        </w:tc>
        <w:tc>
          <w:tcPr>
            <w:tcW w:w="964" w:type="dxa"/>
            <w:shd w:val="clear" w:color="auto" w:fill="auto"/>
            <w:vAlign w:val="center"/>
          </w:tcPr>
          <w:p w14:paraId="245F5D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99E00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3D9179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1100A2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EF91ED1" w14:textId="77777777">
        <w:trPr>
          <w:jc w:val="center"/>
        </w:trPr>
        <w:tc>
          <w:tcPr>
            <w:tcW w:w="1691" w:type="dxa"/>
            <w:shd w:val="clear" w:color="auto" w:fill="auto"/>
            <w:vAlign w:val="center"/>
          </w:tcPr>
          <w:p w14:paraId="48EE99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47227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是否为监护补助对象</w:t>
            </w:r>
          </w:p>
        </w:tc>
        <w:tc>
          <w:tcPr>
            <w:tcW w:w="1701" w:type="dxa"/>
            <w:shd w:val="clear" w:color="auto" w:fill="auto"/>
            <w:vAlign w:val="center"/>
          </w:tcPr>
          <w:p w14:paraId="2A61E7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SFWJHBZDX</w:t>
            </w:r>
          </w:p>
        </w:tc>
        <w:tc>
          <w:tcPr>
            <w:tcW w:w="3402" w:type="dxa"/>
            <w:shd w:val="clear" w:color="auto" w:fill="auto"/>
            <w:vAlign w:val="center"/>
          </w:tcPr>
          <w:p w14:paraId="08EFE5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是否为监护补助对象</w:t>
            </w:r>
          </w:p>
        </w:tc>
        <w:tc>
          <w:tcPr>
            <w:tcW w:w="964" w:type="dxa"/>
            <w:shd w:val="clear" w:color="auto" w:fill="auto"/>
            <w:vAlign w:val="center"/>
          </w:tcPr>
          <w:p w14:paraId="764AD6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00AE6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2D317A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5E41D7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5FA21D" w14:textId="77777777">
        <w:trPr>
          <w:jc w:val="center"/>
        </w:trPr>
        <w:tc>
          <w:tcPr>
            <w:tcW w:w="1691" w:type="dxa"/>
            <w:shd w:val="clear" w:color="auto" w:fill="auto"/>
            <w:vAlign w:val="center"/>
          </w:tcPr>
          <w:p w14:paraId="561FF2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2AD73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领取残疾人证情况</w:t>
            </w:r>
          </w:p>
        </w:tc>
        <w:tc>
          <w:tcPr>
            <w:tcW w:w="1701" w:type="dxa"/>
            <w:shd w:val="clear" w:color="auto" w:fill="auto"/>
            <w:vAlign w:val="center"/>
          </w:tcPr>
          <w:p w14:paraId="73368B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LQCJRZQK</w:t>
            </w:r>
          </w:p>
        </w:tc>
        <w:tc>
          <w:tcPr>
            <w:tcW w:w="3402" w:type="dxa"/>
            <w:shd w:val="clear" w:color="auto" w:fill="auto"/>
            <w:vAlign w:val="center"/>
          </w:tcPr>
          <w:p w14:paraId="0E84B0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领取残疾人证情况</w:t>
            </w:r>
          </w:p>
        </w:tc>
        <w:tc>
          <w:tcPr>
            <w:tcW w:w="964" w:type="dxa"/>
            <w:shd w:val="clear" w:color="auto" w:fill="auto"/>
            <w:vAlign w:val="center"/>
          </w:tcPr>
          <w:p w14:paraId="136B89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F8CC1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5DAEE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w:t>
            </w:r>
          </w:p>
        </w:tc>
        <w:tc>
          <w:tcPr>
            <w:tcW w:w="2268" w:type="dxa"/>
            <w:shd w:val="clear" w:color="auto" w:fill="auto"/>
            <w:vAlign w:val="center"/>
          </w:tcPr>
          <w:p w14:paraId="6AF01B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8993B26" w14:textId="77777777">
        <w:trPr>
          <w:jc w:val="center"/>
        </w:trPr>
        <w:tc>
          <w:tcPr>
            <w:tcW w:w="1691" w:type="dxa"/>
            <w:tcBorders>
              <w:bottom w:val="single" w:sz="4" w:space="0" w:color="auto"/>
            </w:tcBorders>
            <w:shd w:val="clear" w:color="auto" w:fill="auto"/>
            <w:vAlign w:val="center"/>
          </w:tcPr>
          <w:p w14:paraId="27DAEA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bottom w:val="single" w:sz="4" w:space="0" w:color="auto"/>
            </w:tcBorders>
            <w:shd w:val="clear" w:color="auto" w:fill="auto"/>
            <w:vAlign w:val="center"/>
          </w:tcPr>
          <w:p w14:paraId="146ECA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精神残疾人证等级</w:t>
            </w:r>
          </w:p>
        </w:tc>
        <w:tc>
          <w:tcPr>
            <w:tcW w:w="1701" w:type="dxa"/>
            <w:tcBorders>
              <w:bottom w:val="single" w:sz="4" w:space="0" w:color="auto"/>
            </w:tcBorders>
            <w:shd w:val="clear" w:color="auto" w:fill="auto"/>
            <w:vAlign w:val="center"/>
          </w:tcPr>
          <w:p w14:paraId="795AD5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JSCJRZDJ</w:t>
            </w:r>
          </w:p>
        </w:tc>
        <w:tc>
          <w:tcPr>
            <w:tcW w:w="3402" w:type="dxa"/>
            <w:tcBorders>
              <w:bottom w:val="single" w:sz="4" w:space="0" w:color="auto"/>
            </w:tcBorders>
            <w:shd w:val="clear" w:color="auto" w:fill="auto"/>
            <w:vAlign w:val="center"/>
          </w:tcPr>
          <w:p w14:paraId="2CB31E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精神残疾人证等级</w:t>
            </w:r>
          </w:p>
        </w:tc>
        <w:tc>
          <w:tcPr>
            <w:tcW w:w="964" w:type="dxa"/>
            <w:tcBorders>
              <w:bottom w:val="single" w:sz="4" w:space="0" w:color="auto"/>
            </w:tcBorders>
            <w:shd w:val="clear" w:color="auto" w:fill="auto"/>
            <w:vAlign w:val="center"/>
          </w:tcPr>
          <w:p w14:paraId="6EAB23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3687D3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13D4F8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bottom w:val="single" w:sz="4" w:space="0" w:color="auto"/>
            </w:tcBorders>
            <w:shd w:val="clear" w:color="auto" w:fill="auto"/>
            <w:vAlign w:val="center"/>
          </w:tcPr>
          <w:p w14:paraId="6C50F3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97F2B0D" w14:textId="77777777" w:rsidR="000834E0" w:rsidRDefault="00000000">
      <w:r>
        <w:br w:type="page"/>
      </w:r>
    </w:p>
    <w:p w14:paraId="0EA34A2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表A.23  患者基本信息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0230C157" w14:textId="77777777">
        <w:trPr>
          <w:tblHeader/>
          <w:jc w:val="center"/>
        </w:trPr>
        <w:tc>
          <w:tcPr>
            <w:tcW w:w="1691" w:type="dxa"/>
            <w:tcBorders>
              <w:top w:val="single" w:sz="8" w:space="0" w:color="auto"/>
              <w:bottom w:val="single" w:sz="8" w:space="0" w:color="auto"/>
            </w:tcBorders>
            <w:shd w:val="clear" w:color="auto" w:fill="auto"/>
            <w:vAlign w:val="center"/>
          </w:tcPr>
          <w:p w14:paraId="29603E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6C50D5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4231A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1CED8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76178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16678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3194D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CCDE7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DF3CBA9" w14:textId="77777777">
        <w:trPr>
          <w:jc w:val="center"/>
        </w:trPr>
        <w:tc>
          <w:tcPr>
            <w:tcW w:w="1691" w:type="dxa"/>
            <w:tcBorders>
              <w:top w:val="single" w:sz="4" w:space="0" w:color="auto"/>
              <w:bottom w:val="single" w:sz="4" w:space="0" w:color="auto"/>
            </w:tcBorders>
            <w:shd w:val="clear" w:color="auto" w:fill="auto"/>
            <w:vAlign w:val="center"/>
          </w:tcPr>
          <w:p w14:paraId="2375CA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bottom w:val="single" w:sz="4" w:space="0" w:color="auto"/>
            </w:tcBorders>
            <w:shd w:val="clear" w:color="auto" w:fill="auto"/>
            <w:vAlign w:val="center"/>
          </w:tcPr>
          <w:p w14:paraId="78F1C3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是否为关爱帮扶小组对象</w:t>
            </w:r>
          </w:p>
        </w:tc>
        <w:tc>
          <w:tcPr>
            <w:tcW w:w="1701" w:type="dxa"/>
            <w:tcBorders>
              <w:top w:val="single" w:sz="4" w:space="0" w:color="auto"/>
              <w:bottom w:val="single" w:sz="4" w:space="0" w:color="auto"/>
            </w:tcBorders>
            <w:shd w:val="clear" w:color="auto" w:fill="auto"/>
            <w:vAlign w:val="center"/>
          </w:tcPr>
          <w:p w14:paraId="6DECFD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SFWGABFXZDX</w:t>
            </w:r>
          </w:p>
        </w:tc>
        <w:tc>
          <w:tcPr>
            <w:tcW w:w="3402" w:type="dxa"/>
            <w:tcBorders>
              <w:top w:val="single" w:sz="4" w:space="0" w:color="auto"/>
              <w:bottom w:val="single" w:sz="4" w:space="0" w:color="auto"/>
            </w:tcBorders>
            <w:shd w:val="clear" w:color="auto" w:fill="auto"/>
            <w:vAlign w:val="center"/>
          </w:tcPr>
          <w:p w14:paraId="37CC74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是否为关爱帮扶小组对象</w:t>
            </w:r>
          </w:p>
        </w:tc>
        <w:tc>
          <w:tcPr>
            <w:tcW w:w="964" w:type="dxa"/>
            <w:tcBorders>
              <w:top w:val="single" w:sz="4" w:space="0" w:color="auto"/>
              <w:bottom w:val="single" w:sz="4" w:space="0" w:color="auto"/>
            </w:tcBorders>
            <w:shd w:val="clear" w:color="auto" w:fill="auto"/>
            <w:vAlign w:val="center"/>
          </w:tcPr>
          <w:p w14:paraId="39AF2A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0FEE03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top w:val="single" w:sz="4" w:space="0" w:color="auto"/>
              <w:bottom w:val="single" w:sz="4" w:space="0" w:color="auto"/>
            </w:tcBorders>
            <w:shd w:val="clear" w:color="auto" w:fill="auto"/>
            <w:vAlign w:val="center"/>
          </w:tcPr>
          <w:p w14:paraId="390EF4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top w:val="single" w:sz="4" w:space="0" w:color="auto"/>
              <w:bottom w:val="single" w:sz="4" w:space="0" w:color="auto"/>
            </w:tcBorders>
            <w:shd w:val="clear" w:color="auto" w:fill="auto"/>
            <w:vAlign w:val="center"/>
          </w:tcPr>
          <w:p w14:paraId="0DD84C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A81D259" w14:textId="77777777">
        <w:trPr>
          <w:jc w:val="center"/>
        </w:trPr>
        <w:tc>
          <w:tcPr>
            <w:tcW w:w="1691" w:type="dxa"/>
            <w:tcBorders>
              <w:top w:val="single" w:sz="4" w:space="0" w:color="auto"/>
            </w:tcBorders>
            <w:shd w:val="clear" w:color="auto" w:fill="auto"/>
            <w:vAlign w:val="center"/>
          </w:tcPr>
          <w:p w14:paraId="4CD8FA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tcBorders>
            <w:shd w:val="clear" w:color="auto" w:fill="auto"/>
            <w:vAlign w:val="center"/>
          </w:tcPr>
          <w:p w14:paraId="3B0513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是否为家庭医师签约服务对象</w:t>
            </w:r>
          </w:p>
        </w:tc>
        <w:tc>
          <w:tcPr>
            <w:tcW w:w="1701" w:type="dxa"/>
            <w:tcBorders>
              <w:top w:val="single" w:sz="4" w:space="0" w:color="auto"/>
            </w:tcBorders>
            <w:shd w:val="clear" w:color="auto" w:fill="auto"/>
            <w:vAlign w:val="center"/>
          </w:tcPr>
          <w:p w14:paraId="4CC1AD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SFWJTYSQYFWDX</w:t>
            </w:r>
          </w:p>
        </w:tc>
        <w:tc>
          <w:tcPr>
            <w:tcW w:w="3402" w:type="dxa"/>
            <w:tcBorders>
              <w:top w:val="single" w:sz="4" w:space="0" w:color="auto"/>
            </w:tcBorders>
            <w:shd w:val="clear" w:color="auto" w:fill="auto"/>
            <w:vAlign w:val="center"/>
          </w:tcPr>
          <w:p w14:paraId="3D2B4E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是否为家庭医师签约服务对象</w:t>
            </w:r>
          </w:p>
        </w:tc>
        <w:tc>
          <w:tcPr>
            <w:tcW w:w="964" w:type="dxa"/>
            <w:tcBorders>
              <w:top w:val="single" w:sz="4" w:space="0" w:color="auto"/>
            </w:tcBorders>
            <w:shd w:val="clear" w:color="auto" w:fill="auto"/>
            <w:vAlign w:val="center"/>
          </w:tcPr>
          <w:p w14:paraId="4176A1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7F2598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top w:val="single" w:sz="4" w:space="0" w:color="auto"/>
            </w:tcBorders>
            <w:shd w:val="clear" w:color="auto" w:fill="auto"/>
            <w:vAlign w:val="center"/>
          </w:tcPr>
          <w:p w14:paraId="604736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top w:val="single" w:sz="4" w:space="0" w:color="auto"/>
            </w:tcBorders>
            <w:shd w:val="clear" w:color="auto" w:fill="auto"/>
            <w:vAlign w:val="center"/>
          </w:tcPr>
          <w:p w14:paraId="271562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76DF9C" w14:textId="77777777">
        <w:trPr>
          <w:jc w:val="center"/>
        </w:trPr>
        <w:tc>
          <w:tcPr>
            <w:tcW w:w="1691" w:type="dxa"/>
            <w:shd w:val="clear" w:color="auto" w:fill="auto"/>
            <w:vAlign w:val="center"/>
          </w:tcPr>
          <w:p w14:paraId="616FAA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3FB27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是否参加社区康复服务</w:t>
            </w:r>
          </w:p>
        </w:tc>
        <w:tc>
          <w:tcPr>
            <w:tcW w:w="1701" w:type="dxa"/>
            <w:shd w:val="clear" w:color="auto" w:fill="auto"/>
            <w:vAlign w:val="center"/>
          </w:tcPr>
          <w:p w14:paraId="252DB2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SFCJSQKFFW</w:t>
            </w:r>
          </w:p>
        </w:tc>
        <w:tc>
          <w:tcPr>
            <w:tcW w:w="3402" w:type="dxa"/>
            <w:shd w:val="clear" w:color="auto" w:fill="auto"/>
            <w:vAlign w:val="center"/>
          </w:tcPr>
          <w:p w14:paraId="651B0C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是否参加社区康复服务</w:t>
            </w:r>
          </w:p>
        </w:tc>
        <w:tc>
          <w:tcPr>
            <w:tcW w:w="964" w:type="dxa"/>
            <w:shd w:val="clear" w:color="auto" w:fill="auto"/>
            <w:vAlign w:val="center"/>
          </w:tcPr>
          <w:p w14:paraId="59ADE6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F7718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16EBDD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71AA97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B83A2A0" w14:textId="77777777">
        <w:trPr>
          <w:jc w:val="center"/>
        </w:trPr>
        <w:tc>
          <w:tcPr>
            <w:tcW w:w="1691" w:type="dxa"/>
            <w:shd w:val="clear" w:color="auto" w:fill="auto"/>
            <w:vAlign w:val="center"/>
          </w:tcPr>
          <w:p w14:paraId="436D2F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EB5B5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血型</w:t>
            </w:r>
          </w:p>
        </w:tc>
        <w:tc>
          <w:tcPr>
            <w:tcW w:w="1701" w:type="dxa"/>
            <w:shd w:val="clear" w:color="auto" w:fill="auto"/>
            <w:vAlign w:val="center"/>
          </w:tcPr>
          <w:p w14:paraId="2BF124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XX</w:t>
            </w:r>
          </w:p>
        </w:tc>
        <w:tc>
          <w:tcPr>
            <w:tcW w:w="3402" w:type="dxa"/>
            <w:shd w:val="clear" w:color="auto" w:fill="auto"/>
            <w:vAlign w:val="center"/>
          </w:tcPr>
          <w:p w14:paraId="5D1AA0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血型</w:t>
            </w:r>
          </w:p>
        </w:tc>
        <w:tc>
          <w:tcPr>
            <w:tcW w:w="964" w:type="dxa"/>
            <w:shd w:val="clear" w:color="auto" w:fill="auto"/>
            <w:vAlign w:val="center"/>
          </w:tcPr>
          <w:p w14:paraId="6181B4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801ED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CF75C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89FF4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9DFF25D" w14:textId="77777777">
        <w:trPr>
          <w:jc w:val="center"/>
        </w:trPr>
        <w:tc>
          <w:tcPr>
            <w:tcW w:w="1691" w:type="dxa"/>
            <w:shd w:val="clear" w:color="auto" w:fill="auto"/>
            <w:vAlign w:val="center"/>
          </w:tcPr>
          <w:p w14:paraId="0402CA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DE03.00.005.00</w:t>
            </w:r>
          </w:p>
        </w:tc>
        <w:tc>
          <w:tcPr>
            <w:tcW w:w="1994" w:type="dxa"/>
            <w:shd w:val="clear" w:color="auto" w:fill="auto"/>
            <w:vAlign w:val="center"/>
          </w:tcPr>
          <w:p w14:paraId="7A1A1D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厕所类别代码</w:t>
            </w:r>
          </w:p>
        </w:tc>
        <w:tc>
          <w:tcPr>
            <w:tcW w:w="1701" w:type="dxa"/>
            <w:shd w:val="clear" w:color="auto" w:fill="auto"/>
            <w:vAlign w:val="center"/>
          </w:tcPr>
          <w:p w14:paraId="56EC03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CSLBDM</w:t>
            </w:r>
          </w:p>
        </w:tc>
        <w:tc>
          <w:tcPr>
            <w:tcW w:w="3402" w:type="dxa"/>
            <w:shd w:val="clear" w:color="auto" w:fill="auto"/>
            <w:vAlign w:val="center"/>
          </w:tcPr>
          <w:p w14:paraId="37402A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家庭中所使用的厕所在特定编码体系中的类别代码</w:t>
            </w:r>
          </w:p>
        </w:tc>
        <w:tc>
          <w:tcPr>
            <w:tcW w:w="964" w:type="dxa"/>
            <w:shd w:val="clear" w:color="auto" w:fill="auto"/>
            <w:vAlign w:val="center"/>
          </w:tcPr>
          <w:p w14:paraId="339FEF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9ADF6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41DF56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w:t>
            </w:r>
          </w:p>
        </w:tc>
        <w:tc>
          <w:tcPr>
            <w:tcW w:w="2268" w:type="dxa"/>
            <w:shd w:val="clear" w:color="auto" w:fill="auto"/>
            <w:vAlign w:val="bottom"/>
          </w:tcPr>
          <w:p w14:paraId="2FF7DC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 xml:space="preserve">WS/T 364.5 </w:t>
            </w:r>
          </w:p>
          <w:p w14:paraId="52D5A9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CV03.00.304厕所类别代码表</w:t>
            </w:r>
          </w:p>
        </w:tc>
      </w:tr>
      <w:tr w:rsidR="000834E0" w14:paraId="43AD38B4" w14:textId="77777777">
        <w:trPr>
          <w:jc w:val="center"/>
        </w:trPr>
        <w:tc>
          <w:tcPr>
            <w:tcW w:w="1691" w:type="dxa"/>
            <w:shd w:val="clear" w:color="auto" w:fill="auto"/>
            <w:vAlign w:val="center"/>
          </w:tcPr>
          <w:p w14:paraId="4F61D2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DE03.00.050.00</w:t>
            </w:r>
          </w:p>
        </w:tc>
        <w:tc>
          <w:tcPr>
            <w:tcW w:w="1994" w:type="dxa"/>
            <w:shd w:val="clear" w:color="auto" w:fill="auto"/>
            <w:vAlign w:val="center"/>
          </w:tcPr>
          <w:p w14:paraId="76CC7D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燃料类型类别代码</w:t>
            </w:r>
          </w:p>
        </w:tc>
        <w:tc>
          <w:tcPr>
            <w:tcW w:w="1701" w:type="dxa"/>
            <w:shd w:val="clear" w:color="auto" w:fill="auto"/>
            <w:vAlign w:val="center"/>
          </w:tcPr>
          <w:p w14:paraId="1E06E2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RLLXLBDM</w:t>
            </w:r>
          </w:p>
        </w:tc>
        <w:tc>
          <w:tcPr>
            <w:tcW w:w="3402" w:type="dxa"/>
            <w:shd w:val="clear" w:color="auto" w:fill="auto"/>
            <w:vAlign w:val="center"/>
          </w:tcPr>
          <w:p w14:paraId="0936E0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家庭所使用燃料类别在特定编码体系中的代码</w:t>
            </w:r>
          </w:p>
        </w:tc>
        <w:tc>
          <w:tcPr>
            <w:tcW w:w="964" w:type="dxa"/>
            <w:shd w:val="clear" w:color="auto" w:fill="auto"/>
            <w:vAlign w:val="center"/>
          </w:tcPr>
          <w:p w14:paraId="195B29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96678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4B2F32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w:t>
            </w:r>
          </w:p>
        </w:tc>
        <w:tc>
          <w:tcPr>
            <w:tcW w:w="2268" w:type="dxa"/>
            <w:shd w:val="clear" w:color="auto" w:fill="auto"/>
            <w:vAlign w:val="bottom"/>
          </w:tcPr>
          <w:p w14:paraId="6CAF3D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 xml:space="preserve">WS/T 364.5 </w:t>
            </w:r>
          </w:p>
          <w:p w14:paraId="19E365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CV03.00.303燃料类型类别代码</w:t>
            </w:r>
          </w:p>
        </w:tc>
      </w:tr>
      <w:tr w:rsidR="000834E0" w14:paraId="32DAB260" w14:textId="77777777">
        <w:trPr>
          <w:jc w:val="center"/>
        </w:trPr>
        <w:tc>
          <w:tcPr>
            <w:tcW w:w="1691" w:type="dxa"/>
            <w:shd w:val="clear" w:color="auto" w:fill="auto"/>
            <w:vAlign w:val="center"/>
          </w:tcPr>
          <w:p w14:paraId="676524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DE03.00.082.00</w:t>
            </w:r>
          </w:p>
        </w:tc>
        <w:tc>
          <w:tcPr>
            <w:tcW w:w="1994" w:type="dxa"/>
            <w:shd w:val="clear" w:color="auto" w:fill="auto"/>
            <w:vAlign w:val="center"/>
          </w:tcPr>
          <w:p w14:paraId="2E3873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家庭饮水类别代码</w:t>
            </w:r>
          </w:p>
        </w:tc>
        <w:tc>
          <w:tcPr>
            <w:tcW w:w="1701" w:type="dxa"/>
            <w:shd w:val="clear" w:color="auto" w:fill="auto"/>
            <w:vAlign w:val="center"/>
          </w:tcPr>
          <w:p w14:paraId="46B83C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JTYSLBDM</w:t>
            </w:r>
          </w:p>
        </w:tc>
        <w:tc>
          <w:tcPr>
            <w:tcW w:w="3402" w:type="dxa"/>
            <w:shd w:val="clear" w:color="auto" w:fill="auto"/>
            <w:vAlign w:val="center"/>
          </w:tcPr>
          <w:p w14:paraId="250649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家庭饮水的类别在特定编码体系中的代码</w:t>
            </w:r>
          </w:p>
        </w:tc>
        <w:tc>
          <w:tcPr>
            <w:tcW w:w="964" w:type="dxa"/>
            <w:shd w:val="clear" w:color="auto" w:fill="auto"/>
            <w:vAlign w:val="center"/>
          </w:tcPr>
          <w:p w14:paraId="7D4677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3510B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74463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w:t>
            </w:r>
          </w:p>
        </w:tc>
        <w:tc>
          <w:tcPr>
            <w:tcW w:w="2268" w:type="dxa"/>
            <w:shd w:val="clear" w:color="auto" w:fill="auto"/>
            <w:vAlign w:val="bottom"/>
          </w:tcPr>
          <w:p w14:paraId="05A3AF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 xml:space="preserve">WS/T 364.5 </w:t>
            </w:r>
          </w:p>
          <w:p w14:paraId="73A242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CV03.00.115饮水类别代码表</w:t>
            </w:r>
          </w:p>
        </w:tc>
      </w:tr>
      <w:tr w:rsidR="000834E0" w14:paraId="615CBBF7" w14:textId="77777777">
        <w:trPr>
          <w:jc w:val="center"/>
        </w:trPr>
        <w:tc>
          <w:tcPr>
            <w:tcW w:w="1691" w:type="dxa"/>
            <w:shd w:val="clear" w:color="auto" w:fill="auto"/>
            <w:vAlign w:val="center"/>
          </w:tcPr>
          <w:p w14:paraId="0AF9ED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DE03.00.006.00</w:t>
            </w:r>
          </w:p>
        </w:tc>
        <w:tc>
          <w:tcPr>
            <w:tcW w:w="1994" w:type="dxa"/>
            <w:shd w:val="clear" w:color="auto" w:fill="auto"/>
            <w:vAlign w:val="center"/>
          </w:tcPr>
          <w:p w14:paraId="310641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厨房排风设施类别代码</w:t>
            </w:r>
          </w:p>
        </w:tc>
        <w:tc>
          <w:tcPr>
            <w:tcW w:w="1701" w:type="dxa"/>
            <w:shd w:val="clear" w:color="auto" w:fill="auto"/>
            <w:vAlign w:val="center"/>
          </w:tcPr>
          <w:p w14:paraId="58038C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CFPFSSLBDM</w:t>
            </w:r>
          </w:p>
        </w:tc>
        <w:tc>
          <w:tcPr>
            <w:tcW w:w="3402" w:type="dxa"/>
            <w:shd w:val="clear" w:color="auto" w:fill="auto"/>
            <w:vAlign w:val="center"/>
          </w:tcPr>
          <w:p w14:paraId="1B2D06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家庭中所使用的厨房排风设施在特定编码体系中的类别代码</w:t>
            </w:r>
          </w:p>
        </w:tc>
        <w:tc>
          <w:tcPr>
            <w:tcW w:w="964" w:type="dxa"/>
            <w:shd w:val="clear" w:color="auto" w:fill="auto"/>
            <w:vAlign w:val="center"/>
          </w:tcPr>
          <w:p w14:paraId="2953F6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514E4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5D914D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w:t>
            </w:r>
          </w:p>
        </w:tc>
        <w:tc>
          <w:tcPr>
            <w:tcW w:w="2268" w:type="dxa"/>
            <w:shd w:val="clear" w:color="auto" w:fill="auto"/>
            <w:vAlign w:val="bottom"/>
          </w:tcPr>
          <w:p w14:paraId="2A4750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 xml:space="preserve">WS/T 364.5 </w:t>
            </w:r>
          </w:p>
          <w:p w14:paraId="0CF9AC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CV03.00.302厨房排风设施类别代码表</w:t>
            </w:r>
          </w:p>
        </w:tc>
      </w:tr>
      <w:tr w:rsidR="000834E0" w14:paraId="6D11F15E" w14:textId="77777777">
        <w:trPr>
          <w:jc w:val="center"/>
        </w:trPr>
        <w:tc>
          <w:tcPr>
            <w:tcW w:w="1691" w:type="dxa"/>
            <w:tcBorders>
              <w:bottom w:val="single" w:sz="4" w:space="0" w:color="auto"/>
            </w:tcBorders>
            <w:shd w:val="clear" w:color="auto" w:fill="auto"/>
            <w:vAlign w:val="center"/>
          </w:tcPr>
          <w:p w14:paraId="3DA3D5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DE03.00.049.00</w:t>
            </w:r>
          </w:p>
        </w:tc>
        <w:tc>
          <w:tcPr>
            <w:tcW w:w="1994" w:type="dxa"/>
            <w:tcBorders>
              <w:bottom w:val="single" w:sz="4" w:space="0" w:color="auto"/>
            </w:tcBorders>
            <w:shd w:val="clear" w:color="auto" w:fill="auto"/>
            <w:vAlign w:val="center"/>
          </w:tcPr>
          <w:p w14:paraId="513EFF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禽畜栏类别</w:t>
            </w:r>
          </w:p>
        </w:tc>
        <w:tc>
          <w:tcPr>
            <w:tcW w:w="1701" w:type="dxa"/>
            <w:tcBorders>
              <w:bottom w:val="single" w:sz="4" w:space="0" w:color="auto"/>
            </w:tcBorders>
            <w:shd w:val="clear" w:color="auto" w:fill="auto"/>
            <w:vAlign w:val="center"/>
          </w:tcPr>
          <w:p w14:paraId="78DAC4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QCLLB</w:t>
            </w:r>
          </w:p>
        </w:tc>
        <w:tc>
          <w:tcPr>
            <w:tcW w:w="3402" w:type="dxa"/>
            <w:tcBorders>
              <w:bottom w:val="single" w:sz="4" w:space="0" w:color="auto"/>
            </w:tcBorders>
            <w:shd w:val="clear" w:color="auto" w:fill="auto"/>
            <w:vAlign w:val="center"/>
          </w:tcPr>
          <w:p w14:paraId="7BB542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家庭设立禽畜养殖场所的类别在特定分类中的代码</w:t>
            </w:r>
          </w:p>
        </w:tc>
        <w:tc>
          <w:tcPr>
            <w:tcW w:w="964" w:type="dxa"/>
            <w:tcBorders>
              <w:bottom w:val="single" w:sz="4" w:space="0" w:color="auto"/>
            </w:tcBorders>
            <w:shd w:val="clear" w:color="auto" w:fill="auto"/>
            <w:vAlign w:val="center"/>
          </w:tcPr>
          <w:p w14:paraId="73C055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34A026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bottom w:val="single" w:sz="4" w:space="0" w:color="auto"/>
            </w:tcBorders>
            <w:shd w:val="clear" w:color="auto" w:fill="auto"/>
            <w:vAlign w:val="center"/>
          </w:tcPr>
          <w:p w14:paraId="7F02E8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w:t>
            </w:r>
          </w:p>
        </w:tc>
        <w:tc>
          <w:tcPr>
            <w:tcW w:w="2268" w:type="dxa"/>
            <w:tcBorders>
              <w:bottom w:val="single" w:sz="4" w:space="0" w:color="auto"/>
            </w:tcBorders>
            <w:shd w:val="clear" w:color="auto" w:fill="auto"/>
            <w:vAlign w:val="bottom"/>
          </w:tcPr>
          <w:p w14:paraId="2D9CA2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1.单设2.室内3.室外</w:t>
            </w:r>
          </w:p>
        </w:tc>
      </w:tr>
    </w:tbl>
    <w:p w14:paraId="64659530" w14:textId="77777777" w:rsidR="000834E0" w:rsidRDefault="00000000">
      <w:pPr>
        <w:jc w:val="center"/>
        <w:rPr>
          <w:rFonts w:hAnsi="宋体" w:hint="eastAsia"/>
        </w:rPr>
      </w:pPr>
      <w:r>
        <w:br w:type="page"/>
      </w:r>
      <w:r>
        <w:rPr>
          <w:rFonts w:ascii="黑体" w:eastAsia="黑体" w:hAnsi="黑体" w:hint="eastAsia"/>
        </w:rPr>
        <w:t>表A.23  患者基本信息</w:t>
      </w:r>
      <w:r>
        <w:rPr>
          <w:rFonts w:ascii="宋体"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259577A4" w14:textId="77777777">
        <w:trPr>
          <w:tblHeader/>
          <w:jc w:val="center"/>
        </w:trPr>
        <w:tc>
          <w:tcPr>
            <w:tcW w:w="1691" w:type="dxa"/>
            <w:tcBorders>
              <w:top w:val="single" w:sz="8" w:space="0" w:color="auto"/>
              <w:bottom w:val="single" w:sz="8" w:space="0" w:color="auto"/>
            </w:tcBorders>
            <w:shd w:val="clear" w:color="auto" w:fill="auto"/>
            <w:vAlign w:val="center"/>
          </w:tcPr>
          <w:p w14:paraId="28193D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6B6AD2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C2B59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62180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E5B70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4FF0E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7D8E9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78B49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D4B003B" w14:textId="77777777">
        <w:trPr>
          <w:jc w:val="center"/>
        </w:trPr>
        <w:tc>
          <w:tcPr>
            <w:tcW w:w="1691" w:type="dxa"/>
            <w:tcBorders>
              <w:top w:val="single" w:sz="4" w:space="0" w:color="auto"/>
              <w:bottom w:val="single" w:sz="4" w:space="0" w:color="auto"/>
            </w:tcBorders>
            <w:shd w:val="clear" w:color="auto" w:fill="auto"/>
            <w:vAlign w:val="center"/>
          </w:tcPr>
          <w:p w14:paraId="721B9E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DE08.10.007.00</w:t>
            </w:r>
          </w:p>
        </w:tc>
        <w:tc>
          <w:tcPr>
            <w:tcW w:w="1994" w:type="dxa"/>
            <w:tcBorders>
              <w:top w:val="single" w:sz="4" w:space="0" w:color="auto"/>
              <w:bottom w:val="single" w:sz="4" w:space="0" w:color="auto"/>
            </w:tcBorders>
            <w:shd w:val="clear" w:color="auto" w:fill="auto"/>
            <w:vAlign w:val="center"/>
          </w:tcPr>
          <w:p w14:paraId="28A053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工作单位</w:t>
            </w:r>
          </w:p>
        </w:tc>
        <w:tc>
          <w:tcPr>
            <w:tcW w:w="1701" w:type="dxa"/>
            <w:tcBorders>
              <w:top w:val="single" w:sz="4" w:space="0" w:color="auto"/>
              <w:bottom w:val="single" w:sz="4" w:space="0" w:color="auto"/>
            </w:tcBorders>
            <w:shd w:val="clear" w:color="auto" w:fill="auto"/>
            <w:vAlign w:val="center"/>
          </w:tcPr>
          <w:p w14:paraId="29AF98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GZDW</w:t>
            </w:r>
          </w:p>
        </w:tc>
        <w:tc>
          <w:tcPr>
            <w:tcW w:w="3402" w:type="dxa"/>
            <w:tcBorders>
              <w:top w:val="single" w:sz="4" w:space="0" w:color="auto"/>
              <w:bottom w:val="single" w:sz="4" w:space="0" w:color="auto"/>
            </w:tcBorders>
            <w:shd w:val="clear" w:color="auto" w:fill="auto"/>
            <w:vAlign w:val="center"/>
          </w:tcPr>
          <w:p w14:paraId="5071F2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工作单位</w:t>
            </w:r>
          </w:p>
        </w:tc>
        <w:tc>
          <w:tcPr>
            <w:tcW w:w="964" w:type="dxa"/>
            <w:tcBorders>
              <w:top w:val="single" w:sz="4" w:space="0" w:color="auto"/>
              <w:bottom w:val="single" w:sz="4" w:space="0" w:color="auto"/>
            </w:tcBorders>
            <w:shd w:val="clear" w:color="auto" w:fill="auto"/>
            <w:vAlign w:val="center"/>
          </w:tcPr>
          <w:p w14:paraId="3E840F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6B5787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17F6ED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AN..70</w:t>
            </w:r>
          </w:p>
        </w:tc>
        <w:tc>
          <w:tcPr>
            <w:tcW w:w="2268" w:type="dxa"/>
            <w:tcBorders>
              <w:top w:val="single" w:sz="4" w:space="0" w:color="auto"/>
              <w:bottom w:val="single" w:sz="4" w:space="0" w:color="auto"/>
            </w:tcBorders>
            <w:shd w:val="clear" w:color="auto" w:fill="auto"/>
            <w:vAlign w:val="center"/>
          </w:tcPr>
          <w:p w14:paraId="770EC9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E24C96" w14:textId="77777777">
        <w:trPr>
          <w:jc w:val="center"/>
        </w:trPr>
        <w:tc>
          <w:tcPr>
            <w:tcW w:w="1691" w:type="dxa"/>
            <w:tcBorders>
              <w:top w:val="single" w:sz="4" w:space="0" w:color="auto"/>
            </w:tcBorders>
            <w:shd w:val="clear" w:color="auto" w:fill="auto"/>
            <w:vAlign w:val="center"/>
          </w:tcPr>
          <w:p w14:paraId="11548D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DE02.01.010.05</w:t>
            </w:r>
          </w:p>
        </w:tc>
        <w:tc>
          <w:tcPr>
            <w:tcW w:w="1994" w:type="dxa"/>
            <w:tcBorders>
              <w:top w:val="single" w:sz="4" w:space="0" w:color="auto"/>
            </w:tcBorders>
            <w:shd w:val="clear" w:color="auto" w:fill="auto"/>
            <w:vAlign w:val="center"/>
          </w:tcPr>
          <w:p w14:paraId="73C959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本人电话</w:t>
            </w:r>
          </w:p>
        </w:tc>
        <w:tc>
          <w:tcPr>
            <w:tcW w:w="1701" w:type="dxa"/>
            <w:tcBorders>
              <w:top w:val="single" w:sz="4" w:space="0" w:color="auto"/>
            </w:tcBorders>
            <w:shd w:val="clear" w:color="auto" w:fill="auto"/>
            <w:vAlign w:val="center"/>
          </w:tcPr>
          <w:p w14:paraId="0E8186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BRDH</w:t>
            </w:r>
          </w:p>
        </w:tc>
        <w:tc>
          <w:tcPr>
            <w:tcW w:w="3402" w:type="dxa"/>
            <w:tcBorders>
              <w:top w:val="single" w:sz="4" w:space="0" w:color="auto"/>
            </w:tcBorders>
            <w:shd w:val="clear" w:color="auto" w:fill="auto"/>
            <w:vAlign w:val="center"/>
          </w:tcPr>
          <w:p w14:paraId="1A2041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本人电话</w:t>
            </w:r>
          </w:p>
        </w:tc>
        <w:tc>
          <w:tcPr>
            <w:tcW w:w="964" w:type="dxa"/>
            <w:tcBorders>
              <w:top w:val="single" w:sz="4" w:space="0" w:color="auto"/>
            </w:tcBorders>
            <w:shd w:val="clear" w:color="auto" w:fill="auto"/>
            <w:vAlign w:val="center"/>
          </w:tcPr>
          <w:p w14:paraId="627E9F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2EA97D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37363E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4" w:space="0" w:color="auto"/>
            </w:tcBorders>
            <w:shd w:val="clear" w:color="auto" w:fill="auto"/>
            <w:vAlign w:val="center"/>
          </w:tcPr>
          <w:p w14:paraId="3712A2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EC6E2FA" w14:textId="77777777">
        <w:trPr>
          <w:jc w:val="center"/>
        </w:trPr>
        <w:tc>
          <w:tcPr>
            <w:tcW w:w="1691" w:type="dxa"/>
            <w:shd w:val="clear" w:color="auto" w:fill="auto"/>
            <w:vAlign w:val="center"/>
          </w:tcPr>
          <w:p w14:paraId="64A101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DE02.01.039.68</w:t>
            </w:r>
          </w:p>
        </w:tc>
        <w:tc>
          <w:tcPr>
            <w:tcW w:w="1994" w:type="dxa"/>
            <w:shd w:val="clear" w:color="auto" w:fill="auto"/>
            <w:vAlign w:val="center"/>
          </w:tcPr>
          <w:p w14:paraId="0FCBA0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联系人姓名</w:t>
            </w:r>
          </w:p>
        </w:tc>
        <w:tc>
          <w:tcPr>
            <w:tcW w:w="1701" w:type="dxa"/>
            <w:shd w:val="clear" w:color="auto" w:fill="auto"/>
            <w:vAlign w:val="center"/>
          </w:tcPr>
          <w:p w14:paraId="11DAF7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LXRXM</w:t>
            </w:r>
          </w:p>
        </w:tc>
        <w:tc>
          <w:tcPr>
            <w:tcW w:w="3402" w:type="dxa"/>
            <w:shd w:val="clear" w:color="auto" w:fill="auto"/>
            <w:vAlign w:val="center"/>
          </w:tcPr>
          <w:p w14:paraId="184C04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联系人姓名</w:t>
            </w:r>
          </w:p>
        </w:tc>
        <w:tc>
          <w:tcPr>
            <w:tcW w:w="964" w:type="dxa"/>
            <w:shd w:val="clear" w:color="auto" w:fill="auto"/>
            <w:vAlign w:val="center"/>
          </w:tcPr>
          <w:p w14:paraId="374DE4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24B81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5C6B46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1302D5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DBACBF6" w14:textId="77777777">
        <w:trPr>
          <w:jc w:val="center"/>
        </w:trPr>
        <w:tc>
          <w:tcPr>
            <w:tcW w:w="1691" w:type="dxa"/>
            <w:shd w:val="clear" w:color="auto" w:fill="auto"/>
            <w:vAlign w:val="center"/>
          </w:tcPr>
          <w:p w14:paraId="5EFE74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DE02.01.010.06</w:t>
            </w:r>
          </w:p>
        </w:tc>
        <w:tc>
          <w:tcPr>
            <w:tcW w:w="1994" w:type="dxa"/>
            <w:shd w:val="clear" w:color="auto" w:fill="auto"/>
            <w:vAlign w:val="center"/>
          </w:tcPr>
          <w:p w14:paraId="62C736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家属联系人电话</w:t>
            </w:r>
          </w:p>
        </w:tc>
        <w:tc>
          <w:tcPr>
            <w:tcW w:w="1701" w:type="dxa"/>
            <w:shd w:val="clear" w:color="auto" w:fill="auto"/>
            <w:vAlign w:val="center"/>
          </w:tcPr>
          <w:p w14:paraId="0F79FF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JSLXRDH</w:t>
            </w:r>
          </w:p>
        </w:tc>
        <w:tc>
          <w:tcPr>
            <w:tcW w:w="3402" w:type="dxa"/>
            <w:shd w:val="clear" w:color="auto" w:fill="auto"/>
            <w:vAlign w:val="center"/>
          </w:tcPr>
          <w:p w14:paraId="565E37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家属联系人电话</w:t>
            </w:r>
          </w:p>
        </w:tc>
        <w:tc>
          <w:tcPr>
            <w:tcW w:w="964" w:type="dxa"/>
            <w:shd w:val="clear" w:color="auto" w:fill="auto"/>
            <w:vAlign w:val="center"/>
          </w:tcPr>
          <w:p w14:paraId="777A37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6ACBA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B8C9C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C6AF1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5636F6" w14:textId="77777777">
        <w:trPr>
          <w:jc w:val="center"/>
        </w:trPr>
        <w:tc>
          <w:tcPr>
            <w:tcW w:w="1691" w:type="dxa"/>
            <w:shd w:val="clear" w:color="auto" w:fill="auto"/>
            <w:vAlign w:val="center"/>
          </w:tcPr>
          <w:p w14:paraId="622F7F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533551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RH抗体</w:t>
            </w:r>
          </w:p>
        </w:tc>
        <w:tc>
          <w:tcPr>
            <w:tcW w:w="1701" w:type="dxa"/>
            <w:shd w:val="clear" w:color="auto" w:fill="auto"/>
            <w:vAlign w:val="center"/>
          </w:tcPr>
          <w:p w14:paraId="3F76F4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RHKT</w:t>
            </w:r>
          </w:p>
        </w:tc>
        <w:tc>
          <w:tcPr>
            <w:tcW w:w="3402" w:type="dxa"/>
            <w:shd w:val="clear" w:color="auto" w:fill="auto"/>
            <w:vAlign w:val="center"/>
          </w:tcPr>
          <w:p w14:paraId="51812B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RH抗体</w:t>
            </w:r>
          </w:p>
        </w:tc>
        <w:tc>
          <w:tcPr>
            <w:tcW w:w="964" w:type="dxa"/>
            <w:shd w:val="clear" w:color="auto" w:fill="auto"/>
            <w:vAlign w:val="center"/>
          </w:tcPr>
          <w:p w14:paraId="6369C5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BDD32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FED36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A47A3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DE69BBE" w14:textId="77777777">
        <w:trPr>
          <w:jc w:val="center"/>
        </w:trPr>
        <w:tc>
          <w:tcPr>
            <w:tcW w:w="1691" w:type="dxa"/>
            <w:shd w:val="clear" w:color="auto" w:fill="auto"/>
            <w:vAlign w:val="center"/>
          </w:tcPr>
          <w:p w14:paraId="5B8760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38BD0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医疗费用支付方式</w:t>
            </w:r>
          </w:p>
        </w:tc>
        <w:tc>
          <w:tcPr>
            <w:tcW w:w="1701" w:type="dxa"/>
            <w:shd w:val="clear" w:color="auto" w:fill="auto"/>
            <w:vAlign w:val="center"/>
          </w:tcPr>
          <w:p w14:paraId="55CBA0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YLFYZFFS</w:t>
            </w:r>
          </w:p>
        </w:tc>
        <w:tc>
          <w:tcPr>
            <w:tcW w:w="3402" w:type="dxa"/>
            <w:shd w:val="clear" w:color="auto" w:fill="auto"/>
            <w:vAlign w:val="center"/>
          </w:tcPr>
          <w:p w14:paraId="7FC94C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医疗费用支付方式</w:t>
            </w:r>
          </w:p>
        </w:tc>
        <w:tc>
          <w:tcPr>
            <w:tcW w:w="964" w:type="dxa"/>
            <w:shd w:val="clear" w:color="auto" w:fill="auto"/>
            <w:vAlign w:val="center"/>
          </w:tcPr>
          <w:p w14:paraId="687A43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57061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34911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53283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44A95C5" w14:textId="77777777">
        <w:trPr>
          <w:jc w:val="center"/>
        </w:trPr>
        <w:tc>
          <w:tcPr>
            <w:tcW w:w="1691" w:type="dxa"/>
            <w:shd w:val="clear" w:color="auto" w:fill="auto"/>
            <w:vAlign w:val="center"/>
          </w:tcPr>
          <w:p w14:paraId="22F1A5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B70E6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医疗费用支付方式请注明</w:t>
            </w:r>
          </w:p>
        </w:tc>
        <w:tc>
          <w:tcPr>
            <w:tcW w:w="1701" w:type="dxa"/>
            <w:shd w:val="clear" w:color="auto" w:fill="auto"/>
            <w:vAlign w:val="center"/>
          </w:tcPr>
          <w:p w14:paraId="253D4E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YLFYZFFSQZM</w:t>
            </w:r>
          </w:p>
        </w:tc>
        <w:tc>
          <w:tcPr>
            <w:tcW w:w="3402" w:type="dxa"/>
            <w:shd w:val="clear" w:color="auto" w:fill="auto"/>
            <w:vAlign w:val="center"/>
          </w:tcPr>
          <w:p w14:paraId="3C0157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医疗费用支付方式请注明</w:t>
            </w:r>
          </w:p>
        </w:tc>
        <w:tc>
          <w:tcPr>
            <w:tcW w:w="964" w:type="dxa"/>
            <w:shd w:val="clear" w:color="auto" w:fill="auto"/>
            <w:vAlign w:val="center"/>
          </w:tcPr>
          <w:p w14:paraId="1A851E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FE8B1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CF76ED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5B64C7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B2500FC" w14:textId="77777777">
        <w:trPr>
          <w:jc w:val="center"/>
        </w:trPr>
        <w:tc>
          <w:tcPr>
            <w:tcW w:w="1691" w:type="dxa"/>
            <w:shd w:val="clear" w:color="auto" w:fill="auto"/>
            <w:vAlign w:val="center"/>
          </w:tcPr>
          <w:p w14:paraId="7C6088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E55DA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w:t>
            </w:r>
            <w:proofErr w:type="gramStart"/>
            <w:r>
              <w:rPr>
                <w:rFonts w:ascii="宋体" w:hAnsi="宋体" w:cs="宋体" w:hint="eastAsia"/>
                <w:sz w:val="18"/>
                <w:szCs w:val="18"/>
              </w:rPr>
              <w:t>过敏史代</w:t>
            </w:r>
            <w:proofErr w:type="gramEnd"/>
          </w:p>
        </w:tc>
        <w:tc>
          <w:tcPr>
            <w:tcW w:w="1701" w:type="dxa"/>
            <w:shd w:val="clear" w:color="auto" w:fill="auto"/>
            <w:vAlign w:val="center"/>
          </w:tcPr>
          <w:p w14:paraId="5E992B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YWGMSD</w:t>
            </w:r>
          </w:p>
        </w:tc>
        <w:tc>
          <w:tcPr>
            <w:tcW w:w="3402" w:type="dxa"/>
            <w:shd w:val="clear" w:color="auto" w:fill="auto"/>
            <w:vAlign w:val="center"/>
          </w:tcPr>
          <w:p w14:paraId="351F52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w:t>
            </w:r>
            <w:proofErr w:type="gramStart"/>
            <w:r>
              <w:rPr>
                <w:rFonts w:ascii="宋体" w:hAnsi="宋体" w:cs="宋体" w:hint="eastAsia"/>
                <w:sz w:val="18"/>
                <w:szCs w:val="18"/>
              </w:rPr>
              <w:t>过敏史代</w:t>
            </w:r>
            <w:proofErr w:type="gramEnd"/>
          </w:p>
        </w:tc>
        <w:tc>
          <w:tcPr>
            <w:tcW w:w="964" w:type="dxa"/>
            <w:shd w:val="clear" w:color="auto" w:fill="auto"/>
            <w:vAlign w:val="center"/>
          </w:tcPr>
          <w:p w14:paraId="0DAB4D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FD303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D4BD1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40A593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864DB6" w14:textId="77777777">
        <w:trPr>
          <w:jc w:val="center"/>
        </w:trPr>
        <w:tc>
          <w:tcPr>
            <w:tcW w:w="1691" w:type="dxa"/>
            <w:shd w:val="clear" w:color="auto" w:fill="auto"/>
            <w:vAlign w:val="center"/>
          </w:tcPr>
          <w:p w14:paraId="45A39C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30BCF1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药物过敏史-请注明</w:t>
            </w:r>
          </w:p>
        </w:tc>
        <w:tc>
          <w:tcPr>
            <w:tcW w:w="1701" w:type="dxa"/>
            <w:shd w:val="clear" w:color="auto" w:fill="auto"/>
            <w:vAlign w:val="center"/>
          </w:tcPr>
          <w:p w14:paraId="5B9A13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YWGMS-QZM</w:t>
            </w:r>
          </w:p>
        </w:tc>
        <w:tc>
          <w:tcPr>
            <w:tcW w:w="3402" w:type="dxa"/>
            <w:shd w:val="clear" w:color="auto" w:fill="auto"/>
            <w:vAlign w:val="center"/>
          </w:tcPr>
          <w:p w14:paraId="40F284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药物过敏史-请注明</w:t>
            </w:r>
          </w:p>
        </w:tc>
        <w:tc>
          <w:tcPr>
            <w:tcW w:w="964" w:type="dxa"/>
            <w:shd w:val="clear" w:color="auto" w:fill="auto"/>
            <w:vAlign w:val="center"/>
          </w:tcPr>
          <w:p w14:paraId="32D237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5B4C0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24D55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2BD0E2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02FFE9" w14:textId="77777777">
        <w:trPr>
          <w:jc w:val="center"/>
        </w:trPr>
        <w:tc>
          <w:tcPr>
            <w:tcW w:w="1691" w:type="dxa"/>
            <w:shd w:val="clear" w:color="auto" w:fill="auto"/>
            <w:vAlign w:val="center"/>
          </w:tcPr>
          <w:p w14:paraId="465FF9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AEA57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暴露史代码</w:t>
            </w:r>
          </w:p>
        </w:tc>
        <w:tc>
          <w:tcPr>
            <w:tcW w:w="1701" w:type="dxa"/>
            <w:shd w:val="clear" w:color="auto" w:fill="auto"/>
            <w:vAlign w:val="center"/>
          </w:tcPr>
          <w:p w14:paraId="3B270E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BLSDM</w:t>
            </w:r>
          </w:p>
        </w:tc>
        <w:tc>
          <w:tcPr>
            <w:tcW w:w="3402" w:type="dxa"/>
            <w:shd w:val="clear" w:color="auto" w:fill="auto"/>
            <w:vAlign w:val="center"/>
          </w:tcPr>
          <w:p w14:paraId="64639A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暴露史代码</w:t>
            </w:r>
          </w:p>
        </w:tc>
        <w:tc>
          <w:tcPr>
            <w:tcW w:w="964" w:type="dxa"/>
            <w:shd w:val="clear" w:color="auto" w:fill="auto"/>
            <w:vAlign w:val="center"/>
          </w:tcPr>
          <w:p w14:paraId="5C3524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DC142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A14A7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560C8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0BFEC81" w14:textId="77777777">
        <w:trPr>
          <w:jc w:val="center"/>
        </w:trPr>
        <w:tc>
          <w:tcPr>
            <w:tcW w:w="1691" w:type="dxa"/>
            <w:shd w:val="clear" w:color="auto" w:fill="auto"/>
            <w:vAlign w:val="center"/>
          </w:tcPr>
          <w:p w14:paraId="27207F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4C3C8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疾病-有无</w:t>
            </w:r>
          </w:p>
        </w:tc>
        <w:tc>
          <w:tcPr>
            <w:tcW w:w="1701" w:type="dxa"/>
            <w:shd w:val="clear" w:color="auto" w:fill="auto"/>
            <w:vAlign w:val="center"/>
          </w:tcPr>
          <w:p w14:paraId="05F40C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JB_YW</w:t>
            </w:r>
          </w:p>
        </w:tc>
        <w:tc>
          <w:tcPr>
            <w:tcW w:w="3402" w:type="dxa"/>
            <w:shd w:val="clear" w:color="auto" w:fill="auto"/>
            <w:vAlign w:val="center"/>
          </w:tcPr>
          <w:p w14:paraId="7E80E5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有无疾病的类别</w:t>
            </w:r>
          </w:p>
        </w:tc>
        <w:tc>
          <w:tcPr>
            <w:tcW w:w="964" w:type="dxa"/>
            <w:shd w:val="clear" w:color="auto" w:fill="auto"/>
            <w:vAlign w:val="center"/>
          </w:tcPr>
          <w:p w14:paraId="31F0AE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951E0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5525DA7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839E9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62FCB39C" w14:textId="77777777">
        <w:trPr>
          <w:jc w:val="center"/>
        </w:trPr>
        <w:tc>
          <w:tcPr>
            <w:tcW w:w="1691" w:type="dxa"/>
            <w:shd w:val="clear" w:color="auto" w:fill="auto"/>
            <w:vAlign w:val="center"/>
          </w:tcPr>
          <w:p w14:paraId="6DE0E7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81493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疾病-高血压-有无</w:t>
            </w:r>
          </w:p>
        </w:tc>
        <w:tc>
          <w:tcPr>
            <w:tcW w:w="1701" w:type="dxa"/>
            <w:shd w:val="clear" w:color="auto" w:fill="auto"/>
            <w:vAlign w:val="center"/>
          </w:tcPr>
          <w:p w14:paraId="7858B1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JB_GXY_YW</w:t>
            </w:r>
          </w:p>
        </w:tc>
        <w:tc>
          <w:tcPr>
            <w:tcW w:w="3402" w:type="dxa"/>
            <w:shd w:val="clear" w:color="auto" w:fill="auto"/>
            <w:vAlign w:val="center"/>
          </w:tcPr>
          <w:p w14:paraId="7D9407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有无高血压的疾病</w:t>
            </w:r>
          </w:p>
        </w:tc>
        <w:tc>
          <w:tcPr>
            <w:tcW w:w="964" w:type="dxa"/>
            <w:shd w:val="clear" w:color="auto" w:fill="auto"/>
            <w:vAlign w:val="center"/>
          </w:tcPr>
          <w:p w14:paraId="32FBA4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AEF27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43D5605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BDEF2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7B286734" w14:textId="77777777">
        <w:trPr>
          <w:jc w:val="center"/>
        </w:trPr>
        <w:tc>
          <w:tcPr>
            <w:tcW w:w="1691" w:type="dxa"/>
            <w:shd w:val="clear" w:color="auto" w:fill="auto"/>
            <w:vAlign w:val="center"/>
          </w:tcPr>
          <w:p w14:paraId="138341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D808F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疾病-高血压确诊日期</w:t>
            </w:r>
          </w:p>
        </w:tc>
        <w:tc>
          <w:tcPr>
            <w:tcW w:w="1701" w:type="dxa"/>
            <w:shd w:val="clear" w:color="auto" w:fill="auto"/>
            <w:vAlign w:val="center"/>
          </w:tcPr>
          <w:p w14:paraId="38175B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JB_GXYQZRQ</w:t>
            </w:r>
          </w:p>
        </w:tc>
        <w:tc>
          <w:tcPr>
            <w:tcW w:w="3402" w:type="dxa"/>
            <w:shd w:val="clear" w:color="auto" w:fill="auto"/>
            <w:vAlign w:val="center"/>
          </w:tcPr>
          <w:p w14:paraId="73161B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高血压确诊日期</w:t>
            </w:r>
          </w:p>
        </w:tc>
        <w:tc>
          <w:tcPr>
            <w:tcW w:w="964" w:type="dxa"/>
            <w:shd w:val="clear" w:color="auto" w:fill="auto"/>
            <w:vAlign w:val="center"/>
          </w:tcPr>
          <w:p w14:paraId="323BDD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D9EDA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243BE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BF117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FDEEA33" w14:textId="77777777">
        <w:trPr>
          <w:jc w:val="center"/>
        </w:trPr>
        <w:tc>
          <w:tcPr>
            <w:tcW w:w="1691" w:type="dxa"/>
            <w:shd w:val="clear" w:color="auto" w:fill="auto"/>
            <w:vAlign w:val="center"/>
          </w:tcPr>
          <w:p w14:paraId="580C22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4A429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疾病-糖尿病-有无</w:t>
            </w:r>
          </w:p>
        </w:tc>
        <w:tc>
          <w:tcPr>
            <w:tcW w:w="1701" w:type="dxa"/>
            <w:shd w:val="clear" w:color="auto" w:fill="auto"/>
            <w:vAlign w:val="center"/>
          </w:tcPr>
          <w:p w14:paraId="08DBB9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JB_TNB_YW</w:t>
            </w:r>
          </w:p>
        </w:tc>
        <w:tc>
          <w:tcPr>
            <w:tcW w:w="3402" w:type="dxa"/>
            <w:shd w:val="clear" w:color="auto" w:fill="auto"/>
            <w:vAlign w:val="center"/>
          </w:tcPr>
          <w:p w14:paraId="706B40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有无糖尿病的疾病</w:t>
            </w:r>
          </w:p>
        </w:tc>
        <w:tc>
          <w:tcPr>
            <w:tcW w:w="964" w:type="dxa"/>
            <w:shd w:val="clear" w:color="auto" w:fill="auto"/>
            <w:vAlign w:val="center"/>
          </w:tcPr>
          <w:p w14:paraId="5D8512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51198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1F15EBF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709D9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600DB293" w14:textId="77777777">
        <w:trPr>
          <w:jc w:val="center"/>
        </w:trPr>
        <w:tc>
          <w:tcPr>
            <w:tcW w:w="1691" w:type="dxa"/>
            <w:shd w:val="clear" w:color="auto" w:fill="auto"/>
            <w:vAlign w:val="center"/>
          </w:tcPr>
          <w:p w14:paraId="65CB6A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7C10D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疾病-糖尿病确诊日期</w:t>
            </w:r>
          </w:p>
        </w:tc>
        <w:tc>
          <w:tcPr>
            <w:tcW w:w="1701" w:type="dxa"/>
            <w:shd w:val="clear" w:color="auto" w:fill="auto"/>
            <w:vAlign w:val="center"/>
          </w:tcPr>
          <w:p w14:paraId="5432F4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JB_TNBQZRQ</w:t>
            </w:r>
          </w:p>
        </w:tc>
        <w:tc>
          <w:tcPr>
            <w:tcW w:w="3402" w:type="dxa"/>
            <w:shd w:val="clear" w:color="auto" w:fill="auto"/>
            <w:vAlign w:val="center"/>
          </w:tcPr>
          <w:p w14:paraId="41DEB2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糖尿病确诊日期</w:t>
            </w:r>
          </w:p>
        </w:tc>
        <w:tc>
          <w:tcPr>
            <w:tcW w:w="964" w:type="dxa"/>
            <w:shd w:val="clear" w:color="auto" w:fill="auto"/>
            <w:vAlign w:val="center"/>
          </w:tcPr>
          <w:p w14:paraId="176845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64683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A29C4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F5D79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C70CFB" w14:textId="77777777">
        <w:trPr>
          <w:jc w:val="center"/>
        </w:trPr>
        <w:tc>
          <w:tcPr>
            <w:tcW w:w="1691" w:type="dxa"/>
            <w:shd w:val="clear" w:color="auto" w:fill="auto"/>
            <w:vAlign w:val="center"/>
          </w:tcPr>
          <w:p w14:paraId="088897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B32A5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疾病-冠心病-有无</w:t>
            </w:r>
          </w:p>
        </w:tc>
        <w:tc>
          <w:tcPr>
            <w:tcW w:w="1701" w:type="dxa"/>
            <w:shd w:val="clear" w:color="auto" w:fill="auto"/>
            <w:vAlign w:val="center"/>
          </w:tcPr>
          <w:p w14:paraId="6107BA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JB_GXB_YW</w:t>
            </w:r>
          </w:p>
        </w:tc>
        <w:tc>
          <w:tcPr>
            <w:tcW w:w="3402" w:type="dxa"/>
            <w:shd w:val="clear" w:color="auto" w:fill="auto"/>
            <w:vAlign w:val="center"/>
          </w:tcPr>
          <w:p w14:paraId="0082B5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有无冠心病的疾病</w:t>
            </w:r>
          </w:p>
        </w:tc>
        <w:tc>
          <w:tcPr>
            <w:tcW w:w="964" w:type="dxa"/>
            <w:shd w:val="clear" w:color="auto" w:fill="auto"/>
            <w:vAlign w:val="center"/>
          </w:tcPr>
          <w:p w14:paraId="31806C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6E00A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7C0A669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60EC5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11E60D12" w14:textId="77777777">
        <w:trPr>
          <w:jc w:val="center"/>
        </w:trPr>
        <w:tc>
          <w:tcPr>
            <w:tcW w:w="1691" w:type="dxa"/>
            <w:shd w:val="clear" w:color="auto" w:fill="auto"/>
            <w:vAlign w:val="center"/>
          </w:tcPr>
          <w:p w14:paraId="4249EC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8FA13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疾病-冠心病确诊日期</w:t>
            </w:r>
          </w:p>
        </w:tc>
        <w:tc>
          <w:tcPr>
            <w:tcW w:w="1701" w:type="dxa"/>
            <w:shd w:val="clear" w:color="auto" w:fill="auto"/>
            <w:vAlign w:val="center"/>
          </w:tcPr>
          <w:p w14:paraId="1CC20F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JB_GXBQZRQ</w:t>
            </w:r>
          </w:p>
        </w:tc>
        <w:tc>
          <w:tcPr>
            <w:tcW w:w="3402" w:type="dxa"/>
            <w:shd w:val="clear" w:color="auto" w:fill="auto"/>
            <w:vAlign w:val="center"/>
          </w:tcPr>
          <w:p w14:paraId="5BE29F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冠心病确诊日期</w:t>
            </w:r>
          </w:p>
        </w:tc>
        <w:tc>
          <w:tcPr>
            <w:tcW w:w="964" w:type="dxa"/>
            <w:shd w:val="clear" w:color="auto" w:fill="auto"/>
            <w:vAlign w:val="center"/>
          </w:tcPr>
          <w:p w14:paraId="1FFC83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55ECD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0EC77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5ABFF9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78350C" w14:textId="77777777">
        <w:trPr>
          <w:jc w:val="center"/>
        </w:trPr>
        <w:tc>
          <w:tcPr>
            <w:tcW w:w="1691" w:type="dxa"/>
            <w:tcBorders>
              <w:bottom w:val="single" w:sz="4" w:space="0" w:color="auto"/>
            </w:tcBorders>
            <w:shd w:val="clear" w:color="auto" w:fill="auto"/>
            <w:vAlign w:val="center"/>
          </w:tcPr>
          <w:p w14:paraId="41901A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bottom w:val="single" w:sz="4" w:space="0" w:color="auto"/>
            </w:tcBorders>
            <w:shd w:val="clear" w:color="auto" w:fill="auto"/>
            <w:vAlign w:val="center"/>
          </w:tcPr>
          <w:p w14:paraId="5061B5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疾病-慢性阻塞性肺疾病-有无</w:t>
            </w:r>
          </w:p>
        </w:tc>
        <w:tc>
          <w:tcPr>
            <w:tcW w:w="1701" w:type="dxa"/>
            <w:tcBorders>
              <w:bottom w:val="single" w:sz="4" w:space="0" w:color="auto"/>
            </w:tcBorders>
            <w:shd w:val="clear" w:color="auto" w:fill="auto"/>
            <w:vAlign w:val="center"/>
          </w:tcPr>
          <w:p w14:paraId="4F77B1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JB_MXZSXFJB_YW</w:t>
            </w:r>
          </w:p>
        </w:tc>
        <w:tc>
          <w:tcPr>
            <w:tcW w:w="3402" w:type="dxa"/>
            <w:tcBorders>
              <w:bottom w:val="single" w:sz="4" w:space="0" w:color="auto"/>
            </w:tcBorders>
            <w:shd w:val="clear" w:color="auto" w:fill="auto"/>
            <w:vAlign w:val="center"/>
          </w:tcPr>
          <w:p w14:paraId="3DD36B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有无慢性阻塞性肺疾病</w:t>
            </w:r>
          </w:p>
        </w:tc>
        <w:tc>
          <w:tcPr>
            <w:tcW w:w="964" w:type="dxa"/>
            <w:tcBorders>
              <w:bottom w:val="single" w:sz="4" w:space="0" w:color="auto"/>
            </w:tcBorders>
            <w:shd w:val="clear" w:color="auto" w:fill="auto"/>
            <w:vAlign w:val="center"/>
          </w:tcPr>
          <w:p w14:paraId="72C920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28E8F8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bottom w:val="single" w:sz="4" w:space="0" w:color="auto"/>
            </w:tcBorders>
            <w:shd w:val="clear" w:color="auto" w:fill="auto"/>
            <w:vAlign w:val="center"/>
          </w:tcPr>
          <w:p w14:paraId="0CA3472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bottom w:val="single" w:sz="4" w:space="0" w:color="auto"/>
            </w:tcBorders>
            <w:shd w:val="clear" w:color="auto" w:fill="auto"/>
            <w:vAlign w:val="center"/>
          </w:tcPr>
          <w:p w14:paraId="6EECE0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bl>
    <w:p w14:paraId="6E97BF7C" w14:textId="77777777" w:rsidR="000834E0" w:rsidRDefault="00000000">
      <w:r>
        <w:br w:type="page"/>
      </w:r>
    </w:p>
    <w:p w14:paraId="4E99E5B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表A.23  患者基本信息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7FEF3B9D" w14:textId="77777777">
        <w:trPr>
          <w:tblHeader/>
          <w:jc w:val="center"/>
        </w:trPr>
        <w:tc>
          <w:tcPr>
            <w:tcW w:w="1691" w:type="dxa"/>
            <w:tcBorders>
              <w:top w:val="single" w:sz="8" w:space="0" w:color="auto"/>
              <w:bottom w:val="single" w:sz="8" w:space="0" w:color="auto"/>
            </w:tcBorders>
            <w:shd w:val="clear" w:color="auto" w:fill="auto"/>
            <w:vAlign w:val="center"/>
          </w:tcPr>
          <w:p w14:paraId="010F80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4ACF8C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73FB2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1B9FA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6C306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2E029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CA978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C875C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5DF20DD" w14:textId="77777777">
        <w:trPr>
          <w:jc w:val="center"/>
        </w:trPr>
        <w:tc>
          <w:tcPr>
            <w:tcW w:w="1691" w:type="dxa"/>
            <w:tcBorders>
              <w:top w:val="single" w:sz="4" w:space="0" w:color="auto"/>
              <w:bottom w:val="single" w:sz="4" w:space="0" w:color="auto"/>
            </w:tcBorders>
            <w:shd w:val="clear" w:color="auto" w:fill="auto"/>
            <w:vAlign w:val="center"/>
          </w:tcPr>
          <w:p w14:paraId="17CF02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bottom w:val="single" w:sz="4" w:space="0" w:color="auto"/>
            </w:tcBorders>
            <w:shd w:val="clear" w:color="auto" w:fill="auto"/>
            <w:vAlign w:val="center"/>
          </w:tcPr>
          <w:p w14:paraId="7B9DDE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疾病-慢性阻塞性肺疾病确诊日期</w:t>
            </w:r>
          </w:p>
        </w:tc>
        <w:tc>
          <w:tcPr>
            <w:tcW w:w="1701" w:type="dxa"/>
            <w:tcBorders>
              <w:top w:val="single" w:sz="4" w:space="0" w:color="auto"/>
              <w:bottom w:val="single" w:sz="4" w:space="0" w:color="auto"/>
            </w:tcBorders>
            <w:shd w:val="clear" w:color="auto" w:fill="auto"/>
            <w:vAlign w:val="center"/>
          </w:tcPr>
          <w:p w14:paraId="727D17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JB_MXZSXFJBQZRQ</w:t>
            </w:r>
          </w:p>
        </w:tc>
        <w:tc>
          <w:tcPr>
            <w:tcW w:w="3402" w:type="dxa"/>
            <w:tcBorders>
              <w:top w:val="single" w:sz="4" w:space="0" w:color="auto"/>
              <w:bottom w:val="single" w:sz="4" w:space="0" w:color="auto"/>
            </w:tcBorders>
            <w:shd w:val="clear" w:color="auto" w:fill="auto"/>
            <w:vAlign w:val="center"/>
          </w:tcPr>
          <w:p w14:paraId="440297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慢性阻塞性肺疾病确诊日期</w:t>
            </w:r>
          </w:p>
        </w:tc>
        <w:tc>
          <w:tcPr>
            <w:tcW w:w="964" w:type="dxa"/>
            <w:tcBorders>
              <w:top w:val="single" w:sz="4" w:space="0" w:color="auto"/>
              <w:bottom w:val="single" w:sz="4" w:space="0" w:color="auto"/>
            </w:tcBorders>
            <w:shd w:val="clear" w:color="auto" w:fill="auto"/>
            <w:vAlign w:val="center"/>
          </w:tcPr>
          <w:p w14:paraId="328562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422EB3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tcBorders>
              <w:top w:val="single" w:sz="4" w:space="0" w:color="auto"/>
              <w:bottom w:val="single" w:sz="4" w:space="0" w:color="auto"/>
            </w:tcBorders>
            <w:shd w:val="clear" w:color="auto" w:fill="auto"/>
            <w:vAlign w:val="center"/>
          </w:tcPr>
          <w:p w14:paraId="14AD8D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tcBorders>
              <w:top w:val="single" w:sz="4" w:space="0" w:color="auto"/>
              <w:bottom w:val="single" w:sz="4" w:space="0" w:color="auto"/>
            </w:tcBorders>
            <w:shd w:val="clear" w:color="auto" w:fill="auto"/>
            <w:vAlign w:val="center"/>
          </w:tcPr>
          <w:p w14:paraId="6119CD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FD6BFF" w14:textId="77777777">
        <w:trPr>
          <w:jc w:val="center"/>
        </w:trPr>
        <w:tc>
          <w:tcPr>
            <w:tcW w:w="1691" w:type="dxa"/>
            <w:tcBorders>
              <w:top w:val="single" w:sz="4" w:space="0" w:color="auto"/>
            </w:tcBorders>
            <w:shd w:val="clear" w:color="auto" w:fill="auto"/>
            <w:vAlign w:val="center"/>
          </w:tcPr>
          <w:p w14:paraId="4BFC88C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tcBorders>
            <w:shd w:val="clear" w:color="auto" w:fill="auto"/>
            <w:vAlign w:val="center"/>
          </w:tcPr>
          <w:p w14:paraId="32178FC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疾病-恶性肿瘤-有无</w:t>
            </w:r>
          </w:p>
        </w:tc>
        <w:tc>
          <w:tcPr>
            <w:tcW w:w="1701" w:type="dxa"/>
            <w:tcBorders>
              <w:top w:val="single" w:sz="4" w:space="0" w:color="auto"/>
            </w:tcBorders>
            <w:shd w:val="clear" w:color="auto" w:fill="auto"/>
            <w:vAlign w:val="center"/>
          </w:tcPr>
          <w:p w14:paraId="4CF4D2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JB_EXZL_YW</w:t>
            </w:r>
          </w:p>
        </w:tc>
        <w:tc>
          <w:tcPr>
            <w:tcW w:w="3402" w:type="dxa"/>
            <w:tcBorders>
              <w:top w:val="single" w:sz="4" w:space="0" w:color="auto"/>
            </w:tcBorders>
            <w:shd w:val="clear" w:color="auto" w:fill="auto"/>
            <w:vAlign w:val="center"/>
          </w:tcPr>
          <w:p w14:paraId="6738FAA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有无恶性肿瘤</w:t>
            </w:r>
          </w:p>
        </w:tc>
        <w:tc>
          <w:tcPr>
            <w:tcW w:w="964" w:type="dxa"/>
            <w:tcBorders>
              <w:top w:val="single" w:sz="4" w:space="0" w:color="auto"/>
            </w:tcBorders>
            <w:shd w:val="clear" w:color="auto" w:fill="auto"/>
            <w:vAlign w:val="center"/>
          </w:tcPr>
          <w:p w14:paraId="0FF4EA2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41C8B6C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top w:val="single" w:sz="4" w:space="0" w:color="auto"/>
            </w:tcBorders>
            <w:shd w:val="clear" w:color="auto" w:fill="auto"/>
            <w:vAlign w:val="center"/>
          </w:tcPr>
          <w:p w14:paraId="4C1A03B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tcBorders>
            <w:shd w:val="clear" w:color="auto" w:fill="auto"/>
            <w:vAlign w:val="center"/>
          </w:tcPr>
          <w:p w14:paraId="1D0D0EC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067B593D" w14:textId="77777777">
        <w:trPr>
          <w:jc w:val="center"/>
        </w:trPr>
        <w:tc>
          <w:tcPr>
            <w:tcW w:w="1691" w:type="dxa"/>
            <w:shd w:val="clear" w:color="auto" w:fill="auto"/>
            <w:vAlign w:val="center"/>
          </w:tcPr>
          <w:p w14:paraId="4D24DED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A85C9B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疾病-恶性肿瘤确诊日期</w:t>
            </w:r>
          </w:p>
        </w:tc>
        <w:tc>
          <w:tcPr>
            <w:tcW w:w="1701" w:type="dxa"/>
            <w:shd w:val="clear" w:color="auto" w:fill="auto"/>
            <w:vAlign w:val="center"/>
          </w:tcPr>
          <w:p w14:paraId="1997D1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JB_EXZLQZRQ</w:t>
            </w:r>
          </w:p>
        </w:tc>
        <w:tc>
          <w:tcPr>
            <w:tcW w:w="3402" w:type="dxa"/>
            <w:shd w:val="clear" w:color="auto" w:fill="auto"/>
            <w:vAlign w:val="center"/>
          </w:tcPr>
          <w:p w14:paraId="705DABF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恶性肿瘤确诊日期</w:t>
            </w:r>
          </w:p>
        </w:tc>
        <w:tc>
          <w:tcPr>
            <w:tcW w:w="964" w:type="dxa"/>
            <w:shd w:val="clear" w:color="auto" w:fill="auto"/>
            <w:vAlign w:val="center"/>
          </w:tcPr>
          <w:p w14:paraId="549B236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EA93BC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D67C8B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318CED6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148FB57" w14:textId="77777777">
        <w:trPr>
          <w:jc w:val="center"/>
        </w:trPr>
        <w:tc>
          <w:tcPr>
            <w:tcW w:w="1691" w:type="dxa"/>
            <w:shd w:val="clear" w:color="auto" w:fill="auto"/>
            <w:vAlign w:val="center"/>
          </w:tcPr>
          <w:p w14:paraId="451B39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06965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疾病-脑卒中-有无</w:t>
            </w:r>
          </w:p>
        </w:tc>
        <w:tc>
          <w:tcPr>
            <w:tcW w:w="1701" w:type="dxa"/>
            <w:shd w:val="clear" w:color="auto" w:fill="auto"/>
            <w:vAlign w:val="center"/>
          </w:tcPr>
          <w:p w14:paraId="266499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JB_NZZ_YW</w:t>
            </w:r>
          </w:p>
        </w:tc>
        <w:tc>
          <w:tcPr>
            <w:tcW w:w="3402" w:type="dxa"/>
            <w:shd w:val="clear" w:color="auto" w:fill="auto"/>
            <w:vAlign w:val="center"/>
          </w:tcPr>
          <w:p w14:paraId="7C6974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有无脑卒中的疾病</w:t>
            </w:r>
          </w:p>
        </w:tc>
        <w:tc>
          <w:tcPr>
            <w:tcW w:w="964" w:type="dxa"/>
            <w:shd w:val="clear" w:color="auto" w:fill="auto"/>
            <w:vAlign w:val="center"/>
          </w:tcPr>
          <w:p w14:paraId="74A4FC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8655E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63E54DB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EE48E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6DFB8347" w14:textId="77777777">
        <w:trPr>
          <w:jc w:val="center"/>
        </w:trPr>
        <w:tc>
          <w:tcPr>
            <w:tcW w:w="1691" w:type="dxa"/>
            <w:shd w:val="clear" w:color="auto" w:fill="auto"/>
            <w:vAlign w:val="center"/>
          </w:tcPr>
          <w:p w14:paraId="77DF10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38E74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疾病-脑卒中确诊日期</w:t>
            </w:r>
          </w:p>
        </w:tc>
        <w:tc>
          <w:tcPr>
            <w:tcW w:w="1701" w:type="dxa"/>
            <w:shd w:val="clear" w:color="auto" w:fill="auto"/>
            <w:vAlign w:val="center"/>
          </w:tcPr>
          <w:p w14:paraId="4B0C45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JB_NZZQZRQ</w:t>
            </w:r>
          </w:p>
        </w:tc>
        <w:tc>
          <w:tcPr>
            <w:tcW w:w="3402" w:type="dxa"/>
            <w:shd w:val="clear" w:color="auto" w:fill="auto"/>
            <w:vAlign w:val="center"/>
          </w:tcPr>
          <w:p w14:paraId="30C5E2B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脑卒中确诊日期</w:t>
            </w:r>
          </w:p>
        </w:tc>
        <w:tc>
          <w:tcPr>
            <w:tcW w:w="964" w:type="dxa"/>
            <w:shd w:val="clear" w:color="auto" w:fill="auto"/>
            <w:vAlign w:val="center"/>
          </w:tcPr>
          <w:p w14:paraId="3296DE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0EA1B3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022206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08422E6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3678593" w14:textId="77777777">
        <w:trPr>
          <w:jc w:val="center"/>
        </w:trPr>
        <w:tc>
          <w:tcPr>
            <w:tcW w:w="1691" w:type="dxa"/>
            <w:shd w:val="clear" w:color="auto" w:fill="auto"/>
            <w:vAlign w:val="center"/>
          </w:tcPr>
          <w:p w14:paraId="64E834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3B3D85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疾病-严重精神障碍-有无</w:t>
            </w:r>
          </w:p>
        </w:tc>
        <w:tc>
          <w:tcPr>
            <w:tcW w:w="1701" w:type="dxa"/>
            <w:shd w:val="clear" w:color="auto" w:fill="auto"/>
            <w:vAlign w:val="center"/>
          </w:tcPr>
          <w:p w14:paraId="4225CD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JB_YZJSZA_YW</w:t>
            </w:r>
          </w:p>
        </w:tc>
        <w:tc>
          <w:tcPr>
            <w:tcW w:w="3402" w:type="dxa"/>
            <w:shd w:val="clear" w:color="auto" w:fill="auto"/>
            <w:vAlign w:val="center"/>
          </w:tcPr>
          <w:p w14:paraId="3F3C99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有无严重精神障碍的疾病</w:t>
            </w:r>
          </w:p>
        </w:tc>
        <w:tc>
          <w:tcPr>
            <w:tcW w:w="964" w:type="dxa"/>
            <w:shd w:val="clear" w:color="auto" w:fill="auto"/>
            <w:vAlign w:val="center"/>
          </w:tcPr>
          <w:p w14:paraId="12E33E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2D825D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2930AE5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B9CA4B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066A4108" w14:textId="77777777">
        <w:trPr>
          <w:jc w:val="center"/>
        </w:trPr>
        <w:tc>
          <w:tcPr>
            <w:tcW w:w="1691" w:type="dxa"/>
            <w:shd w:val="clear" w:color="auto" w:fill="auto"/>
            <w:vAlign w:val="center"/>
          </w:tcPr>
          <w:p w14:paraId="457C3F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AA5AE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疾病-严重精神障碍确诊日期</w:t>
            </w:r>
          </w:p>
        </w:tc>
        <w:tc>
          <w:tcPr>
            <w:tcW w:w="1701" w:type="dxa"/>
            <w:shd w:val="clear" w:color="auto" w:fill="auto"/>
            <w:vAlign w:val="center"/>
          </w:tcPr>
          <w:p w14:paraId="513439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JB_YZJSZAQZRQ</w:t>
            </w:r>
          </w:p>
        </w:tc>
        <w:tc>
          <w:tcPr>
            <w:tcW w:w="3402" w:type="dxa"/>
            <w:shd w:val="clear" w:color="auto" w:fill="auto"/>
            <w:vAlign w:val="center"/>
          </w:tcPr>
          <w:p w14:paraId="5B9D0B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严重精神障碍确诊日期</w:t>
            </w:r>
          </w:p>
        </w:tc>
        <w:tc>
          <w:tcPr>
            <w:tcW w:w="964" w:type="dxa"/>
            <w:shd w:val="clear" w:color="auto" w:fill="auto"/>
            <w:vAlign w:val="center"/>
          </w:tcPr>
          <w:p w14:paraId="32C7B3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2470B9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A936C1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34A704A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05FE4432" w14:textId="77777777">
        <w:trPr>
          <w:jc w:val="center"/>
        </w:trPr>
        <w:tc>
          <w:tcPr>
            <w:tcW w:w="1691" w:type="dxa"/>
            <w:shd w:val="clear" w:color="auto" w:fill="auto"/>
            <w:vAlign w:val="center"/>
          </w:tcPr>
          <w:p w14:paraId="354D72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72F55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疾病-结核病-有无</w:t>
            </w:r>
          </w:p>
        </w:tc>
        <w:tc>
          <w:tcPr>
            <w:tcW w:w="1701" w:type="dxa"/>
            <w:shd w:val="clear" w:color="auto" w:fill="auto"/>
            <w:vAlign w:val="center"/>
          </w:tcPr>
          <w:p w14:paraId="6DEAFD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JB_JHB_YW</w:t>
            </w:r>
          </w:p>
        </w:tc>
        <w:tc>
          <w:tcPr>
            <w:tcW w:w="3402" w:type="dxa"/>
            <w:shd w:val="clear" w:color="auto" w:fill="auto"/>
            <w:vAlign w:val="center"/>
          </w:tcPr>
          <w:p w14:paraId="6B08DE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有无结核病</w:t>
            </w:r>
          </w:p>
        </w:tc>
        <w:tc>
          <w:tcPr>
            <w:tcW w:w="964" w:type="dxa"/>
            <w:shd w:val="clear" w:color="auto" w:fill="auto"/>
            <w:vAlign w:val="center"/>
          </w:tcPr>
          <w:p w14:paraId="4E5BB5C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F58A0B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61AE3D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00A2F0D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4CCFC72C" w14:textId="77777777">
        <w:trPr>
          <w:jc w:val="center"/>
        </w:trPr>
        <w:tc>
          <w:tcPr>
            <w:tcW w:w="1691" w:type="dxa"/>
            <w:shd w:val="clear" w:color="auto" w:fill="auto"/>
            <w:vAlign w:val="center"/>
          </w:tcPr>
          <w:p w14:paraId="068AEE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AF472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疾病-结核病确诊日期</w:t>
            </w:r>
          </w:p>
        </w:tc>
        <w:tc>
          <w:tcPr>
            <w:tcW w:w="1701" w:type="dxa"/>
            <w:shd w:val="clear" w:color="auto" w:fill="auto"/>
            <w:vAlign w:val="center"/>
          </w:tcPr>
          <w:p w14:paraId="2ECA09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JB_JHBQZRQ</w:t>
            </w:r>
          </w:p>
        </w:tc>
        <w:tc>
          <w:tcPr>
            <w:tcW w:w="3402" w:type="dxa"/>
            <w:shd w:val="clear" w:color="auto" w:fill="auto"/>
            <w:vAlign w:val="center"/>
          </w:tcPr>
          <w:p w14:paraId="17DDD7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疾病-结核病确诊日期</w:t>
            </w:r>
          </w:p>
        </w:tc>
        <w:tc>
          <w:tcPr>
            <w:tcW w:w="964" w:type="dxa"/>
            <w:shd w:val="clear" w:color="auto" w:fill="auto"/>
            <w:vAlign w:val="center"/>
          </w:tcPr>
          <w:p w14:paraId="34B211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E5019D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51FB06E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264554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4D9D94E" w14:textId="77777777">
        <w:trPr>
          <w:jc w:val="center"/>
        </w:trPr>
        <w:tc>
          <w:tcPr>
            <w:tcW w:w="1691" w:type="dxa"/>
            <w:shd w:val="clear" w:color="auto" w:fill="auto"/>
            <w:vAlign w:val="center"/>
          </w:tcPr>
          <w:p w14:paraId="5A18C2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2F991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疾病-肝炎-有无</w:t>
            </w:r>
          </w:p>
        </w:tc>
        <w:tc>
          <w:tcPr>
            <w:tcW w:w="1701" w:type="dxa"/>
            <w:shd w:val="clear" w:color="auto" w:fill="auto"/>
            <w:vAlign w:val="center"/>
          </w:tcPr>
          <w:p w14:paraId="3B5D16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JB_GY_YW</w:t>
            </w:r>
          </w:p>
        </w:tc>
        <w:tc>
          <w:tcPr>
            <w:tcW w:w="3402" w:type="dxa"/>
            <w:shd w:val="clear" w:color="auto" w:fill="auto"/>
            <w:vAlign w:val="center"/>
          </w:tcPr>
          <w:p w14:paraId="7D3C24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有无肝炎的疾病</w:t>
            </w:r>
          </w:p>
        </w:tc>
        <w:tc>
          <w:tcPr>
            <w:tcW w:w="964" w:type="dxa"/>
            <w:shd w:val="clear" w:color="auto" w:fill="auto"/>
            <w:vAlign w:val="center"/>
          </w:tcPr>
          <w:p w14:paraId="074397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7255C2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7F4C91A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77D16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408AEF17" w14:textId="77777777">
        <w:trPr>
          <w:jc w:val="center"/>
        </w:trPr>
        <w:tc>
          <w:tcPr>
            <w:tcW w:w="1691" w:type="dxa"/>
            <w:shd w:val="clear" w:color="auto" w:fill="auto"/>
            <w:vAlign w:val="center"/>
          </w:tcPr>
          <w:p w14:paraId="447275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61B4C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疾病-肝炎确诊日期</w:t>
            </w:r>
          </w:p>
        </w:tc>
        <w:tc>
          <w:tcPr>
            <w:tcW w:w="1701" w:type="dxa"/>
            <w:shd w:val="clear" w:color="auto" w:fill="auto"/>
            <w:vAlign w:val="center"/>
          </w:tcPr>
          <w:p w14:paraId="104301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JB_GYQZRQ</w:t>
            </w:r>
          </w:p>
        </w:tc>
        <w:tc>
          <w:tcPr>
            <w:tcW w:w="3402" w:type="dxa"/>
            <w:shd w:val="clear" w:color="auto" w:fill="auto"/>
            <w:vAlign w:val="center"/>
          </w:tcPr>
          <w:p w14:paraId="75958C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疾病-肝炎确诊日期</w:t>
            </w:r>
          </w:p>
        </w:tc>
        <w:tc>
          <w:tcPr>
            <w:tcW w:w="964" w:type="dxa"/>
            <w:shd w:val="clear" w:color="auto" w:fill="auto"/>
            <w:vAlign w:val="center"/>
          </w:tcPr>
          <w:p w14:paraId="054217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3829C6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54B8324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396DB3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08C3E6" w14:textId="77777777">
        <w:trPr>
          <w:jc w:val="center"/>
        </w:trPr>
        <w:tc>
          <w:tcPr>
            <w:tcW w:w="1691" w:type="dxa"/>
            <w:shd w:val="clear" w:color="auto" w:fill="auto"/>
            <w:vAlign w:val="center"/>
          </w:tcPr>
          <w:p w14:paraId="2D031F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BE791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疾病-其他法定传染病-有无</w:t>
            </w:r>
          </w:p>
        </w:tc>
        <w:tc>
          <w:tcPr>
            <w:tcW w:w="1701" w:type="dxa"/>
            <w:shd w:val="clear" w:color="auto" w:fill="auto"/>
            <w:vAlign w:val="center"/>
          </w:tcPr>
          <w:p w14:paraId="2DD144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JB_QTFDCRB_YW</w:t>
            </w:r>
          </w:p>
        </w:tc>
        <w:tc>
          <w:tcPr>
            <w:tcW w:w="3402" w:type="dxa"/>
            <w:shd w:val="clear" w:color="auto" w:fill="auto"/>
            <w:vAlign w:val="center"/>
          </w:tcPr>
          <w:p w14:paraId="503469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有无其他法定传染病</w:t>
            </w:r>
          </w:p>
        </w:tc>
        <w:tc>
          <w:tcPr>
            <w:tcW w:w="964" w:type="dxa"/>
            <w:shd w:val="clear" w:color="auto" w:fill="auto"/>
            <w:vAlign w:val="center"/>
          </w:tcPr>
          <w:p w14:paraId="05B77F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B9D0F6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0366059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BF069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2C2119E5" w14:textId="77777777">
        <w:trPr>
          <w:jc w:val="center"/>
        </w:trPr>
        <w:tc>
          <w:tcPr>
            <w:tcW w:w="1691" w:type="dxa"/>
            <w:shd w:val="clear" w:color="auto" w:fill="auto"/>
            <w:vAlign w:val="center"/>
          </w:tcPr>
          <w:p w14:paraId="585037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88061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疾病-其他法定传染病确诊日期</w:t>
            </w:r>
          </w:p>
        </w:tc>
        <w:tc>
          <w:tcPr>
            <w:tcW w:w="1701" w:type="dxa"/>
            <w:shd w:val="clear" w:color="auto" w:fill="auto"/>
            <w:vAlign w:val="center"/>
          </w:tcPr>
          <w:p w14:paraId="1027DE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JB_QTFDCRBQZRQ</w:t>
            </w:r>
          </w:p>
        </w:tc>
        <w:tc>
          <w:tcPr>
            <w:tcW w:w="3402" w:type="dxa"/>
            <w:shd w:val="clear" w:color="auto" w:fill="auto"/>
            <w:vAlign w:val="center"/>
          </w:tcPr>
          <w:p w14:paraId="648D17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疾病-其他法定传染病确诊日期</w:t>
            </w:r>
          </w:p>
        </w:tc>
        <w:tc>
          <w:tcPr>
            <w:tcW w:w="964" w:type="dxa"/>
            <w:shd w:val="clear" w:color="auto" w:fill="auto"/>
            <w:vAlign w:val="center"/>
          </w:tcPr>
          <w:p w14:paraId="13D4E8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9F7E30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5CE2A3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313728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54C414B" w14:textId="77777777">
        <w:trPr>
          <w:jc w:val="center"/>
        </w:trPr>
        <w:tc>
          <w:tcPr>
            <w:tcW w:w="1691" w:type="dxa"/>
            <w:tcBorders>
              <w:bottom w:val="single" w:sz="4" w:space="0" w:color="auto"/>
            </w:tcBorders>
            <w:shd w:val="clear" w:color="auto" w:fill="auto"/>
            <w:vAlign w:val="center"/>
          </w:tcPr>
          <w:p w14:paraId="0CEB28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bottom w:val="single" w:sz="4" w:space="0" w:color="auto"/>
            </w:tcBorders>
            <w:shd w:val="clear" w:color="auto" w:fill="auto"/>
            <w:vAlign w:val="center"/>
          </w:tcPr>
          <w:p w14:paraId="348C0C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疾病-职业病-有无</w:t>
            </w:r>
          </w:p>
        </w:tc>
        <w:tc>
          <w:tcPr>
            <w:tcW w:w="1701" w:type="dxa"/>
            <w:tcBorders>
              <w:bottom w:val="single" w:sz="4" w:space="0" w:color="auto"/>
            </w:tcBorders>
            <w:shd w:val="clear" w:color="auto" w:fill="auto"/>
            <w:vAlign w:val="center"/>
          </w:tcPr>
          <w:p w14:paraId="7BC9EA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JB_ZYB_YW</w:t>
            </w:r>
          </w:p>
        </w:tc>
        <w:tc>
          <w:tcPr>
            <w:tcW w:w="3402" w:type="dxa"/>
            <w:tcBorders>
              <w:bottom w:val="single" w:sz="4" w:space="0" w:color="auto"/>
            </w:tcBorders>
            <w:shd w:val="clear" w:color="auto" w:fill="auto"/>
            <w:vAlign w:val="center"/>
          </w:tcPr>
          <w:p w14:paraId="0C46ED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有无职业病</w:t>
            </w:r>
          </w:p>
        </w:tc>
        <w:tc>
          <w:tcPr>
            <w:tcW w:w="964" w:type="dxa"/>
            <w:tcBorders>
              <w:bottom w:val="single" w:sz="4" w:space="0" w:color="auto"/>
            </w:tcBorders>
            <w:shd w:val="clear" w:color="auto" w:fill="auto"/>
            <w:vAlign w:val="center"/>
          </w:tcPr>
          <w:p w14:paraId="1802D8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40303A3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bottom w:val="single" w:sz="4" w:space="0" w:color="auto"/>
            </w:tcBorders>
            <w:shd w:val="clear" w:color="auto" w:fill="auto"/>
            <w:vAlign w:val="center"/>
          </w:tcPr>
          <w:p w14:paraId="1535433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bottom w:val="single" w:sz="4" w:space="0" w:color="auto"/>
            </w:tcBorders>
            <w:shd w:val="clear" w:color="auto" w:fill="auto"/>
            <w:vAlign w:val="center"/>
          </w:tcPr>
          <w:p w14:paraId="375F7D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bl>
    <w:p w14:paraId="3971CC96" w14:textId="77777777" w:rsidR="000834E0" w:rsidRDefault="00000000">
      <w:r>
        <w:br w:type="page"/>
      </w:r>
    </w:p>
    <w:p w14:paraId="5DC2775F"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表A.23  患者基本信息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12F38A72" w14:textId="77777777">
        <w:trPr>
          <w:tblHeader/>
          <w:jc w:val="center"/>
        </w:trPr>
        <w:tc>
          <w:tcPr>
            <w:tcW w:w="1691" w:type="dxa"/>
            <w:tcBorders>
              <w:top w:val="single" w:sz="8" w:space="0" w:color="auto"/>
              <w:bottom w:val="single" w:sz="8" w:space="0" w:color="auto"/>
            </w:tcBorders>
            <w:shd w:val="clear" w:color="auto" w:fill="auto"/>
            <w:vAlign w:val="center"/>
          </w:tcPr>
          <w:p w14:paraId="086A72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76B362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AD048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3734B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934B0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56972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967BE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C0911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0F830A6" w14:textId="77777777">
        <w:trPr>
          <w:jc w:val="center"/>
        </w:trPr>
        <w:tc>
          <w:tcPr>
            <w:tcW w:w="1691" w:type="dxa"/>
            <w:tcBorders>
              <w:top w:val="single" w:sz="4" w:space="0" w:color="auto"/>
              <w:bottom w:val="single" w:sz="4" w:space="0" w:color="auto"/>
            </w:tcBorders>
            <w:shd w:val="clear" w:color="auto" w:fill="auto"/>
            <w:vAlign w:val="center"/>
          </w:tcPr>
          <w:p w14:paraId="2412F5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bottom w:val="single" w:sz="4" w:space="0" w:color="auto"/>
            </w:tcBorders>
            <w:shd w:val="clear" w:color="auto" w:fill="auto"/>
            <w:vAlign w:val="center"/>
          </w:tcPr>
          <w:p w14:paraId="0667EB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疾病-职业病-请注明</w:t>
            </w:r>
          </w:p>
        </w:tc>
        <w:tc>
          <w:tcPr>
            <w:tcW w:w="1701" w:type="dxa"/>
            <w:tcBorders>
              <w:top w:val="single" w:sz="4" w:space="0" w:color="auto"/>
              <w:bottom w:val="single" w:sz="4" w:space="0" w:color="auto"/>
            </w:tcBorders>
            <w:shd w:val="clear" w:color="auto" w:fill="auto"/>
            <w:vAlign w:val="center"/>
          </w:tcPr>
          <w:p w14:paraId="5BD0DE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JB_ZYB_QZM</w:t>
            </w:r>
          </w:p>
        </w:tc>
        <w:tc>
          <w:tcPr>
            <w:tcW w:w="3402" w:type="dxa"/>
            <w:tcBorders>
              <w:top w:val="single" w:sz="4" w:space="0" w:color="auto"/>
              <w:bottom w:val="single" w:sz="4" w:space="0" w:color="auto"/>
            </w:tcBorders>
            <w:shd w:val="clear" w:color="auto" w:fill="auto"/>
            <w:vAlign w:val="center"/>
          </w:tcPr>
          <w:p w14:paraId="76E70F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职业病的确诊日期</w:t>
            </w:r>
          </w:p>
        </w:tc>
        <w:tc>
          <w:tcPr>
            <w:tcW w:w="964" w:type="dxa"/>
            <w:tcBorders>
              <w:top w:val="single" w:sz="4" w:space="0" w:color="auto"/>
              <w:bottom w:val="single" w:sz="4" w:space="0" w:color="auto"/>
            </w:tcBorders>
            <w:shd w:val="clear" w:color="auto" w:fill="auto"/>
            <w:vAlign w:val="center"/>
          </w:tcPr>
          <w:p w14:paraId="1940F3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6BDC7CA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04A82EA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bottom w:val="single" w:sz="4" w:space="0" w:color="auto"/>
            </w:tcBorders>
            <w:shd w:val="clear" w:color="auto" w:fill="auto"/>
            <w:vAlign w:val="center"/>
          </w:tcPr>
          <w:p w14:paraId="43117D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258CC11" w14:textId="77777777">
        <w:trPr>
          <w:jc w:val="center"/>
        </w:trPr>
        <w:tc>
          <w:tcPr>
            <w:tcW w:w="1691" w:type="dxa"/>
            <w:tcBorders>
              <w:top w:val="single" w:sz="4" w:space="0" w:color="auto"/>
            </w:tcBorders>
            <w:shd w:val="clear" w:color="auto" w:fill="auto"/>
            <w:vAlign w:val="center"/>
          </w:tcPr>
          <w:p w14:paraId="1C6F15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tcBorders>
            <w:shd w:val="clear" w:color="auto" w:fill="auto"/>
            <w:vAlign w:val="center"/>
          </w:tcPr>
          <w:p w14:paraId="6C9D02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疾病-职业病确诊日期</w:t>
            </w:r>
          </w:p>
        </w:tc>
        <w:tc>
          <w:tcPr>
            <w:tcW w:w="1701" w:type="dxa"/>
            <w:tcBorders>
              <w:top w:val="single" w:sz="4" w:space="0" w:color="auto"/>
            </w:tcBorders>
            <w:shd w:val="clear" w:color="auto" w:fill="auto"/>
            <w:vAlign w:val="center"/>
          </w:tcPr>
          <w:p w14:paraId="5E779E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JB_ZYBQZRQ</w:t>
            </w:r>
          </w:p>
        </w:tc>
        <w:tc>
          <w:tcPr>
            <w:tcW w:w="3402" w:type="dxa"/>
            <w:tcBorders>
              <w:top w:val="single" w:sz="4" w:space="0" w:color="auto"/>
            </w:tcBorders>
            <w:shd w:val="clear" w:color="auto" w:fill="auto"/>
            <w:vAlign w:val="center"/>
          </w:tcPr>
          <w:p w14:paraId="2E171E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职业病确诊日期</w:t>
            </w:r>
          </w:p>
        </w:tc>
        <w:tc>
          <w:tcPr>
            <w:tcW w:w="964" w:type="dxa"/>
            <w:tcBorders>
              <w:top w:val="single" w:sz="4" w:space="0" w:color="auto"/>
            </w:tcBorders>
            <w:shd w:val="clear" w:color="auto" w:fill="auto"/>
            <w:vAlign w:val="center"/>
          </w:tcPr>
          <w:p w14:paraId="4806F6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4E31F2C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tcBorders>
              <w:top w:val="single" w:sz="4" w:space="0" w:color="auto"/>
            </w:tcBorders>
            <w:shd w:val="clear" w:color="auto" w:fill="auto"/>
            <w:vAlign w:val="center"/>
          </w:tcPr>
          <w:p w14:paraId="6D3BDBB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tcBorders>
              <w:top w:val="single" w:sz="4" w:space="0" w:color="auto"/>
            </w:tcBorders>
            <w:shd w:val="clear" w:color="auto" w:fill="auto"/>
            <w:vAlign w:val="center"/>
          </w:tcPr>
          <w:p w14:paraId="2C69CF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5856A55" w14:textId="77777777">
        <w:trPr>
          <w:jc w:val="center"/>
        </w:trPr>
        <w:tc>
          <w:tcPr>
            <w:tcW w:w="1691" w:type="dxa"/>
            <w:shd w:val="clear" w:color="auto" w:fill="auto"/>
            <w:vAlign w:val="center"/>
          </w:tcPr>
          <w:p w14:paraId="5399A6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89586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疾病-其他-有无</w:t>
            </w:r>
          </w:p>
        </w:tc>
        <w:tc>
          <w:tcPr>
            <w:tcW w:w="1701" w:type="dxa"/>
            <w:shd w:val="clear" w:color="auto" w:fill="auto"/>
            <w:vAlign w:val="center"/>
          </w:tcPr>
          <w:p w14:paraId="2B4DC6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JB_QT_YW</w:t>
            </w:r>
          </w:p>
        </w:tc>
        <w:tc>
          <w:tcPr>
            <w:tcW w:w="3402" w:type="dxa"/>
            <w:shd w:val="clear" w:color="auto" w:fill="auto"/>
            <w:vAlign w:val="center"/>
          </w:tcPr>
          <w:p w14:paraId="61C54C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有无其他疾病</w:t>
            </w:r>
          </w:p>
        </w:tc>
        <w:tc>
          <w:tcPr>
            <w:tcW w:w="964" w:type="dxa"/>
            <w:shd w:val="clear" w:color="auto" w:fill="auto"/>
            <w:vAlign w:val="center"/>
          </w:tcPr>
          <w:p w14:paraId="690965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87738E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00CE0BA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BA289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1D91D5F7" w14:textId="77777777">
        <w:trPr>
          <w:jc w:val="center"/>
        </w:trPr>
        <w:tc>
          <w:tcPr>
            <w:tcW w:w="1691" w:type="dxa"/>
            <w:shd w:val="clear" w:color="auto" w:fill="auto"/>
            <w:vAlign w:val="center"/>
          </w:tcPr>
          <w:p w14:paraId="0A4D03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78401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疾病-其他-请注明</w:t>
            </w:r>
          </w:p>
        </w:tc>
        <w:tc>
          <w:tcPr>
            <w:tcW w:w="1701" w:type="dxa"/>
            <w:shd w:val="clear" w:color="auto" w:fill="auto"/>
            <w:vAlign w:val="center"/>
          </w:tcPr>
          <w:p w14:paraId="2E3A80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JB_QT_QZM</w:t>
            </w:r>
          </w:p>
        </w:tc>
        <w:tc>
          <w:tcPr>
            <w:tcW w:w="3402" w:type="dxa"/>
            <w:shd w:val="clear" w:color="auto" w:fill="auto"/>
            <w:vAlign w:val="center"/>
          </w:tcPr>
          <w:p w14:paraId="1564DD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其他疾病的描述</w:t>
            </w:r>
          </w:p>
        </w:tc>
        <w:tc>
          <w:tcPr>
            <w:tcW w:w="964" w:type="dxa"/>
            <w:shd w:val="clear" w:color="auto" w:fill="auto"/>
            <w:vAlign w:val="center"/>
          </w:tcPr>
          <w:p w14:paraId="5986E9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7B4381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7D9460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560CC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85227AD" w14:textId="77777777">
        <w:trPr>
          <w:jc w:val="center"/>
        </w:trPr>
        <w:tc>
          <w:tcPr>
            <w:tcW w:w="1691" w:type="dxa"/>
            <w:shd w:val="clear" w:color="auto" w:fill="auto"/>
            <w:vAlign w:val="center"/>
          </w:tcPr>
          <w:p w14:paraId="7ECA36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E9E86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疾病-其他确诊日期</w:t>
            </w:r>
          </w:p>
        </w:tc>
        <w:tc>
          <w:tcPr>
            <w:tcW w:w="1701" w:type="dxa"/>
            <w:shd w:val="clear" w:color="auto" w:fill="auto"/>
            <w:vAlign w:val="center"/>
          </w:tcPr>
          <w:p w14:paraId="12979F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JB_QTQZRQ</w:t>
            </w:r>
          </w:p>
        </w:tc>
        <w:tc>
          <w:tcPr>
            <w:tcW w:w="3402" w:type="dxa"/>
            <w:shd w:val="clear" w:color="auto" w:fill="auto"/>
            <w:vAlign w:val="center"/>
          </w:tcPr>
          <w:p w14:paraId="5DBF4E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其他疾病的确诊日期</w:t>
            </w:r>
          </w:p>
        </w:tc>
        <w:tc>
          <w:tcPr>
            <w:tcW w:w="964" w:type="dxa"/>
            <w:shd w:val="clear" w:color="auto" w:fill="auto"/>
            <w:vAlign w:val="center"/>
          </w:tcPr>
          <w:p w14:paraId="0F44F4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36F661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43AC342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058C3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E3643F" w14:textId="77777777">
        <w:trPr>
          <w:jc w:val="center"/>
        </w:trPr>
        <w:tc>
          <w:tcPr>
            <w:tcW w:w="1691" w:type="dxa"/>
            <w:shd w:val="clear" w:color="auto" w:fill="auto"/>
            <w:vAlign w:val="center"/>
          </w:tcPr>
          <w:p w14:paraId="72C8E7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068B0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手术有无</w:t>
            </w:r>
          </w:p>
        </w:tc>
        <w:tc>
          <w:tcPr>
            <w:tcW w:w="1701" w:type="dxa"/>
            <w:shd w:val="clear" w:color="auto" w:fill="auto"/>
            <w:vAlign w:val="center"/>
          </w:tcPr>
          <w:p w14:paraId="6B3768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SSYW</w:t>
            </w:r>
          </w:p>
        </w:tc>
        <w:tc>
          <w:tcPr>
            <w:tcW w:w="3402" w:type="dxa"/>
            <w:shd w:val="clear" w:color="auto" w:fill="auto"/>
            <w:vAlign w:val="center"/>
          </w:tcPr>
          <w:p w14:paraId="47C008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手术有无</w:t>
            </w:r>
          </w:p>
        </w:tc>
        <w:tc>
          <w:tcPr>
            <w:tcW w:w="964" w:type="dxa"/>
            <w:shd w:val="clear" w:color="auto" w:fill="auto"/>
            <w:vAlign w:val="center"/>
          </w:tcPr>
          <w:p w14:paraId="2D1446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DE5BC8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717DF8BB"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08BC03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5CC444A7" w14:textId="77777777">
        <w:trPr>
          <w:jc w:val="center"/>
        </w:trPr>
        <w:tc>
          <w:tcPr>
            <w:tcW w:w="1691" w:type="dxa"/>
            <w:shd w:val="clear" w:color="auto" w:fill="auto"/>
            <w:vAlign w:val="center"/>
          </w:tcPr>
          <w:p w14:paraId="41897F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52FDAC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外伤有无</w:t>
            </w:r>
          </w:p>
        </w:tc>
        <w:tc>
          <w:tcPr>
            <w:tcW w:w="1701" w:type="dxa"/>
            <w:shd w:val="clear" w:color="auto" w:fill="auto"/>
            <w:vAlign w:val="center"/>
          </w:tcPr>
          <w:p w14:paraId="68CB7D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WSYW</w:t>
            </w:r>
          </w:p>
        </w:tc>
        <w:tc>
          <w:tcPr>
            <w:tcW w:w="3402" w:type="dxa"/>
            <w:shd w:val="clear" w:color="auto" w:fill="auto"/>
            <w:vAlign w:val="center"/>
          </w:tcPr>
          <w:p w14:paraId="61A7E1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外伤有无</w:t>
            </w:r>
          </w:p>
        </w:tc>
        <w:tc>
          <w:tcPr>
            <w:tcW w:w="964" w:type="dxa"/>
            <w:shd w:val="clear" w:color="auto" w:fill="auto"/>
            <w:vAlign w:val="center"/>
          </w:tcPr>
          <w:p w14:paraId="0091F5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A9314A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778C28E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70B04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3472356F" w14:textId="77777777">
        <w:trPr>
          <w:jc w:val="center"/>
        </w:trPr>
        <w:tc>
          <w:tcPr>
            <w:tcW w:w="1691" w:type="dxa"/>
            <w:shd w:val="clear" w:color="auto" w:fill="auto"/>
            <w:vAlign w:val="center"/>
          </w:tcPr>
          <w:p w14:paraId="708A91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EEEB6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输血有无</w:t>
            </w:r>
          </w:p>
        </w:tc>
        <w:tc>
          <w:tcPr>
            <w:tcW w:w="1701" w:type="dxa"/>
            <w:shd w:val="clear" w:color="auto" w:fill="auto"/>
            <w:vAlign w:val="center"/>
          </w:tcPr>
          <w:p w14:paraId="76E483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SXYW</w:t>
            </w:r>
          </w:p>
        </w:tc>
        <w:tc>
          <w:tcPr>
            <w:tcW w:w="3402" w:type="dxa"/>
            <w:shd w:val="clear" w:color="auto" w:fill="auto"/>
            <w:vAlign w:val="center"/>
          </w:tcPr>
          <w:p w14:paraId="37A678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输血有无</w:t>
            </w:r>
          </w:p>
        </w:tc>
        <w:tc>
          <w:tcPr>
            <w:tcW w:w="964" w:type="dxa"/>
            <w:shd w:val="clear" w:color="auto" w:fill="auto"/>
            <w:vAlign w:val="center"/>
          </w:tcPr>
          <w:p w14:paraId="087869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E6576C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658A395B"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02C757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5DD9F3EB" w14:textId="77777777">
        <w:trPr>
          <w:jc w:val="center"/>
        </w:trPr>
        <w:tc>
          <w:tcPr>
            <w:tcW w:w="1691" w:type="dxa"/>
            <w:shd w:val="clear" w:color="auto" w:fill="auto"/>
            <w:vAlign w:val="center"/>
          </w:tcPr>
          <w:p w14:paraId="1C78C3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5FF7F1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家族史-父亲-有无</w:t>
            </w:r>
          </w:p>
        </w:tc>
        <w:tc>
          <w:tcPr>
            <w:tcW w:w="1701" w:type="dxa"/>
            <w:shd w:val="clear" w:color="auto" w:fill="auto"/>
            <w:vAlign w:val="center"/>
          </w:tcPr>
          <w:p w14:paraId="45FF89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JZS_FQ_YW</w:t>
            </w:r>
          </w:p>
        </w:tc>
        <w:tc>
          <w:tcPr>
            <w:tcW w:w="3402" w:type="dxa"/>
            <w:shd w:val="clear" w:color="auto" w:fill="auto"/>
            <w:vAlign w:val="center"/>
          </w:tcPr>
          <w:p w14:paraId="774FFB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家族史-父亲-有无</w:t>
            </w:r>
          </w:p>
        </w:tc>
        <w:tc>
          <w:tcPr>
            <w:tcW w:w="964" w:type="dxa"/>
            <w:shd w:val="clear" w:color="auto" w:fill="auto"/>
            <w:vAlign w:val="center"/>
          </w:tcPr>
          <w:p w14:paraId="527003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E3CF01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72D40AE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BB445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4E88A380" w14:textId="77777777">
        <w:trPr>
          <w:jc w:val="center"/>
        </w:trPr>
        <w:tc>
          <w:tcPr>
            <w:tcW w:w="1691" w:type="dxa"/>
            <w:shd w:val="clear" w:color="auto" w:fill="auto"/>
            <w:vAlign w:val="center"/>
          </w:tcPr>
          <w:p w14:paraId="0D6F6A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65DE1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家族史-父亲(代码)</w:t>
            </w:r>
          </w:p>
        </w:tc>
        <w:tc>
          <w:tcPr>
            <w:tcW w:w="1701" w:type="dxa"/>
            <w:shd w:val="clear" w:color="auto" w:fill="auto"/>
            <w:vAlign w:val="center"/>
          </w:tcPr>
          <w:p w14:paraId="5A9AD8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JZS_FQ_DM</w:t>
            </w:r>
          </w:p>
        </w:tc>
        <w:tc>
          <w:tcPr>
            <w:tcW w:w="3402" w:type="dxa"/>
            <w:shd w:val="clear" w:color="auto" w:fill="auto"/>
            <w:vAlign w:val="center"/>
          </w:tcPr>
          <w:p w14:paraId="016786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家族史-父亲(代码)</w:t>
            </w:r>
          </w:p>
        </w:tc>
        <w:tc>
          <w:tcPr>
            <w:tcW w:w="964" w:type="dxa"/>
            <w:shd w:val="clear" w:color="auto" w:fill="auto"/>
            <w:vAlign w:val="center"/>
          </w:tcPr>
          <w:p w14:paraId="7BA8D8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796D4E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071F74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F2877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BC8F7FE" w14:textId="77777777">
        <w:trPr>
          <w:jc w:val="center"/>
        </w:trPr>
        <w:tc>
          <w:tcPr>
            <w:tcW w:w="1691" w:type="dxa"/>
            <w:shd w:val="clear" w:color="auto" w:fill="auto"/>
            <w:vAlign w:val="center"/>
          </w:tcPr>
          <w:p w14:paraId="6AF54F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009E1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家族史-父亲详细家族</w:t>
            </w:r>
            <w:proofErr w:type="gramStart"/>
            <w:r>
              <w:rPr>
                <w:rFonts w:ascii="宋体" w:hAnsi="宋体" w:cs="宋体" w:hint="eastAsia"/>
                <w:sz w:val="18"/>
                <w:szCs w:val="18"/>
              </w:rPr>
              <w:t>史信息</w:t>
            </w:r>
            <w:proofErr w:type="gramEnd"/>
            <w:r>
              <w:rPr>
                <w:rFonts w:ascii="宋体" w:hAnsi="宋体" w:cs="宋体" w:hint="eastAsia"/>
                <w:sz w:val="18"/>
                <w:szCs w:val="18"/>
              </w:rPr>
              <w:t>-请注明</w:t>
            </w:r>
          </w:p>
        </w:tc>
        <w:tc>
          <w:tcPr>
            <w:tcW w:w="1701" w:type="dxa"/>
            <w:shd w:val="clear" w:color="auto" w:fill="auto"/>
            <w:vAlign w:val="center"/>
          </w:tcPr>
          <w:p w14:paraId="761F56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JZS_FQXXJZSXX_QZM</w:t>
            </w:r>
          </w:p>
        </w:tc>
        <w:tc>
          <w:tcPr>
            <w:tcW w:w="3402" w:type="dxa"/>
            <w:shd w:val="clear" w:color="auto" w:fill="auto"/>
            <w:vAlign w:val="center"/>
          </w:tcPr>
          <w:p w14:paraId="2B55FD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家族史-父亲详细家族</w:t>
            </w:r>
            <w:proofErr w:type="gramStart"/>
            <w:r>
              <w:rPr>
                <w:rFonts w:ascii="宋体" w:hAnsi="宋体" w:cs="宋体" w:hint="eastAsia"/>
                <w:sz w:val="18"/>
                <w:szCs w:val="18"/>
              </w:rPr>
              <w:t>史信息</w:t>
            </w:r>
            <w:proofErr w:type="gramEnd"/>
            <w:r>
              <w:rPr>
                <w:rFonts w:ascii="宋体" w:hAnsi="宋体" w:cs="宋体" w:hint="eastAsia"/>
                <w:sz w:val="18"/>
                <w:szCs w:val="18"/>
              </w:rPr>
              <w:t>-请注明</w:t>
            </w:r>
          </w:p>
        </w:tc>
        <w:tc>
          <w:tcPr>
            <w:tcW w:w="964" w:type="dxa"/>
            <w:shd w:val="clear" w:color="auto" w:fill="auto"/>
            <w:vAlign w:val="center"/>
          </w:tcPr>
          <w:p w14:paraId="1CE3C9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9C1418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5FB5DD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074ACD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7FE4909" w14:textId="77777777">
        <w:trPr>
          <w:jc w:val="center"/>
        </w:trPr>
        <w:tc>
          <w:tcPr>
            <w:tcW w:w="1691" w:type="dxa"/>
            <w:shd w:val="clear" w:color="auto" w:fill="auto"/>
            <w:vAlign w:val="center"/>
          </w:tcPr>
          <w:p w14:paraId="47DEC1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7B28A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家族史-母亲-有无</w:t>
            </w:r>
          </w:p>
        </w:tc>
        <w:tc>
          <w:tcPr>
            <w:tcW w:w="1701" w:type="dxa"/>
            <w:shd w:val="clear" w:color="auto" w:fill="auto"/>
            <w:vAlign w:val="center"/>
          </w:tcPr>
          <w:p w14:paraId="276C5E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JZS_MQ_YW</w:t>
            </w:r>
          </w:p>
        </w:tc>
        <w:tc>
          <w:tcPr>
            <w:tcW w:w="3402" w:type="dxa"/>
            <w:shd w:val="clear" w:color="auto" w:fill="auto"/>
            <w:vAlign w:val="center"/>
          </w:tcPr>
          <w:p w14:paraId="0366DA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家族史-母亲-有无</w:t>
            </w:r>
          </w:p>
        </w:tc>
        <w:tc>
          <w:tcPr>
            <w:tcW w:w="964" w:type="dxa"/>
            <w:shd w:val="clear" w:color="auto" w:fill="auto"/>
            <w:vAlign w:val="center"/>
          </w:tcPr>
          <w:p w14:paraId="1BC69F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DD72A6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3282329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7DCAD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5E86E38B" w14:textId="77777777">
        <w:trPr>
          <w:jc w:val="center"/>
        </w:trPr>
        <w:tc>
          <w:tcPr>
            <w:tcW w:w="1691" w:type="dxa"/>
            <w:shd w:val="clear" w:color="auto" w:fill="auto"/>
            <w:vAlign w:val="center"/>
          </w:tcPr>
          <w:p w14:paraId="7144E4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AEC50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家族史-母亲(代码)</w:t>
            </w:r>
          </w:p>
        </w:tc>
        <w:tc>
          <w:tcPr>
            <w:tcW w:w="1701" w:type="dxa"/>
            <w:shd w:val="clear" w:color="auto" w:fill="auto"/>
            <w:vAlign w:val="center"/>
          </w:tcPr>
          <w:p w14:paraId="56CB0A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JZS_MQ_DM</w:t>
            </w:r>
          </w:p>
        </w:tc>
        <w:tc>
          <w:tcPr>
            <w:tcW w:w="3402" w:type="dxa"/>
            <w:shd w:val="clear" w:color="auto" w:fill="auto"/>
            <w:vAlign w:val="center"/>
          </w:tcPr>
          <w:p w14:paraId="466794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家族史-母亲(代码)</w:t>
            </w:r>
          </w:p>
        </w:tc>
        <w:tc>
          <w:tcPr>
            <w:tcW w:w="964" w:type="dxa"/>
            <w:shd w:val="clear" w:color="auto" w:fill="auto"/>
            <w:vAlign w:val="center"/>
          </w:tcPr>
          <w:p w14:paraId="0EC479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27FAF9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77F07F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F619B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1E39B52" w14:textId="77777777">
        <w:trPr>
          <w:jc w:val="center"/>
        </w:trPr>
        <w:tc>
          <w:tcPr>
            <w:tcW w:w="1691" w:type="dxa"/>
            <w:shd w:val="clear" w:color="auto" w:fill="auto"/>
            <w:vAlign w:val="center"/>
          </w:tcPr>
          <w:p w14:paraId="77D43B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4077F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家族史-母亲详细家族</w:t>
            </w:r>
            <w:proofErr w:type="gramStart"/>
            <w:r>
              <w:rPr>
                <w:rFonts w:ascii="宋体" w:hAnsi="宋体" w:cs="宋体" w:hint="eastAsia"/>
                <w:sz w:val="18"/>
                <w:szCs w:val="18"/>
              </w:rPr>
              <w:t>史信息</w:t>
            </w:r>
            <w:proofErr w:type="gramEnd"/>
            <w:r>
              <w:rPr>
                <w:rFonts w:ascii="宋体" w:hAnsi="宋体" w:cs="宋体" w:hint="eastAsia"/>
                <w:sz w:val="18"/>
                <w:szCs w:val="18"/>
              </w:rPr>
              <w:t>-请注明</w:t>
            </w:r>
          </w:p>
        </w:tc>
        <w:tc>
          <w:tcPr>
            <w:tcW w:w="1701" w:type="dxa"/>
            <w:shd w:val="clear" w:color="auto" w:fill="auto"/>
            <w:vAlign w:val="center"/>
          </w:tcPr>
          <w:p w14:paraId="4EA472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JZS_MQXXJZSXX_QZM</w:t>
            </w:r>
          </w:p>
        </w:tc>
        <w:tc>
          <w:tcPr>
            <w:tcW w:w="3402" w:type="dxa"/>
            <w:shd w:val="clear" w:color="auto" w:fill="auto"/>
            <w:vAlign w:val="center"/>
          </w:tcPr>
          <w:p w14:paraId="15D2E2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家族史-母亲详细家族</w:t>
            </w:r>
            <w:proofErr w:type="gramStart"/>
            <w:r>
              <w:rPr>
                <w:rFonts w:ascii="宋体" w:hAnsi="宋体" w:cs="宋体" w:hint="eastAsia"/>
                <w:sz w:val="18"/>
                <w:szCs w:val="18"/>
              </w:rPr>
              <w:t>史信息</w:t>
            </w:r>
            <w:proofErr w:type="gramEnd"/>
            <w:r>
              <w:rPr>
                <w:rFonts w:ascii="宋体" w:hAnsi="宋体" w:cs="宋体" w:hint="eastAsia"/>
                <w:sz w:val="18"/>
                <w:szCs w:val="18"/>
              </w:rPr>
              <w:t>-请注明</w:t>
            </w:r>
          </w:p>
        </w:tc>
        <w:tc>
          <w:tcPr>
            <w:tcW w:w="964" w:type="dxa"/>
            <w:shd w:val="clear" w:color="auto" w:fill="auto"/>
            <w:vAlign w:val="center"/>
          </w:tcPr>
          <w:p w14:paraId="56559A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D10B5F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5216AB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1E07F2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19DE43" w14:textId="77777777">
        <w:trPr>
          <w:jc w:val="center"/>
        </w:trPr>
        <w:tc>
          <w:tcPr>
            <w:tcW w:w="1691" w:type="dxa"/>
            <w:shd w:val="clear" w:color="auto" w:fill="auto"/>
            <w:vAlign w:val="center"/>
          </w:tcPr>
          <w:p w14:paraId="03CA57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49A2A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家族史-兄弟姐妹-有无</w:t>
            </w:r>
          </w:p>
        </w:tc>
        <w:tc>
          <w:tcPr>
            <w:tcW w:w="1701" w:type="dxa"/>
            <w:shd w:val="clear" w:color="auto" w:fill="auto"/>
            <w:vAlign w:val="center"/>
          </w:tcPr>
          <w:p w14:paraId="2956BF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JZS_XDJM_YW</w:t>
            </w:r>
          </w:p>
        </w:tc>
        <w:tc>
          <w:tcPr>
            <w:tcW w:w="3402" w:type="dxa"/>
            <w:shd w:val="clear" w:color="auto" w:fill="auto"/>
            <w:vAlign w:val="center"/>
          </w:tcPr>
          <w:p w14:paraId="7FF668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家族史-兄弟姐妹-有无</w:t>
            </w:r>
          </w:p>
        </w:tc>
        <w:tc>
          <w:tcPr>
            <w:tcW w:w="964" w:type="dxa"/>
            <w:shd w:val="clear" w:color="auto" w:fill="auto"/>
            <w:vAlign w:val="center"/>
          </w:tcPr>
          <w:p w14:paraId="2B0E54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FC9029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3D75D29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C1BF1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24688E90" w14:textId="77777777">
        <w:trPr>
          <w:jc w:val="center"/>
        </w:trPr>
        <w:tc>
          <w:tcPr>
            <w:tcW w:w="1691" w:type="dxa"/>
            <w:tcBorders>
              <w:bottom w:val="single" w:sz="4" w:space="0" w:color="auto"/>
            </w:tcBorders>
            <w:shd w:val="clear" w:color="auto" w:fill="auto"/>
            <w:vAlign w:val="center"/>
          </w:tcPr>
          <w:p w14:paraId="06706E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bottom w:val="single" w:sz="4" w:space="0" w:color="auto"/>
            </w:tcBorders>
            <w:shd w:val="clear" w:color="auto" w:fill="auto"/>
            <w:vAlign w:val="center"/>
          </w:tcPr>
          <w:p w14:paraId="224488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家族史-兄弟姐妹(代码)</w:t>
            </w:r>
          </w:p>
        </w:tc>
        <w:tc>
          <w:tcPr>
            <w:tcW w:w="1701" w:type="dxa"/>
            <w:tcBorders>
              <w:bottom w:val="single" w:sz="4" w:space="0" w:color="auto"/>
            </w:tcBorders>
            <w:shd w:val="clear" w:color="auto" w:fill="auto"/>
            <w:vAlign w:val="center"/>
          </w:tcPr>
          <w:p w14:paraId="3A3521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JZS_XDJM_DM</w:t>
            </w:r>
          </w:p>
        </w:tc>
        <w:tc>
          <w:tcPr>
            <w:tcW w:w="3402" w:type="dxa"/>
            <w:tcBorders>
              <w:bottom w:val="single" w:sz="4" w:space="0" w:color="auto"/>
            </w:tcBorders>
            <w:shd w:val="clear" w:color="auto" w:fill="auto"/>
            <w:vAlign w:val="center"/>
          </w:tcPr>
          <w:p w14:paraId="235953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家族史-兄弟姐妹(代码)</w:t>
            </w:r>
          </w:p>
        </w:tc>
        <w:tc>
          <w:tcPr>
            <w:tcW w:w="964" w:type="dxa"/>
            <w:tcBorders>
              <w:bottom w:val="single" w:sz="4" w:space="0" w:color="auto"/>
            </w:tcBorders>
            <w:shd w:val="clear" w:color="auto" w:fill="auto"/>
            <w:vAlign w:val="center"/>
          </w:tcPr>
          <w:p w14:paraId="34D4AA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5DB0706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54D4AD4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bottom w:val="single" w:sz="4" w:space="0" w:color="auto"/>
            </w:tcBorders>
            <w:shd w:val="clear" w:color="auto" w:fill="auto"/>
            <w:vAlign w:val="center"/>
          </w:tcPr>
          <w:p w14:paraId="7E086D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A31FC5C" w14:textId="77777777" w:rsidR="000834E0" w:rsidRDefault="00000000">
      <w:r>
        <w:br w:type="page"/>
      </w:r>
    </w:p>
    <w:p w14:paraId="4AAB2B4A"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表A.23  患者基本信息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4DA589EE" w14:textId="77777777">
        <w:trPr>
          <w:tblHeader/>
          <w:jc w:val="center"/>
        </w:trPr>
        <w:tc>
          <w:tcPr>
            <w:tcW w:w="1691" w:type="dxa"/>
            <w:tcBorders>
              <w:top w:val="single" w:sz="8" w:space="0" w:color="auto"/>
              <w:bottom w:val="single" w:sz="8" w:space="0" w:color="auto"/>
            </w:tcBorders>
            <w:shd w:val="clear" w:color="auto" w:fill="auto"/>
            <w:vAlign w:val="center"/>
          </w:tcPr>
          <w:p w14:paraId="23A895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158A33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1DDE5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8AD42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9EA10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37A0D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C5EC1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A3C12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F4575D3" w14:textId="77777777">
        <w:trPr>
          <w:jc w:val="center"/>
        </w:trPr>
        <w:tc>
          <w:tcPr>
            <w:tcW w:w="1691" w:type="dxa"/>
            <w:tcBorders>
              <w:top w:val="single" w:sz="4" w:space="0" w:color="auto"/>
              <w:bottom w:val="single" w:sz="4" w:space="0" w:color="auto"/>
            </w:tcBorders>
            <w:shd w:val="clear" w:color="auto" w:fill="auto"/>
            <w:vAlign w:val="center"/>
          </w:tcPr>
          <w:p w14:paraId="62A95E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bottom w:val="single" w:sz="4" w:space="0" w:color="auto"/>
            </w:tcBorders>
            <w:shd w:val="clear" w:color="auto" w:fill="auto"/>
            <w:vAlign w:val="center"/>
          </w:tcPr>
          <w:p w14:paraId="16A6DB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家族史-兄弟姐妹详细家族</w:t>
            </w:r>
            <w:proofErr w:type="gramStart"/>
            <w:r>
              <w:rPr>
                <w:rFonts w:ascii="宋体" w:hAnsi="宋体" w:cs="宋体" w:hint="eastAsia"/>
                <w:sz w:val="18"/>
                <w:szCs w:val="18"/>
              </w:rPr>
              <w:t>史信息</w:t>
            </w:r>
            <w:proofErr w:type="gramEnd"/>
            <w:r>
              <w:rPr>
                <w:rFonts w:ascii="宋体" w:hAnsi="宋体" w:cs="宋体" w:hint="eastAsia"/>
                <w:sz w:val="18"/>
                <w:szCs w:val="18"/>
              </w:rPr>
              <w:t>-请注明</w:t>
            </w:r>
          </w:p>
        </w:tc>
        <w:tc>
          <w:tcPr>
            <w:tcW w:w="1701" w:type="dxa"/>
            <w:tcBorders>
              <w:top w:val="single" w:sz="4" w:space="0" w:color="auto"/>
              <w:bottom w:val="single" w:sz="4" w:space="0" w:color="auto"/>
            </w:tcBorders>
            <w:shd w:val="clear" w:color="auto" w:fill="auto"/>
            <w:vAlign w:val="center"/>
          </w:tcPr>
          <w:p w14:paraId="1A40A9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JZS_XDJMXXJZSXX_QZM</w:t>
            </w:r>
          </w:p>
        </w:tc>
        <w:tc>
          <w:tcPr>
            <w:tcW w:w="3402" w:type="dxa"/>
            <w:tcBorders>
              <w:top w:val="single" w:sz="4" w:space="0" w:color="auto"/>
              <w:bottom w:val="single" w:sz="4" w:space="0" w:color="auto"/>
            </w:tcBorders>
            <w:shd w:val="clear" w:color="auto" w:fill="auto"/>
            <w:vAlign w:val="center"/>
          </w:tcPr>
          <w:p w14:paraId="3DC4BC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家族史-兄弟姐妹详细家族</w:t>
            </w:r>
            <w:proofErr w:type="gramStart"/>
            <w:r>
              <w:rPr>
                <w:rFonts w:ascii="宋体" w:hAnsi="宋体" w:cs="宋体" w:hint="eastAsia"/>
                <w:sz w:val="18"/>
                <w:szCs w:val="18"/>
              </w:rPr>
              <w:t>史信息</w:t>
            </w:r>
            <w:proofErr w:type="gramEnd"/>
            <w:r>
              <w:rPr>
                <w:rFonts w:ascii="宋体" w:hAnsi="宋体" w:cs="宋体" w:hint="eastAsia"/>
                <w:sz w:val="18"/>
                <w:szCs w:val="18"/>
              </w:rPr>
              <w:t>-请注明</w:t>
            </w:r>
          </w:p>
        </w:tc>
        <w:tc>
          <w:tcPr>
            <w:tcW w:w="964" w:type="dxa"/>
            <w:tcBorders>
              <w:top w:val="single" w:sz="4" w:space="0" w:color="auto"/>
              <w:bottom w:val="single" w:sz="4" w:space="0" w:color="auto"/>
            </w:tcBorders>
            <w:shd w:val="clear" w:color="auto" w:fill="auto"/>
            <w:vAlign w:val="center"/>
          </w:tcPr>
          <w:p w14:paraId="3F7894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0FE45F7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472E2D18"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top w:val="single" w:sz="4" w:space="0" w:color="auto"/>
              <w:bottom w:val="single" w:sz="4" w:space="0" w:color="auto"/>
            </w:tcBorders>
            <w:shd w:val="clear" w:color="auto" w:fill="auto"/>
            <w:vAlign w:val="center"/>
          </w:tcPr>
          <w:p w14:paraId="5184D0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1C81FC" w14:textId="77777777">
        <w:trPr>
          <w:jc w:val="center"/>
        </w:trPr>
        <w:tc>
          <w:tcPr>
            <w:tcW w:w="1691" w:type="dxa"/>
            <w:tcBorders>
              <w:top w:val="single" w:sz="4" w:space="0" w:color="auto"/>
            </w:tcBorders>
            <w:shd w:val="clear" w:color="auto" w:fill="auto"/>
            <w:vAlign w:val="center"/>
          </w:tcPr>
          <w:p w14:paraId="56C613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tcBorders>
            <w:shd w:val="clear" w:color="auto" w:fill="auto"/>
            <w:vAlign w:val="center"/>
          </w:tcPr>
          <w:p w14:paraId="07EF3B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家族史-子女-有无</w:t>
            </w:r>
          </w:p>
        </w:tc>
        <w:tc>
          <w:tcPr>
            <w:tcW w:w="1701" w:type="dxa"/>
            <w:tcBorders>
              <w:top w:val="single" w:sz="4" w:space="0" w:color="auto"/>
            </w:tcBorders>
            <w:shd w:val="clear" w:color="auto" w:fill="auto"/>
            <w:vAlign w:val="center"/>
          </w:tcPr>
          <w:p w14:paraId="7FC11C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JZS_ZN_YW</w:t>
            </w:r>
          </w:p>
        </w:tc>
        <w:tc>
          <w:tcPr>
            <w:tcW w:w="3402" w:type="dxa"/>
            <w:tcBorders>
              <w:top w:val="single" w:sz="4" w:space="0" w:color="auto"/>
            </w:tcBorders>
            <w:shd w:val="clear" w:color="auto" w:fill="auto"/>
            <w:vAlign w:val="center"/>
          </w:tcPr>
          <w:p w14:paraId="2E6B9B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家族史-子女-有无</w:t>
            </w:r>
          </w:p>
        </w:tc>
        <w:tc>
          <w:tcPr>
            <w:tcW w:w="964" w:type="dxa"/>
            <w:tcBorders>
              <w:top w:val="single" w:sz="4" w:space="0" w:color="auto"/>
            </w:tcBorders>
            <w:shd w:val="clear" w:color="auto" w:fill="auto"/>
            <w:vAlign w:val="center"/>
          </w:tcPr>
          <w:p w14:paraId="714973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29F3A72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top w:val="single" w:sz="4" w:space="0" w:color="auto"/>
            </w:tcBorders>
            <w:shd w:val="clear" w:color="auto" w:fill="auto"/>
            <w:vAlign w:val="center"/>
          </w:tcPr>
          <w:p w14:paraId="0360289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tcBorders>
            <w:shd w:val="clear" w:color="auto" w:fill="auto"/>
            <w:vAlign w:val="center"/>
          </w:tcPr>
          <w:p w14:paraId="1B00C1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221EB0B5" w14:textId="77777777">
        <w:trPr>
          <w:jc w:val="center"/>
        </w:trPr>
        <w:tc>
          <w:tcPr>
            <w:tcW w:w="1691" w:type="dxa"/>
            <w:shd w:val="clear" w:color="auto" w:fill="auto"/>
            <w:vAlign w:val="center"/>
          </w:tcPr>
          <w:p w14:paraId="6BB34E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58DF25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家族史-子女(代码)</w:t>
            </w:r>
          </w:p>
        </w:tc>
        <w:tc>
          <w:tcPr>
            <w:tcW w:w="1701" w:type="dxa"/>
            <w:shd w:val="clear" w:color="auto" w:fill="auto"/>
            <w:vAlign w:val="center"/>
          </w:tcPr>
          <w:p w14:paraId="039C95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JZS_ZN_DM</w:t>
            </w:r>
          </w:p>
        </w:tc>
        <w:tc>
          <w:tcPr>
            <w:tcW w:w="3402" w:type="dxa"/>
            <w:shd w:val="clear" w:color="auto" w:fill="auto"/>
            <w:vAlign w:val="center"/>
          </w:tcPr>
          <w:p w14:paraId="291D31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家族史-子女(代码)</w:t>
            </w:r>
          </w:p>
        </w:tc>
        <w:tc>
          <w:tcPr>
            <w:tcW w:w="964" w:type="dxa"/>
            <w:shd w:val="clear" w:color="auto" w:fill="auto"/>
            <w:vAlign w:val="center"/>
          </w:tcPr>
          <w:p w14:paraId="5FF500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518E86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798A93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6A139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EBE736A" w14:textId="77777777">
        <w:trPr>
          <w:jc w:val="center"/>
        </w:trPr>
        <w:tc>
          <w:tcPr>
            <w:tcW w:w="1691" w:type="dxa"/>
            <w:shd w:val="clear" w:color="auto" w:fill="auto"/>
            <w:vAlign w:val="center"/>
          </w:tcPr>
          <w:p w14:paraId="0E6DE2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8A489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家族史-子女详细家族</w:t>
            </w:r>
            <w:proofErr w:type="gramStart"/>
            <w:r>
              <w:rPr>
                <w:rFonts w:ascii="宋体" w:hAnsi="宋体" w:cs="宋体" w:hint="eastAsia"/>
                <w:sz w:val="18"/>
                <w:szCs w:val="18"/>
              </w:rPr>
              <w:t>史信息</w:t>
            </w:r>
            <w:proofErr w:type="gramEnd"/>
            <w:r>
              <w:rPr>
                <w:rFonts w:ascii="宋体" w:hAnsi="宋体" w:cs="宋体" w:hint="eastAsia"/>
                <w:sz w:val="18"/>
                <w:szCs w:val="18"/>
              </w:rPr>
              <w:t>-请注明</w:t>
            </w:r>
          </w:p>
        </w:tc>
        <w:tc>
          <w:tcPr>
            <w:tcW w:w="1701" w:type="dxa"/>
            <w:shd w:val="clear" w:color="auto" w:fill="auto"/>
            <w:vAlign w:val="center"/>
          </w:tcPr>
          <w:p w14:paraId="4B3CF3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JZS_ZNXXJZSXX_QZM</w:t>
            </w:r>
          </w:p>
        </w:tc>
        <w:tc>
          <w:tcPr>
            <w:tcW w:w="3402" w:type="dxa"/>
            <w:shd w:val="clear" w:color="auto" w:fill="auto"/>
            <w:vAlign w:val="center"/>
          </w:tcPr>
          <w:p w14:paraId="7C4559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家族史-子女详细家族</w:t>
            </w:r>
            <w:proofErr w:type="gramStart"/>
            <w:r>
              <w:rPr>
                <w:rFonts w:ascii="宋体" w:hAnsi="宋体" w:cs="宋体" w:hint="eastAsia"/>
                <w:sz w:val="18"/>
                <w:szCs w:val="18"/>
              </w:rPr>
              <w:t>史信息</w:t>
            </w:r>
            <w:proofErr w:type="gramEnd"/>
            <w:r>
              <w:rPr>
                <w:rFonts w:ascii="宋体" w:hAnsi="宋体" w:cs="宋体" w:hint="eastAsia"/>
                <w:sz w:val="18"/>
                <w:szCs w:val="18"/>
              </w:rPr>
              <w:t>-请注明</w:t>
            </w:r>
          </w:p>
        </w:tc>
        <w:tc>
          <w:tcPr>
            <w:tcW w:w="964" w:type="dxa"/>
            <w:shd w:val="clear" w:color="auto" w:fill="auto"/>
            <w:vAlign w:val="center"/>
          </w:tcPr>
          <w:p w14:paraId="0B8074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A05513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909AA1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22CDDD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2FADD4A" w14:textId="77777777">
        <w:trPr>
          <w:jc w:val="center"/>
        </w:trPr>
        <w:tc>
          <w:tcPr>
            <w:tcW w:w="1691" w:type="dxa"/>
            <w:shd w:val="clear" w:color="auto" w:fill="auto"/>
            <w:vAlign w:val="center"/>
          </w:tcPr>
          <w:p w14:paraId="7B5E98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70C5A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遗传病史-有无</w:t>
            </w:r>
          </w:p>
        </w:tc>
        <w:tc>
          <w:tcPr>
            <w:tcW w:w="1701" w:type="dxa"/>
            <w:shd w:val="clear" w:color="auto" w:fill="auto"/>
            <w:vAlign w:val="center"/>
          </w:tcPr>
          <w:p w14:paraId="2FFA07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YCBS_YW</w:t>
            </w:r>
          </w:p>
        </w:tc>
        <w:tc>
          <w:tcPr>
            <w:tcW w:w="3402" w:type="dxa"/>
            <w:shd w:val="clear" w:color="auto" w:fill="auto"/>
            <w:vAlign w:val="center"/>
          </w:tcPr>
          <w:p w14:paraId="260EAD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遗传病史-有无</w:t>
            </w:r>
          </w:p>
        </w:tc>
        <w:tc>
          <w:tcPr>
            <w:tcW w:w="964" w:type="dxa"/>
            <w:shd w:val="clear" w:color="auto" w:fill="auto"/>
            <w:vAlign w:val="center"/>
          </w:tcPr>
          <w:p w14:paraId="1C2677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ABB07E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442B27B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69EBE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685238BF" w14:textId="77777777">
        <w:trPr>
          <w:jc w:val="center"/>
        </w:trPr>
        <w:tc>
          <w:tcPr>
            <w:tcW w:w="1691" w:type="dxa"/>
            <w:shd w:val="clear" w:color="auto" w:fill="auto"/>
            <w:vAlign w:val="center"/>
          </w:tcPr>
          <w:p w14:paraId="7D084D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28C5D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遗传病史疾病名称-请注明</w:t>
            </w:r>
          </w:p>
        </w:tc>
        <w:tc>
          <w:tcPr>
            <w:tcW w:w="1701" w:type="dxa"/>
            <w:shd w:val="clear" w:color="auto" w:fill="auto"/>
            <w:vAlign w:val="center"/>
          </w:tcPr>
          <w:p w14:paraId="1DFED3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YCBSJBMC_QZM</w:t>
            </w:r>
          </w:p>
        </w:tc>
        <w:tc>
          <w:tcPr>
            <w:tcW w:w="3402" w:type="dxa"/>
            <w:shd w:val="clear" w:color="auto" w:fill="auto"/>
            <w:vAlign w:val="center"/>
          </w:tcPr>
          <w:p w14:paraId="5403F9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遗传病史疾病名称-请注明</w:t>
            </w:r>
          </w:p>
        </w:tc>
        <w:tc>
          <w:tcPr>
            <w:tcW w:w="964" w:type="dxa"/>
            <w:shd w:val="clear" w:color="auto" w:fill="auto"/>
            <w:vAlign w:val="center"/>
          </w:tcPr>
          <w:p w14:paraId="378148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5C3BA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0E0A3C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74F7FA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332362C" w14:textId="77777777">
        <w:trPr>
          <w:jc w:val="center"/>
        </w:trPr>
        <w:tc>
          <w:tcPr>
            <w:tcW w:w="1691" w:type="dxa"/>
            <w:shd w:val="clear" w:color="auto" w:fill="auto"/>
            <w:vAlign w:val="center"/>
          </w:tcPr>
          <w:p w14:paraId="3557EA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8C844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残疾情况-有无</w:t>
            </w:r>
          </w:p>
        </w:tc>
        <w:tc>
          <w:tcPr>
            <w:tcW w:w="1701" w:type="dxa"/>
            <w:shd w:val="clear" w:color="auto" w:fill="auto"/>
            <w:vAlign w:val="center"/>
          </w:tcPr>
          <w:p w14:paraId="05F0A0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CJQK_YW</w:t>
            </w:r>
          </w:p>
        </w:tc>
        <w:tc>
          <w:tcPr>
            <w:tcW w:w="3402" w:type="dxa"/>
            <w:shd w:val="clear" w:color="auto" w:fill="auto"/>
            <w:vAlign w:val="center"/>
          </w:tcPr>
          <w:p w14:paraId="7B50E5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残疾情况-有无</w:t>
            </w:r>
          </w:p>
        </w:tc>
        <w:tc>
          <w:tcPr>
            <w:tcW w:w="964" w:type="dxa"/>
            <w:shd w:val="clear" w:color="auto" w:fill="auto"/>
            <w:vAlign w:val="center"/>
          </w:tcPr>
          <w:p w14:paraId="698F21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2F3105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31C6AAA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D8E9D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21DD625C" w14:textId="77777777">
        <w:trPr>
          <w:jc w:val="center"/>
        </w:trPr>
        <w:tc>
          <w:tcPr>
            <w:tcW w:w="1691" w:type="dxa"/>
            <w:shd w:val="clear" w:color="auto" w:fill="auto"/>
            <w:vAlign w:val="center"/>
          </w:tcPr>
          <w:p w14:paraId="485525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57D3E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残疾情况-代码</w:t>
            </w:r>
          </w:p>
        </w:tc>
        <w:tc>
          <w:tcPr>
            <w:tcW w:w="1701" w:type="dxa"/>
            <w:shd w:val="clear" w:color="auto" w:fill="auto"/>
            <w:vAlign w:val="center"/>
          </w:tcPr>
          <w:p w14:paraId="30D739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CJQK_DM</w:t>
            </w:r>
          </w:p>
        </w:tc>
        <w:tc>
          <w:tcPr>
            <w:tcW w:w="3402" w:type="dxa"/>
            <w:shd w:val="clear" w:color="auto" w:fill="auto"/>
            <w:vAlign w:val="center"/>
          </w:tcPr>
          <w:p w14:paraId="4BC55C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残疾情况-代码</w:t>
            </w:r>
          </w:p>
        </w:tc>
        <w:tc>
          <w:tcPr>
            <w:tcW w:w="964" w:type="dxa"/>
            <w:shd w:val="clear" w:color="auto" w:fill="auto"/>
            <w:vAlign w:val="center"/>
          </w:tcPr>
          <w:p w14:paraId="6D730B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196C8C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0A12FD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2B62C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CCBC725" w14:textId="77777777">
        <w:trPr>
          <w:jc w:val="center"/>
        </w:trPr>
        <w:tc>
          <w:tcPr>
            <w:tcW w:w="1691" w:type="dxa"/>
            <w:shd w:val="clear" w:color="auto" w:fill="auto"/>
            <w:vAlign w:val="center"/>
          </w:tcPr>
          <w:p w14:paraId="451338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D58E5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具体残疾情况-请注明</w:t>
            </w:r>
          </w:p>
        </w:tc>
        <w:tc>
          <w:tcPr>
            <w:tcW w:w="1701" w:type="dxa"/>
            <w:shd w:val="clear" w:color="auto" w:fill="auto"/>
            <w:vAlign w:val="center"/>
          </w:tcPr>
          <w:p w14:paraId="2658A1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JTCJQK_QZM</w:t>
            </w:r>
          </w:p>
        </w:tc>
        <w:tc>
          <w:tcPr>
            <w:tcW w:w="3402" w:type="dxa"/>
            <w:shd w:val="clear" w:color="auto" w:fill="auto"/>
            <w:vAlign w:val="center"/>
          </w:tcPr>
          <w:p w14:paraId="3135D4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具体残疾情况-请注明</w:t>
            </w:r>
          </w:p>
        </w:tc>
        <w:tc>
          <w:tcPr>
            <w:tcW w:w="964" w:type="dxa"/>
            <w:shd w:val="clear" w:color="auto" w:fill="auto"/>
            <w:vAlign w:val="center"/>
          </w:tcPr>
          <w:p w14:paraId="791891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E9EDAD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F3F255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6487E7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EDB39C5" w14:textId="77777777">
        <w:trPr>
          <w:jc w:val="center"/>
        </w:trPr>
        <w:tc>
          <w:tcPr>
            <w:tcW w:w="1691" w:type="dxa"/>
            <w:shd w:val="clear" w:color="auto" w:fill="auto"/>
            <w:vAlign w:val="center"/>
          </w:tcPr>
          <w:p w14:paraId="40A3C0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52F8E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残疾详细等级</w:t>
            </w:r>
          </w:p>
        </w:tc>
        <w:tc>
          <w:tcPr>
            <w:tcW w:w="1701" w:type="dxa"/>
            <w:shd w:val="clear" w:color="auto" w:fill="auto"/>
            <w:vAlign w:val="center"/>
          </w:tcPr>
          <w:p w14:paraId="6C8D5B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CJXXDJ</w:t>
            </w:r>
          </w:p>
        </w:tc>
        <w:tc>
          <w:tcPr>
            <w:tcW w:w="3402" w:type="dxa"/>
            <w:shd w:val="clear" w:color="auto" w:fill="auto"/>
            <w:vAlign w:val="center"/>
          </w:tcPr>
          <w:p w14:paraId="05E9CA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残疾详细等级</w:t>
            </w:r>
          </w:p>
        </w:tc>
        <w:tc>
          <w:tcPr>
            <w:tcW w:w="964" w:type="dxa"/>
            <w:shd w:val="clear" w:color="auto" w:fill="auto"/>
            <w:vAlign w:val="center"/>
          </w:tcPr>
          <w:p w14:paraId="74FFCC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4622FA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5CB8BC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3CBD8D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BFFFE7" w14:textId="77777777">
        <w:trPr>
          <w:jc w:val="center"/>
        </w:trPr>
        <w:tc>
          <w:tcPr>
            <w:tcW w:w="1691" w:type="dxa"/>
            <w:shd w:val="clear" w:color="auto" w:fill="auto"/>
            <w:vAlign w:val="center"/>
          </w:tcPr>
          <w:p w14:paraId="4B4429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0EBE7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评残机构</w:t>
            </w:r>
          </w:p>
        </w:tc>
        <w:tc>
          <w:tcPr>
            <w:tcW w:w="1701" w:type="dxa"/>
            <w:shd w:val="clear" w:color="auto" w:fill="auto"/>
            <w:vAlign w:val="center"/>
          </w:tcPr>
          <w:p w14:paraId="4521EE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PCJG</w:t>
            </w:r>
          </w:p>
        </w:tc>
        <w:tc>
          <w:tcPr>
            <w:tcW w:w="3402" w:type="dxa"/>
            <w:shd w:val="clear" w:color="auto" w:fill="auto"/>
            <w:vAlign w:val="center"/>
          </w:tcPr>
          <w:p w14:paraId="41BDA9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评残机构</w:t>
            </w:r>
          </w:p>
        </w:tc>
        <w:tc>
          <w:tcPr>
            <w:tcW w:w="964" w:type="dxa"/>
            <w:shd w:val="clear" w:color="auto" w:fill="auto"/>
            <w:vAlign w:val="center"/>
          </w:tcPr>
          <w:p w14:paraId="2427D8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7B59E5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D89712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1CC80D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55DD2B8" w14:textId="77777777">
        <w:trPr>
          <w:jc w:val="center"/>
        </w:trPr>
        <w:tc>
          <w:tcPr>
            <w:tcW w:w="1691" w:type="dxa"/>
            <w:shd w:val="clear" w:color="auto" w:fill="auto"/>
            <w:vAlign w:val="center"/>
          </w:tcPr>
          <w:p w14:paraId="7DC92B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9841A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评残鉴定时间</w:t>
            </w:r>
          </w:p>
        </w:tc>
        <w:tc>
          <w:tcPr>
            <w:tcW w:w="1701" w:type="dxa"/>
            <w:shd w:val="clear" w:color="auto" w:fill="auto"/>
            <w:vAlign w:val="center"/>
          </w:tcPr>
          <w:p w14:paraId="4BE98B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PCJDSJ</w:t>
            </w:r>
          </w:p>
        </w:tc>
        <w:tc>
          <w:tcPr>
            <w:tcW w:w="3402" w:type="dxa"/>
            <w:shd w:val="clear" w:color="auto" w:fill="auto"/>
            <w:vAlign w:val="center"/>
          </w:tcPr>
          <w:p w14:paraId="599B2D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评残鉴定时间</w:t>
            </w:r>
          </w:p>
        </w:tc>
        <w:tc>
          <w:tcPr>
            <w:tcW w:w="964" w:type="dxa"/>
            <w:shd w:val="clear" w:color="auto" w:fill="auto"/>
            <w:vAlign w:val="center"/>
          </w:tcPr>
          <w:p w14:paraId="31242E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407398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435FE1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166114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8BFA80B" w14:textId="77777777">
        <w:trPr>
          <w:jc w:val="center"/>
        </w:trPr>
        <w:tc>
          <w:tcPr>
            <w:tcW w:w="1691" w:type="dxa"/>
            <w:shd w:val="clear" w:color="auto" w:fill="auto"/>
            <w:vAlign w:val="center"/>
          </w:tcPr>
          <w:p w14:paraId="1B6995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3C98C2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监护人住址</w:t>
            </w:r>
          </w:p>
        </w:tc>
        <w:tc>
          <w:tcPr>
            <w:tcW w:w="1701" w:type="dxa"/>
            <w:shd w:val="clear" w:color="auto" w:fill="auto"/>
            <w:vAlign w:val="center"/>
          </w:tcPr>
          <w:p w14:paraId="4B6BF1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JHRZZ</w:t>
            </w:r>
          </w:p>
        </w:tc>
        <w:tc>
          <w:tcPr>
            <w:tcW w:w="3402" w:type="dxa"/>
            <w:shd w:val="clear" w:color="auto" w:fill="auto"/>
            <w:vAlign w:val="center"/>
          </w:tcPr>
          <w:p w14:paraId="0724BB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监护人住址</w:t>
            </w:r>
          </w:p>
        </w:tc>
        <w:tc>
          <w:tcPr>
            <w:tcW w:w="964" w:type="dxa"/>
            <w:shd w:val="clear" w:color="auto" w:fill="auto"/>
            <w:vAlign w:val="center"/>
          </w:tcPr>
          <w:p w14:paraId="272E2C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15ED17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D968AE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335BED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8649A4D" w14:textId="77777777">
        <w:trPr>
          <w:jc w:val="center"/>
        </w:trPr>
        <w:tc>
          <w:tcPr>
            <w:tcW w:w="1691" w:type="dxa"/>
            <w:shd w:val="clear" w:color="auto" w:fill="auto"/>
            <w:vAlign w:val="center"/>
          </w:tcPr>
          <w:p w14:paraId="1B9E99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E744F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辖区村居委会联系人</w:t>
            </w:r>
          </w:p>
        </w:tc>
        <w:tc>
          <w:tcPr>
            <w:tcW w:w="1701" w:type="dxa"/>
            <w:shd w:val="clear" w:color="auto" w:fill="auto"/>
            <w:vAlign w:val="center"/>
          </w:tcPr>
          <w:p w14:paraId="3F29D0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XQC_J_WHLXR</w:t>
            </w:r>
          </w:p>
        </w:tc>
        <w:tc>
          <w:tcPr>
            <w:tcW w:w="3402" w:type="dxa"/>
            <w:shd w:val="clear" w:color="auto" w:fill="auto"/>
            <w:vAlign w:val="center"/>
          </w:tcPr>
          <w:p w14:paraId="422102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辖区村居委会联系人</w:t>
            </w:r>
          </w:p>
        </w:tc>
        <w:tc>
          <w:tcPr>
            <w:tcW w:w="964" w:type="dxa"/>
            <w:shd w:val="clear" w:color="auto" w:fill="auto"/>
            <w:vAlign w:val="center"/>
          </w:tcPr>
          <w:p w14:paraId="076ED9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29A8C0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DFB509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6D4FC5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C9E9E64" w14:textId="77777777">
        <w:trPr>
          <w:jc w:val="center"/>
        </w:trPr>
        <w:tc>
          <w:tcPr>
            <w:tcW w:w="1691" w:type="dxa"/>
            <w:shd w:val="clear" w:color="auto" w:fill="auto"/>
            <w:vAlign w:val="center"/>
          </w:tcPr>
          <w:p w14:paraId="368038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00210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辖区村居委会电话</w:t>
            </w:r>
          </w:p>
        </w:tc>
        <w:tc>
          <w:tcPr>
            <w:tcW w:w="1701" w:type="dxa"/>
            <w:shd w:val="clear" w:color="auto" w:fill="auto"/>
            <w:vAlign w:val="center"/>
          </w:tcPr>
          <w:p w14:paraId="1A5058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XQC_J_WHDH</w:t>
            </w:r>
          </w:p>
        </w:tc>
        <w:tc>
          <w:tcPr>
            <w:tcW w:w="3402" w:type="dxa"/>
            <w:shd w:val="clear" w:color="auto" w:fill="auto"/>
            <w:vAlign w:val="center"/>
          </w:tcPr>
          <w:p w14:paraId="174E99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辖区村居委会电话</w:t>
            </w:r>
          </w:p>
        </w:tc>
        <w:tc>
          <w:tcPr>
            <w:tcW w:w="964" w:type="dxa"/>
            <w:shd w:val="clear" w:color="auto" w:fill="auto"/>
            <w:vAlign w:val="center"/>
          </w:tcPr>
          <w:p w14:paraId="3D5A24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6401D2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4AA7D3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3B9274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38B37FC" w14:textId="77777777">
        <w:trPr>
          <w:jc w:val="center"/>
        </w:trPr>
        <w:tc>
          <w:tcPr>
            <w:tcW w:w="1691" w:type="dxa"/>
            <w:shd w:val="clear" w:color="auto" w:fill="auto"/>
            <w:vAlign w:val="center"/>
          </w:tcPr>
          <w:p w14:paraId="6C2F61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0AA4F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既往主要症状</w:t>
            </w:r>
          </w:p>
        </w:tc>
        <w:tc>
          <w:tcPr>
            <w:tcW w:w="1701" w:type="dxa"/>
            <w:shd w:val="clear" w:color="auto" w:fill="auto"/>
            <w:vAlign w:val="center"/>
          </w:tcPr>
          <w:p w14:paraId="50C1EB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JWZYZZ</w:t>
            </w:r>
          </w:p>
        </w:tc>
        <w:tc>
          <w:tcPr>
            <w:tcW w:w="3402" w:type="dxa"/>
            <w:shd w:val="clear" w:color="auto" w:fill="auto"/>
            <w:vAlign w:val="center"/>
          </w:tcPr>
          <w:p w14:paraId="3A7F6E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既往主要症状</w:t>
            </w:r>
          </w:p>
        </w:tc>
        <w:tc>
          <w:tcPr>
            <w:tcW w:w="964" w:type="dxa"/>
            <w:shd w:val="clear" w:color="auto" w:fill="auto"/>
            <w:vAlign w:val="center"/>
          </w:tcPr>
          <w:p w14:paraId="45AD3E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23C643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1DE8EEC"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521D92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4E72A1C" w14:textId="77777777">
        <w:trPr>
          <w:jc w:val="center"/>
        </w:trPr>
        <w:tc>
          <w:tcPr>
            <w:tcW w:w="1691" w:type="dxa"/>
            <w:tcBorders>
              <w:bottom w:val="single" w:sz="4" w:space="0" w:color="auto"/>
            </w:tcBorders>
            <w:shd w:val="clear" w:color="auto" w:fill="auto"/>
            <w:vAlign w:val="center"/>
          </w:tcPr>
          <w:p w14:paraId="1EEFA1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bottom w:val="single" w:sz="4" w:space="0" w:color="auto"/>
            </w:tcBorders>
            <w:shd w:val="clear" w:color="auto" w:fill="auto"/>
            <w:vAlign w:val="center"/>
          </w:tcPr>
          <w:p w14:paraId="6A11AF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既往主要症状代码</w:t>
            </w:r>
          </w:p>
        </w:tc>
        <w:tc>
          <w:tcPr>
            <w:tcW w:w="1701" w:type="dxa"/>
            <w:tcBorders>
              <w:bottom w:val="single" w:sz="4" w:space="0" w:color="auto"/>
            </w:tcBorders>
            <w:shd w:val="clear" w:color="auto" w:fill="auto"/>
            <w:vAlign w:val="center"/>
          </w:tcPr>
          <w:p w14:paraId="439956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JWZYZZDM</w:t>
            </w:r>
          </w:p>
        </w:tc>
        <w:tc>
          <w:tcPr>
            <w:tcW w:w="3402" w:type="dxa"/>
            <w:tcBorders>
              <w:bottom w:val="single" w:sz="4" w:space="0" w:color="auto"/>
            </w:tcBorders>
            <w:shd w:val="clear" w:color="auto" w:fill="auto"/>
            <w:vAlign w:val="center"/>
          </w:tcPr>
          <w:p w14:paraId="6C9376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既往主要症状代码</w:t>
            </w:r>
          </w:p>
        </w:tc>
        <w:tc>
          <w:tcPr>
            <w:tcW w:w="964" w:type="dxa"/>
            <w:tcBorders>
              <w:bottom w:val="single" w:sz="4" w:space="0" w:color="auto"/>
            </w:tcBorders>
            <w:shd w:val="clear" w:color="auto" w:fill="auto"/>
            <w:vAlign w:val="center"/>
          </w:tcPr>
          <w:p w14:paraId="702558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63B45C5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19472CA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bottom w:val="single" w:sz="4" w:space="0" w:color="auto"/>
            </w:tcBorders>
            <w:shd w:val="clear" w:color="auto" w:fill="auto"/>
            <w:vAlign w:val="center"/>
          </w:tcPr>
          <w:p w14:paraId="5A89D6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3477ABE" w14:textId="77777777" w:rsidR="000834E0" w:rsidRDefault="00000000">
      <w:r>
        <w:br w:type="page"/>
      </w:r>
    </w:p>
    <w:p w14:paraId="483CAD8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表A.23  患者基本信息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2575B3BC" w14:textId="77777777">
        <w:trPr>
          <w:tblHeader/>
          <w:jc w:val="center"/>
        </w:trPr>
        <w:tc>
          <w:tcPr>
            <w:tcW w:w="1691" w:type="dxa"/>
            <w:tcBorders>
              <w:top w:val="single" w:sz="8" w:space="0" w:color="auto"/>
              <w:bottom w:val="single" w:sz="8" w:space="0" w:color="auto"/>
            </w:tcBorders>
            <w:shd w:val="clear" w:color="auto" w:fill="auto"/>
            <w:vAlign w:val="center"/>
          </w:tcPr>
          <w:p w14:paraId="5ADAF4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1CF422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CE473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32D68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01F32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7EAC3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46441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5360B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6797742" w14:textId="77777777">
        <w:trPr>
          <w:jc w:val="center"/>
        </w:trPr>
        <w:tc>
          <w:tcPr>
            <w:tcW w:w="1691" w:type="dxa"/>
            <w:tcBorders>
              <w:top w:val="single" w:sz="4" w:space="0" w:color="auto"/>
              <w:bottom w:val="single" w:sz="4" w:space="0" w:color="auto"/>
            </w:tcBorders>
            <w:shd w:val="clear" w:color="auto" w:fill="auto"/>
            <w:vAlign w:val="center"/>
          </w:tcPr>
          <w:p w14:paraId="2F7D05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bottom w:val="single" w:sz="4" w:space="0" w:color="auto"/>
            </w:tcBorders>
            <w:shd w:val="clear" w:color="auto" w:fill="auto"/>
            <w:vAlign w:val="center"/>
          </w:tcPr>
          <w:p w14:paraId="6A3D17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既往主要症状其他</w:t>
            </w:r>
          </w:p>
        </w:tc>
        <w:tc>
          <w:tcPr>
            <w:tcW w:w="1701" w:type="dxa"/>
            <w:tcBorders>
              <w:top w:val="single" w:sz="4" w:space="0" w:color="auto"/>
              <w:bottom w:val="single" w:sz="4" w:space="0" w:color="auto"/>
            </w:tcBorders>
            <w:shd w:val="clear" w:color="auto" w:fill="auto"/>
            <w:vAlign w:val="center"/>
          </w:tcPr>
          <w:p w14:paraId="44ABDB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JWZYZZQT</w:t>
            </w:r>
          </w:p>
        </w:tc>
        <w:tc>
          <w:tcPr>
            <w:tcW w:w="3402" w:type="dxa"/>
            <w:tcBorders>
              <w:top w:val="single" w:sz="4" w:space="0" w:color="auto"/>
              <w:bottom w:val="single" w:sz="4" w:space="0" w:color="auto"/>
            </w:tcBorders>
            <w:shd w:val="clear" w:color="auto" w:fill="auto"/>
            <w:vAlign w:val="center"/>
          </w:tcPr>
          <w:p w14:paraId="10219F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既往主要症状其他</w:t>
            </w:r>
          </w:p>
        </w:tc>
        <w:tc>
          <w:tcPr>
            <w:tcW w:w="964" w:type="dxa"/>
            <w:tcBorders>
              <w:top w:val="single" w:sz="4" w:space="0" w:color="auto"/>
              <w:bottom w:val="single" w:sz="4" w:space="0" w:color="auto"/>
            </w:tcBorders>
            <w:shd w:val="clear" w:color="auto" w:fill="auto"/>
            <w:vAlign w:val="center"/>
          </w:tcPr>
          <w:p w14:paraId="74FBF0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00391E5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2A4D304B"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top w:val="single" w:sz="4" w:space="0" w:color="auto"/>
              <w:bottom w:val="single" w:sz="4" w:space="0" w:color="auto"/>
            </w:tcBorders>
            <w:shd w:val="clear" w:color="auto" w:fill="auto"/>
            <w:vAlign w:val="center"/>
          </w:tcPr>
          <w:p w14:paraId="6E4274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7B4369" w14:textId="77777777">
        <w:trPr>
          <w:jc w:val="center"/>
        </w:trPr>
        <w:tc>
          <w:tcPr>
            <w:tcW w:w="1691" w:type="dxa"/>
            <w:tcBorders>
              <w:top w:val="single" w:sz="4" w:space="0" w:color="auto"/>
            </w:tcBorders>
            <w:shd w:val="clear" w:color="auto" w:fill="auto"/>
            <w:vAlign w:val="center"/>
          </w:tcPr>
          <w:p w14:paraId="7CE0C3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tcBorders>
            <w:shd w:val="clear" w:color="auto" w:fill="auto"/>
            <w:vAlign w:val="center"/>
          </w:tcPr>
          <w:p w14:paraId="55BD57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既往关锁情况</w:t>
            </w:r>
          </w:p>
        </w:tc>
        <w:tc>
          <w:tcPr>
            <w:tcW w:w="1701" w:type="dxa"/>
            <w:tcBorders>
              <w:top w:val="single" w:sz="4" w:space="0" w:color="auto"/>
            </w:tcBorders>
            <w:shd w:val="clear" w:color="auto" w:fill="auto"/>
            <w:vAlign w:val="center"/>
          </w:tcPr>
          <w:p w14:paraId="5BCF87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JWGSQK</w:t>
            </w:r>
          </w:p>
        </w:tc>
        <w:tc>
          <w:tcPr>
            <w:tcW w:w="3402" w:type="dxa"/>
            <w:tcBorders>
              <w:top w:val="single" w:sz="4" w:space="0" w:color="auto"/>
            </w:tcBorders>
            <w:shd w:val="clear" w:color="auto" w:fill="auto"/>
            <w:vAlign w:val="center"/>
          </w:tcPr>
          <w:p w14:paraId="4391EF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既往关锁情况</w:t>
            </w:r>
          </w:p>
        </w:tc>
        <w:tc>
          <w:tcPr>
            <w:tcW w:w="964" w:type="dxa"/>
            <w:tcBorders>
              <w:top w:val="single" w:sz="4" w:space="0" w:color="auto"/>
            </w:tcBorders>
            <w:shd w:val="clear" w:color="auto" w:fill="auto"/>
            <w:vAlign w:val="center"/>
          </w:tcPr>
          <w:p w14:paraId="50A638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13CC3AE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1CFD36F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tcBorders>
            <w:shd w:val="clear" w:color="auto" w:fill="auto"/>
            <w:vAlign w:val="center"/>
          </w:tcPr>
          <w:p w14:paraId="39337E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EF6E035" w14:textId="77777777">
        <w:trPr>
          <w:jc w:val="center"/>
        </w:trPr>
        <w:tc>
          <w:tcPr>
            <w:tcW w:w="1691" w:type="dxa"/>
            <w:shd w:val="clear" w:color="auto" w:fill="auto"/>
            <w:vAlign w:val="center"/>
          </w:tcPr>
          <w:p w14:paraId="1ED5D1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BC6E1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是否属于六种病</w:t>
            </w:r>
          </w:p>
        </w:tc>
        <w:tc>
          <w:tcPr>
            <w:tcW w:w="1701" w:type="dxa"/>
            <w:shd w:val="clear" w:color="auto" w:fill="auto"/>
            <w:vAlign w:val="center"/>
          </w:tcPr>
          <w:p w14:paraId="67BA35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SFSYLZB</w:t>
            </w:r>
          </w:p>
        </w:tc>
        <w:tc>
          <w:tcPr>
            <w:tcW w:w="3402" w:type="dxa"/>
            <w:shd w:val="clear" w:color="auto" w:fill="auto"/>
            <w:vAlign w:val="center"/>
          </w:tcPr>
          <w:p w14:paraId="6D9B81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是否属于六种病</w:t>
            </w:r>
          </w:p>
        </w:tc>
        <w:tc>
          <w:tcPr>
            <w:tcW w:w="964" w:type="dxa"/>
            <w:shd w:val="clear" w:color="auto" w:fill="auto"/>
            <w:vAlign w:val="center"/>
          </w:tcPr>
          <w:p w14:paraId="01BC0E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686740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0F1D738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77E6DE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2C35C0A" w14:textId="77777777">
        <w:trPr>
          <w:jc w:val="center"/>
        </w:trPr>
        <w:tc>
          <w:tcPr>
            <w:tcW w:w="1691" w:type="dxa"/>
            <w:shd w:val="clear" w:color="auto" w:fill="auto"/>
            <w:vAlign w:val="center"/>
          </w:tcPr>
          <w:p w14:paraId="100453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111C3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负责人主键</w:t>
            </w:r>
          </w:p>
        </w:tc>
        <w:tc>
          <w:tcPr>
            <w:tcW w:w="1701" w:type="dxa"/>
            <w:shd w:val="clear" w:color="auto" w:fill="auto"/>
            <w:vAlign w:val="center"/>
          </w:tcPr>
          <w:p w14:paraId="7176FF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FZRZJ</w:t>
            </w:r>
          </w:p>
        </w:tc>
        <w:tc>
          <w:tcPr>
            <w:tcW w:w="3402" w:type="dxa"/>
            <w:shd w:val="clear" w:color="auto" w:fill="auto"/>
            <w:vAlign w:val="center"/>
          </w:tcPr>
          <w:p w14:paraId="7D25AB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负责人主键</w:t>
            </w:r>
          </w:p>
        </w:tc>
        <w:tc>
          <w:tcPr>
            <w:tcW w:w="964" w:type="dxa"/>
            <w:shd w:val="clear" w:color="auto" w:fill="auto"/>
            <w:vAlign w:val="center"/>
          </w:tcPr>
          <w:p w14:paraId="29281E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31F5EA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57E9E48"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458B0E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02AA765" w14:textId="77777777">
        <w:trPr>
          <w:jc w:val="center"/>
        </w:trPr>
        <w:tc>
          <w:tcPr>
            <w:tcW w:w="1691" w:type="dxa"/>
            <w:shd w:val="clear" w:color="auto" w:fill="auto"/>
            <w:vAlign w:val="center"/>
          </w:tcPr>
          <w:p w14:paraId="1BAE9A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465AE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负责人名称</w:t>
            </w:r>
          </w:p>
        </w:tc>
        <w:tc>
          <w:tcPr>
            <w:tcW w:w="1701" w:type="dxa"/>
            <w:shd w:val="clear" w:color="auto" w:fill="auto"/>
            <w:vAlign w:val="center"/>
          </w:tcPr>
          <w:p w14:paraId="1BF72D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FZRMC</w:t>
            </w:r>
          </w:p>
        </w:tc>
        <w:tc>
          <w:tcPr>
            <w:tcW w:w="3402" w:type="dxa"/>
            <w:shd w:val="clear" w:color="auto" w:fill="auto"/>
            <w:vAlign w:val="center"/>
          </w:tcPr>
          <w:p w14:paraId="74A2F2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负责人名称</w:t>
            </w:r>
          </w:p>
        </w:tc>
        <w:tc>
          <w:tcPr>
            <w:tcW w:w="964" w:type="dxa"/>
            <w:shd w:val="clear" w:color="auto" w:fill="auto"/>
            <w:vAlign w:val="center"/>
          </w:tcPr>
          <w:p w14:paraId="2A4474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F3F892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37D2E6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5469F6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14B1DDD" w14:textId="77777777">
        <w:trPr>
          <w:jc w:val="center"/>
        </w:trPr>
        <w:tc>
          <w:tcPr>
            <w:tcW w:w="1691" w:type="dxa"/>
            <w:shd w:val="clear" w:color="auto" w:fill="auto"/>
            <w:vAlign w:val="center"/>
          </w:tcPr>
          <w:p w14:paraId="7F648A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4F1510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目前诊断类别</w:t>
            </w:r>
          </w:p>
        </w:tc>
        <w:tc>
          <w:tcPr>
            <w:tcW w:w="1701" w:type="dxa"/>
            <w:shd w:val="clear" w:color="auto" w:fill="auto"/>
            <w:vAlign w:val="center"/>
          </w:tcPr>
          <w:p w14:paraId="763167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MQZDLB</w:t>
            </w:r>
          </w:p>
        </w:tc>
        <w:tc>
          <w:tcPr>
            <w:tcW w:w="3402" w:type="dxa"/>
            <w:shd w:val="clear" w:color="auto" w:fill="auto"/>
            <w:vAlign w:val="center"/>
          </w:tcPr>
          <w:p w14:paraId="606BD8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目前诊断类别</w:t>
            </w:r>
          </w:p>
        </w:tc>
        <w:tc>
          <w:tcPr>
            <w:tcW w:w="964" w:type="dxa"/>
            <w:shd w:val="clear" w:color="auto" w:fill="auto"/>
            <w:vAlign w:val="center"/>
          </w:tcPr>
          <w:p w14:paraId="246E6F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BA8A18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F492ED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459647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6B34928" w14:textId="77777777">
        <w:trPr>
          <w:jc w:val="center"/>
        </w:trPr>
        <w:tc>
          <w:tcPr>
            <w:tcW w:w="1691" w:type="dxa"/>
            <w:shd w:val="clear" w:color="auto" w:fill="auto"/>
            <w:vAlign w:val="center"/>
          </w:tcPr>
          <w:p w14:paraId="29C578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7BE28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门诊</w:t>
            </w:r>
          </w:p>
        </w:tc>
        <w:tc>
          <w:tcPr>
            <w:tcW w:w="1701" w:type="dxa"/>
            <w:shd w:val="clear" w:color="auto" w:fill="auto"/>
            <w:vAlign w:val="center"/>
          </w:tcPr>
          <w:p w14:paraId="752078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w:t>
            </w:r>
          </w:p>
        </w:tc>
        <w:tc>
          <w:tcPr>
            <w:tcW w:w="3402" w:type="dxa"/>
            <w:shd w:val="clear" w:color="auto" w:fill="auto"/>
            <w:vAlign w:val="center"/>
          </w:tcPr>
          <w:p w14:paraId="79CB9B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门诊编码</w:t>
            </w:r>
          </w:p>
        </w:tc>
        <w:tc>
          <w:tcPr>
            <w:tcW w:w="964" w:type="dxa"/>
            <w:shd w:val="clear" w:color="auto" w:fill="auto"/>
            <w:vAlign w:val="center"/>
          </w:tcPr>
          <w:p w14:paraId="130AE6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44062C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51A1D4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5E2BE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70AFE5B" w14:textId="77777777">
        <w:trPr>
          <w:jc w:val="center"/>
        </w:trPr>
        <w:tc>
          <w:tcPr>
            <w:tcW w:w="1691" w:type="dxa"/>
            <w:shd w:val="clear" w:color="auto" w:fill="auto"/>
            <w:vAlign w:val="center"/>
          </w:tcPr>
          <w:p w14:paraId="670A6B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5D4BE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最近一次治疗效果</w:t>
            </w:r>
          </w:p>
        </w:tc>
        <w:tc>
          <w:tcPr>
            <w:tcW w:w="1701" w:type="dxa"/>
            <w:shd w:val="clear" w:color="auto" w:fill="auto"/>
            <w:vAlign w:val="center"/>
          </w:tcPr>
          <w:p w14:paraId="1D976A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ZJYCZLXG</w:t>
            </w:r>
          </w:p>
        </w:tc>
        <w:tc>
          <w:tcPr>
            <w:tcW w:w="3402" w:type="dxa"/>
            <w:shd w:val="clear" w:color="auto" w:fill="auto"/>
            <w:vAlign w:val="center"/>
          </w:tcPr>
          <w:p w14:paraId="54DC6D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最近一次治疗效果</w:t>
            </w:r>
          </w:p>
        </w:tc>
        <w:tc>
          <w:tcPr>
            <w:tcW w:w="964" w:type="dxa"/>
            <w:shd w:val="clear" w:color="auto" w:fill="auto"/>
            <w:vAlign w:val="center"/>
          </w:tcPr>
          <w:p w14:paraId="275D49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0CA57F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D9E742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32DBD8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6B0C8FD" w14:textId="77777777">
        <w:trPr>
          <w:jc w:val="center"/>
        </w:trPr>
        <w:tc>
          <w:tcPr>
            <w:tcW w:w="1691" w:type="dxa"/>
            <w:shd w:val="clear" w:color="auto" w:fill="auto"/>
            <w:vAlign w:val="center"/>
          </w:tcPr>
          <w:p w14:paraId="3BCCAF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366F84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轻度滋事多少次</w:t>
            </w:r>
          </w:p>
        </w:tc>
        <w:tc>
          <w:tcPr>
            <w:tcW w:w="1701" w:type="dxa"/>
            <w:shd w:val="clear" w:color="auto" w:fill="auto"/>
            <w:vAlign w:val="center"/>
          </w:tcPr>
          <w:p w14:paraId="6F4D6B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QDZSDSC</w:t>
            </w:r>
          </w:p>
        </w:tc>
        <w:tc>
          <w:tcPr>
            <w:tcW w:w="3402" w:type="dxa"/>
            <w:shd w:val="clear" w:color="auto" w:fill="auto"/>
            <w:vAlign w:val="center"/>
          </w:tcPr>
          <w:p w14:paraId="0834F5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轻度滋事多少次</w:t>
            </w:r>
          </w:p>
        </w:tc>
        <w:tc>
          <w:tcPr>
            <w:tcW w:w="964" w:type="dxa"/>
            <w:shd w:val="clear" w:color="auto" w:fill="auto"/>
            <w:vAlign w:val="center"/>
          </w:tcPr>
          <w:p w14:paraId="72AE63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721F53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CC9726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w:t>
            </w:r>
          </w:p>
        </w:tc>
        <w:tc>
          <w:tcPr>
            <w:tcW w:w="2268" w:type="dxa"/>
            <w:shd w:val="clear" w:color="auto" w:fill="auto"/>
            <w:vAlign w:val="center"/>
          </w:tcPr>
          <w:p w14:paraId="3737E7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077CA37" w14:textId="77777777">
        <w:trPr>
          <w:jc w:val="center"/>
        </w:trPr>
        <w:tc>
          <w:tcPr>
            <w:tcW w:w="1691" w:type="dxa"/>
            <w:shd w:val="clear" w:color="auto" w:fill="auto"/>
            <w:vAlign w:val="center"/>
          </w:tcPr>
          <w:p w14:paraId="771B7A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42C3D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肇事多少次</w:t>
            </w:r>
          </w:p>
        </w:tc>
        <w:tc>
          <w:tcPr>
            <w:tcW w:w="1701" w:type="dxa"/>
            <w:shd w:val="clear" w:color="auto" w:fill="auto"/>
            <w:vAlign w:val="center"/>
          </w:tcPr>
          <w:p w14:paraId="603EBB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ZSDSC</w:t>
            </w:r>
          </w:p>
        </w:tc>
        <w:tc>
          <w:tcPr>
            <w:tcW w:w="3402" w:type="dxa"/>
            <w:shd w:val="clear" w:color="auto" w:fill="auto"/>
            <w:vAlign w:val="center"/>
          </w:tcPr>
          <w:p w14:paraId="61AFAD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肇事多少次</w:t>
            </w:r>
          </w:p>
        </w:tc>
        <w:tc>
          <w:tcPr>
            <w:tcW w:w="964" w:type="dxa"/>
            <w:shd w:val="clear" w:color="auto" w:fill="auto"/>
            <w:vAlign w:val="center"/>
          </w:tcPr>
          <w:p w14:paraId="2B9D2E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80AE0C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45E936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w:t>
            </w:r>
          </w:p>
        </w:tc>
        <w:tc>
          <w:tcPr>
            <w:tcW w:w="2268" w:type="dxa"/>
            <w:shd w:val="clear" w:color="auto" w:fill="auto"/>
            <w:vAlign w:val="center"/>
          </w:tcPr>
          <w:p w14:paraId="1B48BC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D1493EF" w14:textId="77777777">
        <w:trPr>
          <w:jc w:val="center"/>
        </w:trPr>
        <w:tc>
          <w:tcPr>
            <w:tcW w:w="1691" w:type="dxa"/>
            <w:shd w:val="clear" w:color="auto" w:fill="auto"/>
            <w:vAlign w:val="center"/>
          </w:tcPr>
          <w:p w14:paraId="1E9586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694C69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肇祸多少次</w:t>
            </w:r>
          </w:p>
        </w:tc>
        <w:tc>
          <w:tcPr>
            <w:tcW w:w="1701" w:type="dxa"/>
            <w:shd w:val="clear" w:color="auto" w:fill="auto"/>
            <w:vAlign w:val="center"/>
          </w:tcPr>
          <w:p w14:paraId="3377E6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ZHDSC</w:t>
            </w:r>
          </w:p>
        </w:tc>
        <w:tc>
          <w:tcPr>
            <w:tcW w:w="3402" w:type="dxa"/>
            <w:shd w:val="clear" w:color="auto" w:fill="auto"/>
            <w:vAlign w:val="center"/>
          </w:tcPr>
          <w:p w14:paraId="19D6AE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肇祸多少次</w:t>
            </w:r>
          </w:p>
        </w:tc>
        <w:tc>
          <w:tcPr>
            <w:tcW w:w="964" w:type="dxa"/>
            <w:shd w:val="clear" w:color="auto" w:fill="auto"/>
            <w:vAlign w:val="center"/>
          </w:tcPr>
          <w:p w14:paraId="5BEBE8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43F56E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CF5276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w:t>
            </w:r>
          </w:p>
        </w:tc>
        <w:tc>
          <w:tcPr>
            <w:tcW w:w="2268" w:type="dxa"/>
            <w:shd w:val="clear" w:color="auto" w:fill="auto"/>
            <w:vAlign w:val="center"/>
          </w:tcPr>
          <w:p w14:paraId="33F51A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BA597BC" w14:textId="77777777">
        <w:trPr>
          <w:jc w:val="center"/>
        </w:trPr>
        <w:tc>
          <w:tcPr>
            <w:tcW w:w="1691" w:type="dxa"/>
            <w:shd w:val="clear" w:color="auto" w:fill="auto"/>
            <w:vAlign w:val="center"/>
          </w:tcPr>
          <w:p w14:paraId="797C17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28904E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其他危险行为多少次</w:t>
            </w:r>
          </w:p>
        </w:tc>
        <w:tc>
          <w:tcPr>
            <w:tcW w:w="1701" w:type="dxa"/>
            <w:shd w:val="clear" w:color="auto" w:fill="auto"/>
            <w:vAlign w:val="center"/>
          </w:tcPr>
          <w:p w14:paraId="43331F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QTWXXWDSC</w:t>
            </w:r>
          </w:p>
        </w:tc>
        <w:tc>
          <w:tcPr>
            <w:tcW w:w="3402" w:type="dxa"/>
            <w:shd w:val="clear" w:color="auto" w:fill="auto"/>
            <w:vAlign w:val="center"/>
          </w:tcPr>
          <w:p w14:paraId="1B4A22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其他危险行为多少次</w:t>
            </w:r>
          </w:p>
        </w:tc>
        <w:tc>
          <w:tcPr>
            <w:tcW w:w="964" w:type="dxa"/>
            <w:shd w:val="clear" w:color="auto" w:fill="auto"/>
            <w:vAlign w:val="center"/>
          </w:tcPr>
          <w:p w14:paraId="061DF4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6328BC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1C28847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w:t>
            </w:r>
          </w:p>
        </w:tc>
        <w:tc>
          <w:tcPr>
            <w:tcW w:w="2268" w:type="dxa"/>
            <w:shd w:val="clear" w:color="auto" w:fill="auto"/>
            <w:vAlign w:val="center"/>
          </w:tcPr>
          <w:p w14:paraId="596FA8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B503A9" w14:textId="77777777">
        <w:trPr>
          <w:jc w:val="center"/>
        </w:trPr>
        <w:tc>
          <w:tcPr>
            <w:tcW w:w="1691" w:type="dxa"/>
            <w:shd w:val="clear" w:color="auto" w:fill="auto"/>
            <w:vAlign w:val="center"/>
          </w:tcPr>
          <w:p w14:paraId="0ABAE0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3E3C2E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自伤多少次</w:t>
            </w:r>
          </w:p>
        </w:tc>
        <w:tc>
          <w:tcPr>
            <w:tcW w:w="1701" w:type="dxa"/>
            <w:shd w:val="clear" w:color="auto" w:fill="auto"/>
            <w:vAlign w:val="center"/>
          </w:tcPr>
          <w:p w14:paraId="25DC9B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ZSDSC</w:t>
            </w:r>
          </w:p>
        </w:tc>
        <w:tc>
          <w:tcPr>
            <w:tcW w:w="3402" w:type="dxa"/>
            <w:shd w:val="clear" w:color="auto" w:fill="auto"/>
            <w:vAlign w:val="center"/>
          </w:tcPr>
          <w:p w14:paraId="1B4887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自伤多少次</w:t>
            </w:r>
          </w:p>
        </w:tc>
        <w:tc>
          <w:tcPr>
            <w:tcW w:w="964" w:type="dxa"/>
            <w:shd w:val="clear" w:color="auto" w:fill="auto"/>
            <w:vAlign w:val="center"/>
          </w:tcPr>
          <w:p w14:paraId="4871F0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619366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204A32F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w:t>
            </w:r>
          </w:p>
        </w:tc>
        <w:tc>
          <w:tcPr>
            <w:tcW w:w="2268" w:type="dxa"/>
            <w:shd w:val="clear" w:color="auto" w:fill="auto"/>
            <w:vAlign w:val="center"/>
          </w:tcPr>
          <w:p w14:paraId="599204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30DD50" w14:textId="77777777">
        <w:trPr>
          <w:jc w:val="center"/>
        </w:trPr>
        <w:tc>
          <w:tcPr>
            <w:tcW w:w="1691" w:type="dxa"/>
            <w:shd w:val="clear" w:color="auto" w:fill="auto"/>
            <w:vAlign w:val="center"/>
          </w:tcPr>
          <w:p w14:paraId="285A41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DE05.10.120.00</w:t>
            </w:r>
          </w:p>
        </w:tc>
        <w:tc>
          <w:tcPr>
            <w:tcW w:w="1994" w:type="dxa"/>
            <w:shd w:val="clear" w:color="auto" w:fill="auto"/>
            <w:vAlign w:val="center"/>
          </w:tcPr>
          <w:p w14:paraId="299108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专科医生意见</w:t>
            </w:r>
          </w:p>
        </w:tc>
        <w:tc>
          <w:tcPr>
            <w:tcW w:w="1701" w:type="dxa"/>
            <w:shd w:val="clear" w:color="auto" w:fill="auto"/>
            <w:vAlign w:val="center"/>
          </w:tcPr>
          <w:p w14:paraId="3BF187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ZKYSYJ</w:t>
            </w:r>
          </w:p>
        </w:tc>
        <w:tc>
          <w:tcPr>
            <w:tcW w:w="3402" w:type="dxa"/>
            <w:shd w:val="clear" w:color="auto" w:fill="auto"/>
            <w:vAlign w:val="center"/>
          </w:tcPr>
          <w:p w14:paraId="3BF829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专科医生意见</w:t>
            </w:r>
          </w:p>
        </w:tc>
        <w:tc>
          <w:tcPr>
            <w:tcW w:w="964" w:type="dxa"/>
            <w:shd w:val="clear" w:color="auto" w:fill="auto"/>
            <w:vAlign w:val="center"/>
          </w:tcPr>
          <w:p w14:paraId="3A5BDE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16FC7E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8556C8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AN..300</w:t>
            </w:r>
          </w:p>
        </w:tc>
        <w:tc>
          <w:tcPr>
            <w:tcW w:w="2268" w:type="dxa"/>
            <w:shd w:val="clear" w:color="auto" w:fill="auto"/>
            <w:vAlign w:val="center"/>
          </w:tcPr>
          <w:p w14:paraId="3031F9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9F4682C" w14:textId="77777777">
        <w:trPr>
          <w:jc w:val="center"/>
        </w:trPr>
        <w:tc>
          <w:tcPr>
            <w:tcW w:w="1691" w:type="dxa"/>
            <w:shd w:val="clear" w:color="auto" w:fill="auto"/>
            <w:vAlign w:val="center"/>
          </w:tcPr>
          <w:p w14:paraId="55A6EE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02207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是否线索调查</w:t>
            </w:r>
          </w:p>
        </w:tc>
        <w:tc>
          <w:tcPr>
            <w:tcW w:w="1701" w:type="dxa"/>
            <w:shd w:val="clear" w:color="auto" w:fill="auto"/>
            <w:vAlign w:val="center"/>
          </w:tcPr>
          <w:p w14:paraId="3483CB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SFXSDC</w:t>
            </w:r>
          </w:p>
        </w:tc>
        <w:tc>
          <w:tcPr>
            <w:tcW w:w="3402" w:type="dxa"/>
            <w:shd w:val="clear" w:color="auto" w:fill="auto"/>
            <w:vAlign w:val="center"/>
          </w:tcPr>
          <w:p w14:paraId="3F34CE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是否线索调查</w:t>
            </w:r>
          </w:p>
        </w:tc>
        <w:tc>
          <w:tcPr>
            <w:tcW w:w="964" w:type="dxa"/>
            <w:shd w:val="clear" w:color="auto" w:fill="auto"/>
            <w:vAlign w:val="center"/>
          </w:tcPr>
          <w:p w14:paraId="67D377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6A0966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49B6DB7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070F1D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4CEA98E" w14:textId="77777777">
        <w:trPr>
          <w:jc w:val="center"/>
        </w:trPr>
        <w:tc>
          <w:tcPr>
            <w:tcW w:w="1691" w:type="dxa"/>
            <w:shd w:val="clear" w:color="auto" w:fill="auto"/>
            <w:vAlign w:val="center"/>
          </w:tcPr>
          <w:p w14:paraId="604D46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0F9BAF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负责人类型</w:t>
            </w:r>
          </w:p>
        </w:tc>
        <w:tc>
          <w:tcPr>
            <w:tcW w:w="1701" w:type="dxa"/>
            <w:shd w:val="clear" w:color="auto" w:fill="auto"/>
            <w:vAlign w:val="center"/>
          </w:tcPr>
          <w:p w14:paraId="629D75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FZRLX</w:t>
            </w:r>
          </w:p>
        </w:tc>
        <w:tc>
          <w:tcPr>
            <w:tcW w:w="3402" w:type="dxa"/>
            <w:shd w:val="clear" w:color="auto" w:fill="auto"/>
            <w:vAlign w:val="center"/>
          </w:tcPr>
          <w:p w14:paraId="4DBEC7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负责人类型</w:t>
            </w:r>
          </w:p>
        </w:tc>
        <w:tc>
          <w:tcPr>
            <w:tcW w:w="964" w:type="dxa"/>
            <w:shd w:val="clear" w:color="auto" w:fill="auto"/>
            <w:vAlign w:val="center"/>
          </w:tcPr>
          <w:p w14:paraId="2AF445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80A225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7D4784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w:t>
            </w:r>
          </w:p>
        </w:tc>
        <w:tc>
          <w:tcPr>
            <w:tcW w:w="2268" w:type="dxa"/>
            <w:shd w:val="clear" w:color="auto" w:fill="auto"/>
            <w:vAlign w:val="center"/>
          </w:tcPr>
          <w:p w14:paraId="6D168A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748707B" w14:textId="77777777">
        <w:trPr>
          <w:jc w:val="center"/>
        </w:trPr>
        <w:tc>
          <w:tcPr>
            <w:tcW w:w="1691" w:type="dxa"/>
            <w:shd w:val="clear" w:color="auto" w:fill="auto"/>
            <w:vAlign w:val="center"/>
          </w:tcPr>
          <w:p w14:paraId="574B6E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DE02.01.026.00</w:t>
            </w:r>
          </w:p>
        </w:tc>
        <w:tc>
          <w:tcPr>
            <w:tcW w:w="1994" w:type="dxa"/>
            <w:shd w:val="clear" w:color="auto" w:fill="auto"/>
            <w:vAlign w:val="center"/>
          </w:tcPr>
          <w:p w14:paraId="03CD7F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年龄</w:t>
            </w:r>
          </w:p>
        </w:tc>
        <w:tc>
          <w:tcPr>
            <w:tcW w:w="1701" w:type="dxa"/>
            <w:shd w:val="clear" w:color="auto" w:fill="auto"/>
            <w:vAlign w:val="center"/>
          </w:tcPr>
          <w:p w14:paraId="7D948C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NL</w:t>
            </w:r>
          </w:p>
        </w:tc>
        <w:tc>
          <w:tcPr>
            <w:tcW w:w="3402" w:type="dxa"/>
            <w:shd w:val="clear" w:color="auto" w:fill="auto"/>
            <w:vAlign w:val="center"/>
          </w:tcPr>
          <w:p w14:paraId="46ED82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个体从出生当日公元纪年日起到计算当日</w:t>
            </w:r>
            <w:proofErr w:type="gramStart"/>
            <w:r>
              <w:rPr>
                <w:rFonts w:ascii="宋体" w:hAnsi="宋体" w:cs="宋体" w:hint="eastAsia"/>
                <w:sz w:val="18"/>
                <w:szCs w:val="18"/>
              </w:rPr>
              <w:t>止</w:t>
            </w:r>
            <w:proofErr w:type="gramEnd"/>
            <w:r>
              <w:rPr>
                <w:rFonts w:ascii="宋体" w:hAnsi="宋体" w:cs="宋体" w:hint="eastAsia"/>
                <w:sz w:val="18"/>
                <w:szCs w:val="18"/>
              </w:rPr>
              <w:t>生存的时间长度,计量单位为岁</w:t>
            </w:r>
          </w:p>
        </w:tc>
        <w:tc>
          <w:tcPr>
            <w:tcW w:w="964" w:type="dxa"/>
            <w:shd w:val="clear" w:color="auto" w:fill="auto"/>
            <w:vAlign w:val="center"/>
          </w:tcPr>
          <w:p w14:paraId="20A255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EA8C63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7BC986D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268" w:type="dxa"/>
            <w:shd w:val="clear" w:color="auto" w:fill="auto"/>
            <w:vAlign w:val="center"/>
          </w:tcPr>
          <w:p w14:paraId="7D46FC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3A1DEA" w14:textId="77777777">
        <w:trPr>
          <w:jc w:val="center"/>
        </w:trPr>
        <w:tc>
          <w:tcPr>
            <w:tcW w:w="1691" w:type="dxa"/>
            <w:shd w:val="clear" w:color="auto" w:fill="auto"/>
            <w:vAlign w:val="center"/>
          </w:tcPr>
          <w:p w14:paraId="210FE5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79F51E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现住类型</w:t>
            </w:r>
          </w:p>
        </w:tc>
        <w:tc>
          <w:tcPr>
            <w:tcW w:w="1701" w:type="dxa"/>
            <w:shd w:val="clear" w:color="auto" w:fill="auto"/>
            <w:vAlign w:val="center"/>
          </w:tcPr>
          <w:p w14:paraId="4B9D07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XZLX</w:t>
            </w:r>
          </w:p>
        </w:tc>
        <w:tc>
          <w:tcPr>
            <w:tcW w:w="3402" w:type="dxa"/>
            <w:shd w:val="clear" w:color="auto" w:fill="auto"/>
            <w:vAlign w:val="center"/>
          </w:tcPr>
          <w:p w14:paraId="622A14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现住类型</w:t>
            </w:r>
          </w:p>
        </w:tc>
        <w:tc>
          <w:tcPr>
            <w:tcW w:w="964" w:type="dxa"/>
            <w:shd w:val="clear" w:color="auto" w:fill="auto"/>
            <w:vAlign w:val="center"/>
          </w:tcPr>
          <w:p w14:paraId="034E5A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FF10A2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D1F573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AN4</w:t>
            </w:r>
          </w:p>
        </w:tc>
        <w:tc>
          <w:tcPr>
            <w:tcW w:w="2268" w:type="dxa"/>
            <w:shd w:val="clear" w:color="auto" w:fill="auto"/>
            <w:vAlign w:val="center"/>
          </w:tcPr>
          <w:p w14:paraId="066253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B28C1E" w14:textId="77777777">
        <w:trPr>
          <w:jc w:val="center"/>
        </w:trPr>
        <w:tc>
          <w:tcPr>
            <w:tcW w:w="1691" w:type="dxa"/>
            <w:tcBorders>
              <w:bottom w:val="single" w:sz="4" w:space="0" w:color="auto"/>
            </w:tcBorders>
            <w:shd w:val="clear" w:color="auto" w:fill="auto"/>
            <w:vAlign w:val="center"/>
          </w:tcPr>
          <w:p w14:paraId="219A4E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bottom w:val="single" w:sz="4" w:space="0" w:color="auto"/>
            </w:tcBorders>
            <w:shd w:val="clear" w:color="auto" w:fill="auto"/>
            <w:vAlign w:val="center"/>
          </w:tcPr>
          <w:p w14:paraId="37C95D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确认医院是否不详</w:t>
            </w:r>
          </w:p>
        </w:tc>
        <w:tc>
          <w:tcPr>
            <w:tcW w:w="1701" w:type="dxa"/>
            <w:tcBorders>
              <w:bottom w:val="single" w:sz="4" w:space="0" w:color="auto"/>
            </w:tcBorders>
            <w:shd w:val="clear" w:color="auto" w:fill="auto"/>
            <w:vAlign w:val="center"/>
          </w:tcPr>
          <w:p w14:paraId="431A8D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QRYYSFBX</w:t>
            </w:r>
          </w:p>
        </w:tc>
        <w:tc>
          <w:tcPr>
            <w:tcW w:w="3402" w:type="dxa"/>
            <w:tcBorders>
              <w:bottom w:val="single" w:sz="4" w:space="0" w:color="auto"/>
            </w:tcBorders>
            <w:shd w:val="clear" w:color="auto" w:fill="auto"/>
            <w:vAlign w:val="center"/>
          </w:tcPr>
          <w:p w14:paraId="6CB2A2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确认医院是否不详</w:t>
            </w:r>
          </w:p>
        </w:tc>
        <w:tc>
          <w:tcPr>
            <w:tcW w:w="964" w:type="dxa"/>
            <w:tcBorders>
              <w:bottom w:val="single" w:sz="4" w:space="0" w:color="auto"/>
            </w:tcBorders>
            <w:shd w:val="clear" w:color="auto" w:fill="auto"/>
            <w:vAlign w:val="center"/>
          </w:tcPr>
          <w:p w14:paraId="1C07EA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76C8EF6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bottom w:val="single" w:sz="4" w:space="0" w:color="auto"/>
            </w:tcBorders>
            <w:shd w:val="clear" w:color="auto" w:fill="auto"/>
            <w:vAlign w:val="center"/>
          </w:tcPr>
          <w:p w14:paraId="15943BB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bottom w:val="single" w:sz="4" w:space="0" w:color="auto"/>
            </w:tcBorders>
            <w:shd w:val="clear" w:color="auto" w:fill="auto"/>
            <w:vAlign w:val="center"/>
          </w:tcPr>
          <w:p w14:paraId="72C305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2B63D21" w14:textId="77777777" w:rsidR="000834E0" w:rsidRDefault="00000000">
      <w:r>
        <w:br w:type="page"/>
      </w:r>
    </w:p>
    <w:p w14:paraId="0453F9DA"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表A.23  患者基本信息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691"/>
        <w:gridCol w:w="1994"/>
        <w:gridCol w:w="1701"/>
        <w:gridCol w:w="3402"/>
        <w:gridCol w:w="964"/>
        <w:gridCol w:w="964"/>
        <w:gridCol w:w="964"/>
        <w:gridCol w:w="2268"/>
      </w:tblGrid>
      <w:tr w:rsidR="000834E0" w14:paraId="5F1D440B" w14:textId="77777777">
        <w:trPr>
          <w:tblHeader/>
          <w:jc w:val="center"/>
        </w:trPr>
        <w:tc>
          <w:tcPr>
            <w:tcW w:w="1691" w:type="dxa"/>
            <w:tcBorders>
              <w:top w:val="single" w:sz="8" w:space="0" w:color="auto"/>
              <w:bottom w:val="single" w:sz="8" w:space="0" w:color="auto"/>
            </w:tcBorders>
            <w:shd w:val="clear" w:color="auto" w:fill="auto"/>
            <w:vAlign w:val="center"/>
          </w:tcPr>
          <w:p w14:paraId="24A4D2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94" w:type="dxa"/>
            <w:tcBorders>
              <w:top w:val="single" w:sz="8" w:space="0" w:color="auto"/>
              <w:bottom w:val="single" w:sz="8" w:space="0" w:color="auto"/>
            </w:tcBorders>
            <w:shd w:val="clear" w:color="auto" w:fill="auto"/>
            <w:vAlign w:val="center"/>
          </w:tcPr>
          <w:p w14:paraId="621A02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ACBA1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0F8D9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5BCD0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7847B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07AF0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76EC2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FB483EF" w14:textId="77777777">
        <w:trPr>
          <w:jc w:val="center"/>
        </w:trPr>
        <w:tc>
          <w:tcPr>
            <w:tcW w:w="1691" w:type="dxa"/>
            <w:tcBorders>
              <w:top w:val="single" w:sz="4" w:space="0" w:color="auto"/>
              <w:bottom w:val="single" w:sz="4" w:space="0" w:color="auto"/>
            </w:tcBorders>
            <w:shd w:val="clear" w:color="auto" w:fill="auto"/>
            <w:vAlign w:val="center"/>
          </w:tcPr>
          <w:p w14:paraId="00C83D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bottom w:val="single" w:sz="4" w:space="0" w:color="auto"/>
            </w:tcBorders>
            <w:shd w:val="clear" w:color="auto" w:fill="auto"/>
            <w:vAlign w:val="center"/>
          </w:tcPr>
          <w:p w14:paraId="1CE0BA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确认医院不详原因详细</w:t>
            </w:r>
          </w:p>
        </w:tc>
        <w:tc>
          <w:tcPr>
            <w:tcW w:w="1701" w:type="dxa"/>
            <w:tcBorders>
              <w:top w:val="single" w:sz="4" w:space="0" w:color="auto"/>
              <w:bottom w:val="single" w:sz="4" w:space="0" w:color="auto"/>
            </w:tcBorders>
            <w:shd w:val="clear" w:color="auto" w:fill="auto"/>
            <w:vAlign w:val="center"/>
          </w:tcPr>
          <w:p w14:paraId="7455F2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QRYYBXYYXX</w:t>
            </w:r>
          </w:p>
        </w:tc>
        <w:tc>
          <w:tcPr>
            <w:tcW w:w="3402" w:type="dxa"/>
            <w:tcBorders>
              <w:top w:val="single" w:sz="4" w:space="0" w:color="auto"/>
              <w:bottom w:val="single" w:sz="4" w:space="0" w:color="auto"/>
            </w:tcBorders>
            <w:shd w:val="clear" w:color="auto" w:fill="auto"/>
            <w:vAlign w:val="center"/>
          </w:tcPr>
          <w:p w14:paraId="203AA3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确认医院不详原因详细</w:t>
            </w:r>
          </w:p>
        </w:tc>
        <w:tc>
          <w:tcPr>
            <w:tcW w:w="964" w:type="dxa"/>
            <w:tcBorders>
              <w:top w:val="single" w:sz="4" w:space="0" w:color="auto"/>
              <w:bottom w:val="single" w:sz="4" w:space="0" w:color="auto"/>
            </w:tcBorders>
            <w:shd w:val="clear" w:color="auto" w:fill="auto"/>
            <w:vAlign w:val="center"/>
          </w:tcPr>
          <w:p w14:paraId="04A41F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2764937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5879816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bottom w:val="single" w:sz="4" w:space="0" w:color="auto"/>
            </w:tcBorders>
            <w:shd w:val="clear" w:color="auto" w:fill="auto"/>
            <w:vAlign w:val="center"/>
          </w:tcPr>
          <w:p w14:paraId="486682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2114DB" w14:textId="77777777">
        <w:trPr>
          <w:jc w:val="center"/>
        </w:trPr>
        <w:tc>
          <w:tcPr>
            <w:tcW w:w="1691" w:type="dxa"/>
            <w:tcBorders>
              <w:top w:val="single" w:sz="4" w:space="0" w:color="auto"/>
            </w:tcBorders>
            <w:shd w:val="clear" w:color="auto" w:fill="auto"/>
            <w:vAlign w:val="center"/>
          </w:tcPr>
          <w:p w14:paraId="6B3627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tcBorders>
              <w:top w:val="single" w:sz="4" w:space="0" w:color="auto"/>
            </w:tcBorders>
            <w:shd w:val="clear" w:color="auto" w:fill="auto"/>
            <w:vAlign w:val="center"/>
          </w:tcPr>
          <w:p w14:paraId="179C75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填表日期</w:t>
            </w:r>
          </w:p>
        </w:tc>
        <w:tc>
          <w:tcPr>
            <w:tcW w:w="1701" w:type="dxa"/>
            <w:tcBorders>
              <w:top w:val="single" w:sz="4" w:space="0" w:color="auto"/>
            </w:tcBorders>
            <w:shd w:val="clear" w:color="auto" w:fill="auto"/>
            <w:vAlign w:val="center"/>
          </w:tcPr>
          <w:p w14:paraId="684D15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TBRQ</w:t>
            </w:r>
          </w:p>
        </w:tc>
        <w:tc>
          <w:tcPr>
            <w:tcW w:w="3402" w:type="dxa"/>
            <w:tcBorders>
              <w:top w:val="single" w:sz="4" w:space="0" w:color="auto"/>
            </w:tcBorders>
            <w:shd w:val="clear" w:color="auto" w:fill="auto"/>
            <w:vAlign w:val="center"/>
          </w:tcPr>
          <w:p w14:paraId="70397D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填表日期</w:t>
            </w:r>
          </w:p>
        </w:tc>
        <w:tc>
          <w:tcPr>
            <w:tcW w:w="964" w:type="dxa"/>
            <w:tcBorders>
              <w:top w:val="single" w:sz="4" w:space="0" w:color="auto"/>
            </w:tcBorders>
            <w:shd w:val="clear" w:color="auto" w:fill="auto"/>
            <w:vAlign w:val="center"/>
          </w:tcPr>
          <w:p w14:paraId="688DCD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230B372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tcBorders>
              <w:top w:val="single" w:sz="4" w:space="0" w:color="auto"/>
            </w:tcBorders>
            <w:shd w:val="clear" w:color="auto" w:fill="auto"/>
            <w:vAlign w:val="center"/>
          </w:tcPr>
          <w:p w14:paraId="004ED37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tcBorders>
              <w:top w:val="single" w:sz="4" w:space="0" w:color="auto"/>
            </w:tcBorders>
            <w:shd w:val="clear" w:color="auto" w:fill="auto"/>
            <w:vAlign w:val="center"/>
          </w:tcPr>
          <w:p w14:paraId="6B144E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FCD0288" w14:textId="77777777">
        <w:trPr>
          <w:jc w:val="center"/>
        </w:trPr>
        <w:tc>
          <w:tcPr>
            <w:tcW w:w="1691" w:type="dxa"/>
            <w:shd w:val="clear" w:color="auto" w:fill="auto"/>
            <w:vAlign w:val="center"/>
          </w:tcPr>
          <w:p w14:paraId="6129BE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1994" w:type="dxa"/>
            <w:shd w:val="clear" w:color="auto" w:fill="auto"/>
            <w:vAlign w:val="center"/>
          </w:tcPr>
          <w:p w14:paraId="197A02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医生签字</w:t>
            </w:r>
          </w:p>
        </w:tc>
        <w:tc>
          <w:tcPr>
            <w:tcW w:w="1701" w:type="dxa"/>
            <w:shd w:val="clear" w:color="auto" w:fill="auto"/>
            <w:vAlign w:val="center"/>
          </w:tcPr>
          <w:p w14:paraId="78B74D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YSQZ</w:t>
            </w:r>
          </w:p>
        </w:tc>
        <w:tc>
          <w:tcPr>
            <w:tcW w:w="3402" w:type="dxa"/>
            <w:shd w:val="clear" w:color="auto" w:fill="auto"/>
            <w:vAlign w:val="center"/>
          </w:tcPr>
          <w:p w14:paraId="2B23B3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医生签字</w:t>
            </w:r>
          </w:p>
        </w:tc>
        <w:tc>
          <w:tcPr>
            <w:tcW w:w="964" w:type="dxa"/>
            <w:shd w:val="clear" w:color="auto" w:fill="auto"/>
            <w:vAlign w:val="center"/>
          </w:tcPr>
          <w:p w14:paraId="13BC97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518515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0F637F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10CE27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6E6F061" w14:textId="77777777" w:rsidR="000834E0" w:rsidRDefault="00000000">
      <w:pPr>
        <w:pStyle w:val="aff1"/>
        <w:spacing w:before="156" w:after="156"/>
      </w:pPr>
      <w:bookmarkStart w:id="123" w:name="_Toc25273"/>
      <w:bookmarkStart w:id="124" w:name="_Toc20045"/>
      <w:bookmarkStart w:id="125" w:name="_Toc180046952"/>
      <w:bookmarkStart w:id="126" w:name="_Toc1542097870"/>
      <w:bookmarkStart w:id="127" w:name="_Toc23899"/>
      <w:r>
        <w:rPr>
          <w:rFonts w:hint="eastAsia"/>
        </w:rPr>
        <w:t>患者随访信息</w:t>
      </w:r>
      <w:bookmarkEnd w:id="123"/>
      <w:bookmarkEnd w:id="124"/>
      <w:bookmarkEnd w:id="125"/>
      <w:bookmarkEnd w:id="126"/>
      <w:bookmarkEnd w:id="127"/>
    </w:p>
    <w:p w14:paraId="64A06BF6" w14:textId="77777777" w:rsidR="000834E0" w:rsidRDefault="00000000">
      <w:pPr>
        <w:pStyle w:val="a6"/>
        <w:spacing w:before="156" w:after="156"/>
      </w:pPr>
      <w:r>
        <w:rPr>
          <w:rFonts w:hint="eastAsia"/>
        </w:rPr>
        <w:t>患者随访信息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99BD56F" w14:textId="77777777">
        <w:trPr>
          <w:tblHeader/>
          <w:jc w:val="center"/>
        </w:trPr>
        <w:tc>
          <w:tcPr>
            <w:tcW w:w="1550" w:type="dxa"/>
            <w:tcBorders>
              <w:top w:val="single" w:sz="8" w:space="0" w:color="auto"/>
              <w:bottom w:val="single" w:sz="8" w:space="0" w:color="auto"/>
            </w:tcBorders>
            <w:shd w:val="clear" w:color="auto" w:fill="auto"/>
            <w:vAlign w:val="center"/>
          </w:tcPr>
          <w:p w14:paraId="795ABB71"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28D5E0A7"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30183139"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2B252748"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4B60CB40"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5B6224C6"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5F29A78E"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5C0DD471"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6585CE46" w14:textId="77777777">
        <w:trPr>
          <w:jc w:val="center"/>
        </w:trPr>
        <w:tc>
          <w:tcPr>
            <w:tcW w:w="1550" w:type="dxa"/>
            <w:shd w:val="clear" w:color="auto" w:fill="auto"/>
            <w:vAlign w:val="center"/>
          </w:tcPr>
          <w:p w14:paraId="0A57C9C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4E3E76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患者随访信息编号</w:t>
            </w:r>
          </w:p>
        </w:tc>
        <w:tc>
          <w:tcPr>
            <w:tcW w:w="1701" w:type="dxa"/>
            <w:shd w:val="clear" w:color="auto" w:fill="auto"/>
            <w:vAlign w:val="center"/>
          </w:tcPr>
          <w:p w14:paraId="1632132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HZSFXXBH</w:t>
            </w:r>
          </w:p>
        </w:tc>
        <w:tc>
          <w:tcPr>
            <w:tcW w:w="3402" w:type="dxa"/>
            <w:shd w:val="clear" w:color="auto" w:fill="auto"/>
            <w:vAlign w:val="center"/>
          </w:tcPr>
          <w:p w14:paraId="1A1638E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患者随访信息编号</w:t>
            </w:r>
          </w:p>
        </w:tc>
        <w:tc>
          <w:tcPr>
            <w:tcW w:w="964" w:type="dxa"/>
            <w:shd w:val="clear" w:color="auto" w:fill="auto"/>
            <w:vAlign w:val="center"/>
          </w:tcPr>
          <w:p w14:paraId="6191DF6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434DC1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AED595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E8954C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0834E0" w14:paraId="3ADCE064" w14:textId="77777777">
        <w:trPr>
          <w:jc w:val="center"/>
        </w:trPr>
        <w:tc>
          <w:tcPr>
            <w:tcW w:w="1550" w:type="dxa"/>
            <w:shd w:val="clear" w:color="auto" w:fill="auto"/>
            <w:vAlign w:val="center"/>
          </w:tcPr>
          <w:p w14:paraId="594742E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DDF3C5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患者基本信息编号</w:t>
            </w:r>
          </w:p>
        </w:tc>
        <w:tc>
          <w:tcPr>
            <w:tcW w:w="1701" w:type="dxa"/>
            <w:shd w:val="clear" w:color="auto" w:fill="auto"/>
            <w:vAlign w:val="center"/>
          </w:tcPr>
          <w:p w14:paraId="181B937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HZJBXXBH</w:t>
            </w:r>
          </w:p>
        </w:tc>
        <w:tc>
          <w:tcPr>
            <w:tcW w:w="3402" w:type="dxa"/>
            <w:shd w:val="clear" w:color="auto" w:fill="auto"/>
            <w:vAlign w:val="center"/>
          </w:tcPr>
          <w:p w14:paraId="74F4908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患者基本信息编号</w:t>
            </w:r>
          </w:p>
        </w:tc>
        <w:tc>
          <w:tcPr>
            <w:tcW w:w="964" w:type="dxa"/>
            <w:shd w:val="clear" w:color="auto" w:fill="auto"/>
            <w:vAlign w:val="center"/>
          </w:tcPr>
          <w:p w14:paraId="655A28A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ED711D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BD470A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0FF165D9" w14:textId="77777777" w:rsidR="000834E0" w:rsidRDefault="00000000">
            <w:pPr>
              <w:widowControl/>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4C625E95" w14:textId="77777777">
        <w:trPr>
          <w:jc w:val="center"/>
        </w:trPr>
        <w:tc>
          <w:tcPr>
            <w:tcW w:w="1550" w:type="dxa"/>
            <w:shd w:val="clear" w:color="auto" w:fill="auto"/>
            <w:vAlign w:val="center"/>
          </w:tcPr>
          <w:p w14:paraId="46993CC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DE06.00.109.00</w:t>
            </w:r>
          </w:p>
        </w:tc>
        <w:tc>
          <w:tcPr>
            <w:tcW w:w="2135" w:type="dxa"/>
            <w:shd w:val="clear" w:color="auto" w:fill="auto"/>
            <w:vAlign w:val="center"/>
          </w:tcPr>
          <w:p w14:paraId="7FBCD5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随访日期</w:t>
            </w:r>
          </w:p>
        </w:tc>
        <w:tc>
          <w:tcPr>
            <w:tcW w:w="1701" w:type="dxa"/>
            <w:shd w:val="clear" w:color="auto" w:fill="auto"/>
            <w:vAlign w:val="center"/>
          </w:tcPr>
          <w:p w14:paraId="0A673A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SFRQ</w:t>
            </w:r>
          </w:p>
        </w:tc>
        <w:tc>
          <w:tcPr>
            <w:tcW w:w="3402" w:type="dxa"/>
            <w:shd w:val="clear" w:color="auto" w:fill="auto"/>
            <w:vAlign w:val="center"/>
          </w:tcPr>
          <w:p w14:paraId="352974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随访日期</w:t>
            </w:r>
          </w:p>
        </w:tc>
        <w:tc>
          <w:tcPr>
            <w:tcW w:w="964" w:type="dxa"/>
            <w:shd w:val="clear" w:color="auto" w:fill="auto"/>
            <w:vAlign w:val="center"/>
          </w:tcPr>
          <w:p w14:paraId="1261BD2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AA218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4791A0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38BD2C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927CF3E" w14:textId="77777777">
        <w:trPr>
          <w:jc w:val="center"/>
        </w:trPr>
        <w:tc>
          <w:tcPr>
            <w:tcW w:w="1550" w:type="dxa"/>
            <w:shd w:val="clear" w:color="auto" w:fill="auto"/>
            <w:vAlign w:val="center"/>
          </w:tcPr>
          <w:p w14:paraId="74D359A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B2398E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本次随访形式</w:t>
            </w:r>
          </w:p>
        </w:tc>
        <w:tc>
          <w:tcPr>
            <w:tcW w:w="1701" w:type="dxa"/>
            <w:shd w:val="clear" w:color="auto" w:fill="auto"/>
            <w:vAlign w:val="center"/>
          </w:tcPr>
          <w:p w14:paraId="4FAF02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BCSFXS</w:t>
            </w:r>
          </w:p>
        </w:tc>
        <w:tc>
          <w:tcPr>
            <w:tcW w:w="3402" w:type="dxa"/>
            <w:shd w:val="clear" w:color="auto" w:fill="auto"/>
            <w:vAlign w:val="center"/>
          </w:tcPr>
          <w:p w14:paraId="07FD2EA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本次随访的形式说明</w:t>
            </w:r>
          </w:p>
        </w:tc>
        <w:tc>
          <w:tcPr>
            <w:tcW w:w="964" w:type="dxa"/>
            <w:shd w:val="clear" w:color="auto" w:fill="auto"/>
            <w:vAlign w:val="center"/>
          </w:tcPr>
          <w:p w14:paraId="16F447D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475B8C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33EC62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w:t>
            </w:r>
            <w:r>
              <w:rPr>
                <w:rFonts w:ascii="宋体" w:hAnsi="宋体" w:cs="宋体"/>
                <w:sz w:val="18"/>
                <w:szCs w:val="18"/>
              </w:rPr>
              <w:t>2</w:t>
            </w:r>
            <w:r>
              <w:rPr>
                <w:rFonts w:ascii="宋体" w:hAnsi="宋体" w:cs="宋体" w:hint="eastAsia"/>
                <w:sz w:val="18"/>
                <w:szCs w:val="18"/>
              </w:rPr>
              <w:t>0</w:t>
            </w:r>
          </w:p>
        </w:tc>
        <w:tc>
          <w:tcPr>
            <w:tcW w:w="2268" w:type="dxa"/>
            <w:shd w:val="clear" w:color="auto" w:fill="auto"/>
            <w:vAlign w:val="center"/>
          </w:tcPr>
          <w:p w14:paraId="3A444C1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E7191B5" w14:textId="77777777">
        <w:trPr>
          <w:jc w:val="center"/>
        </w:trPr>
        <w:tc>
          <w:tcPr>
            <w:tcW w:w="1550" w:type="dxa"/>
            <w:shd w:val="clear" w:color="auto" w:fill="auto"/>
            <w:vAlign w:val="center"/>
          </w:tcPr>
          <w:p w14:paraId="374662E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24D088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面访地点</w:t>
            </w:r>
          </w:p>
        </w:tc>
        <w:tc>
          <w:tcPr>
            <w:tcW w:w="1701" w:type="dxa"/>
            <w:shd w:val="clear" w:color="auto" w:fill="auto"/>
            <w:vAlign w:val="center"/>
          </w:tcPr>
          <w:p w14:paraId="004D81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MFDD_YQJMFXS</w:t>
            </w:r>
          </w:p>
        </w:tc>
        <w:tc>
          <w:tcPr>
            <w:tcW w:w="3402" w:type="dxa"/>
            <w:shd w:val="clear" w:color="auto" w:fill="auto"/>
            <w:vAlign w:val="center"/>
          </w:tcPr>
          <w:p w14:paraId="385CD7A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面访地点(以前叫面访形式)</w:t>
            </w:r>
          </w:p>
        </w:tc>
        <w:tc>
          <w:tcPr>
            <w:tcW w:w="964" w:type="dxa"/>
            <w:shd w:val="clear" w:color="auto" w:fill="auto"/>
            <w:vAlign w:val="center"/>
          </w:tcPr>
          <w:p w14:paraId="5CC99B7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D5D701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4A19F4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68" w:type="dxa"/>
            <w:shd w:val="clear" w:color="auto" w:fill="auto"/>
            <w:vAlign w:val="center"/>
          </w:tcPr>
          <w:p w14:paraId="07687C3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179C6C8" w14:textId="77777777">
        <w:trPr>
          <w:jc w:val="center"/>
        </w:trPr>
        <w:tc>
          <w:tcPr>
            <w:tcW w:w="1550" w:type="dxa"/>
            <w:shd w:val="clear" w:color="auto" w:fill="auto"/>
            <w:vAlign w:val="center"/>
          </w:tcPr>
          <w:p w14:paraId="75EFBD2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9381FF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面访形式_其他</w:t>
            </w:r>
          </w:p>
        </w:tc>
        <w:tc>
          <w:tcPr>
            <w:tcW w:w="1701" w:type="dxa"/>
            <w:shd w:val="clear" w:color="auto" w:fill="auto"/>
            <w:vAlign w:val="center"/>
          </w:tcPr>
          <w:p w14:paraId="492F13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MFXS_QT</w:t>
            </w:r>
          </w:p>
        </w:tc>
        <w:tc>
          <w:tcPr>
            <w:tcW w:w="3402" w:type="dxa"/>
            <w:shd w:val="clear" w:color="auto" w:fill="auto"/>
            <w:vAlign w:val="center"/>
          </w:tcPr>
          <w:p w14:paraId="2E07697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其他的面访形式说明</w:t>
            </w:r>
          </w:p>
        </w:tc>
        <w:tc>
          <w:tcPr>
            <w:tcW w:w="964" w:type="dxa"/>
            <w:shd w:val="clear" w:color="auto" w:fill="auto"/>
            <w:vAlign w:val="center"/>
          </w:tcPr>
          <w:p w14:paraId="6D661CB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169CAC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29492F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68" w:type="dxa"/>
            <w:shd w:val="clear" w:color="auto" w:fill="auto"/>
            <w:vAlign w:val="center"/>
          </w:tcPr>
          <w:p w14:paraId="28D654A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D50436A" w14:textId="77777777">
        <w:trPr>
          <w:jc w:val="center"/>
        </w:trPr>
        <w:tc>
          <w:tcPr>
            <w:tcW w:w="1550" w:type="dxa"/>
            <w:shd w:val="clear" w:color="auto" w:fill="auto"/>
            <w:vAlign w:val="center"/>
          </w:tcPr>
          <w:p w14:paraId="77CBD12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122BD1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本次随访访视对象</w:t>
            </w:r>
          </w:p>
        </w:tc>
        <w:tc>
          <w:tcPr>
            <w:tcW w:w="1701" w:type="dxa"/>
            <w:shd w:val="clear" w:color="auto" w:fill="auto"/>
            <w:vAlign w:val="center"/>
          </w:tcPr>
          <w:p w14:paraId="0CBD47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BCSFFSDX</w:t>
            </w:r>
          </w:p>
        </w:tc>
        <w:tc>
          <w:tcPr>
            <w:tcW w:w="3402" w:type="dxa"/>
            <w:shd w:val="clear" w:color="auto" w:fill="auto"/>
            <w:vAlign w:val="center"/>
          </w:tcPr>
          <w:p w14:paraId="5465C31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本次随访访视对象</w:t>
            </w:r>
          </w:p>
        </w:tc>
        <w:tc>
          <w:tcPr>
            <w:tcW w:w="964" w:type="dxa"/>
            <w:shd w:val="clear" w:color="auto" w:fill="auto"/>
            <w:vAlign w:val="center"/>
          </w:tcPr>
          <w:p w14:paraId="5EFA534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45A73C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D19A6F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3C261DC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B45467E" w14:textId="77777777">
        <w:trPr>
          <w:jc w:val="center"/>
        </w:trPr>
        <w:tc>
          <w:tcPr>
            <w:tcW w:w="1550" w:type="dxa"/>
            <w:shd w:val="clear" w:color="auto" w:fill="auto"/>
            <w:vAlign w:val="center"/>
          </w:tcPr>
          <w:p w14:paraId="2B370C3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9DCFB4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是否死亡</w:t>
            </w:r>
          </w:p>
        </w:tc>
        <w:tc>
          <w:tcPr>
            <w:tcW w:w="1701" w:type="dxa"/>
            <w:shd w:val="clear" w:color="auto" w:fill="auto"/>
            <w:vAlign w:val="center"/>
          </w:tcPr>
          <w:p w14:paraId="2DA127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SFSW</w:t>
            </w:r>
          </w:p>
        </w:tc>
        <w:tc>
          <w:tcPr>
            <w:tcW w:w="3402" w:type="dxa"/>
            <w:shd w:val="clear" w:color="auto" w:fill="auto"/>
            <w:vAlign w:val="center"/>
          </w:tcPr>
          <w:p w14:paraId="1A67613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是否死亡</w:t>
            </w:r>
          </w:p>
        </w:tc>
        <w:tc>
          <w:tcPr>
            <w:tcW w:w="964" w:type="dxa"/>
            <w:shd w:val="clear" w:color="auto" w:fill="auto"/>
            <w:vAlign w:val="center"/>
          </w:tcPr>
          <w:p w14:paraId="0B09BD0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FA63A1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770E8DA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045DBDC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4BF1118" w14:textId="77777777">
        <w:trPr>
          <w:jc w:val="center"/>
        </w:trPr>
        <w:tc>
          <w:tcPr>
            <w:tcW w:w="1550" w:type="dxa"/>
            <w:shd w:val="clear" w:color="auto" w:fill="auto"/>
            <w:vAlign w:val="center"/>
          </w:tcPr>
          <w:p w14:paraId="4BAE1E2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1C7717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躯体疾病详情</w:t>
            </w:r>
          </w:p>
        </w:tc>
        <w:tc>
          <w:tcPr>
            <w:tcW w:w="1701" w:type="dxa"/>
            <w:shd w:val="clear" w:color="auto" w:fill="auto"/>
            <w:vAlign w:val="center"/>
          </w:tcPr>
          <w:p w14:paraId="0B59D8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QTJBXQ</w:t>
            </w:r>
          </w:p>
        </w:tc>
        <w:tc>
          <w:tcPr>
            <w:tcW w:w="3402" w:type="dxa"/>
            <w:shd w:val="clear" w:color="auto" w:fill="auto"/>
            <w:vAlign w:val="center"/>
          </w:tcPr>
          <w:p w14:paraId="10E1C4A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躯体疾病详情</w:t>
            </w:r>
          </w:p>
        </w:tc>
        <w:tc>
          <w:tcPr>
            <w:tcW w:w="964" w:type="dxa"/>
            <w:shd w:val="clear" w:color="auto" w:fill="auto"/>
            <w:vAlign w:val="center"/>
          </w:tcPr>
          <w:p w14:paraId="4041BB6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4BFCAA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CCED0F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6532B10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19770A8" w14:textId="77777777">
        <w:trPr>
          <w:jc w:val="center"/>
        </w:trPr>
        <w:tc>
          <w:tcPr>
            <w:tcW w:w="1550" w:type="dxa"/>
            <w:shd w:val="clear" w:color="auto" w:fill="auto"/>
            <w:vAlign w:val="center"/>
          </w:tcPr>
          <w:p w14:paraId="10FFA99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DE02.01.035.00</w:t>
            </w:r>
          </w:p>
        </w:tc>
        <w:tc>
          <w:tcPr>
            <w:tcW w:w="2135" w:type="dxa"/>
            <w:shd w:val="clear" w:color="auto" w:fill="auto"/>
            <w:vAlign w:val="center"/>
          </w:tcPr>
          <w:p w14:paraId="3B1A314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死亡日期</w:t>
            </w:r>
          </w:p>
        </w:tc>
        <w:tc>
          <w:tcPr>
            <w:tcW w:w="1701" w:type="dxa"/>
            <w:shd w:val="clear" w:color="auto" w:fill="auto"/>
            <w:vAlign w:val="center"/>
          </w:tcPr>
          <w:p w14:paraId="76E1D4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SWRQ</w:t>
            </w:r>
          </w:p>
        </w:tc>
        <w:tc>
          <w:tcPr>
            <w:tcW w:w="3402" w:type="dxa"/>
            <w:shd w:val="clear" w:color="auto" w:fill="auto"/>
            <w:vAlign w:val="center"/>
          </w:tcPr>
          <w:p w14:paraId="50A20C9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死亡日期</w:t>
            </w:r>
          </w:p>
        </w:tc>
        <w:tc>
          <w:tcPr>
            <w:tcW w:w="964" w:type="dxa"/>
            <w:shd w:val="clear" w:color="auto" w:fill="auto"/>
            <w:vAlign w:val="center"/>
          </w:tcPr>
          <w:p w14:paraId="73C8D70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AEE759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92235D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2078490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4556444" w14:textId="77777777">
        <w:trPr>
          <w:jc w:val="center"/>
        </w:trPr>
        <w:tc>
          <w:tcPr>
            <w:tcW w:w="1550" w:type="dxa"/>
            <w:shd w:val="clear" w:color="auto" w:fill="auto"/>
            <w:vAlign w:val="center"/>
          </w:tcPr>
          <w:p w14:paraId="69C9BD5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B708F8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死亡日期精确度</w:t>
            </w:r>
          </w:p>
        </w:tc>
        <w:tc>
          <w:tcPr>
            <w:tcW w:w="1701" w:type="dxa"/>
            <w:shd w:val="clear" w:color="auto" w:fill="auto"/>
            <w:vAlign w:val="center"/>
          </w:tcPr>
          <w:p w14:paraId="284057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SWRQJQD</w:t>
            </w:r>
          </w:p>
        </w:tc>
        <w:tc>
          <w:tcPr>
            <w:tcW w:w="3402" w:type="dxa"/>
            <w:shd w:val="clear" w:color="auto" w:fill="auto"/>
            <w:vAlign w:val="center"/>
          </w:tcPr>
          <w:p w14:paraId="476BF77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死亡日期精确度</w:t>
            </w:r>
          </w:p>
        </w:tc>
        <w:tc>
          <w:tcPr>
            <w:tcW w:w="964" w:type="dxa"/>
            <w:shd w:val="clear" w:color="auto" w:fill="auto"/>
            <w:vAlign w:val="center"/>
          </w:tcPr>
          <w:p w14:paraId="14018D5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A98E94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773AF18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2B4FED7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60EA396" w14:textId="77777777">
        <w:trPr>
          <w:jc w:val="center"/>
        </w:trPr>
        <w:tc>
          <w:tcPr>
            <w:tcW w:w="1550" w:type="dxa"/>
            <w:tcBorders>
              <w:bottom w:val="single" w:sz="4" w:space="0" w:color="auto"/>
            </w:tcBorders>
            <w:shd w:val="clear" w:color="auto" w:fill="auto"/>
            <w:vAlign w:val="center"/>
          </w:tcPr>
          <w:p w14:paraId="4AF4587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1AF2F6A5" w14:textId="77777777" w:rsidR="000834E0" w:rsidRDefault="00000000">
            <w:pPr>
              <w:widowControl/>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p>
        </w:tc>
        <w:tc>
          <w:tcPr>
            <w:tcW w:w="1701" w:type="dxa"/>
            <w:tcBorders>
              <w:bottom w:val="single" w:sz="4" w:space="0" w:color="auto"/>
            </w:tcBorders>
            <w:shd w:val="clear" w:color="auto" w:fill="auto"/>
            <w:vAlign w:val="center"/>
          </w:tcPr>
          <w:p w14:paraId="75ECE5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SFYY</w:t>
            </w:r>
          </w:p>
        </w:tc>
        <w:tc>
          <w:tcPr>
            <w:tcW w:w="3402" w:type="dxa"/>
            <w:tcBorders>
              <w:bottom w:val="single" w:sz="4" w:space="0" w:color="auto"/>
            </w:tcBorders>
            <w:shd w:val="clear" w:color="auto" w:fill="auto"/>
            <w:vAlign w:val="center"/>
          </w:tcPr>
          <w:p w14:paraId="1C3B4BE5" w14:textId="77777777" w:rsidR="000834E0" w:rsidRDefault="00000000">
            <w:pPr>
              <w:widowControl/>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p>
        </w:tc>
        <w:tc>
          <w:tcPr>
            <w:tcW w:w="964" w:type="dxa"/>
            <w:tcBorders>
              <w:bottom w:val="single" w:sz="4" w:space="0" w:color="auto"/>
            </w:tcBorders>
            <w:shd w:val="clear" w:color="auto" w:fill="auto"/>
            <w:vAlign w:val="center"/>
          </w:tcPr>
          <w:p w14:paraId="29DB465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5C27442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696DD13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bottom w:val="single" w:sz="4" w:space="0" w:color="auto"/>
            </w:tcBorders>
            <w:shd w:val="clear" w:color="auto" w:fill="auto"/>
            <w:vAlign w:val="center"/>
          </w:tcPr>
          <w:p w14:paraId="34FF6D3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AA696F2" w14:textId="77777777" w:rsidR="000834E0" w:rsidRDefault="00000000">
      <w:r>
        <w:br w:type="page"/>
      </w:r>
    </w:p>
    <w:p w14:paraId="23F99982"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表A.24  患者随访信息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AC303A7" w14:textId="77777777">
        <w:trPr>
          <w:tblHeader/>
          <w:jc w:val="center"/>
        </w:trPr>
        <w:tc>
          <w:tcPr>
            <w:tcW w:w="1550" w:type="dxa"/>
            <w:tcBorders>
              <w:top w:val="single" w:sz="8" w:space="0" w:color="auto"/>
              <w:bottom w:val="single" w:sz="8" w:space="0" w:color="auto"/>
            </w:tcBorders>
            <w:shd w:val="clear" w:color="auto" w:fill="auto"/>
            <w:vAlign w:val="center"/>
          </w:tcPr>
          <w:p w14:paraId="3982D0AA"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6A8BEBB0"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14DDA84A"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168DE132"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5C050B7C"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48968976"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52243F8B"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53A6A2DE"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2A4F2775" w14:textId="77777777">
        <w:trPr>
          <w:jc w:val="center"/>
        </w:trPr>
        <w:tc>
          <w:tcPr>
            <w:tcW w:w="1550" w:type="dxa"/>
            <w:tcBorders>
              <w:top w:val="single" w:sz="4" w:space="0" w:color="auto"/>
              <w:bottom w:val="single" w:sz="4" w:space="0" w:color="auto"/>
            </w:tcBorders>
            <w:shd w:val="clear" w:color="auto" w:fill="auto"/>
            <w:vAlign w:val="center"/>
          </w:tcPr>
          <w:p w14:paraId="666FF1C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6F9C91B9" w14:textId="77777777" w:rsidR="000834E0" w:rsidRDefault="00000000">
            <w:pPr>
              <w:widowControl/>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r>
              <w:rPr>
                <w:rFonts w:ascii="宋体" w:hAnsi="宋体" w:cs="宋体" w:hint="eastAsia"/>
                <w:sz w:val="18"/>
                <w:szCs w:val="18"/>
              </w:rPr>
              <w:t>详细情况</w:t>
            </w:r>
          </w:p>
        </w:tc>
        <w:tc>
          <w:tcPr>
            <w:tcW w:w="1701" w:type="dxa"/>
            <w:tcBorders>
              <w:top w:val="single" w:sz="4" w:space="0" w:color="auto"/>
              <w:bottom w:val="single" w:sz="4" w:space="0" w:color="auto"/>
            </w:tcBorders>
            <w:shd w:val="clear" w:color="auto" w:fill="auto"/>
            <w:vAlign w:val="center"/>
          </w:tcPr>
          <w:p w14:paraId="648F6C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SFYYXXQK</w:t>
            </w:r>
          </w:p>
        </w:tc>
        <w:tc>
          <w:tcPr>
            <w:tcW w:w="3402" w:type="dxa"/>
            <w:tcBorders>
              <w:top w:val="single" w:sz="4" w:space="0" w:color="auto"/>
              <w:bottom w:val="single" w:sz="4" w:space="0" w:color="auto"/>
            </w:tcBorders>
            <w:shd w:val="clear" w:color="auto" w:fill="auto"/>
            <w:vAlign w:val="center"/>
          </w:tcPr>
          <w:p w14:paraId="6D38D1CD" w14:textId="77777777" w:rsidR="000834E0" w:rsidRDefault="00000000">
            <w:pPr>
              <w:widowControl/>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r>
              <w:rPr>
                <w:rFonts w:ascii="宋体" w:hAnsi="宋体" w:cs="宋体" w:hint="eastAsia"/>
                <w:sz w:val="18"/>
                <w:szCs w:val="18"/>
              </w:rPr>
              <w:t>详细情况</w:t>
            </w:r>
          </w:p>
        </w:tc>
        <w:tc>
          <w:tcPr>
            <w:tcW w:w="964" w:type="dxa"/>
            <w:tcBorders>
              <w:top w:val="single" w:sz="4" w:space="0" w:color="auto"/>
              <w:bottom w:val="single" w:sz="4" w:space="0" w:color="auto"/>
            </w:tcBorders>
            <w:shd w:val="clear" w:color="auto" w:fill="auto"/>
            <w:vAlign w:val="center"/>
          </w:tcPr>
          <w:p w14:paraId="37D59DA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190E1D5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4D89186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bottom w:val="single" w:sz="4" w:space="0" w:color="auto"/>
            </w:tcBorders>
            <w:shd w:val="clear" w:color="auto" w:fill="auto"/>
            <w:vAlign w:val="center"/>
          </w:tcPr>
          <w:p w14:paraId="1F7A1A4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70D94F6" w14:textId="77777777">
        <w:trPr>
          <w:jc w:val="center"/>
        </w:trPr>
        <w:tc>
          <w:tcPr>
            <w:tcW w:w="1550" w:type="dxa"/>
            <w:tcBorders>
              <w:top w:val="single" w:sz="4" w:space="0" w:color="auto"/>
            </w:tcBorders>
            <w:shd w:val="clear" w:color="auto" w:fill="auto"/>
            <w:vAlign w:val="center"/>
          </w:tcPr>
          <w:p w14:paraId="39A96B2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3381759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两次随访期间住院情况</w:t>
            </w:r>
          </w:p>
        </w:tc>
        <w:tc>
          <w:tcPr>
            <w:tcW w:w="1701" w:type="dxa"/>
            <w:tcBorders>
              <w:top w:val="single" w:sz="4" w:space="0" w:color="auto"/>
            </w:tcBorders>
            <w:shd w:val="clear" w:color="auto" w:fill="auto"/>
            <w:vAlign w:val="center"/>
          </w:tcPr>
          <w:p w14:paraId="0889E0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LCSFQJZYQK</w:t>
            </w:r>
          </w:p>
        </w:tc>
        <w:tc>
          <w:tcPr>
            <w:tcW w:w="3402" w:type="dxa"/>
            <w:tcBorders>
              <w:top w:val="single" w:sz="4" w:space="0" w:color="auto"/>
            </w:tcBorders>
            <w:shd w:val="clear" w:color="auto" w:fill="auto"/>
            <w:vAlign w:val="center"/>
          </w:tcPr>
          <w:p w14:paraId="2C82E1D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两次随访期间住院情况</w:t>
            </w:r>
          </w:p>
        </w:tc>
        <w:tc>
          <w:tcPr>
            <w:tcW w:w="964" w:type="dxa"/>
            <w:tcBorders>
              <w:top w:val="single" w:sz="4" w:space="0" w:color="auto"/>
            </w:tcBorders>
            <w:shd w:val="clear" w:color="auto" w:fill="auto"/>
            <w:vAlign w:val="center"/>
          </w:tcPr>
          <w:p w14:paraId="341F7B4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36C9422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61FB0F68"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top w:val="single" w:sz="4" w:space="0" w:color="auto"/>
            </w:tcBorders>
            <w:shd w:val="clear" w:color="auto" w:fill="auto"/>
            <w:vAlign w:val="center"/>
          </w:tcPr>
          <w:p w14:paraId="778AE8B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9217D41" w14:textId="77777777">
        <w:trPr>
          <w:jc w:val="center"/>
        </w:trPr>
        <w:tc>
          <w:tcPr>
            <w:tcW w:w="1550" w:type="dxa"/>
            <w:shd w:val="clear" w:color="auto" w:fill="auto"/>
            <w:vAlign w:val="center"/>
          </w:tcPr>
          <w:p w14:paraId="4F185FE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52520F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末次出院时间</w:t>
            </w:r>
          </w:p>
        </w:tc>
        <w:tc>
          <w:tcPr>
            <w:tcW w:w="1701" w:type="dxa"/>
            <w:shd w:val="clear" w:color="auto" w:fill="auto"/>
            <w:vAlign w:val="center"/>
          </w:tcPr>
          <w:p w14:paraId="2C6FDA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MCCYSJ</w:t>
            </w:r>
          </w:p>
        </w:tc>
        <w:tc>
          <w:tcPr>
            <w:tcW w:w="3402" w:type="dxa"/>
            <w:shd w:val="clear" w:color="auto" w:fill="auto"/>
            <w:vAlign w:val="center"/>
          </w:tcPr>
          <w:p w14:paraId="5A1601E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末次出院时间</w:t>
            </w:r>
          </w:p>
        </w:tc>
        <w:tc>
          <w:tcPr>
            <w:tcW w:w="964" w:type="dxa"/>
            <w:shd w:val="clear" w:color="auto" w:fill="auto"/>
            <w:vAlign w:val="center"/>
          </w:tcPr>
          <w:p w14:paraId="1953DD8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166390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09A6386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8CE9B1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B329267" w14:textId="77777777">
        <w:trPr>
          <w:jc w:val="center"/>
        </w:trPr>
        <w:tc>
          <w:tcPr>
            <w:tcW w:w="1550" w:type="dxa"/>
            <w:shd w:val="clear" w:color="auto" w:fill="auto"/>
            <w:vAlign w:val="center"/>
          </w:tcPr>
          <w:p w14:paraId="54CEF8A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326414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末次出院时间精确度</w:t>
            </w:r>
          </w:p>
        </w:tc>
        <w:tc>
          <w:tcPr>
            <w:tcW w:w="1701" w:type="dxa"/>
            <w:shd w:val="clear" w:color="auto" w:fill="auto"/>
            <w:vAlign w:val="center"/>
          </w:tcPr>
          <w:p w14:paraId="0DA287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MCCYSJJQD</w:t>
            </w:r>
          </w:p>
        </w:tc>
        <w:tc>
          <w:tcPr>
            <w:tcW w:w="3402" w:type="dxa"/>
            <w:shd w:val="clear" w:color="auto" w:fill="auto"/>
            <w:vAlign w:val="center"/>
          </w:tcPr>
          <w:p w14:paraId="2F2E48C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末次出院时间精确度</w:t>
            </w:r>
          </w:p>
        </w:tc>
        <w:tc>
          <w:tcPr>
            <w:tcW w:w="964" w:type="dxa"/>
            <w:shd w:val="clear" w:color="auto" w:fill="auto"/>
            <w:vAlign w:val="center"/>
          </w:tcPr>
          <w:p w14:paraId="1DAADB0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EA1622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503E438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7FB0C2E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0D0FF17C" w14:textId="77777777">
        <w:trPr>
          <w:jc w:val="center"/>
        </w:trPr>
        <w:tc>
          <w:tcPr>
            <w:tcW w:w="1550" w:type="dxa"/>
            <w:shd w:val="clear" w:color="auto" w:fill="auto"/>
            <w:vAlign w:val="center"/>
          </w:tcPr>
          <w:p w14:paraId="1E275BF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6FF4DA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危险性评估</w:t>
            </w:r>
          </w:p>
        </w:tc>
        <w:tc>
          <w:tcPr>
            <w:tcW w:w="1701" w:type="dxa"/>
            <w:shd w:val="clear" w:color="auto" w:fill="auto"/>
            <w:vAlign w:val="center"/>
          </w:tcPr>
          <w:p w14:paraId="6B52A1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WXXPG</w:t>
            </w:r>
          </w:p>
        </w:tc>
        <w:tc>
          <w:tcPr>
            <w:tcW w:w="3402" w:type="dxa"/>
            <w:shd w:val="clear" w:color="auto" w:fill="auto"/>
            <w:vAlign w:val="center"/>
          </w:tcPr>
          <w:p w14:paraId="5BF7C36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危险性评估</w:t>
            </w:r>
          </w:p>
        </w:tc>
        <w:tc>
          <w:tcPr>
            <w:tcW w:w="964" w:type="dxa"/>
            <w:shd w:val="clear" w:color="auto" w:fill="auto"/>
            <w:vAlign w:val="center"/>
          </w:tcPr>
          <w:p w14:paraId="4B106C6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01AD24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000DB9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AN..4</w:t>
            </w:r>
          </w:p>
        </w:tc>
        <w:tc>
          <w:tcPr>
            <w:tcW w:w="2268" w:type="dxa"/>
            <w:shd w:val="clear" w:color="auto" w:fill="auto"/>
            <w:vAlign w:val="center"/>
          </w:tcPr>
          <w:p w14:paraId="2BF5BAE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0FABE843" w14:textId="77777777">
        <w:trPr>
          <w:jc w:val="center"/>
        </w:trPr>
        <w:tc>
          <w:tcPr>
            <w:tcW w:w="1550" w:type="dxa"/>
            <w:shd w:val="clear" w:color="auto" w:fill="auto"/>
            <w:vAlign w:val="center"/>
          </w:tcPr>
          <w:p w14:paraId="37AFD30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F406B9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目前症状有无</w:t>
            </w:r>
          </w:p>
        </w:tc>
        <w:tc>
          <w:tcPr>
            <w:tcW w:w="1701" w:type="dxa"/>
            <w:shd w:val="clear" w:color="auto" w:fill="auto"/>
            <w:vAlign w:val="center"/>
          </w:tcPr>
          <w:p w14:paraId="156D7A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MQZZYW</w:t>
            </w:r>
          </w:p>
        </w:tc>
        <w:tc>
          <w:tcPr>
            <w:tcW w:w="3402" w:type="dxa"/>
            <w:shd w:val="clear" w:color="auto" w:fill="auto"/>
            <w:vAlign w:val="center"/>
          </w:tcPr>
          <w:p w14:paraId="2408C08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目前症状有无</w:t>
            </w:r>
          </w:p>
        </w:tc>
        <w:tc>
          <w:tcPr>
            <w:tcW w:w="964" w:type="dxa"/>
            <w:shd w:val="clear" w:color="auto" w:fill="auto"/>
            <w:vAlign w:val="center"/>
          </w:tcPr>
          <w:p w14:paraId="7ECEC7E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DD86A2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526CFD4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A3EA0C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5672FC08" w14:textId="77777777">
        <w:trPr>
          <w:jc w:val="center"/>
        </w:trPr>
        <w:tc>
          <w:tcPr>
            <w:tcW w:w="1550" w:type="dxa"/>
            <w:shd w:val="clear" w:color="auto" w:fill="auto"/>
            <w:vAlign w:val="center"/>
          </w:tcPr>
          <w:p w14:paraId="50FA1B9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6026EF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目前症状代码</w:t>
            </w:r>
          </w:p>
        </w:tc>
        <w:tc>
          <w:tcPr>
            <w:tcW w:w="1701" w:type="dxa"/>
            <w:shd w:val="clear" w:color="auto" w:fill="auto"/>
            <w:vAlign w:val="center"/>
          </w:tcPr>
          <w:p w14:paraId="4667C9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MQZZDM</w:t>
            </w:r>
          </w:p>
        </w:tc>
        <w:tc>
          <w:tcPr>
            <w:tcW w:w="3402" w:type="dxa"/>
            <w:shd w:val="clear" w:color="auto" w:fill="auto"/>
            <w:vAlign w:val="center"/>
          </w:tcPr>
          <w:p w14:paraId="169CCBB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目前症状代码</w:t>
            </w:r>
          </w:p>
        </w:tc>
        <w:tc>
          <w:tcPr>
            <w:tcW w:w="964" w:type="dxa"/>
            <w:shd w:val="clear" w:color="auto" w:fill="auto"/>
            <w:vAlign w:val="center"/>
          </w:tcPr>
          <w:p w14:paraId="183EF5B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264E14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322D69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5A8FB72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AF99276" w14:textId="77777777">
        <w:trPr>
          <w:jc w:val="center"/>
        </w:trPr>
        <w:tc>
          <w:tcPr>
            <w:tcW w:w="1550" w:type="dxa"/>
            <w:shd w:val="clear" w:color="auto" w:fill="auto"/>
            <w:vAlign w:val="center"/>
          </w:tcPr>
          <w:p w14:paraId="143BB21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12B3D5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目前症状</w:t>
            </w:r>
          </w:p>
        </w:tc>
        <w:tc>
          <w:tcPr>
            <w:tcW w:w="1701" w:type="dxa"/>
            <w:shd w:val="clear" w:color="auto" w:fill="auto"/>
            <w:vAlign w:val="center"/>
          </w:tcPr>
          <w:p w14:paraId="02DD4C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MQZZ</w:t>
            </w:r>
          </w:p>
        </w:tc>
        <w:tc>
          <w:tcPr>
            <w:tcW w:w="3402" w:type="dxa"/>
            <w:shd w:val="clear" w:color="auto" w:fill="auto"/>
            <w:vAlign w:val="center"/>
          </w:tcPr>
          <w:p w14:paraId="7EDB53D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目前症状-请注明</w:t>
            </w:r>
          </w:p>
        </w:tc>
        <w:tc>
          <w:tcPr>
            <w:tcW w:w="964" w:type="dxa"/>
            <w:shd w:val="clear" w:color="auto" w:fill="auto"/>
            <w:vAlign w:val="center"/>
          </w:tcPr>
          <w:p w14:paraId="3F2D365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48B0F3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5D34F6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3699F28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CAD450D" w14:textId="77777777">
        <w:trPr>
          <w:jc w:val="center"/>
        </w:trPr>
        <w:tc>
          <w:tcPr>
            <w:tcW w:w="1550" w:type="dxa"/>
            <w:shd w:val="clear" w:color="auto" w:fill="auto"/>
            <w:vAlign w:val="center"/>
          </w:tcPr>
          <w:p w14:paraId="637490E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9E7FE8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自知力</w:t>
            </w:r>
          </w:p>
        </w:tc>
        <w:tc>
          <w:tcPr>
            <w:tcW w:w="1701" w:type="dxa"/>
            <w:shd w:val="clear" w:color="auto" w:fill="auto"/>
            <w:vAlign w:val="center"/>
          </w:tcPr>
          <w:p w14:paraId="241C70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ZZL</w:t>
            </w:r>
          </w:p>
        </w:tc>
        <w:tc>
          <w:tcPr>
            <w:tcW w:w="3402" w:type="dxa"/>
            <w:shd w:val="clear" w:color="auto" w:fill="auto"/>
            <w:vAlign w:val="center"/>
          </w:tcPr>
          <w:p w14:paraId="7218FC4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自知力</w:t>
            </w:r>
          </w:p>
        </w:tc>
        <w:tc>
          <w:tcPr>
            <w:tcW w:w="964" w:type="dxa"/>
            <w:shd w:val="clear" w:color="auto" w:fill="auto"/>
            <w:vAlign w:val="center"/>
          </w:tcPr>
          <w:p w14:paraId="4392B69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E746CE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382481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3814452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41BBE7D" w14:textId="77777777">
        <w:trPr>
          <w:jc w:val="center"/>
        </w:trPr>
        <w:tc>
          <w:tcPr>
            <w:tcW w:w="1550" w:type="dxa"/>
            <w:shd w:val="clear" w:color="auto" w:fill="auto"/>
            <w:vAlign w:val="center"/>
          </w:tcPr>
          <w:p w14:paraId="1E3EEEC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F5BD15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睡眠情况</w:t>
            </w:r>
          </w:p>
        </w:tc>
        <w:tc>
          <w:tcPr>
            <w:tcW w:w="1701" w:type="dxa"/>
            <w:shd w:val="clear" w:color="auto" w:fill="auto"/>
            <w:vAlign w:val="center"/>
          </w:tcPr>
          <w:p w14:paraId="3079D5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SMQK</w:t>
            </w:r>
          </w:p>
        </w:tc>
        <w:tc>
          <w:tcPr>
            <w:tcW w:w="3402" w:type="dxa"/>
            <w:shd w:val="clear" w:color="auto" w:fill="auto"/>
            <w:vAlign w:val="center"/>
          </w:tcPr>
          <w:p w14:paraId="4D0687F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睡眠情况</w:t>
            </w:r>
          </w:p>
        </w:tc>
        <w:tc>
          <w:tcPr>
            <w:tcW w:w="964" w:type="dxa"/>
            <w:shd w:val="clear" w:color="auto" w:fill="auto"/>
            <w:vAlign w:val="center"/>
          </w:tcPr>
          <w:p w14:paraId="0E99F05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2A5C72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CD691B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7EA1E6A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E8CB779" w14:textId="77777777">
        <w:trPr>
          <w:jc w:val="center"/>
        </w:trPr>
        <w:tc>
          <w:tcPr>
            <w:tcW w:w="1550" w:type="dxa"/>
            <w:shd w:val="clear" w:color="auto" w:fill="auto"/>
            <w:vAlign w:val="center"/>
          </w:tcPr>
          <w:p w14:paraId="57677F1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882E88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饮食情况</w:t>
            </w:r>
          </w:p>
        </w:tc>
        <w:tc>
          <w:tcPr>
            <w:tcW w:w="1701" w:type="dxa"/>
            <w:shd w:val="clear" w:color="auto" w:fill="auto"/>
            <w:vAlign w:val="center"/>
          </w:tcPr>
          <w:p w14:paraId="11202B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YSQK</w:t>
            </w:r>
          </w:p>
        </w:tc>
        <w:tc>
          <w:tcPr>
            <w:tcW w:w="3402" w:type="dxa"/>
            <w:shd w:val="clear" w:color="auto" w:fill="auto"/>
            <w:vAlign w:val="center"/>
          </w:tcPr>
          <w:p w14:paraId="1A27779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饮食情况</w:t>
            </w:r>
          </w:p>
        </w:tc>
        <w:tc>
          <w:tcPr>
            <w:tcW w:w="964" w:type="dxa"/>
            <w:shd w:val="clear" w:color="auto" w:fill="auto"/>
            <w:vAlign w:val="center"/>
          </w:tcPr>
          <w:p w14:paraId="77247B3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D976A6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4DAF79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1F586E5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496568E" w14:textId="77777777">
        <w:trPr>
          <w:jc w:val="center"/>
        </w:trPr>
        <w:tc>
          <w:tcPr>
            <w:tcW w:w="1550" w:type="dxa"/>
            <w:shd w:val="clear" w:color="auto" w:fill="auto"/>
            <w:vAlign w:val="center"/>
          </w:tcPr>
          <w:p w14:paraId="1767709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656AC8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个人生活料理</w:t>
            </w:r>
          </w:p>
        </w:tc>
        <w:tc>
          <w:tcPr>
            <w:tcW w:w="1701" w:type="dxa"/>
            <w:shd w:val="clear" w:color="auto" w:fill="auto"/>
            <w:vAlign w:val="center"/>
          </w:tcPr>
          <w:p w14:paraId="76251A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GRSHLL</w:t>
            </w:r>
          </w:p>
        </w:tc>
        <w:tc>
          <w:tcPr>
            <w:tcW w:w="3402" w:type="dxa"/>
            <w:shd w:val="clear" w:color="auto" w:fill="auto"/>
            <w:vAlign w:val="center"/>
          </w:tcPr>
          <w:p w14:paraId="0867ECE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个人生活料理</w:t>
            </w:r>
          </w:p>
        </w:tc>
        <w:tc>
          <w:tcPr>
            <w:tcW w:w="964" w:type="dxa"/>
            <w:shd w:val="clear" w:color="auto" w:fill="auto"/>
            <w:vAlign w:val="center"/>
          </w:tcPr>
          <w:p w14:paraId="15F84B7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172C24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A941FA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7F8ECE8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939F8A1" w14:textId="77777777">
        <w:trPr>
          <w:jc w:val="center"/>
        </w:trPr>
        <w:tc>
          <w:tcPr>
            <w:tcW w:w="1550" w:type="dxa"/>
            <w:shd w:val="clear" w:color="auto" w:fill="auto"/>
            <w:vAlign w:val="center"/>
          </w:tcPr>
          <w:p w14:paraId="368357E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7D1373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家务劳动</w:t>
            </w:r>
          </w:p>
        </w:tc>
        <w:tc>
          <w:tcPr>
            <w:tcW w:w="1701" w:type="dxa"/>
            <w:shd w:val="clear" w:color="auto" w:fill="auto"/>
            <w:vAlign w:val="center"/>
          </w:tcPr>
          <w:p w14:paraId="603F95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JWLD</w:t>
            </w:r>
          </w:p>
        </w:tc>
        <w:tc>
          <w:tcPr>
            <w:tcW w:w="3402" w:type="dxa"/>
            <w:shd w:val="clear" w:color="auto" w:fill="auto"/>
            <w:vAlign w:val="center"/>
          </w:tcPr>
          <w:p w14:paraId="0252EC7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家务劳动</w:t>
            </w:r>
          </w:p>
        </w:tc>
        <w:tc>
          <w:tcPr>
            <w:tcW w:w="964" w:type="dxa"/>
            <w:shd w:val="clear" w:color="auto" w:fill="auto"/>
            <w:vAlign w:val="center"/>
          </w:tcPr>
          <w:p w14:paraId="4245F0C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033364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7B5F17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39FC905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67D2226" w14:textId="77777777">
        <w:trPr>
          <w:jc w:val="center"/>
        </w:trPr>
        <w:tc>
          <w:tcPr>
            <w:tcW w:w="1550" w:type="dxa"/>
            <w:shd w:val="clear" w:color="auto" w:fill="auto"/>
            <w:vAlign w:val="center"/>
          </w:tcPr>
          <w:p w14:paraId="3003F39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2A5673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生产劳动及工作</w:t>
            </w:r>
          </w:p>
        </w:tc>
        <w:tc>
          <w:tcPr>
            <w:tcW w:w="1701" w:type="dxa"/>
            <w:shd w:val="clear" w:color="auto" w:fill="auto"/>
            <w:vAlign w:val="center"/>
          </w:tcPr>
          <w:p w14:paraId="3E755D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SCLDJGZ</w:t>
            </w:r>
          </w:p>
        </w:tc>
        <w:tc>
          <w:tcPr>
            <w:tcW w:w="3402" w:type="dxa"/>
            <w:shd w:val="clear" w:color="auto" w:fill="auto"/>
            <w:vAlign w:val="center"/>
          </w:tcPr>
          <w:p w14:paraId="3796C41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生产劳动及工作</w:t>
            </w:r>
          </w:p>
        </w:tc>
        <w:tc>
          <w:tcPr>
            <w:tcW w:w="964" w:type="dxa"/>
            <w:shd w:val="clear" w:color="auto" w:fill="auto"/>
            <w:vAlign w:val="center"/>
          </w:tcPr>
          <w:p w14:paraId="2DEE23F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3E7752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185532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72D2A7D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4003B4E" w14:textId="77777777">
        <w:trPr>
          <w:jc w:val="center"/>
        </w:trPr>
        <w:tc>
          <w:tcPr>
            <w:tcW w:w="1550" w:type="dxa"/>
            <w:shd w:val="clear" w:color="auto" w:fill="auto"/>
            <w:vAlign w:val="center"/>
          </w:tcPr>
          <w:p w14:paraId="5993B86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3158AB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学习能力</w:t>
            </w:r>
          </w:p>
        </w:tc>
        <w:tc>
          <w:tcPr>
            <w:tcW w:w="1701" w:type="dxa"/>
            <w:shd w:val="clear" w:color="auto" w:fill="auto"/>
            <w:vAlign w:val="center"/>
          </w:tcPr>
          <w:p w14:paraId="3C77D6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XXNL</w:t>
            </w:r>
          </w:p>
        </w:tc>
        <w:tc>
          <w:tcPr>
            <w:tcW w:w="3402" w:type="dxa"/>
            <w:shd w:val="clear" w:color="auto" w:fill="auto"/>
            <w:vAlign w:val="center"/>
          </w:tcPr>
          <w:p w14:paraId="5C6B655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学习能力</w:t>
            </w:r>
          </w:p>
        </w:tc>
        <w:tc>
          <w:tcPr>
            <w:tcW w:w="964" w:type="dxa"/>
            <w:shd w:val="clear" w:color="auto" w:fill="auto"/>
            <w:vAlign w:val="center"/>
          </w:tcPr>
          <w:p w14:paraId="1F1C0A8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1CCDF4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B9E281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7D73F16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6D94461" w14:textId="77777777">
        <w:trPr>
          <w:jc w:val="center"/>
        </w:trPr>
        <w:tc>
          <w:tcPr>
            <w:tcW w:w="1550" w:type="dxa"/>
            <w:shd w:val="clear" w:color="auto" w:fill="auto"/>
            <w:vAlign w:val="center"/>
          </w:tcPr>
          <w:p w14:paraId="77EFFF2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D1CFAA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社会人际交往</w:t>
            </w:r>
          </w:p>
        </w:tc>
        <w:tc>
          <w:tcPr>
            <w:tcW w:w="1701" w:type="dxa"/>
            <w:shd w:val="clear" w:color="auto" w:fill="auto"/>
            <w:vAlign w:val="center"/>
          </w:tcPr>
          <w:p w14:paraId="6BC981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SHRJJW</w:t>
            </w:r>
          </w:p>
        </w:tc>
        <w:tc>
          <w:tcPr>
            <w:tcW w:w="3402" w:type="dxa"/>
            <w:shd w:val="clear" w:color="auto" w:fill="auto"/>
            <w:vAlign w:val="center"/>
          </w:tcPr>
          <w:p w14:paraId="2C7E117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社会人际交往</w:t>
            </w:r>
          </w:p>
        </w:tc>
        <w:tc>
          <w:tcPr>
            <w:tcW w:w="964" w:type="dxa"/>
            <w:shd w:val="clear" w:color="auto" w:fill="auto"/>
            <w:vAlign w:val="center"/>
          </w:tcPr>
          <w:p w14:paraId="7B6FF8E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1ABF85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D627CA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165570E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0930C03" w14:textId="77777777">
        <w:trPr>
          <w:jc w:val="center"/>
        </w:trPr>
        <w:tc>
          <w:tcPr>
            <w:tcW w:w="1550" w:type="dxa"/>
            <w:shd w:val="clear" w:color="auto" w:fill="auto"/>
            <w:vAlign w:val="center"/>
          </w:tcPr>
          <w:p w14:paraId="38211DB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97F006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危险行为有无</w:t>
            </w:r>
          </w:p>
        </w:tc>
        <w:tc>
          <w:tcPr>
            <w:tcW w:w="1701" w:type="dxa"/>
            <w:shd w:val="clear" w:color="auto" w:fill="auto"/>
            <w:vAlign w:val="center"/>
          </w:tcPr>
          <w:p w14:paraId="48403F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WXXWYW</w:t>
            </w:r>
          </w:p>
        </w:tc>
        <w:tc>
          <w:tcPr>
            <w:tcW w:w="3402" w:type="dxa"/>
            <w:shd w:val="clear" w:color="auto" w:fill="auto"/>
            <w:vAlign w:val="center"/>
          </w:tcPr>
          <w:p w14:paraId="63DE310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危险行为有无</w:t>
            </w:r>
          </w:p>
        </w:tc>
        <w:tc>
          <w:tcPr>
            <w:tcW w:w="964" w:type="dxa"/>
            <w:shd w:val="clear" w:color="auto" w:fill="auto"/>
            <w:vAlign w:val="center"/>
          </w:tcPr>
          <w:p w14:paraId="5E0C11D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016453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416956F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01395C3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73E508B6" w14:textId="77777777">
        <w:trPr>
          <w:jc w:val="center"/>
        </w:trPr>
        <w:tc>
          <w:tcPr>
            <w:tcW w:w="1550" w:type="dxa"/>
            <w:shd w:val="clear" w:color="auto" w:fill="auto"/>
            <w:vAlign w:val="center"/>
          </w:tcPr>
          <w:p w14:paraId="74408FC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BD7BB1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轻度滋事次数</w:t>
            </w:r>
          </w:p>
        </w:tc>
        <w:tc>
          <w:tcPr>
            <w:tcW w:w="1701" w:type="dxa"/>
            <w:shd w:val="clear" w:color="auto" w:fill="auto"/>
            <w:vAlign w:val="center"/>
          </w:tcPr>
          <w:p w14:paraId="4E3126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QDZS</w:t>
            </w:r>
            <w:r>
              <w:rPr>
                <w:rFonts w:ascii="宋体" w:hAnsi="宋体" w:cs="宋体"/>
                <w:sz w:val="18"/>
                <w:szCs w:val="18"/>
              </w:rPr>
              <w:t>CS</w:t>
            </w:r>
          </w:p>
        </w:tc>
        <w:tc>
          <w:tcPr>
            <w:tcW w:w="3402" w:type="dxa"/>
            <w:shd w:val="clear" w:color="auto" w:fill="auto"/>
            <w:vAlign w:val="center"/>
          </w:tcPr>
          <w:p w14:paraId="4EA5225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轻度滋事的次数(危险行为轻度滋事)</w:t>
            </w:r>
          </w:p>
        </w:tc>
        <w:tc>
          <w:tcPr>
            <w:tcW w:w="964" w:type="dxa"/>
            <w:shd w:val="clear" w:color="auto" w:fill="auto"/>
            <w:vAlign w:val="center"/>
          </w:tcPr>
          <w:p w14:paraId="30237AF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C3105E8" w14:textId="77777777" w:rsidR="000834E0" w:rsidRDefault="00000000">
            <w:pPr>
              <w:widowControl/>
              <w:spacing w:line="240" w:lineRule="auto"/>
              <w:jc w:val="center"/>
              <w:rPr>
                <w:rFonts w:ascii="宋体" w:hAnsi="宋体" w:cs="宋体" w:hint="eastAsia"/>
                <w:sz w:val="18"/>
                <w:szCs w:val="18"/>
              </w:rPr>
            </w:pPr>
            <w:r>
              <w:rPr>
                <w:rFonts w:ascii="宋体" w:hAnsi="宋体" w:cs="宋体"/>
                <w:sz w:val="18"/>
                <w:szCs w:val="18"/>
              </w:rPr>
              <w:t>N</w:t>
            </w:r>
          </w:p>
        </w:tc>
        <w:tc>
          <w:tcPr>
            <w:tcW w:w="964" w:type="dxa"/>
            <w:shd w:val="clear" w:color="auto" w:fill="auto"/>
            <w:vAlign w:val="center"/>
          </w:tcPr>
          <w:p w14:paraId="5FBC8D9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sz w:val="18"/>
                <w:szCs w:val="18"/>
              </w:rPr>
              <w:t>5</w:t>
            </w:r>
          </w:p>
        </w:tc>
        <w:tc>
          <w:tcPr>
            <w:tcW w:w="2268" w:type="dxa"/>
            <w:shd w:val="clear" w:color="auto" w:fill="auto"/>
            <w:vAlign w:val="center"/>
          </w:tcPr>
          <w:p w14:paraId="5F91B54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8B07AB2" w14:textId="77777777">
        <w:trPr>
          <w:jc w:val="center"/>
        </w:trPr>
        <w:tc>
          <w:tcPr>
            <w:tcW w:w="1550" w:type="dxa"/>
            <w:tcBorders>
              <w:bottom w:val="single" w:sz="4" w:space="0" w:color="auto"/>
            </w:tcBorders>
            <w:shd w:val="clear" w:color="auto" w:fill="auto"/>
            <w:vAlign w:val="center"/>
          </w:tcPr>
          <w:p w14:paraId="348C21B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7EF6E74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肇事次数</w:t>
            </w:r>
          </w:p>
        </w:tc>
        <w:tc>
          <w:tcPr>
            <w:tcW w:w="1701" w:type="dxa"/>
            <w:tcBorders>
              <w:bottom w:val="single" w:sz="4" w:space="0" w:color="auto"/>
            </w:tcBorders>
            <w:shd w:val="clear" w:color="auto" w:fill="auto"/>
            <w:vAlign w:val="center"/>
          </w:tcPr>
          <w:p w14:paraId="6112D77F" w14:textId="77777777" w:rsidR="000834E0" w:rsidRDefault="00000000">
            <w:pPr>
              <w:spacing w:line="240" w:lineRule="auto"/>
              <w:jc w:val="center"/>
              <w:rPr>
                <w:rFonts w:ascii="宋体" w:hAnsi="宋体" w:cs="宋体" w:hint="eastAsia"/>
                <w:sz w:val="18"/>
                <w:szCs w:val="18"/>
              </w:rPr>
            </w:pPr>
            <w:r>
              <w:rPr>
                <w:rFonts w:ascii="宋体" w:hAnsi="宋体" w:cs="宋体"/>
                <w:sz w:val="18"/>
                <w:szCs w:val="18"/>
              </w:rPr>
              <w:t>ZSCS</w:t>
            </w:r>
          </w:p>
        </w:tc>
        <w:tc>
          <w:tcPr>
            <w:tcW w:w="3402" w:type="dxa"/>
            <w:tcBorders>
              <w:bottom w:val="single" w:sz="4" w:space="0" w:color="auto"/>
            </w:tcBorders>
            <w:shd w:val="clear" w:color="auto" w:fill="auto"/>
            <w:vAlign w:val="center"/>
          </w:tcPr>
          <w:p w14:paraId="2AE1FB2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肇事__次(危险行为肇事)</w:t>
            </w:r>
          </w:p>
        </w:tc>
        <w:tc>
          <w:tcPr>
            <w:tcW w:w="964" w:type="dxa"/>
            <w:tcBorders>
              <w:bottom w:val="single" w:sz="4" w:space="0" w:color="auto"/>
            </w:tcBorders>
            <w:shd w:val="clear" w:color="auto" w:fill="auto"/>
            <w:vAlign w:val="center"/>
          </w:tcPr>
          <w:p w14:paraId="3A6DD79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22F4D1CA" w14:textId="77777777" w:rsidR="000834E0" w:rsidRDefault="00000000">
            <w:pPr>
              <w:widowControl/>
              <w:spacing w:line="240" w:lineRule="auto"/>
              <w:jc w:val="center"/>
              <w:rPr>
                <w:rFonts w:ascii="宋体" w:hAnsi="宋体" w:cs="宋体" w:hint="eastAsia"/>
                <w:sz w:val="18"/>
                <w:szCs w:val="18"/>
              </w:rPr>
            </w:pPr>
            <w:r>
              <w:rPr>
                <w:rFonts w:ascii="宋体" w:hAnsi="宋体" w:cs="宋体"/>
                <w:sz w:val="18"/>
                <w:szCs w:val="18"/>
              </w:rPr>
              <w:t>N</w:t>
            </w:r>
          </w:p>
        </w:tc>
        <w:tc>
          <w:tcPr>
            <w:tcW w:w="964" w:type="dxa"/>
            <w:tcBorders>
              <w:bottom w:val="single" w:sz="4" w:space="0" w:color="auto"/>
            </w:tcBorders>
            <w:shd w:val="clear" w:color="auto" w:fill="auto"/>
            <w:vAlign w:val="center"/>
          </w:tcPr>
          <w:p w14:paraId="2520F79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sz w:val="18"/>
                <w:szCs w:val="18"/>
              </w:rPr>
              <w:t>5</w:t>
            </w:r>
          </w:p>
        </w:tc>
        <w:tc>
          <w:tcPr>
            <w:tcW w:w="2268" w:type="dxa"/>
            <w:tcBorders>
              <w:bottom w:val="single" w:sz="4" w:space="0" w:color="auto"/>
            </w:tcBorders>
            <w:shd w:val="clear" w:color="auto" w:fill="auto"/>
            <w:vAlign w:val="center"/>
          </w:tcPr>
          <w:p w14:paraId="7CC83BF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55FD91B" w14:textId="77777777" w:rsidR="000834E0" w:rsidRDefault="00000000">
      <w:r>
        <w:br w:type="page"/>
      </w:r>
    </w:p>
    <w:p w14:paraId="19189D8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表A.24  患者随访信息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8AB32AB" w14:textId="77777777">
        <w:trPr>
          <w:tblHeader/>
          <w:jc w:val="center"/>
        </w:trPr>
        <w:tc>
          <w:tcPr>
            <w:tcW w:w="1550" w:type="dxa"/>
            <w:tcBorders>
              <w:top w:val="single" w:sz="8" w:space="0" w:color="auto"/>
              <w:bottom w:val="single" w:sz="8" w:space="0" w:color="auto"/>
            </w:tcBorders>
            <w:shd w:val="clear" w:color="auto" w:fill="auto"/>
            <w:vAlign w:val="center"/>
          </w:tcPr>
          <w:p w14:paraId="605F1648"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3AE6BFBE"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4156B1F7"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35F637AF"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41C2FE14"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709A265F"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64BEF3EF"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0CA1078C"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098C4D5C" w14:textId="77777777">
        <w:trPr>
          <w:jc w:val="center"/>
        </w:trPr>
        <w:tc>
          <w:tcPr>
            <w:tcW w:w="1550" w:type="dxa"/>
            <w:tcBorders>
              <w:top w:val="single" w:sz="4" w:space="0" w:color="auto"/>
              <w:bottom w:val="single" w:sz="4" w:space="0" w:color="auto"/>
            </w:tcBorders>
            <w:shd w:val="clear" w:color="auto" w:fill="auto"/>
            <w:vAlign w:val="center"/>
          </w:tcPr>
          <w:p w14:paraId="7AC3956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C483F2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肇祸次数</w:t>
            </w:r>
          </w:p>
        </w:tc>
        <w:tc>
          <w:tcPr>
            <w:tcW w:w="1701" w:type="dxa"/>
            <w:tcBorders>
              <w:top w:val="single" w:sz="4" w:space="0" w:color="auto"/>
              <w:bottom w:val="single" w:sz="4" w:space="0" w:color="auto"/>
            </w:tcBorders>
            <w:shd w:val="clear" w:color="auto" w:fill="auto"/>
            <w:vAlign w:val="center"/>
          </w:tcPr>
          <w:p w14:paraId="3AAAA83C" w14:textId="77777777" w:rsidR="000834E0" w:rsidRDefault="00000000">
            <w:pPr>
              <w:spacing w:line="240" w:lineRule="auto"/>
              <w:jc w:val="center"/>
              <w:rPr>
                <w:rFonts w:ascii="宋体" w:hAnsi="宋体" w:cs="宋体" w:hint="eastAsia"/>
                <w:sz w:val="18"/>
                <w:szCs w:val="18"/>
              </w:rPr>
            </w:pPr>
            <w:r>
              <w:rPr>
                <w:rFonts w:ascii="宋体" w:hAnsi="宋体" w:cs="宋体"/>
                <w:sz w:val="18"/>
                <w:szCs w:val="18"/>
              </w:rPr>
              <w:t>ZHCS</w:t>
            </w:r>
          </w:p>
        </w:tc>
        <w:tc>
          <w:tcPr>
            <w:tcW w:w="3402" w:type="dxa"/>
            <w:tcBorders>
              <w:top w:val="single" w:sz="4" w:space="0" w:color="auto"/>
              <w:bottom w:val="single" w:sz="4" w:space="0" w:color="auto"/>
            </w:tcBorders>
            <w:shd w:val="clear" w:color="auto" w:fill="auto"/>
            <w:vAlign w:val="center"/>
          </w:tcPr>
          <w:p w14:paraId="4004D81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肇祸__次(危险行为肇祸)</w:t>
            </w:r>
          </w:p>
        </w:tc>
        <w:tc>
          <w:tcPr>
            <w:tcW w:w="964" w:type="dxa"/>
            <w:tcBorders>
              <w:top w:val="single" w:sz="4" w:space="0" w:color="auto"/>
              <w:bottom w:val="single" w:sz="4" w:space="0" w:color="auto"/>
            </w:tcBorders>
            <w:shd w:val="clear" w:color="auto" w:fill="auto"/>
            <w:vAlign w:val="center"/>
          </w:tcPr>
          <w:p w14:paraId="14E1EEF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3A98B3E6" w14:textId="77777777" w:rsidR="000834E0" w:rsidRDefault="00000000">
            <w:pPr>
              <w:widowControl/>
              <w:spacing w:line="240" w:lineRule="auto"/>
              <w:jc w:val="center"/>
              <w:rPr>
                <w:rFonts w:ascii="宋体" w:hAnsi="宋体" w:cs="宋体" w:hint="eastAsia"/>
                <w:sz w:val="18"/>
                <w:szCs w:val="18"/>
              </w:rPr>
            </w:pPr>
            <w:r>
              <w:rPr>
                <w:rFonts w:ascii="宋体" w:hAnsi="宋体" w:cs="宋体"/>
                <w:sz w:val="18"/>
                <w:szCs w:val="18"/>
              </w:rPr>
              <w:t>N</w:t>
            </w:r>
          </w:p>
        </w:tc>
        <w:tc>
          <w:tcPr>
            <w:tcW w:w="964" w:type="dxa"/>
            <w:tcBorders>
              <w:top w:val="single" w:sz="4" w:space="0" w:color="auto"/>
              <w:bottom w:val="single" w:sz="4" w:space="0" w:color="auto"/>
            </w:tcBorders>
            <w:shd w:val="clear" w:color="auto" w:fill="auto"/>
            <w:vAlign w:val="center"/>
          </w:tcPr>
          <w:p w14:paraId="0F3A4D4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sz w:val="18"/>
                <w:szCs w:val="18"/>
              </w:rPr>
              <w:t>5</w:t>
            </w:r>
          </w:p>
        </w:tc>
        <w:tc>
          <w:tcPr>
            <w:tcW w:w="2268" w:type="dxa"/>
            <w:tcBorders>
              <w:top w:val="single" w:sz="4" w:space="0" w:color="auto"/>
              <w:bottom w:val="single" w:sz="4" w:space="0" w:color="auto"/>
            </w:tcBorders>
            <w:shd w:val="clear" w:color="auto" w:fill="auto"/>
            <w:vAlign w:val="center"/>
          </w:tcPr>
          <w:p w14:paraId="4AB47F8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614C5FE" w14:textId="77777777">
        <w:trPr>
          <w:jc w:val="center"/>
        </w:trPr>
        <w:tc>
          <w:tcPr>
            <w:tcW w:w="1550" w:type="dxa"/>
            <w:tcBorders>
              <w:top w:val="single" w:sz="4" w:space="0" w:color="auto"/>
            </w:tcBorders>
            <w:shd w:val="clear" w:color="auto" w:fill="auto"/>
            <w:vAlign w:val="center"/>
          </w:tcPr>
          <w:p w14:paraId="66807F9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6AAA998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其他危险行为次数</w:t>
            </w:r>
          </w:p>
        </w:tc>
        <w:tc>
          <w:tcPr>
            <w:tcW w:w="1701" w:type="dxa"/>
            <w:tcBorders>
              <w:top w:val="single" w:sz="4" w:space="0" w:color="auto"/>
            </w:tcBorders>
            <w:shd w:val="clear" w:color="auto" w:fill="auto"/>
            <w:vAlign w:val="center"/>
          </w:tcPr>
          <w:p w14:paraId="2DD148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QTWXXWC</w:t>
            </w:r>
            <w:r>
              <w:rPr>
                <w:rFonts w:ascii="宋体" w:hAnsi="宋体" w:cs="宋体"/>
                <w:sz w:val="18"/>
                <w:szCs w:val="18"/>
              </w:rPr>
              <w:t>S</w:t>
            </w:r>
          </w:p>
        </w:tc>
        <w:tc>
          <w:tcPr>
            <w:tcW w:w="3402" w:type="dxa"/>
            <w:tcBorders>
              <w:top w:val="single" w:sz="4" w:space="0" w:color="auto"/>
            </w:tcBorders>
            <w:shd w:val="clear" w:color="auto" w:fill="auto"/>
            <w:vAlign w:val="center"/>
          </w:tcPr>
          <w:p w14:paraId="50D1A34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其他危险行为__次(危险行为其他危险行为)</w:t>
            </w:r>
          </w:p>
        </w:tc>
        <w:tc>
          <w:tcPr>
            <w:tcW w:w="964" w:type="dxa"/>
            <w:tcBorders>
              <w:top w:val="single" w:sz="4" w:space="0" w:color="auto"/>
            </w:tcBorders>
            <w:shd w:val="clear" w:color="auto" w:fill="auto"/>
            <w:vAlign w:val="center"/>
          </w:tcPr>
          <w:p w14:paraId="1570A01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1CB9B9DE" w14:textId="77777777" w:rsidR="000834E0" w:rsidRDefault="00000000">
            <w:pPr>
              <w:widowControl/>
              <w:spacing w:line="240" w:lineRule="auto"/>
              <w:jc w:val="center"/>
              <w:rPr>
                <w:rFonts w:ascii="宋体" w:hAnsi="宋体" w:cs="宋体" w:hint="eastAsia"/>
                <w:sz w:val="18"/>
                <w:szCs w:val="18"/>
              </w:rPr>
            </w:pPr>
            <w:r>
              <w:rPr>
                <w:rFonts w:ascii="宋体" w:hAnsi="宋体" w:cs="宋体"/>
                <w:sz w:val="18"/>
                <w:szCs w:val="18"/>
              </w:rPr>
              <w:t>N</w:t>
            </w:r>
          </w:p>
        </w:tc>
        <w:tc>
          <w:tcPr>
            <w:tcW w:w="964" w:type="dxa"/>
            <w:tcBorders>
              <w:top w:val="single" w:sz="4" w:space="0" w:color="auto"/>
            </w:tcBorders>
            <w:shd w:val="clear" w:color="auto" w:fill="auto"/>
            <w:vAlign w:val="center"/>
          </w:tcPr>
          <w:p w14:paraId="1C1C3FA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sz w:val="18"/>
                <w:szCs w:val="18"/>
              </w:rPr>
              <w:t>5</w:t>
            </w:r>
          </w:p>
        </w:tc>
        <w:tc>
          <w:tcPr>
            <w:tcW w:w="2268" w:type="dxa"/>
            <w:tcBorders>
              <w:top w:val="single" w:sz="4" w:space="0" w:color="auto"/>
            </w:tcBorders>
            <w:shd w:val="clear" w:color="auto" w:fill="auto"/>
            <w:vAlign w:val="center"/>
          </w:tcPr>
          <w:p w14:paraId="02C1F65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4CA9405" w14:textId="77777777">
        <w:trPr>
          <w:jc w:val="center"/>
        </w:trPr>
        <w:tc>
          <w:tcPr>
            <w:tcW w:w="1550" w:type="dxa"/>
            <w:shd w:val="clear" w:color="auto" w:fill="auto"/>
            <w:vAlign w:val="center"/>
          </w:tcPr>
          <w:p w14:paraId="45FC7F5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2ACE8F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自伤次数</w:t>
            </w:r>
          </w:p>
        </w:tc>
        <w:tc>
          <w:tcPr>
            <w:tcW w:w="1701" w:type="dxa"/>
            <w:shd w:val="clear" w:color="auto" w:fill="auto"/>
            <w:vAlign w:val="center"/>
          </w:tcPr>
          <w:p w14:paraId="3E7241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ZSCS</w:t>
            </w:r>
          </w:p>
        </w:tc>
        <w:tc>
          <w:tcPr>
            <w:tcW w:w="3402" w:type="dxa"/>
            <w:shd w:val="clear" w:color="auto" w:fill="auto"/>
            <w:vAlign w:val="center"/>
          </w:tcPr>
          <w:p w14:paraId="4053D2F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自伤__次(危险行为自伤)</w:t>
            </w:r>
          </w:p>
        </w:tc>
        <w:tc>
          <w:tcPr>
            <w:tcW w:w="964" w:type="dxa"/>
            <w:shd w:val="clear" w:color="auto" w:fill="auto"/>
            <w:vAlign w:val="center"/>
          </w:tcPr>
          <w:p w14:paraId="6AD0DE4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9EC9C30" w14:textId="77777777" w:rsidR="000834E0" w:rsidRDefault="00000000">
            <w:pPr>
              <w:widowControl/>
              <w:spacing w:line="240" w:lineRule="auto"/>
              <w:jc w:val="center"/>
              <w:rPr>
                <w:rFonts w:ascii="宋体" w:hAnsi="宋体" w:cs="宋体" w:hint="eastAsia"/>
                <w:sz w:val="18"/>
                <w:szCs w:val="18"/>
              </w:rPr>
            </w:pPr>
            <w:r>
              <w:rPr>
                <w:rFonts w:ascii="宋体" w:hAnsi="宋体" w:cs="宋体"/>
                <w:sz w:val="18"/>
                <w:szCs w:val="18"/>
              </w:rPr>
              <w:t>N</w:t>
            </w:r>
          </w:p>
        </w:tc>
        <w:tc>
          <w:tcPr>
            <w:tcW w:w="964" w:type="dxa"/>
            <w:shd w:val="clear" w:color="auto" w:fill="auto"/>
            <w:vAlign w:val="center"/>
          </w:tcPr>
          <w:p w14:paraId="3530DF7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sz w:val="18"/>
                <w:szCs w:val="18"/>
              </w:rPr>
              <w:t>5</w:t>
            </w:r>
          </w:p>
        </w:tc>
        <w:tc>
          <w:tcPr>
            <w:tcW w:w="2268" w:type="dxa"/>
            <w:shd w:val="clear" w:color="auto" w:fill="auto"/>
            <w:vAlign w:val="center"/>
          </w:tcPr>
          <w:p w14:paraId="2EF8AB2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937D18F" w14:textId="77777777">
        <w:trPr>
          <w:jc w:val="center"/>
        </w:trPr>
        <w:tc>
          <w:tcPr>
            <w:tcW w:w="1550" w:type="dxa"/>
            <w:shd w:val="clear" w:color="auto" w:fill="auto"/>
            <w:vAlign w:val="center"/>
          </w:tcPr>
          <w:p w14:paraId="3A9D34A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BFA6E7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自杀未遂次数</w:t>
            </w:r>
          </w:p>
        </w:tc>
        <w:tc>
          <w:tcPr>
            <w:tcW w:w="1701" w:type="dxa"/>
            <w:shd w:val="clear" w:color="auto" w:fill="auto"/>
            <w:vAlign w:val="center"/>
          </w:tcPr>
          <w:p w14:paraId="116BDB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ZSWSCS</w:t>
            </w:r>
          </w:p>
        </w:tc>
        <w:tc>
          <w:tcPr>
            <w:tcW w:w="3402" w:type="dxa"/>
            <w:shd w:val="clear" w:color="auto" w:fill="auto"/>
            <w:vAlign w:val="center"/>
          </w:tcPr>
          <w:p w14:paraId="71D3F0F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自杀未遂__次(危险行为自杀未遂)</w:t>
            </w:r>
          </w:p>
        </w:tc>
        <w:tc>
          <w:tcPr>
            <w:tcW w:w="964" w:type="dxa"/>
            <w:shd w:val="clear" w:color="auto" w:fill="auto"/>
            <w:vAlign w:val="center"/>
          </w:tcPr>
          <w:p w14:paraId="6AD02E0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F8213B6" w14:textId="77777777" w:rsidR="000834E0" w:rsidRDefault="00000000">
            <w:pPr>
              <w:widowControl/>
              <w:spacing w:line="240" w:lineRule="auto"/>
              <w:jc w:val="center"/>
              <w:rPr>
                <w:rFonts w:ascii="宋体" w:hAnsi="宋体" w:cs="宋体" w:hint="eastAsia"/>
                <w:sz w:val="18"/>
                <w:szCs w:val="18"/>
              </w:rPr>
            </w:pPr>
            <w:r>
              <w:rPr>
                <w:rFonts w:ascii="宋体" w:hAnsi="宋体" w:cs="宋体"/>
                <w:sz w:val="18"/>
                <w:szCs w:val="18"/>
              </w:rPr>
              <w:t>N</w:t>
            </w:r>
          </w:p>
        </w:tc>
        <w:tc>
          <w:tcPr>
            <w:tcW w:w="964" w:type="dxa"/>
            <w:shd w:val="clear" w:color="auto" w:fill="auto"/>
            <w:vAlign w:val="center"/>
          </w:tcPr>
          <w:p w14:paraId="4C3B193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sz w:val="18"/>
                <w:szCs w:val="18"/>
              </w:rPr>
              <w:t>5</w:t>
            </w:r>
          </w:p>
        </w:tc>
        <w:tc>
          <w:tcPr>
            <w:tcW w:w="2268" w:type="dxa"/>
            <w:shd w:val="clear" w:color="auto" w:fill="auto"/>
            <w:vAlign w:val="center"/>
          </w:tcPr>
          <w:p w14:paraId="1244172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CA5F4EB" w14:textId="77777777">
        <w:trPr>
          <w:jc w:val="center"/>
        </w:trPr>
        <w:tc>
          <w:tcPr>
            <w:tcW w:w="1550" w:type="dxa"/>
            <w:shd w:val="clear" w:color="auto" w:fill="auto"/>
            <w:vAlign w:val="center"/>
          </w:tcPr>
          <w:p w14:paraId="4D6F37D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EBED5C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两次随访期间关锁情况</w:t>
            </w:r>
          </w:p>
        </w:tc>
        <w:tc>
          <w:tcPr>
            <w:tcW w:w="1701" w:type="dxa"/>
            <w:shd w:val="clear" w:color="auto" w:fill="auto"/>
            <w:vAlign w:val="center"/>
          </w:tcPr>
          <w:p w14:paraId="3A1B16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LCSFQJGSQK</w:t>
            </w:r>
          </w:p>
        </w:tc>
        <w:tc>
          <w:tcPr>
            <w:tcW w:w="3402" w:type="dxa"/>
            <w:shd w:val="clear" w:color="auto" w:fill="auto"/>
            <w:vAlign w:val="center"/>
          </w:tcPr>
          <w:p w14:paraId="3C4DEBD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两次随访期间关锁情况</w:t>
            </w:r>
          </w:p>
        </w:tc>
        <w:tc>
          <w:tcPr>
            <w:tcW w:w="964" w:type="dxa"/>
            <w:shd w:val="clear" w:color="auto" w:fill="auto"/>
            <w:vAlign w:val="center"/>
          </w:tcPr>
          <w:p w14:paraId="145E2BB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BC0E32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1D8164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49DC89F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32E84A5" w14:textId="77777777">
        <w:trPr>
          <w:jc w:val="center"/>
        </w:trPr>
        <w:tc>
          <w:tcPr>
            <w:tcW w:w="1550" w:type="dxa"/>
            <w:shd w:val="clear" w:color="auto" w:fill="auto"/>
            <w:vAlign w:val="center"/>
          </w:tcPr>
          <w:p w14:paraId="75B19E9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A1D915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实验室检查</w:t>
            </w:r>
          </w:p>
        </w:tc>
        <w:tc>
          <w:tcPr>
            <w:tcW w:w="1701" w:type="dxa"/>
            <w:shd w:val="clear" w:color="auto" w:fill="auto"/>
            <w:vAlign w:val="center"/>
          </w:tcPr>
          <w:p w14:paraId="1B5DC7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SYSJC</w:t>
            </w:r>
          </w:p>
        </w:tc>
        <w:tc>
          <w:tcPr>
            <w:tcW w:w="3402" w:type="dxa"/>
            <w:shd w:val="clear" w:color="auto" w:fill="auto"/>
            <w:vAlign w:val="center"/>
          </w:tcPr>
          <w:p w14:paraId="77B3586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实验室检查</w:t>
            </w:r>
          </w:p>
        </w:tc>
        <w:tc>
          <w:tcPr>
            <w:tcW w:w="964" w:type="dxa"/>
            <w:shd w:val="clear" w:color="auto" w:fill="auto"/>
            <w:vAlign w:val="center"/>
          </w:tcPr>
          <w:p w14:paraId="3653E85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C05725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7FFCBB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B381FF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03E8E3C" w14:textId="77777777">
        <w:trPr>
          <w:jc w:val="center"/>
        </w:trPr>
        <w:tc>
          <w:tcPr>
            <w:tcW w:w="1550" w:type="dxa"/>
            <w:shd w:val="clear" w:color="auto" w:fill="auto"/>
            <w:vAlign w:val="center"/>
          </w:tcPr>
          <w:p w14:paraId="1AA37FF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D71E2C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检查结果</w:t>
            </w:r>
          </w:p>
        </w:tc>
        <w:tc>
          <w:tcPr>
            <w:tcW w:w="1701" w:type="dxa"/>
            <w:shd w:val="clear" w:color="auto" w:fill="auto"/>
            <w:vAlign w:val="center"/>
          </w:tcPr>
          <w:p w14:paraId="6515CC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JCJG</w:t>
            </w:r>
          </w:p>
        </w:tc>
        <w:tc>
          <w:tcPr>
            <w:tcW w:w="3402" w:type="dxa"/>
            <w:shd w:val="clear" w:color="auto" w:fill="auto"/>
            <w:vAlign w:val="center"/>
          </w:tcPr>
          <w:p w14:paraId="104A8D6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检查结果</w:t>
            </w:r>
          </w:p>
        </w:tc>
        <w:tc>
          <w:tcPr>
            <w:tcW w:w="964" w:type="dxa"/>
            <w:shd w:val="clear" w:color="auto" w:fill="auto"/>
            <w:vAlign w:val="center"/>
          </w:tcPr>
          <w:p w14:paraId="1720229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6DC5AE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E97BAB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DE2C8C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4CA9194" w14:textId="77777777">
        <w:trPr>
          <w:jc w:val="center"/>
        </w:trPr>
        <w:tc>
          <w:tcPr>
            <w:tcW w:w="1550" w:type="dxa"/>
            <w:shd w:val="clear" w:color="auto" w:fill="auto"/>
            <w:vAlign w:val="center"/>
          </w:tcPr>
          <w:p w14:paraId="6AE34FF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D7F8B1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用药依从性</w:t>
            </w:r>
          </w:p>
        </w:tc>
        <w:tc>
          <w:tcPr>
            <w:tcW w:w="1701" w:type="dxa"/>
            <w:shd w:val="clear" w:color="auto" w:fill="auto"/>
            <w:vAlign w:val="center"/>
          </w:tcPr>
          <w:p w14:paraId="11082C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YYYCX</w:t>
            </w:r>
          </w:p>
        </w:tc>
        <w:tc>
          <w:tcPr>
            <w:tcW w:w="3402" w:type="dxa"/>
            <w:shd w:val="clear" w:color="auto" w:fill="auto"/>
            <w:vAlign w:val="center"/>
          </w:tcPr>
          <w:p w14:paraId="0198673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用药依从性</w:t>
            </w:r>
          </w:p>
        </w:tc>
        <w:tc>
          <w:tcPr>
            <w:tcW w:w="964" w:type="dxa"/>
            <w:shd w:val="clear" w:color="auto" w:fill="auto"/>
            <w:vAlign w:val="center"/>
          </w:tcPr>
          <w:p w14:paraId="4EBD136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69F4A5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7F4AA3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30324D4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4AB9852" w14:textId="77777777">
        <w:trPr>
          <w:jc w:val="center"/>
        </w:trPr>
        <w:tc>
          <w:tcPr>
            <w:tcW w:w="1550" w:type="dxa"/>
            <w:shd w:val="clear" w:color="auto" w:fill="auto"/>
            <w:vAlign w:val="center"/>
          </w:tcPr>
          <w:p w14:paraId="3A3FA1E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631D05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主要原因</w:t>
            </w:r>
          </w:p>
        </w:tc>
        <w:tc>
          <w:tcPr>
            <w:tcW w:w="1701" w:type="dxa"/>
            <w:shd w:val="clear" w:color="auto" w:fill="auto"/>
            <w:vAlign w:val="center"/>
          </w:tcPr>
          <w:p w14:paraId="301160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ZYYY</w:t>
            </w:r>
          </w:p>
        </w:tc>
        <w:tc>
          <w:tcPr>
            <w:tcW w:w="3402" w:type="dxa"/>
            <w:shd w:val="clear" w:color="auto" w:fill="auto"/>
            <w:vAlign w:val="center"/>
          </w:tcPr>
          <w:p w14:paraId="25BF87F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主要原因(用药依从性-</w:t>
            </w:r>
            <w:proofErr w:type="gramStart"/>
            <w:r>
              <w:rPr>
                <w:rFonts w:ascii="宋体" w:hAnsi="宋体" w:cs="宋体" w:hint="eastAsia"/>
                <w:sz w:val="18"/>
                <w:szCs w:val="18"/>
              </w:rPr>
              <w:t>不</w:t>
            </w:r>
            <w:proofErr w:type="gramEnd"/>
            <w:r>
              <w:rPr>
                <w:rFonts w:ascii="宋体" w:hAnsi="宋体" w:cs="宋体" w:hint="eastAsia"/>
                <w:sz w:val="18"/>
                <w:szCs w:val="18"/>
              </w:rPr>
              <w:t>用药的主要原因)</w:t>
            </w:r>
          </w:p>
        </w:tc>
        <w:tc>
          <w:tcPr>
            <w:tcW w:w="964" w:type="dxa"/>
            <w:shd w:val="clear" w:color="auto" w:fill="auto"/>
            <w:vAlign w:val="center"/>
          </w:tcPr>
          <w:p w14:paraId="3FCECBF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B74A5E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0CF4C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68" w:type="dxa"/>
            <w:shd w:val="clear" w:color="auto" w:fill="auto"/>
            <w:vAlign w:val="center"/>
          </w:tcPr>
          <w:p w14:paraId="1D16F46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958222C" w14:textId="77777777">
        <w:trPr>
          <w:jc w:val="center"/>
        </w:trPr>
        <w:tc>
          <w:tcPr>
            <w:tcW w:w="1550" w:type="dxa"/>
            <w:shd w:val="clear" w:color="auto" w:fill="auto"/>
            <w:vAlign w:val="center"/>
          </w:tcPr>
          <w:p w14:paraId="15FF476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D62E41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医生姓名</w:t>
            </w:r>
          </w:p>
        </w:tc>
        <w:tc>
          <w:tcPr>
            <w:tcW w:w="1701" w:type="dxa"/>
            <w:shd w:val="clear" w:color="auto" w:fill="auto"/>
            <w:vAlign w:val="center"/>
          </w:tcPr>
          <w:p w14:paraId="55D4AC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YSXM</w:t>
            </w:r>
          </w:p>
        </w:tc>
        <w:tc>
          <w:tcPr>
            <w:tcW w:w="3402" w:type="dxa"/>
            <w:shd w:val="clear" w:color="auto" w:fill="auto"/>
            <w:vAlign w:val="center"/>
          </w:tcPr>
          <w:p w14:paraId="5AF6371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患者就医</w:t>
            </w:r>
            <w:r>
              <w:rPr>
                <w:rFonts w:ascii="宋体" w:hAnsi="宋体" w:cs="宋体"/>
                <w:sz w:val="18"/>
                <w:szCs w:val="18"/>
              </w:rPr>
              <w:t>的</w:t>
            </w:r>
            <w:r>
              <w:rPr>
                <w:rFonts w:ascii="宋体" w:hAnsi="宋体" w:cs="宋体" w:hint="eastAsia"/>
                <w:sz w:val="18"/>
                <w:szCs w:val="18"/>
              </w:rPr>
              <w:t>医生姓名</w:t>
            </w:r>
          </w:p>
        </w:tc>
        <w:tc>
          <w:tcPr>
            <w:tcW w:w="964" w:type="dxa"/>
            <w:shd w:val="clear" w:color="auto" w:fill="auto"/>
            <w:vAlign w:val="center"/>
          </w:tcPr>
          <w:p w14:paraId="32AB9E6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CE7DE3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644717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6AC1D6B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7B64A8F" w14:textId="77777777">
        <w:trPr>
          <w:jc w:val="center"/>
        </w:trPr>
        <w:tc>
          <w:tcPr>
            <w:tcW w:w="1550" w:type="dxa"/>
            <w:shd w:val="clear" w:color="auto" w:fill="auto"/>
            <w:vAlign w:val="center"/>
          </w:tcPr>
          <w:p w14:paraId="3523C21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7D9802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医院</w:t>
            </w:r>
          </w:p>
        </w:tc>
        <w:tc>
          <w:tcPr>
            <w:tcW w:w="1701" w:type="dxa"/>
            <w:shd w:val="clear" w:color="auto" w:fill="auto"/>
            <w:vAlign w:val="center"/>
          </w:tcPr>
          <w:p w14:paraId="2E1596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w:t>
            </w:r>
          </w:p>
        </w:tc>
        <w:tc>
          <w:tcPr>
            <w:tcW w:w="3402" w:type="dxa"/>
            <w:shd w:val="clear" w:color="auto" w:fill="auto"/>
            <w:vAlign w:val="center"/>
          </w:tcPr>
          <w:p w14:paraId="0D45545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患者就医</w:t>
            </w:r>
            <w:r>
              <w:rPr>
                <w:rFonts w:ascii="宋体" w:hAnsi="宋体" w:cs="宋体"/>
                <w:sz w:val="18"/>
                <w:szCs w:val="18"/>
              </w:rPr>
              <w:t>的</w:t>
            </w:r>
            <w:r>
              <w:rPr>
                <w:rFonts w:ascii="宋体" w:hAnsi="宋体" w:cs="宋体" w:hint="eastAsia"/>
                <w:sz w:val="18"/>
                <w:szCs w:val="18"/>
              </w:rPr>
              <w:t>医院名称</w:t>
            </w:r>
          </w:p>
        </w:tc>
        <w:tc>
          <w:tcPr>
            <w:tcW w:w="964" w:type="dxa"/>
            <w:shd w:val="clear" w:color="auto" w:fill="auto"/>
            <w:vAlign w:val="center"/>
          </w:tcPr>
          <w:p w14:paraId="37C23CF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1AAA18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A02CBC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68" w:type="dxa"/>
            <w:shd w:val="clear" w:color="auto" w:fill="auto"/>
            <w:vAlign w:val="center"/>
          </w:tcPr>
          <w:p w14:paraId="585032B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D75B700" w14:textId="77777777">
        <w:trPr>
          <w:jc w:val="center"/>
        </w:trPr>
        <w:tc>
          <w:tcPr>
            <w:tcW w:w="1550" w:type="dxa"/>
            <w:shd w:val="clear" w:color="auto" w:fill="auto"/>
            <w:vAlign w:val="center"/>
          </w:tcPr>
          <w:p w14:paraId="47570CA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18CCE5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药物不良反应</w:t>
            </w:r>
          </w:p>
        </w:tc>
        <w:tc>
          <w:tcPr>
            <w:tcW w:w="1701" w:type="dxa"/>
            <w:shd w:val="clear" w:color="auto" w:fill="auto"/>
            <w:vAlign w:val="center"/>
          </w:tcPr>
          <w:p w14:paraId="41D597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YWBLFY</w:t>
            </w:r>
          </w:p>
        </w:tc>
        <w:tc>
          <w:tcPr>
            <w:tcW w:w="3402" w:type="dxa"/>
            <w:shd w:val="clear" w:color="auto" w:fill="auto"/>
            <w:vAlign w:val="center"/>
          </w:tcPr>
          <w:p w14:paraId="3A0EFDA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药物不良反应</w:t>
            </w:r>
          </w:p>
        </w:tc>
        <w:tc>
          <w:tcPr>
            <w:tcW w:w="964" w:type="dxa"/>
            <w:shd w:val="clear" w:color="auto" w:fill="auto"/>
            <w:vAlign w:val="center"/>
          </w:tcPr>
          <w:p w14:paraId="6C26701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9A6526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CB440F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68" w:type="dxa"/>
            <w:shd w:val="clear" w:color="auto" w:fill="auto"/>
            <w:vAlign w:val="center"/>
          </w:tcPr>
          <w:p w14:paraId="4A2D0DC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993A56D" w14:textId="77777777">
        <w:trPr>
          <w:jc w:val="center"/>
        </w:trPr>
        <w:tc>
          <w:tcPr>
            <w:tcW w:w="1550" w:type="dxa"/>
            <w:shd w:val="clear" w:color="auto" w:fill="auto"/>
            <w:vAlign w:val="center"/>
          </w:tcPr>
          <w:p w14:paraId="67FA479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798C4A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不良反应类型</w:t>
            </w:r>
          </w:p>
        </w:tc>
        <w:tc>
          <w:tcPr>
            <w:tcW w:w="1701" w:type="dxa"/>
            <w:shd w:val="clear" w:color="auto" w:fill="auto"/>
            <w:vAlign w:val="center"/>
          </w:tcPr>
          <w:p w14:paraId="0ABDAE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BLFYLX</w:t>
            </w:r>
          </w:p>
        </w:tc>
        <w:tc>
          <w:tcPr>
            <w:tcW w:w="3402" w:type="dxa"/>
            <w:shd w:val="clear" w:color="auto" w:fill="auto"/>
            <w:vAlign w:val="center"/>
          </w:tcPr>
          <w:p w14:paraId="29CA67E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不良反应类型</w:t>
            </w:r>
          </w:p>
        </w:tc>
        <w:tc>
          <w:tcPr>
            <w:tcW w:w="964" w:type="dxa"/>
            <w:shd w:val="clear" w:color="auto" w:fill="auto"/>
            <w:vAlign w:val="center"/>
          </w:tcPr>
          <w:p w14:paraId="55012AE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8D8219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68E25E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650ECA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860FCBA" w14:textId="77777777">
        <w:trPr>
          <w:jc w:val="center"/>
        </w:trPr>
        <w:tc>
          <w:tcPr>
            <w:tcW w:w="1550" w:type="dxa"/>
            <w:shd w:val="clear" w:color="auto" w:fill="auto"/>
            <w:vAlign w:val="center"/>
          </w:tcPr>
          <w:p w14:paraId="703E098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6FFA1F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严重躯体疾病有无</w:t>
            </w:r>
          </w:p>
        </w:tc>
        <w:tc>
          <w:tcPr>
            <w:tcW w:w="1701" w:type="dxa"/>
            <w:shd w:val="clear" w:color="auto" w:fill="auto"/>
            <w:vAlign w:val="center"/>
          </w:tcPr>
          <w:p w14:paraId="67F422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YZQTJBYW</w:t>
            </w:r>
          </w:p>
        </w:tc>
        <w:tc>
          <w:tcPr>
            <w:tcW w:w="3402" w:type="dxa"/>
            <w:shd w:val="clear" w:color="auto" w:fill="auto"/>
            <w:vAlign w:val="center"/>
          </w:tcPr>
          <w:p w14:paraId="1BD37FB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有</w:t>
            </w:r>
            <w:r>
              <w:rPr>
                <w:rFonts w:ascii="宋体" w:hAnsi="宋体" w:cs="宋体" w:hint="eastAsia"/>
                <w:sz w:val="18"/>
                <w:szCs w:val="18"/>
              </w:rPr>
              <w:t>有无严重躯体疾病</w:t>
            </w:r>
          </w:p>
        </w:tc>
        <w:tc>
          <w:tcPr>
            <w:tcW w:w="964" w:type="dxa"/>
            <w:shd w:val="clear" w:color="auto" w:fill="auto"/>
            <w:vAlign w:val="center"/>
          </w:tcPr>
          <w:p w14:paraId="1BD86B3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896435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17A183EC"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A4EB42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338B92B4" w14:textId="77777777">
        <w:trPr>
          <w:jc w:val="center"/>
        </w:trPr>
        <w:tc>
          <w:tcPr>
            <w:tcW w:w="1550" w:type="dxa"/>
            <w:shd w:val="clear" w:color="auto" w:fill="auto"/>
            <w:vAlign w:val="center"/>
          </w:tcPr>
          <w:p w14:paraId="2BCC41E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60884E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严重躯体疾病</w:t>
            </w:r>
          </w:p>
        </w:tc>
        <w:tc>
          <w:tcPr>
            <w:tcW w:w="1701" w:type="dxa"/>
            <w:shd w:val="clear" w:color="auto" w:fill="auto"/>
            <w:vAlign w:val="center"/>
          </w:tcPr>
          <w:p w14:paraId="1FDF20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YZQTJB</w:t>
            </w:r>
          </w:p>
        </w:tc>
        <w:tc>
          <w:tcPr>
            <w:tcW w:w="3402" w:type="dxa"/>
            <w:shd w:val="clear" w:color="auto" w:fill="auto"/>
            <w:vAlign w:val="center"/>
          </w:tcPr>
          <w:p w14:paraId="4DECE51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严重躯体疾病-请注明(严重躯体疾病名称)</w:t>
            </w:r>
          </w:p>
        </w:tc>
        <w:tc>
          <w:tcPr>
            <w:tcW w:w="964" w:type="dxa"/>
            <w:shd w:val="clear" w:color="auto" w:fill="auto"/>
            <w:vAlign w:val="center"/>
          </w:tcPr>
          <w:p w14:paraId="141EAE1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8090A9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DE8D83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38BC86C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2DF925C" w14:textId="77777777">
        <w:trPr>
          <w:jc w:val="center"/>
        </w:trPr>
        <w:tc>
          <w:tcPr>
            <w:tcW w:w="1550" w:type="dxa"/>
            <w:shd w:val="clear" w:color="auto" w:fill="auto"/>
            <w:vAlign w:val="center"/>
          </w:tcPr>
          <w:p w14:paraId="0C87DA6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2D1B70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治疗效果</w:t>
            </w:r>
          </w:p>
        </w:tc>
        <w:tc>
          <w:tcPr>
            <w:tcW w:w="1701" w:type="dxa"/>
            <w:shd w:val="clear" w:color="auto" w:fill="auto"/>
            <w:vAlign w:val="center"/>
          </w:tcPr>
          <w:p w14:paraId="526717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ZLXG</w:t>
            </w:r>
          </w:p>
        </w:tc>
        <w:tc>
          <w:tcPr>
            <w:tcW w:w="3402" w:type="dxa"/>
            <w:shd w:val="clear" w:color="auto" w:fill="auto"/>
            <w:vAlign w:val="center"/>
          </w:tcPr>
          <w:p w14:paraId="57F7BE0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治疗效果</w:t>
            </w:r>
          </w:p>
        </w:tc>
        <w:tc>
          <w:tcPr>
            <w:tcW w:w="964" w:type="dxa"/>
            <w:shd w:val="clear" w:color="auto" w:fill="auto"/>
            <w:vAlign w:val="center"/>
          </w:tcPr>
          <w:p w14:paraId="5642B0D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7872A2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76A0D23"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3A86DD2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2E4AC8D" w14:textId="77777777">
        <w:trPr>
          <w:jc w:val="center"/>
        </w:trPr>
        <w:tc>
          <w:tcPr>
            <w:tcW w:w="1550" w:type="dxa"/>
            <w:tcBorders>
              <w:bottom w:val="single" w:sz="4" w:space="0" w:color="auto"/>
            </w:tcBorders>
            <w:shd w:val="clear" w:color="auto" w:fill="auto"/>
            <w:vAlign w:val="center"/>
          </w:tcPr>
          <w:p w14:paraId="35FEC82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0A51A69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建议转诊</w:t>
            </w:r>
          </w:p>
        </w:tc>
        <w:tc>
          <w:tcPr>
            <w:tcW w:w="1701" w:type="dxa"/>
            <w:tcBorders>
              <w:bottom w:val="single" w:sz="4" w:space="0" w:color="auto"/>
            </w:tcBorders>
            <w:shd w:val="clear" w:color="auto" w:fill="auto"/>
            <w:vAlign w:val="center"/>
          </w:tcPr>
          <w:p w14:paraId="79708C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JYZZ</w:t>
            </w:r>
          </w:p>
        </w:tc>
        <w:tc>
          <w:tcPr>
            <w:tcW w:w="3402" w:type="dxa"/>
            <w:tcBorders>
              <w:bottom w:val="single" w:sz="4" w:space="0" w:color="auto"/>
            </w:tcBorders>
            <w:shd w:val="clear" w:color="auto" w:fill="auto"/>
            <w:vAlign w:val="center"/>
          </w:tcPr>
          <w:p w14:paraId="6DC06EB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建议转诊</w:t>
            </w:r>
          </w:p>
        </w:tc>
        <w:tc>
          <w:tcPr>
            <w:tcW w:w="964" w:type="dxa"/>
            <w:tcBorders>
              <w:bottom w:val="single" w:sz="4" w:space="0" w:color="auto"/>
            </w:tcBorders>
            <w:shd w:val="clear" w:color="auto" w:fill="auto"/>
            <w:vAlign w:val="center"/>
          </w:tcPr>
          <w:p w14:paraId="0A63BCF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2F54436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4EAA2500"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bottom w:val="single" w:sz="4" w:space="0" w:color="auto"/>
            </w:tcBorders>
            <w:shd w:val="clear" w:color="auto" w:fill="auto"/>
            <w:vAlign w:val="center"/>
          </w:tcPr>
          <w:p w14:paraId="705A4A6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9BC8F57" w14:textId="77777777" w:rsidR="000834E0" w:rsidRDefault="00000000">
      <w:r>
        <w:br w:type="page"/>
      </w:r>
    </w:p>
    <w:p w14:paraId="41D3C895"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表A.24  患者随访信息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6D7394B" w14:textId="77777777">
        <w:trPr>
          <w:tblHeader/>
          <w:jc w:val="center"/>
        </w:trPr>
        <w:tc>
          <w:tcPr>
            <w:tcW w:w="1550" w:type="dxa"/>
            <w:tcBorders>
              <w:top w:val="single" w:sz="8" w:space="0" w:color="auto"/>
              <w:bottom w:val="single" w:sz="8" w:space="0" w:color="auto"/>
            </w:tcBorders>
            <w:shd w:val="clear" w:color="auto" w:fill="auto"/>
            <w:vAlign w:val="center"/>
          </w:tcPr>
          <w:p w14:paraId="74C2DD02"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72A5909B"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54A98650"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06929C95"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418DBAB9"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754126B1"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5F764C2F"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585598E4"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22C089B9" w14:textId="77777777">
        <w:trPr>
          <w:jc w:val="center"/>
        </w:trPr>
        <w:tc>
          <w:tcPr>
            <w:tcW w:w="1550" w:type="dxa"/>
            <w:tcBorders>
              <w:top w:val="single" w:sz="4" w:space="0" w:color="auto"/>
              <w:bottom w:val="single" w:sz="4" w:space="0" w:color="auto"/>
            </w:tcBorders>
            <w:shd w:val="clear" w:color="auto" w:fill="auto"/>
            <w:vAlign w:val="center"/>
          </w:tcPr>
          <w:p w14:paraId="69BDE39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4D1D10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建议转诊原因</w:t>
            </w:r>
          </w:p>
        </w:tc>
        <w:tc>
          <w:tcPr>
            <w:tcW w:w="1701" w:type="dxa"/>
            <w:tcBorders>
              <w:top w:val="single" w:sz="4" w:space="0" w:color="auto"/>
              <w:bottom w:val="single" w:sz="4" w:space="0" w:color="auto"/>
            </w:tcBorders>
            <w:shd w:val="clear" w:color="auto" w:fill="auto"/>
            <w:vAlign w:val="center"/>
          </w:tcPr>
          <w:p w14:paraId="704DE9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JYZZYY</w:t>
            </w:r>
          </w:p>
        </w:tc>
        <w:tc>
          <w:tcPr>
            <w:tcW w:w="3402" w:type="dxa"/>
            <w:tcBorders>
              <w:top w:val="single" w:sz="4" w:space="0" w:color="auto"/>
              <w:bottom w:val="single" w:sz="4" w:space="0" w:color="auto"/>
            </w:tcBorders>
            <w:shd w:val="clear" w:color="auto" w:fill="auto"/>
            <w:vAlign w:val="center"/>
          </w:tcPr>
          <w:p w14:paraId="780FC7B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建议转诊原因</w:t>
            </w:r>
          </w:p>
        </w:tc>
        <w:tc>
          <w:tcPr>
            <w:tcW w:w="964" w:type="dxa"/>
            <w:tcBorders>
              <w:top w:val="single" w:sz="4" w:space="0" w:color="auto"/>
              <w:bottom w:val="single" w:sz="4" w:space="0" w:color="auto"/>
            </w:tcBorders>
            <w:shd w:val="clear" w:color="auto" w:fill="auto"/>
            <w:vAlign w:val="center"/>
          </w:tcPr>
          <w:p w14:paraId="106CF0A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3E59DDD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189F3A8C"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tcBorders>
              <w:top w:val="single" w:sz="4" w:space="0" w:color="auto"/>
              <w:bottom w:val="single" w:sz="4" w:space="0" w:color="auto"/>
            </w:tcBorders>
            <w:shd w:val="clear" w:color="auto" w:fill="auto"/>
            <w:vAlign w:val="center"/>
          </w:tcPr>
          <w:p w14:paraId="2F95D95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8AEF029" w14:textId="77777777">
        <w:trPr>
          <w:jc w:val="center"/>
        </w:trPr>
        <w:tc>
          <w:tcPr>
            <w:tcW w:w="1550" w:type="dxa"/>
            <w:tcBorders>
              <w:top w:val="single" w:sz="4" w:space="0" w:color="auto"/>
            </w:tcBorders>
            <w:shd w:val="clear" w:color="auto" w:fill="auto"/>
            <w:vAlign w:val="center"/>
          </w:tcPr>
          <w:p w14:paraId="4F7035E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1ECFD10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是否已转诊</w:t>
            </w:r>
          </w:p>
        </w:tc>
        <w:tc>
          <w:tcPr>
            <w:tcW w:w="1701" w:type="dxa"/>
            <w:tcBorders>
              <w:top w:val="single" w:sz="4" w:space="0" w:color="auto"/>
            </w:tcBorders>
            <w:shd w:val="clear" w:color="auto" w:fill="auto"/>
            <w:vAlign w:val="center"/>
          </w:tcPr>
          <w:p w14:paraId="2591EC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SFYZZ</w:t>
            </w:r>
          </w:p>
        </w:tc>
        <w:tc>
          <w:tcPr>
            <w:tcW w:w="3402" w:type="dxa"/>
            <w:tcBorders>
              <w:top w:val="single" w:sz="4" w:space="0" w:color="auto"/>
            </w:tcBorders>
            <w:shd w:val="clear" w:color="auto" w:fill="auto"/>
            <w:vAlign w:val="center"/>
          </w:tcPr>
          <w:p w14:paraId="6A1D775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是否已转诊</w:t>
            </w:r>
          </w:p>
        </w:tc>
        <w:tc>
          <w:tcPr>
            <w:tcW w:w="964" w:type="dxa"/>
            <w:tcBorders>
              <w:top w:val="single" w:sz="4" w:space="0" w:color="auto"/>
            </w:tcBorders>
            <w:shd w:val="clear" w:color="auto" w:fill="auto"/>
            <w:vAlign w:val="center"/>
          </w:tcPr>
          <w:p w14:paraId="0779643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57071AC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top w:val="single" w:sz="4" w:space="0" w:color="auto"/>
            </w:tcBorders>
            <w:shd w:val="clear" w:color="auto" w:fill="auto"/>
            <w:vAlign w:val="center"/>
          </w:tcPr>
          <w:p w14:paraId="469B1AF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top w:val="single" w:sz="4" w:space="0" w:color="auto"/>
            </w:tcBorders>
            <w:shd w:val="clear" w:color="auto" w:fill="auto"/>
            <w:vAlign w:val="center"/>
          </w:tcPr>
          <w:p w14:paraId="4767157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88ABCF0" w14:textId="77777777">
        <w:trPr>
          <w:jc w:val="center"/>
        </w:trPr>
        <w:tc>
          <w:tcPr>
            <w:tcW w:w="1550" w:type="dxa"/>
            <w:shd w:val="clear" w:color="auto" w:fill="auto"/>
            <w:vAlign w:val="center"/>
          </w:tcPr>
          <w:p w14:paraId="4A4039B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CF440F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转至机构名称</w:t>
            </w:r>
          </w:p>
        </w:tc>
        <w:tc>
          <w:tcPr>
            <w:tcW w:w="1701" w:type="dxa"/>
            <w:shd w:val="clear" w:color="auto" w:fill="auto"/>
            <w:vAlign w:val="center"/>
          </w:tcPr>
          <w:p w14:paraId="616CD8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ZZJGMC</w:t>
            </w:r>
          </w:p>
        </w:tc>
        <w:tc>
          <w:tcPr>
            <w:tcW w:w="3402" w:type="dxa"/>
            <w:shd w:val="clear" w:color="auto" w:fill="auto"/>
            <w:vAlign w:val="center"/>
          </w:tcPr>
          <w:p w14:paraId="27B7131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转至机构名称</w:t>
            </w:r>
          </w:p>
        </w:tc>
        <w:tc>
          <w:tcPr>
            <w:tcW w:w="964" w:type="dxa"/>
            <w:shd w:val="clear" w:color="auto" w:fill="auto"/>
            <w:vAlign w:val="center"/>
          </w:tcPr>
          <w:p w14:paraId="3563C56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F99B44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6A6AF4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AN..120</w:t>
            </w:r>
          </w:p>
        </w:tc>
        <w:tc>
          <w:tcPr>
            <w:tcW w:w="2268" w:type="dxa"/>
            <w:shd w:val="clear" w:color="auto" w:fill="auto"/>
            <w:vAlign w:val="center"/>
          </w:tcPr>
          <w:p w14:paraId="53A0528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CD4D5F2" w14:textId="77777777">
        <w:trPr>
          <w:jc w:val="center"/>
        </w:trPr>
        <w:tc>
          <w:tcPr>
            <w:tcW w:w="1550" w:type="dxa"/>
            <w:shd w:val="clear" w:color="auto" w:fill="auto"/>
            <w:vAlign w:val="center"/>
          </w:tcPr>
          <w:p w14:paraId="0D7F305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36F05D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康复措施</w:t>
            </w:r>
          </w:p>
        </w:tc>
        <w:tc>
          <w:tcPr>
            <w:tcW w:w="1701" w:type="dxa"/>
            <w:shd w:val="clear" w:color="auto" w:fill="auto"/>
            <w:vAlign w:val="center"/>
          </w:tcPr>
          <w:p w14:paraId="35403A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KFCS</w:t>
            </w:r>
          </w:p>
        </w:tc>
        <w:tc>
          <w:tcPr>
            <w:tcW w:w="3402" w:type="dxa"/>
            <w:shd w:val="clear" w:color="auto" w:fill="auto"/>
            <w:vAlign w:val="center"/>
          </w:tcPr>
          <w:p w14:paraId="7C04190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康复措施</w:t>
            </w:r>
          </w:p>
        </w:tc>
        <w:tc>
          <w:tcPr>
            <w:tcW w:w="964" w:type="dxa"/>
            <w:shd w:val="clear" w:color="auto" w:fill="auto"/>
            <w:vAlign w:val="center"/>
          </w:tcPr>
          <w:p w14:paraId="4441DF9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E2C666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86215A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65E5680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3A225B2" w14:textId="77777777">
        <w:trPr>
          <w:jc w:val="center"/>
        </w:trPr>
        <w:tc>
          <w:tcPr>
            <w:tcW w:w="1550" w:type="dxa"/>
            <w:shd w:val="clear" w:color="auto" w:fill="auto"/>
            <w:vAlign w:val="center"/>
          </w:tcPr>
          <w:p w14:paraId="7C2072F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3E8381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本次随访分类</w:t>
            </w:r>
          </w:p>
        </w:tc>
        <w:tc>
          <w:tcPr>
            <w:tcW w:w="1701" w:type="dxa"/>
            <w:shd w:val="clear" w:color="auto" w:fill="auto"/>
            <w:vAlign w:val="center"/>
          </w:tcPr>
          <w:p w14:paraId="7EBC9E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BCSFFL</w:t>
            </w:r>
          </w:p>
        </w:tc>
        <w:tc>
          <w:tcPr>
            <w:tcW w:w="3402" w:type="dxa"/>
            <w:shd w:val="clear" w:color="auto" w:fill="auto"/>
            <w:vAlign w:val="center"/>
          </w:tcPr>
          <w:p w14:paraId="251F2D6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本次随访分类</w:t>
            </w:r>
          </w:p>
        </w:tc>
        <w:tc>
          <w:tcPr>
            <w:tcW w:w="964" w:type="dxa"/>
            <w:shd w:val="clear" w:color="auto" w:fill="auto"/>
            <w:vAlign w:val="center"/>
          </w:tcPr>
          <w:p w14:paraId="381DC63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94A519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328383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1901583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1DFF909" w14:textId="77777777">
        <w:trPr>
          <w:jc w:val="center"/>
        </w:trPr>
        <w:tc>
          <w:tcPr>
            <w:tcW w:w="1550" w:type="dxa"/>
            <w:shd w:val="clear" w:color="auto" w:fill="auto"/>
            <w:vAlign w:val="center"/>
          </w:tcPr>
          <w:p w14:paraId="5E8D173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5BFCAD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是否进行个案管理</w:t>
            </w:r>
          </w:p>
        </w:tc>
        <w:tc>
          <w:tcPr>
            <w:tcW w:w="1701" w:type="dxa"/>
            <w:shd w:val="clear" w:color="auto" w:fill="auto"/>
            <w:vAlign w:val="center"/>
          </w:tcPr>
          <w:p w14:paraId="09D515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SFJXGAGL</w:t>
            </w:r>
          </w:p>
        </w:tc>
        <w:tc>
          <w:tcPr>
            <w:tcW w:w="3402" w:type="dxa"/>
            <w:shd w:val="clear" w:color="auto" w:fill="auto"/>
            <w:vAlign w:val="center"/>
          </w:tcPr>
          <w:p w14:paraId="4EB65EE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是否进行个案管理</w:t>
            </w:r>
          </w:p>
        </w:tc>
        <w:tc>
          <w:tcPr>
            <w:tcW w:w="964" w:type="dxa"/>
            <w:shd w:val="clear" w:color="auto" w:fill="auto"/>
            <w:vAlign w:val="center"/>
          </w:tcPr>
          <w:p w14:paraId="4563231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74660D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31FE852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0C48047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9FD0DC3" w14:textId="77777777">
        <w:trPr>
          <w:jc w:val="center"/>
        </w:trPr>
        <w:tc>
          <w:tcPr>
            <w:tcW w:w="1550" w:type="dxa"/>
            <w:shd w:val="clear" w:color="auto" w:fill="auto"/>
            <w:vAlign w:val="center"/>
          </w:tcPr>
          <w:p w14:paraId="4861A3C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4D4535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个案管理病情总体评估</w:t>
            </w:r>
          </w:p>
        </w:tc>
        <w:tc>
          <w:tcPr>
            <w:tcW w:w="1701" w:type="dxa"/>
            <w:shd w:val="clear" w:color="auto" w:fill="auto"/>
            <w:vAlign w:val="center"/>
          </w:tcPr>
          <w:p w14:paraId="408E39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GAGLBQZTPG</w:t>
            </w:r>
          </w:p>
        </w:tc>
        <w:tc>
          <w:tcPr>
            <w:tcW w:w="3402" w:type="dxa"/>
            <w:shd w:val="clear" w:color="auto" w:fill="auto"/>
            <w:vAlign w:val="center"/>
          </w:tcPr>
          <w:p w14:paraId="2B35386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个案管理病情总体评估</w:t>
            </w:r>
          </w:p>
        </w:tc>
        <w:tc>
          <w:tcPr>
            <w:tcW w:w="964" w:type="dxa"/>
            <w:shd w:val="clear" w:color="auto" w:fill="auto"/>
            <w:vAlign w:val="center"/>
          </w:tcPr>
          <w:p w14:paraId="33C1062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F15FE5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9CBAA0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5466E2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1737143" w14:textId="77777777">
        <w:trPr>
          <w:jc w:val="center"/>
        </w:trPr>
        <w:tc>
          <w:tcPr>
            <w:tcW w:w="1550" w:type="dxa"/>
            <w:shd w:val="clear" w:color="auto" w:fill="auto"/>
            <w:vAlign w:val="center"/>
          </w:tcPr>
          <w:p w14:paraId="6C05B6D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24487D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个案管理社会功能总评</w:t>
            </w:r>
          </w:p>
        </w:tc>
        <w:tc>
          <w:tcPr>
            <w:tcW w:w="1701" w:type="dxa"/>
            <w:shd w:val="clear" w:color="auto" w:fill="auto"/>
            <w:vAlign w:val="center"/>
          </w:tcPr>
          <w:p w14:paraId="0A1BF0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GAGLSHGNZP</w:t>
            </w:r>
          </w:p>
        </w:tc>
        <w:tc>
          <w:tcPr>
            <w:tcW w:w="3402" w:type="dxa"/>
            <w:shd w:val="clear" w:color="auto" w:fill="auto"/>
            <w:vAlign w:val="center"/>
          </w:tcPr>
          <w:p w14:paraId="6CF50DA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个案管理社会功能总评</w:t>
            </w:r>
          </w:p>
        </w:tc>
        <w:tc>
          <w:tcPr>
            <w:tcW w:w="964" w:type="dxa"/>
            <w:shd w:val="clear" w:color="auto" w:fill="auto"/>
            <w:vAlign w:val="center"/>
          </w:tcPr>
          <w:p w14:paraId="1018B92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F84A52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EC1812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208535F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08D37A58" w14:textId="77777777">
        <w:trPr>
          <w:jc w:val="center"/>
        </w:trPr>
        <w:tc>
          <w:tcPr>
            <w:tcW w:w="1550" w:type="dxa"/>
            <w:shd w:val="clear" w:color="auto" w:fill="auto"/>
            <w:vAlign w:val="center"/>
          </w:tcPr>
          <w:p w14:paraId="34CCE3D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34D9A6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应急处置有无</w:t>
            </w:r>
          </w:p>
        </w:tc>
        <w:tc>
          <w:tcPr>
            <w:tcW w:w="1701" w:type="dxa"/>
            <w:shd w:val="clear" w:color="auto" w:fill="auto"/>
            <w:vAlign w:val="center"/>
          </w:tcPr>
          <w:p w14:paraId="43293F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YJCZYW</w:t>
            </w:r>
          </w:p>
        </w:tc>
        <w:tc>
          <w:tcPr>
            <w:tcW w:w="3402" w:type="dxa"/>
            <w:shd w:val="clear" w:color="auto" w:fill="auto"/>
            <w:vAlign w:val="center"/>
          </w:tcPr>
          <w:p w14:paraId="20741D6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应急处置有无</w:t>
            </w:r>
          </w:p>
        </w:tc>
        <w:tc>
          <w:tcPr>
            <w:tcW w:w="964" w:type="dxa"/>
            <w:shd w:val="clear" w:color="auto" w:fill="auto"/>
            <w:vAlign w:val="center"/>
          </w:tcPr>
          <w:p w14:paraId="2198F79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45E7F4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38445A3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146EBD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1.有；0.无；9.不详</w:t>
            </w:r>
          </w:p>
        </w:tc>
      </w:tr>
      <w:tr w:rsidR="000834E0" w14:paraId="109C1A67" w14:textId="77777777">
        <w:trPr>
          <w:jc w:val="center"/>
        </w:trPr>
        <w:tc>
          <w:tcPr>
            <w:tcW w:w="1550" w:type="dxa"/>
            <w:shd w:val="clear" w:color="auto" w:fill="auto"/>
            <w:vAlign w:val="center"/>
          </w:tcPr>
          <w:p w14:paraId="34093B8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13CFD9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下次随访日期</w:t>
            </w:r>
          </w:p>
        </w:tc>
        <w:tc>
          <w:tcPr>
            <w:tcW w:w="1701" w:type="dxa"/>
            <w:shd w:val="clear" w:color="auto" w:fill="auto"/>
            <w:vAlign w:val="center"/>
          </w:tcPr>
          <w:p w14:paraId="7BDA2E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XCSFRQ</w:t>
            </w:r>
          </w:p>
        </w:tc>
        <w:tc>
          <w:tcPr>
            <w:tcW w:w="3402" w:type="dxa"/>
            <w:shd w:val="clear" w:color="auto" w:fill="auto"/>
            <w:vAlign w:val="center"/>
          </w:tcPr>
          <w:p w14:paraId="7C37B73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下次随访日期</w:t>
            </w:r>
          </w:p>
        </w:tc>
        <w:tc>
          <w:tcPr>
            <w:tcW w:w="964" w:type="dxa"/>
            <w:shd w:val="clear" w:color="auto" w:fill="auto"/>
            <w:vAlign w:val="center"/>
          </w:tcPr>
          <w:p w14:paraId="007DF3B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AFC32E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3839F6A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22B83A2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03A4FD96" w14:textId="77777777">
        <w:trPr>
          <w:jc w:val="center"/>
        </w:trPr>
        <w:tc>
          <w:tcPr>
            <w:tcW w:w="1550" w:type="dxa"/>
            <w:shd w:val="clear" w:color="auto" w:fill="auto"/>
            <w:vAlign w:val="center"/>
          </w:tcPr>
          <w:p w14:paraId="4FAD9D4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277D86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村居随访医生签名</w:t>
            </w:r>
          </w:p>
        </w:tc>
        <w:tc>
          <w:tcPr>
            <w:tcW w:w="1701" w:type="dxa"/>
            <w:shd w:val="clear" w:color="auto" w:fill="auto"/>
            <w:vAlign w:val="center"/>
          </w:tcPr>
          <w:p w14:paraId="5AB4D9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CJSFYSQM</w:t>
            </w:r>
          </w:p>
        </w:tc>
        <w:tc>
          <w:tcPr>
            <w:tcW w:w="3402" w:type="dxa"/>
            <w:shd w:val="clear" w:color="auto" w:fill="auto"/>
            <w:vAlign w:val="center"/>
          </w:tcPr>
          <w:p w14:paraId="670622C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村居随访医生签名</w:t>
            </w:r>
          </w:p>
        </w:tc>
        <w:tc>
          <w:tcPr>
            <w:tcW w:w="964" w:type="dxa"/>
            <w:shd w:val="clear" w:color="auto" w:fill="auto"/>
            <w:vAlign w:val="center"/>
          </w:tcPr>
          <w:p w14:paraId="717139F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FCA3E8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CCDB40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6A81765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18E8505" w14:textId="77777777">
        <w:trPr>
          <w:jc w:val="center"/>
        </w:trPr>
        <w:tc>
          <w:tcPr>
            <w:tcW w:w="1550" w:type="dxa"/>
            <w:shd w:val="clear" w:color="auto" w:fill="auto"/>
            <w:vAlign w:val="center"/>
          </w:tcPr>
          <w:p w14:paraId="6BA1162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DDB5B3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社区直报签名</w:t>
            </w:r>
          </w:p>
        </w:tc>
        <w:tc>
          <w:tcPr>
            <w:tcW w:w="1701" w:type="dxa"/>
            <w:shd w:val="clear" w:color="auto" w:fill="auto"/>
            <w:vAlign w:val="center"/>
          </w:tcPr>
          <w:p w14:paraId="034620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SQZBQM</w:t>
            </w:r>
          </w:p>
        </w:tc>
        <w:tc>
          <w:tcPr>
            <w:tcW w:w="3402" w:type="dxa"/>
            <w:shd w:val="clear" w:color="auto" w:fill="auto"/>
            <w:vAlign w:val="center"/>
          </w:tcPr>
          <w:p w14:paraId="3467DC1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社区直报签名</w:t>
            </w:r>
          </w:p>
        </w:tc>
        <w:tc>
          <w:tcPr>
            <w:tcW w:w="964" w:type="dxa"/>
            <w:shd w:val="clear" w:color="auto" w:fill="auto"/>
            <w:vAlign w:val="center"/>
          </w:tcPr>
          <w:p w14:paraId="0F73000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9D3DFD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03ED46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656868E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05242AB" w14:textId="77777777">
        <w:trPr>
          <w:jc w:val="center"/>
        </w:trPr>
        <w:tc>
          <w:tcPr>
            <w:tcW w:w="1550" w:type="dxa"/>
            <w:shd w:val="clear" w:color="auto" w:fill="auto"/>
            <w:vAlign w:val="center"/>
          </w:tcPr>
          <w:p w14:paraId="0391F5C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18D6DA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是否为冲动行为</w:t>
            </w:r>
          </w:p>
        </w:tc>
        <w:tc>
          <w:tcPr>
            <w:tcW w:w="1701" w:type="dxa"/>
            <w:shd w:val="clear" w:color="auto" w:fill="auto"/>
            <w:vAlign w:val="center"/>
          </w:tcPr>
          <w:p w14:paraId="79B3EA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SFWCDXW</w:t>
            </w:r>
          </w:p>
        </w:tc>
        <w:tc>
          <w:tcPr>
            <w:tcW w:w="3402" w:type="dxa"/>
            <w:shd w:val="clear" w:color="auto" w:fill="auto"/>
            <w:vAlign w:val="center"/>
          </w:tcPr>
          <w:p w14:paraId="0636D8C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是否为冲动行为</w:t>
            </w:r>
          </w:p>
        </w:tc>
        <w:tc>
          <w:tcPr>
            <w:tcW w:w="964" w:type="dxa"/>
            <w:shd w:val="clear" w:color="auto" w:fill="auto"/>
            <w:vAlign w:val="center"/>
          </w:tcPr>
          <w:p w14:paraId="01274CB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BB7F7E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3BAF364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4BC359A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7CD3AA1" w14:textId="77777777">
        <w:trPr>
          <w:jc w:val="center"/>
        </w:trPr>
        <w:tc>
          <w:tcPr>
            <w:tcW w:w="1550" w:type="dxa"/>
            <w:shd w:val="clear" w:color="auto" w:fill="auto"/>
            <w:vAlign w:val="center"/>
          </w:tcPr>
          <w:p w14:paraId="0ED4510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235F24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应急处置时确诊状况</w:t>
            </w:r>
          </w:p>
        </w:tc>
        <w:tc>
          <w:tcPr>
            <w:tcW w:w="1701" w:type="dxa"/>
            <w:shd w:val="clear" w:color="auto" w:fill="auto"/>
            <w:vAlign w:val="center"/>
          </w:tcPr>
          <w:p w14:paraId="6A9D75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YJCZSQZZK</w:t>
            </w:r>
          </w:p>
        </w:tc>
        <w:tc>
          <w:tcPr>
            <w:tcW w:w="3402" w:type="dxa"/>
            <w:shd w:val="clear" w:color="auto" w:fill="auto"/>
            <w:vAlign w:val="center"/>
          </w:tcPr>
          <w:p w14:paraId="35C3B0E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应急处置时确诊状况</w:t>
            </w:r>
          </w:p>
        </w:tc>
        <w:tc>
          <w:tcPr>
            <w:tcW w:w="964" w:type="dxa"/>
            <w:shd w:val="clear" w:color="auto" w:fill="auto"/>
            <w:vAlign w:val="center"/>
          </w:tcPr>
          <w:p w14:paraId="2F67019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DB4A5A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6436FB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542202A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74F0A87" w14:textId="77777777" w:rsidR="000834E0" w:rsidRDefault="00000000">
      <w:pPr>
        <w:pStyle w:val="aff1"/>
        <w:spacing w:before="156" w:after="156"/>
      </w:pPr>
      <w:bookmarkStart w:id="128" w:name="_Toc30698"/>
      <w:bookmarkStart w:id="129" w:name="_Toc741463294"/>
      <w:bookmarkStart w:id="130" w:name="_Toc180046953"/>
      <w:bookmarkStart w:id="131" w:name="_Toc30307"/>
      <w:bookmarkStart w:id="132" w:name="_Toc10354"/>
      <w:r>
        <w:rPr>
          <w:rFonts w:hint="eastAsia"/>
        </w:rPr>
        <w:t>医院报告卡信息</w:t>
      </w:r>
      <w:bookmarkEnd w:id="128"/>
      <w:bookmarkEnd w:id="129"/>
      <w:bookmarkEnd w:id="130"/>
      <w:bookmarkEnd w:id="131"/>
      <w:bookmarkEnd w:id="132"/>
    </w:p>
    <w:p w14:paraId="0E53C74B" w14:textId="77777777" w:rsidR="000834E0" w:rsidRDefault="00000000">
      <w:pPr>
        <w:pStyle w:val="a6"/>
        <w:spacing w:before="156" w:after="156"/>
      </w:pPr>
      <w:r>
        <w:rPr>
          <w:rFonts w:hint="eastAsia"/>
        </w:rPr>
        <w:t>医院报告卡信息</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9"/>
        <w:gridCol w:w="1694"/>
        <w:gridCol w:w="3328"/>
        <w:gridCol w:w="946"/>
        <w:gridCol w:w="946"/>
        <w:gridCol w:w="960"/>
        <w:gridCol w:w="2234"/>
      </w:tblGrid>
      <w:tr w:rsidR="000834E0" w14:paraId="65D59D03" w14:textId="77777777">
        <w:trPr>
          <w:tblHeader/>
          <w:jc w:val="center"/>
        </w:trPr>
        <w:tc>
          <w:tcPr>
            <w:tcW w:w="1486" w:type="dxa"/>
            <w:tcBorders>
              <w:top w:val="single" w:sz="8" w:space="0" w:color="auto"/>
              <w:bottom w:val="single" w:sz="8" w:space="0" w:color="auto"/>
            </w:tcBorders>
            <w:shd w:val="clear" w:color="auto" w:fill="auto"/>
            <w:vAlign w:val="center"/>
          </w:tcPr>
          <w:p w14:paraId="3F115174"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9" w:type="dxa"/>
            <w:tcBorders>
              <w:top w:val="single" w:sz="8" w:space="0" w:color="auto"/>
              <w:bottom w:val="single" w:sz="8" w:space="0" w:color="auto"/>
            </w:tcBorders>
            <w:shd w:val="clear" w:color="auto" w:fill="auto"/>
            <w:vAlign w:val="center"/>
          </w:tcPr>
          <w:p w14:paraId="166E9461"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4" w:type="dxa"/>
            <w:tcBorders>
              <w:top w:val="single" w:sz="8" w:space="0" w:color="auto"/>
              <w:bottom w:val="single" w:sz="8" w:space="0" w:color="auto"/>
            </w:tcBorders>
            <w:shd w:val="clear" w:color="auto" w:fill="auto"/>
            <w:vAlign w:val="center"/>
          </w:tcPr>
          <w:p w14:paraId="2B3EFA6C"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28" w:type="dxa"/>
            <w:tcBorders>
              <w:top w:val="single" w:sz="8" w:space="0" w:color="auto"/>
              <w:bottom w:val="single" w:sz="8" w:space="0" w:color="auto"/>
            </w:tcBorders>
            <w:shd w:val="clear" w:color="auto" w:fill="auto"/>
            <w:vAlign w:val="center"/>
          </w:tcPr>
          <w:p w14:paraId="2A19C904"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46" w:type="dxa"/>
            <w:tcBorders>
              <w:top w:val="single" w:sz="8" w:space="0" w:color="auto"/>
              <w:bottom w:val="single" w:sz="8" w:space="0" w:color="auto"/>
            </w:tcBorders>
            <w:shd w:val="clear" w:color="auto" w:fill="auto"/>
            <w:vAlign w:val="center"/>
          </w:tcPr>
          <w:p w14:paraId="3A4178BE"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46" w:type="dxa"/>
            <w:tcBorders>
              <w:top w:val="single" w:sz="8" w:space="0" w:color="auto"/>
              <w:bottom w:val="single" w:sz="8" w:space="0" w:color="auto"/>
            </w:tcBorders>
            <w:shd w:val="clear" w:color="auto" w:fill="auto"/>
            <w:vAlign w:val="center"/>
          </w:tcPr>
          <w:p w14:paraId="7CC1E623"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0" w:type="dxa"/>
            <w:tcBorders>
              <w:top w:val="single" w:sz="8" w:space="0" w:color="auto"/>
              <w:bottom w:val="single" w:sz="8" w:space="0" w:color="auto"/>
            </w:tcBorders>
            <w:shd w:val="clear" w:color="auto" w:fill="auto"/>
            <w:vAlign w:val="center"/>
          </w:tcPr>
          <w:p w14:paraId="35A6DA1B"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34" w:type="dxa"/>
            <w:tcBorders>
              <w:top w:val="single" w:sz="8" w:space="0" w:color="auto"/>
              <w:bottom w:val="single" w:sz="8" w:space="0" w:color="auto"/>
            </w:tcBorders>
            <w:shd w:val="clear" w:color="auto" w:fill="auto"/>
            <w:vAlign w:val="center"/>
          </w:tcPr>
          <w:p w14:paraId="5D0A0E5B"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51EA734F" w14:textId="77777777">
        <w:trPr>
          <w:jc w:val="center"/>
        </w:trPr>
        <w:tc>
          <w:tcPr>
            <w:tcW w:w="1486" w:type="dxa"/>
            <w:tcBorders>
              <w:top w:val="single" w:sz="8" w:space="0" w:color="auto"/>
            </w:tcBorders>
            <w:shd w:val="clear" w:color="auto" w:fill="auto"/>
            <w:vAlign w:val="center"/>
          </w:tcPr>
          <w:p w14:paraId="4EF561C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top w:val="single" w:sz="8" w:space="0" w:color="auto"/>
            </w:tcBorders>
            <w:shd w:val="clear" w:color="auto" w:fill="auto"/>
            <w:vAlign w:val="center"/>
          </w:tcPr>
          <w:p w14:paraId="36B488B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医院报告卡信息编号</w:t>
            </w:r>
          </w:p>
        </w:tc>
        <w:tc>
          <w:tcPr>
            <w:tcW w:w="1694" w:type="dxa"/>
            <w:tcBorders>
              <w:top w:val="single" w:sz="8" w:space="0" w:color="auto"/>
            </w:tcBorders>
            <w:shd w:val="clear" w:color="auto" w:fill="auto"/>
            <w:vAlign w:val="center"/>
          </w:tcPr>
          <w:p w14:paraId="46ED157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YYBGKXXBH</w:t>
            </w:r>
          </w:p>
        </w:tc>
        <w:tc>
          <w:tcPr>
            <w:tcW w:w="3328" w:type="dxa"/>
            <w:tcBorders>
              <w:top w:val="single" w:sz="8" w:space="0" w:color="auto"/>
            </w:tcBorders>
            <w:shd w:val="clear" w:color="auto" w:fill="auto"/>
            <w:vAlign w:val="center"/>
          </w:tcPr>
          <w:p w14:paraId="105D594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医院报告卡信息编号</w:t>
            </w:r>
          </w:p>
        </w:tc>
        <w:tc>
          <w:tcPr>
            <w:tcW w:w="946" w:type="dxa"/>
            <w:tcBorders>
              <w:top w:val="single" w:sz="8" w:space="0" w:color="auto"/>
            </w:tcBorders>
            <w:shd w:val="clear" w:color="auto" w:fill="auto"/>
            <w:vAlign w:val="center"/>
          </w:tcPr>
          <w:p w14:paraId="6837244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8" w:space="0" w:color="auto"/>
            </w:tcBorders>
            <w:shd w:val="clear" w:color="auto" w:fill="auto"/>
            <w:vAlign w:val="center"/>
          </w:tcPr>
          <w:p w14:paraId="2678958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tcBorders>
              <w:top w:val="single" w:sz="8" w:space="0" w:color="auto"/>
            </w:tcBorders>
            <w:shd w:val="clear" w:color="auto" w:fill="auto"/>
            <w:vAlign w:val="center"/>
          </w:tcPr>
          <w:p w14:paraId="7B0E64E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34" w:type="dxa"/>
            <w:tcBorders>
              <w:top w:val="single" w:sz="8" w:space="0" w:color="auto"/>
            </w:tcBorders>
            <w:shd w:val="clear" w:color="auto" w:fill="auto"/>
            <w:vAlign w:val="center"/>
          </w:tcPr>
          <w:p w14:paraId="724165C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0834E0" w14:paraId="2BDE2494" w14:textId="77777777">
        <w:trPr>
          <w:jc w:val="center"/>
        </w:trPr>
        <w:tc>
          <w:tcPr>
            <w:tcW w:w="1486" w:type="dxa"/>
            <w:tcBorders>
              <w:bottom w:val="single" w:sz="4" w:space="0" w:color="auto"/>
            </w:tcBorders>
            <w:shd w:val="clear" w:color="auto" w:fill="auto"/>
            <w:vAlign w:val="center"/>
          </w:tcPr>
          <w:p w14:paraId="2A568CD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bottom w:val="single" w:sz="4" w:space="0" w:color="auto"/>
            </w:tcBorders>
            <w:shd w:val="clear" w:color="auto" w:fill="auto"/>
            <w:vAlign w:val="center"/>
          </w:tcPr>
          <w:p w14:paraId="5565161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患者基本信息编号</w:t>
            </w:r>
          </w:p>
        </w:tc>
        <w:tc>
          <w:tcPr>
            <w:tcW w:w="1694" w:type="dxa"/>
            <w:tcBorders>
              <w:bottom w:val="single" w:sz="4" w:space="0" w:color="auto"/>
            </w:tcBorders>
            <w:shd w:val="clear" w:color="auto" w:fill="auto"/>
            <w:vAlign w:val="center"/>
          </w:tcPr>
          <w:p w14:paraId="220CC32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HZJBXXBH</w:t>
            </w:r>
          </w:p>
        </w:tc>
        <w:tc>
          <w:tcPr>
            <w:tcW w:w="3328" w:type="dxa"/>
            <w:tcBorders>
              <w:bottom w:val="single" w:sz="4" w:space="0" w:color="auto"/>
            </w:tcBorders>
            <w:shd w:val="clear" w:color="auto" w:fill="auto"/>
            <w:vAlign w:val="center"/>
          </w:tcPr>
          <w:p w14:paraId="5EA85AE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患者基本信息编号</w:t>
            </w:r>
          </w:p>
        </w:tc>
        <w:tc>
          <w:tcPr>
            <w:tcW w:w="946" w:type="dxa"/>
            <w:tcBorders>
              <w:bottom w:val="single" w:sz="4" w:space="0" w:color="auto"/>
            </w:tcBorders>
            <w:shd w:val="clear" w:color="auto" w:fill="auto"/>
            <w:vAlign w:val="center"/>
          </w:tcPr>
          <w:p w14:paraId="7BB3592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bottom w:val="single" w:sz="4" w:space="0" w:color="auto"/>
            </w:tcBorders>
            <w:shd w:val="clear" w:color="auto" w:fill="auto"/>
            <w:vAlign w:val="center"/>
          </w:tcPr>
          <w:p w14:paraId="2A70313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tcBorders>
              <w:bottom w:val="single" w:sz="4" w:space="0" w:color="auto"/>
            </w:tcBorders>
            <w:shd w:val="clear" w:color="auto" w:fill="auto"/>
            <w:vAlign w:val="center"/>
          </w:tcPr>
          <w:p w14:paraId="2D1C00B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34" w:type="dxa"/>
            <w:tcBorders>
              <w:bottom w:val="single" w:sz="4" w:space="0" w:color="auto"/>
            </w:tcBorders>
            <w:shd w:val="clear" w:color="auto" w:fill="auto"/>
            <w:vAlign w:val="center"/>
          </w:tcPr>
          <w:p w14:paraId="265527A1" w14:textId="77777777" w:rsidR="000834E0" w:rsidRDefault="00000000">
            <w:pPr>
              <w:widowControl/>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bl>
    <w:p w14:paraId="042E1A7C" w14:textId="77777777" w:rsidR="000834E0" w:rsidRDefault="00000000">
      <w:r>
        <w:br w:type="page"/>
      </w:r>
    </w:p>
    <w:p w14:paraId="77BABCEB"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表A.25  医院报告卡信息</w:t>
      </w:r>
      <w:r>
        <w:rPr>
          <w:rFonts w:hAnsi="宋体" w:hint="eastAsia"/>
        </w:rPr>
        <w:t>（续）</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9"/>
        <w:gridCol w:w="1694"/>
        <w:gridCol w:w="3328"/>
        <w:gridCol w:w="946"/>
        <w:gridCol w:w="946"/>
        <w:gridCol w:w="960"/>
        <w:gridCol w:w="2234"/>
      </w:tblGrid>
      <w:tr w:rsidR="000834E0" w14:paraId="5986B888" w14:textId="77777777">
        <w:trPr>
          <w:tblHeader/>
          <w:jc w:val="center"/>
        </w:trPr>
        <w:tc>
          <w:tcPr>
            <w:tcW w:w="1486" w:type="dxa"/>
            <w:tcBorders>
              <w:top w:val="single" w:sz="8" w:space="0" w:color="auto"/>
              <w:bottom w:val="single" w:sz="8" w:space="0" w:color="auto"/>
            </w:tcBorders>
            <w:shd w:val="clear" w:color="auto" w:fill="auto"/>
            <w:vAlign w:val="center"/>
          </w:tcPr>
          <w:p w14:paraId="51EE7436"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9" w:type="dxa"/>
            <w:tcBorders>
              <w:top w:val="single" w:sz="8" w:space="0" w:color="auto"/>
              <w:bottom w:val="single" w:sz="8" w:space="0" w:color="auto"/>
            </w:tcBorders>
            <w:shd w:val="clear" w:color="auto" w:fill="auto"/>
            <w:vAlign w:val="center"/>
          </w:tcPr>
          <w:p w14:paraId="43ED2ABC"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4" w:type="dxa"/>
            <w:tcBorders>
              <w:top w:val="single" w:sz="8" w:space="0" w:color="auto"/>
              <w:bottom w:val="single" w:sz="8" w:space="0" w:color="auto"/>
            </w:tcBorders>
            <w:shd w:val="clear" w:color="auto" w:fill="auto"/>
            <w:vAlign w:val="center"/>
          </w:tcPr>
          <w:p w14:paraId="7C8D5672"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28" w:type="dxa"/>
            <w:tcBorders>
              <w:top w:val="single" w:sz="8" w:space="0" w:color="auto"/>
              <w:bottom w:val="single" w:sz="8" w:space="0" w:color="auto"/>
            </w:tcBorders>
            <w:shd w:val="clear" w:color="auto" w:fill="auto"/>
            <w:vAlign w:val="center"/>
          </w:tcPr>
          <w:p w14:paraId="553A3FAF"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46" w:type="dxa"/>
            <w:tcBorders>
              <w:top w:val="single" w:sz="8" w:space="0" w:color="auto"/>
              <w:bottom w:val="single" w:sz="8" w:space="0" w:color="auto"/>
            </w:tcBorders>
            <w:shd w:val="clear" w:color="auto" w:fill="auto"/>
            <w:vAlign w:val="center"/>
          </w:tcPr>
          <w:p w14:paraId="36AA088C"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46" w:type="dxa"/>
            <w:tcBorders>
              <w:top w:val="single" w:sz="8" w:space="0" w:color="auto"/>
              <w:bottom w:val="single" w:sz="8" w:space="0" w:color="auto"/>
            </w:tcBorders>
            <w:shd w:val="clear" w:color="auto" w:fill="auto"/>
            <w:vAlign w:val="center"/>
          </w:tcPr>
          <w:p w14:paraId="3416B2E2"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0" w:type="dxa"/>
            <w:tcBorders>
              <w:top w:val="single" w:sz="8" w:space="0" w:color="auto"/>
              <w:bottom w:val="single" w:sz="8" w:space="0" w:color="auto"/>
            </w:tcBorders>
            <w:shd w:val="clear" w:color="auto" w:fill="auto"/>
            <w:vAlign w:val="center"/>
          </w:tcPr>
          <w:p w14:paraId="65D961A4"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34" w:type="dxa"/>
            <w:tcBorders>
              <w:top w:val="single" w:sz="8" w:space="0" w:color="auto"/>
              <w:bottom w:val="single" w:sz="8" w:space="0" w:color="auto"/>
            </w:tcBorders>
            <w:shd w:val="clear" w:color="auto" w:fill="auto"/>
            <w:vAlign w:val="center"/>
          </w:tcPr>
          <w:p w14:paraId="5F83ACBD"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0794E619" w14:textId="77777777">
        <w:trPr>
          <w:jc w:val="center"/>
        </w:trPr>
        <w:tc>
          <w:tcPr>
            <w:tcW w:w="1486" w:type="dxa"/>
            <w:tcBorders>
              <w:top w:val="single" w:sz="4" w:space="0" w:color="auto"/>
              <w:bottom w:val="single" w:sz="4" w:space="0" w:color="auto"/>
            </w:tcBorders>
            <w:shd w:val="clear" w:color="auto" w:fill="auto"/>
            <w:vAlign w:val="center"/>
          </w:tcPr>
          <w:p w14:paraId="20622C8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top w:val="single" w:sz="4" w:space="0" w:color="auto"/>
              <w:bottom w:val="single" w:sz="4" w:space="0" w:color="auto"/>
            </w:tcBorders>
            <w:shd w:val="clear" w:color="auto" w:fill="auto"/>
            <w:vAlign w:val="center"/>
          </w:tcPr>
          <w:p w14:paraId="7151DDF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报告地区</w:t>
            </w:r>
          </w:p>
        </w:tc>
        <w:tc>
          <w:tcPr>
            <w:tcW w:w="1694" w:type="dxa"/>
            <w:tcBorders>
              <w:top w:val="single" w:sz="4" w:space="0" w:color="auto"/>
              <w:bottom w:val="single" w:sz="4" w:space="0" w:color="auto"/>
            </w:tcBorders>
            <w:shd w:val="clear" w:color="auto" w:fill="auto"/>
            <w:vAlign w:val="center"/>
          </w:tcPr>
          <w:p w14:paraId="6CBD917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BGDQ</w:t>
            </w:r>
          </w:p>
        </w:tc>
        <w:tc>
          <w:tcPr>
            <w:tcW w:w="3328" w:type="dxa"/>
            <w:tcBorders>
              <w:top w:val="single" w:sz="4" w:space="0" w:color="auto"/>
              <w:bottom w:val="single" w:sz="4" w:space="0" w:color="auto"/>
            </w:tcBorders>
            <w:shd w:val="clear" w:color="auto" w:fill="auto"/>
            <w:vAlign w:val="center"/>
          </w:tcPr>
          <w:p w14:paraId="3F83685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报告地区</w:t>
            </w:r>
          </w:p>
        </w:tc>
        <w:tc>
          <w:tcPr>
            <w:tcW w:w="946" w:type="dxa"/>
            <w:tcBorders>
              <w:top w:val="single" w:sz="4" w:space="0" w:color="auto"/>
              <w:bottom w:val="single" w:sz="4" w:space="0" w:color="auto"/>
            </w:tcBorders>
            <w:shd w:val="clear" w:color="auto" w:fill="auto"/>
            <w:vAlign w:val="center"/>
          </w:tcPr>
          <w:p w14:paraId="2F45A14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4" w:space="0" w:color="auto"/>
              <w:bottom w:val="single" w:sz="4" w:space="0" w:color="auto"/>
            </w:tcBorders>
            <w:shd w:val="clear" w:color="auto" w:fill="auto"/>
            <w:vAlign w:val="center"/>
          </w:tcPr>
          <w:p w14:paraId="1D49D17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tcBorders>
              <w:top w:val="single" w:sz="4" w:space="0" w:color="auto"/>
              <w:bottom w:val="single" w:sz="4" w:space="0" w:color="auto"/>
            </w:tcBorders>
            <w:shd w:val="clear" w:color="auto" w:fill="auto"/>
            <w:vAlign w:val="center"/>
          </w:tcPr>
          <w:p w14:paraId="33F517B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34" w:type="dxa"/>
            <w:tcBorders>
              <w:top w:val="single" w:sz="4" w:space="0" w:color="auto"/>
              <w:bottom w:val="single" w:sz="4" w:space="0" w:color="auto"/>
            </w:tcBorders>
            <w:shd w:val="clear" w:color="auto" w:fill="auto"/>
            <w:vAlign w:val="center"/>
          </w:tcPr>
          <w:p w14:paraId="5C9CD49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A7BB597" w14:textId="77777777">
        <w:trPr>
          <w:jc w:val="center"/>
        </w:trPr>
        <w:tc>
          <w:tcPr>
            <w:tcW w:w="1486" w:type="dxa"/>
            <w:tcBorders>
              <w:top w:val="single" w:sz="4" w:space="0" w:color="auto"/>
            </w:tcBorders>
            <w:shd w:val="clear" w:color="auto" w:fill="auto"/>
            <w:vAlign w:val="center"/>
          </w:tcPr>
          <w:p w14:paraId="764C11D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top w:val="single" w:sz="4" w:space="0" w:color="auto"/>
            </w:tcBorders>
            <w:shd w:val="clear" w:color="auto" w:fill="auto"/>
            <w:vAlign w:val="center"/>
          </w:tcPr>
          <w:p w14:paraId="5F5641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报告单位</w:t>
            </w:r>
          </w:p>
        </w:tc>
        <w:tc>
          <w:tcPr>
            <w:tcW w:w="1694" w:type="dxa"/>
            <w:tcBorders>
              <w:top w:val="single" w:sz="4" w:space="0" w:color="auto"/>
            </w:tcBorders>
            <w:shd w:val="clear" w:color="auto" w:fill="auto"/>
            <w:vAlign w:val="center"/>
          </w:tcPr>
          <w:p w14:paraId="0B251C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BGDW</w:t>
            </w:r>
          </w:p>
        </w:tc>
        <w:tc>
          <w:tcPr>
            <w:tcW w:w="3328" w:type="dxa"/>
            <w:tcBorders>
              <w:top w:val="single" w:sz="4" w:space="0" w:color="auto"/>
            </w:tcBorders>
            <w:shd w:val="clear" w:color="auto" w:fill="auto"/>
            <w:vAlign w:val="center"/>
          </w:tcPr>
          <w:p w14:paraId="29D535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报告单位的组织机构代码</w:t>
            </w:r>
          </w:p>
        </w:tc>
        <w:tc>
          <w:tcPr>
            <w:tcW w:w="946" w:type="dxa"/>
            <w:tcBorders>
              <w:top w:val="single" w:sz="4" w:space="0" w:color="auto"/>
            </w:tcBorders>
            <w:shd w:val="clear" w:color="auto" w:fill="auto"/>
            <w:vAlign w:val="center"/>
          </w:tcPr>
          <w:p w14:paraId="73630C9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4" w:space="0" w:color="auto"/>
            </w:tcBorders>
            <w:shd w:val="clear" w:color="auto" w:fill="auto"/>
            <w:vAlign w:val="center"/>
          </w:tcPr>
          <w:p w14:paraId="39E62C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tcBorders>
              <w:top w:val="single" w:sz="4" w:space="0" w:color="auto"/>
            </w:tcBorders>
            <w:shd w:val="clear" w:color="auto" w:fill="auto"/>
            <w:vAlign w:val="center"/>
          </w:tcPr>
          <w:p w14:paraId="4E58816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34" w:type="dxa"/>
            <w:tcBorders>
              <w:top w:val="single" w:sz="4" w:space="0" w:color="auto"/>
            </w:tcBorders>
            <w:shd w:val="clear" w:color="auto" w:fill="auto"/>
            <w:vAlign w:val="center"/>
          </w:tcPr>
          <w:p w14:paraId="346966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F58222" w14:textId="77777777">
        <w:trPr>
          <w:jc w:val="center"/>
        </w:trPr>
        <w:tc>
          <w:tcPr>
            <w:tcW w:w="1486" w:type="dxa"/>
            <w:shd w:val="clear" w:color="auto" w:fill="auto"/>
            <w:vAlign w:val="center"/>
          </w:tcPr>
          <w:p w14:paraId="06F251A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1933277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卡片编号</w:t>
            </w:r>
          </w:p>
        </w:tc>
        <w:tc>
          <w:tcPr>
            <w:tcW w:w="1694" w:type="dxa"/>
            <w:shd w:val="clear" w:color="auto" w:fill="auto"/>
            <w:vAlign w:val="center"/>
          </w:tcPr>
          <w:p w14:paraId="5A7D07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KPBH_HZBGKH</w:t>
            </w:r>
          </w:p>
        </w:tc>
        <w:tc>
          <w:tcPr>
            <w:tcW w:w="3328" w:type="dxa"/>
            <w:shd w:val="clear" w:color="auto" w:fill="auto"/>
            <w:vAlign w:val="center"/>
          </w:tcPr>
          <w:p w14:paraId="0999417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卡片编号(患者报告卡号)</w:t>
            </w:r>
          </w:p>
        </w:tc>
        <w:tc>
          <w:tcPr>
            <w:tcW w:w="946" w:type="dxa"/>
            <w:shd w:val="clear" w:color="auto" w:fill="auto"/>
            <w:vAlign w:val="center"/>
          </w:tcPr>
          <w:p w14:paraId="5772282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517A846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0" w:type="dxa"/>
            <w:shd w:val="clear" w:color="auto" w:fill="auto"/>
            <w:vAlign w:val="center"/>
          </w:tcPr>
          <w:p w14:paraId="643569E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14</w:t>
            </w:r>
          </w:p>
        </w:tc>
        <w:tc>
          <w:tcPr>
            <w:tcW w:w="2234" w:type="dxa"/>
            <w:shd w:val="clear" w:color="auto" w:fill="auto"/>
            <w:vAlign w:val="center"/>
          </w:tcPr>
          <w:p w14:paraId="702BEB7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C5B1FE1" w14:textId="77777777">
        <w:trPr>
          <w:jc w:val="center"/>
        </w:trPr>
        <w:tc>
          <w:tcPr>
            <w:tcW w:w="1486" w:type="dxa"/>
            <w:shd w:val="clear" w:color="auto" w:fill="auto"/>
            <w:vAlign w:val="center"/>
          </w:tcPr>
          <w:p w14:paraId="688E31E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321C9BA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患者来源</w:t>
            </w:r>
          </w:p>
        </w:tc>
        <w:tc>
          <w:tcPr>
            <w:tcW w:w="1694" w:type="dxa"/>
            <w:shd w:val="clear" w:color="auto" w:fill="auto"/>
            <w:vAlign w:val="center"/>
          </w:tcPr>
          <w:p w14:paraId="0E8BDC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HZLY_BGBM</w:t>
            </w:r>
          </w:p>
        </w:tc>
        <w:tc>
          <w:tcPr>
            <w:tcW w:w="3328" w:type="dxa"/>
            <w:shd w:val="clear" w:color="auto" w:fill="auto"/>
            <w:vAlign w:val="center"/>
          </w:tcPr>
          <w:p w14:paraId="26852FF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患者来源(报告部门)</w:t>
            </w:r>
          </w:p>
        </w:tc>
        <w:tc>
          <w:tcPr>
            <w:tcW w:w="946" w:type="dxa"/>
            <w:shd w:val="clear" w:color="auto" w:fill="auto"/>
            <w:vAlign w:val="center"/>
          </w:tcPr>
          <w:p w14:paraId="5E8E09B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0A18B74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713B34C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AN..4</w:t>
            </w:r>
          </w:p>
        </w:tc>
        <w:tc>
          <w:tcPr>
            <w:tcW w:w="2234" w:type="dxa"/>
            <w:shd w:val="clear" w:color="auto" w:fill="auto"/>
            <w:vAlign w:val="center"/>
          </w:tcPr>
          <w:p w14:paraId="0764429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428DFB9" w14:textId="77777777">
        <w:trPr>
          <w:jc w:val="center"/>
        </w:trPr>
        <w:tc>
          <w:tcPr>
            <w:tcW w:w="1486" w:type="dxa"/>
            <w:shd w:val="clear" w:color="auto" w:fill="auto"/>
            <w:vAlign w:val="center"/>
          </w:tcPr>
          <w:p w14:paraId="3EE2B4B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1A3C5A6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门诊编号</w:t>
            </w:r>
          </w:p>
        </w:tc>
        <w:tc>
          <w:tcPr>
            <w:tcW w:w="1694" w:type="dxa"/>
            <w:shd w:val="clear" w:color="auto" w:fill="auto"/>
            <w:vAlign w:val="center"/>
          </w:tcPr>
          <w:p w14:paraId="1864ED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MZBH</w:t>
            </w:r>
          </w:p>
        </w:tc>
        <w:tc>
          <w:tcPr>
            <w:tcW w:w="3328" w:type="dxa"/>
            <w:shd w:val="clear" w:color="auto" w:fill="auto"/>
            <w:vAlign w:val="center"/>
          </w:tcPr>
          <w:p w14:paraId="72F9DC5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门诊编号 患者来源(报告部门)选择门诊部门时必填</w:t>
            </w:r>
          </w:p>
        </w:tc>
        <w:tc>
          <w:tcPr>
            <w:tcW w:w="946" w:type="dxa"/>
            <w:shd w:val="clear" w:color="auto" w:fill="auto"/>
            <w:vAlign w:val="center"/>
          </w:tcPr>
          <w:p w14:paraId="7685DBB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084A5EF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2828C8D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34" w:type="dxa"/>
            <w:shd w:val="clear" w:color="auto" w:fill="auto"/>
            <w:vAlign w:val="center"/>
          </w:tcPr>
          <w:p w14:paraId="3FAEE8E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0D076BC" w14:textId="77777777">
        <w:trPr>
          <w:jc w:val="center"/>
        </w:trPr>
        <w:tc>
          <w:tcPr>
            <w:tcW w:w="1486" w:type="dxa"/>
            <w:shd w:val="clear" w:color="auto" w:fill="auto"/>
            <w:vAlign w:val="center"/>
          </w:tcPr>
          <w:p w14:paraId="1F1B89D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E83911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住院编号</w:t>
            </w:r>
          </w:p>
        </w:tc>
        <w:tc>
          <w:tcPr>
            <w:tcW w:w="1694" w:type="dxa"/>
            <w:shd w:val="clear" w:color="auto" w:fill="auto"/>
            <w:vAlign w:val="center"/>
          </w:tcPr>
          <w:p w14:paraId="1862CC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ZYBH</w:t>
            </w:r>
          </w:p>
        </w:tc>
        <w:tc>
          <w:tcPr>
            <w:tcW w:w="3328" w:type="dxa"/>
            <w:shd w:val="clear" w:color="auto" w:fill="auto"/>
            <w:vAlign w:val="center"/>
          </w:tcPr>
          <w:p w14:paraId="213D78F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住院编号 患者来源(报告部门)选择住院部门时必填</w:t>
            </w:r>
          </w:p>
        </w:tc>
        <w:tc>
          <w:tcPr>
            <w:tcW w:w="946" w:type="dxa"/>
            <w:shd w:val="clear" w:color="auto" w:fill="auto"/>
            <w:vAlign w:val="center"/>
          </w:tcPr>
          <w:p w14:paraId="4E55411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37AEE82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4C0CB6A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234" w:type="dxa"/>
            <w:shd w:val="clear" w:color="auto" w:fill="auto"/>
            <w:vAlign w:val="center"/>
          </w:tcPr>
          <w:p w14:paraId="1EC7C4A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9482FB5" w14:textId="77777777">
        <w:trPr>
          <w:jc w:val="center"/>
        </w:trPr>
        <w:tc>
          <w:tcPr>
            <w:tcW w:w="1486" w:type="dxa"/>
            <w:shd w:val="clear" w:color="auto" w:fill="auto"/>
            <w:vAlign w:val="center"/>
          </w:tcPr>
          <w:p w14:paraId="0868075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DE02.01.039.01</w:t>
            </w:r>
          </w:p>
        </w:tc>
        <w:tc>
          <w:tcPr>
            <w:tcW w:w="2219" w:type="dxa"/>
            <w:shd w:val="clear" w:color="auto" w:fill="auto"/>
            <w:vAlign w:val="center"/>
          </w:tcPr>
          <w:p w14:paraId="19EEE7A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694" w:type="dxa"/>
            <w:shd w:val="clear" w:color="auto" w:fill="auto"/>
            <w:vAlign w:val="center"/>
          </w:tcPr>
          <w:p w14:paraId="7D3ACB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HZXM</w:t>
            </w:r>
          </w:p>
        </w:tc>
        <w:tc>
          <w:tcPr>
            <w:tcW w:w="3328" w:type="dxa"/>
            <w:shd w:val="clear" w:color="auto" w:fill="auto"/>
            <w:vAlign w:val="center"/>
          </w:tcPr>
          <w:p w14:paraId="53AAB17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患者本人在公安管理部门正式登记注册的姓氏和名称</w:t>
            </w:r>
          </w:p>
        </w:tc>
        <w:tc>
          <w:tcPr>
            <w:tcW w:w="946" w:type="dxa"/>
            <w:shd w:val="clear" w:color="auto" w:fill="auto"/>
            <w:vAlign w:val="center"/>
          </w:tcPr>
          <w:p w14:paraId="56675BF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56406AA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0049350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w:t>
            </w:r>
            <w:proofErr w:type="gramEnd"/>
            <w:r>
              <w:rPr>
                <w:rFonts w:ascii="宋体" w:hAnsi="宋体" w:cs="宋体" w:hint="eastAsia"/>
                <w:sz w:val="18"/>
                <w:szCs w:val="18"/>
              </w:rPr>
              <w:t>50</w:t>
            </w:r>
          </w:p>
        </w:tc>
        <w:tc>
          <w:tcPr>
            <w:tcW w:w="2234" w:type="dxa"/>
            <w:shd w:val="clear" w:color="auto" w:fill="auto"/>
            <w:vAlign w:val="center"/>
          </w:tcPr>
          <w:p w14:paraId="13853B7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3BEE95D" w14:textId="77777777">
        <w:trPr>
          <w:jc w:val="center"/>
        </w:trPr>
        <w:tc>
          <w:tcPr>
            <w:tcW w:w="1486" w:type="dxa"/>
            <w:shd w:val="clear" w:color="auto" w:fill="auto"/>
            <w:vAlign w:val="center"/>
          </w:tcPr>
          <w:p w14:paraId="615B204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19" w:type="dxa"/>
            <w:shd w:val="clear" w:color="auto" w:fill="auto"/>
            <w:vAlign w:val="center"/>
          </w:tcPr>
          <w:p w14:paraId="7FF23B0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694" w:type="dxa"/>
            <w:shd w:val="clear" w:color="auto" w:fill="auto"/>
            <w:vAlign w:val="center"/>
          </w:tcPr>
          <w:p w14:paraId="0ACE6E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28" w:type="dxa"/>
            <w:shd w:val="clear" w:color="auto" w:fill="auto"/>
            <w:vAlign w:val="center"/>
          </w:tcPr>
          <w:p w14:paraId="2C7E905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46" w:type="dxa"/>
            <w:shd w:val="clear" w:color="auto" w:fill="auto"/>
            <w:vAlign w:val="center"/>
          </w:tcPr>
          <w:p w14:paraId="0E74EEF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37014A6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0" w:type="dxa"/>
            <w:shd w:val="clear" w:color="auto" w:fill="auto"/>
            <w:vAlign w:val="center"/>
          </w:tcPr>
          <w:p w14:paraId="478F6FB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234" w:type="dxa"/>
            <w:shd w:val="clear" w:color="auto" w:fill="auto"/>
            <w:vAlign w:val="center"/>
          </w:tcPr>
          <w:p w14:paraId="64BD785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3FD06460" w14:textId="77777777">
        <w:trPr>
          <w:jc w:val="center"/>
        </w:trPr>
        <w:tc>
          <w:tcPr>
            <w:tcW w:w="1486" w:type="dxa"/>
            <w:shd w:val="clear" w:color="auto" w:fill="auto"/>
            <w:vAlign w:val="center"/>
          </w:tcPr>
          <w:p w14:paraId="5E0B785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91570F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性别名称</w:t>
            </w:r>
          </w:p>
        </w:tc>
        <w:tc>
          <w:tcPr>
            <w:tcW w:w="1694" w:type="dxa"/>
            <w:shd w:val="clear" w:color="auto" w:fill="auto"/>
            <w:vAlign w:val="center"/>
          </w:tcPr>
          <w:p w14:paraId="469C4E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28" w:type="dxa"/>
            <w:shd w:val="clear" w:color="auto" w:fill="auto"/>
            <w:vAlign w:val="center"/>
          </w:tcPr>
          <w:p w14:paraId="75741F2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46" w:type="dxa"/>
            <w:shd w:val="clear" w:color="auto" w:fill="auto"/>
            <w:vAlign w:val="center"/>
          </w:tcPr>
          <w:p w14:paraId="02DC3D2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5623430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21CE79E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shd w:val="clear" w:color="auto" w:fill="auto"/>
            <w:vAlign w:val="center"/>
          </w:tcPr>
          <w:p w14:paraId="092732B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EC898B9" w14:textId="77777777">
        <w:trPr>
          <w:jc w:val="center"/>
        </w:trPr>
        <w:tc>
          <w:tcPr>
            <w:tcW w:w="1486" w:type="dxa"/>
            <w:shd w:val="clear" w:color="auto" w:fill="auto"/>
            <w:vAlign w:val="center"/>
          </w:tcPr>
          <w:p w14:paraId="38A799E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19" w:type="dxa"/>
            <w:shd w:val="clear" w:color="auto" w:fill="auto"/>
            <w:vAlign w:val="center"/>
          </w:tcPr>
          <w:p w14:paraId="10C91E4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694" w:type="dxa"/>
            <w:shd w:val="clear" w:color="auto" w:fill="auto"/>
            <w:vAlign w:val="center"/>
          </w:tcPr>
          <w:p w14:paraId="0E9A28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328" w:type="dxa"/>
            <w:shd w:val="clear" w:color="auto" w:fill="auto"/>
            <w:vAlign w:val="center"/>
          </w:tcPr>
          <w:p w14:paraId="4B01901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46" w:type="dxa"/>
            <w:shd w:val="clear" w:color="auto" w:fill="auto"/>
            <w:vAlign w:val="center"/>
          </w:tcPr>
          <w:p w14:paraId="16028F7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7B4777E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0" w:type="dxa"/>
            <w:shd w:val="clear" w:color="auto" w:fill="auto"/>
            <w:vAlign w:val="center"/>
          </w:tcPr>
          <w:p w14:paraId="7FD02D1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34" w:type="dxa"/>
            <w:shd w:val="clear" w:color="auto" w:fill="auto"/>
            <w:vAlign w:val="center"/>
          </w:tcPr>
          <w:p w14:paraId="705F9AF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A59F01B" w14:textId="77777777">
        <w:trPr>
          <w:jc w:val="center"/>
        </w:trPr>
        <w:tc>
          <w:tcPr>
            <w:tcW w:w="1486" w:type="dxa"/>
            <w:shd w:val="clear" w:color="auto" w:fill="auto"/>
            <w:vAlign w:val="center"/>
          </w:tcPr>
          <w:p w14:paraId="1097C47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19" w:type="dxa"/>
            <w:shd w:val="clear" w:color="auto" w:fill="auto"/>
            <w:vAlign w:val="center"/>
          </w:tcPr>
          <w:p w14:paraId="2958686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694" w:type="dxa"/>
            <w:shd w:val="clear" w:color="auto" w:fill="auto"/>
            <w:vAlign w:val="center"/>
          </w:tcPr>
          <w:p w14:paraId="3FAA6E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328" w:type="dxa"/>
            <w:shd w:val="clear" w:color="auto" w:fill="auto"/>
            <w:vAlign w:val="center"/>
          </w:tcPr>
          <w:p w14:paraId="086E00F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46" w:type="dxa"/>
            <w:shd w:val="clear" w:color="auto" w:fill="auto"/>
            <w:vAlign w:val="center"/>
          </w:tcPr>
          <w:p w14:paraId="7F28DF0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5E00BF5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0" w:type="dxa"/>
            <w:shd w:val="clear" w:color="auto" w:fill="auto"/>
            <w:vAlign w:val="center"/>
          </w:tcPr>
          <w:p w14:paraId="5DB98EF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234" w:type="dxa"/>
            <w:shd w:val="clear" w:color="auto" w:fill="auto"/>
            <w:vAlign w:val="center"/>
          </w:tcPr>
          <w:p w14:paraId="32AED7E6"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789D6C8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3295296E" w14:textId="77777777">
        <w:trPr>
          <w:jc w:val="center"/>
        </w:trPr>
        <w:tc>
          <w:tcPr>
            <w:tcW w:w="1486" w:type="dxa"/>
            <w:shd w:val="clear" w:color="auto" w:fill="auto"/>
            <w:vAlign w:val="center"/>
          </w:tcPr>
          <w:p w14:paraId="775D0CF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7C6E1F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694" w:type="dxa"/>
            <w:shd w:val="clear" w:color="auto" w:fill="auto"/>
            <w:vAlign w:val="center"/>
          </w:tcPr>
          <w:p w14:paraId="33D81F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328" w:type="dxa"/>
            <w:shd w:val="clear" w:color="auto" w:fill="auto"/>
            <w:vAlign w:val="center"/>
          </w:tcPr>
          <w:p w14:paraId="052BC01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46" w:type="dxa"/>
            <w:shd w:val="clear" w:color="auto" w:fill="auto"/>
            <w:vAlign w:val="center"/>
          </w:tcPr>
          <w:p w14:paraId="7A74023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4F8536F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4499A24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34" w:type="dxa"/>
            <w:shd w:val="clear" w:color="auto" w:fill="auto"/>
            <w:vAlign w:val="center"/>
          </w:tcPr>
          <w:p w14:paraId="54F358C1"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16A0D19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0C4CE787" w14:textId="77777777">
        <w:trPr>
          <w:jc w:val="center"/>
        </w:trPr>
        <w:tc>
          <w:tcPr>
            <w:tcW w:w="1486" w:type="dxa"/>
            <w:tcBorders>
              <w:bottom w:val="single" w:sz="4" w:space="0" w:color="auto"/>
            </w:tcBorders>
            <w:shd w:val="clear" w:color="auto" w:fill="auto"/>
            <w:vAlign w:val="center"/>
          </w:tcPr>
          <w:p w14:paraId="1F6334C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219" w:type="dxa"/>
            <w:tcBorders>
              <w:bottom w:val="single" w:sz="4" w:space="0" w:color="auto"/>
            </w:tcBorders>
            <w:shd w:val="clear" w:color="auto" w:fill="auto"/>
            <w:vAlign w:val="center"/>
          </w:tcPr>
          <w:p w14:paraId="3BEDA67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694" w:type="dxa"/>
            <w:tcBorders>
              <w:bottom w:val="single" w:sz="4" w:space="0" w:color="auto"/>
            </w:tcBorders>
            <w:shd w:val="clear" w:color="auto" w:fill="auto"/>
            <w:vAlign w:val="center"/>
          </w:tcPr>
          <w:p w14:paraId="2718F9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28" w:type="dxa"/>
            <w:tcBorders>
              <w:bottom w:val="single" w:sz="4" w:space="0" w:color="auto"/>
            </w:tcBorders>
            <w:shd w:val="clear" w:color="auto" w:fill="auto"/>
            <w:vAlign w:val="center"/>
          </w:tcPr>
          <w:p w14:paraId="042B796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46" w:type="dxa"/>
            <w:tcBorders>
              <w:bottom w:val="single" w:sz="4" w:space="0" w:color="auto"/>
            </w:tcBorders>
            <w:shd w:val="clear" w:color="auto" w:fill="auto"/>
            <w:vAlign w:val="center"/>
          </w:tcPr>
          <w:p w14:paraId="12DC7D8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bottom w:val="single" w:sz="4" w:space="0" w:color="auto"/>
            </w:tcBorders>
            <w:shd w:val="clear" w:color="auto" w:fill="auto"/>
            <w:vAlign w:val="center"/>
          </w:tcPr>
          <w:p w14:paraId="2FC9084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tcBorders>
              <w:bottom w:val="single" w:sz="4" w:space="0" w:color="auto"/>
            </w:tcBorders>
            <w:shd w:val="clear" w:color="auto" w:fill="auto"/>
            <w:vAlign w:val="center"/>
          </w:tcPr>
          <w:p w14:paraId="4E4F49E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234" w:type="dxa"/>
            <w:tcBorders>
              <w:bottom w:val="single" w:sz="4" w:space="0" w:color="auto"/>
            </w:tcBorders>
            <w:shd w:val="clear" w:color="auto" w:fill="auto"/>
            <w:vAlign w:val="center"/>
          </w:tcPr>
          <w:p w14:paraId="52D3396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D5ADCBD" w14:textId="77777777" w:rsidR="000834E0" w:rsidRDefault="00000000">
      <w:r>
        <w:br w:type="page"/>
      </w:r>
    </w:p>
    <w:p w14:paraId="21D32F6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表A.25  医院报告卡信息</w:t>
      </w:r>
      <w:r>
        <w:rPr>
          <w:rFonts w:hAnsi="宋体" w:hint="eastAsia"/>
        </w:rPr>
        <w:t>（续）</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9"/>
        <w:gridCol w:w="1694"/>
        <w:gridCol w:w="3328"/>
        <w:gridCol w:w="946"/>
        <w:gridCol w:w="946"/>
        <w:gridCol w:w="960"/>
        <w:gridCol w:w="2234"/>
      </w:tblGrid>
      <w:tr w:rsidR="000834E0" w14:paraId="6A290347" w14:textId="77777777">
        <w:trPr>
          <w:tblHeader/>
          <w:jc w:val="center"/>
        </w:trPr>
        <w:tc>
          <w:tcPr>
            <w:tcW w:w="1486" w:type="dxa"/>
            <w:tcBorders>
              <w:top w:val="single" w:sz="8" w:space="0" w:color="auto"/>
              <w:bottom w:val="single" w:sz="8" w:space="0" w:color="auto"/>
            </w:tcBorders>
            <w:shd w:val="clear" w:color="auto" w:fill="auto"/>
            <w:vAlign w:val="center"/>
          </w:tcPr>
          <w:p w14:paraId="3DCF50AC"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9" w:type="dxa"/>
            <w:tcBorders>
              <w:top w:val="single" w:sz="8" w:space="0" w:color="auto"/>
              <w:bottom w:val="single" w:sz="8" w:space="0" w:color="auto"/>
            </w:tcBorders>
            <w:shd w:val="clear" w:color="auto" w:fill="auto"/>
            <w:vAlign w:val="center"/>
          </w:tcPr>
          <w:p w14:paraId="5556BBC9"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4" w:type="dxa"/>
            <w:tcBorders>
              <w:top w:val="single" w:sz="8" w:space="0" w:color="auto"/>
              <w:bottom w:val="single" w:sz="8" w:space="0" w:color="auto"/>
            </w:tcBorders>
            <w:shd w:val="clear" w:color="auto" w:fill="auto"/>
            <w:vAlign w:val="center"/>
          </w:tcPr>
          <w:p w14:paraId="7B6EFE09"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28" w:type="dxa"/>
            <w:tcBorders>
              <w:top w:val="single" w:sz="8" w:space="0" w:color="auto"/>
              <w:bottom w:val="single" w:sz="8" w:space="0" w:color="auto"/>
            </w:tcBorders>
            <w:shd w:val="clear" w:color="auto" w:fill="auto"/>
            <w:vAlign w:val="center"/>
          </w:tcPr>
          <w:p w14:paraId="6C148E50"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46" w:type="dxa"/>
            <w:tcBorders>
              <w:top w:val="single" w:sz="8" w:space="0" w:color="auto"/>
              <w:bottom w:val="single" w:sz="8" w:space="0" w:color="auto"/>
            </w:tcBorders>
            <w:shd w:val="clear" w:color="auto" w:fill="auto"/>
            <w:vAlign w:val="center"/>
          </w:tcPr>
          <w:p w14:paraId="6BA47464"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46" w:type="dxa"/>
            <w:tcBorders>
              <w:top w:val="single" w:sz="8" w:space="0" w:color="auto"/>
              <w:bottom w:val="single" w:sz="8" w:space="0" w:color="auto"/>
            </w:tcBorders>
            <w:shd w:val="clear" w:color="auto" w:fill="auto"/>
            <w:vAlign w:val="center"/>
          </w:tcPr>
          <w:p w14:paraId="1F121EBC"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0" w:type="dxa"/>
            <w:tcBorders>
              <w:top w:val="single" w:sz="8" w:space="0" w:color="auto"/>
              <w:bottom w:val="single" w:sz="8" w:space="0" w:color="auto"/>
            </w:tcBorders>
            <w:shd w:val="clear" w:color="auto" w:fill="auto"/>
            <w:vAlign w:val="center"/>
          </w:tcPr>
          <w:p w14:paraId="1531D643"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34" w:type="dxa"/>
            <w:tcBorders>
              <w:top w:val="single" w:sz="8" w:space="0" w:color="auto"/>
              <w:bottom w:val="single" w:sz="8" w:space="0" w:color="auto"/>
            </w:tcBorders>
            <w:shd w:val="clear" w:color="auto" w:fill="auto"/>
            <w:vAlign w:val="center"/>
          </w:tcPr>
          <w:p w14:paraId="33F57227"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64FFC456" w14:textId="77777777">
        <w:trPr>
          <w:jc w:val="center"/>
        </w:trPr>
        <w:tc>
          <w:tcPr>
            <w:tcW w:w="1486" w:type="dxa"/>
            <w:tcBorders>
              <w:top w:val="single" w:sz="4" w:space="0" w:color="auto"/>
              <w:bottom w:val="single" w:sz="4" w:space="0" w:color="auto"/>
            </w:tcBorders>
            <w:shd w:val="clear" w:color="auto" w:fill="auto"/>
            <w:vAlign w:val="center"/>
          </w:tcPr>
          <w:p w14:paraId="426FB51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DE02.01.015.00</w:t>
            </w:r>
          </w:p>
        </w:tc>
        <w:tc>
          <w:tcPr>
            <w:tcW w:w="2219" w:type="dxa"/>
            <w:tcBorders>
              <w:top w:val="single" w:sz="4" w:space="0" w:color="auto"/>
              <w:bottom w:val="single" w:sz="4" w:space="0" w:color="auto"/>
            </w:tcBorders>
            <w:shd w:val="clear" w:color="auto" w:fill="auto"/>
            <w:vAlign w:val="center"/>
          </w:tcPr>
          <w:p w14:paraId="5282848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国籍</w:t>
            </w:r>
          </w:p>
        </w:tc>
        <w:tc>
          <w:tcPr>
            <w:tcW w:w="1694" w:type="dxa"/>
            <w:tcBorders>
              <w:top w:val="single" w:sz="4" w:space="0" w:color="auto"/>
              <w:bottom w:val="single" w:sz="4" w:space="0" w:color="auto"/>
            </w:tcBorders>
            <w:shd w:val="clear" w:color="auto" w:fill="auto"/>
            <w:vAlign w:val="center"/>
          </w:tcPr>
          <w:p w14:paraId="7422F4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GJ</w:t>
            </w:r>
          </w:p>
        </w:tc>
        <w:tc>
          <w:tcPr>
            <w:tcW w:w="3328" w:type="dxa"/>
            <w:tcBorders>
              <w:top w:val="single" w:sz="4" w:space="0" w:color="auto"/>
              <w:bottom w:val="single" w:sz="4" w:space="0" w:color="auto"/>
            </w:tcBorders>
            <w:shd w:val="clear" w:color="auto" w:fill="auto"/>
            <w:vAlign w:val="center"/>
          </w:tcPr>
          <w:p w14:paraId="7C135A8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个体所属国籍在特定编码体系中的代码</w:t>
            </w:r>
          </w:p>
        </w:tc>
        <w:tc>
          <w:tcPr>
            <w:tcW w:w="946" w:type="dxa"/>
            <w:tcBorders>
              <w:top w:val="single" w:sz="4" w:space="0" w:color="auto"/>
              <w:bottom w:val="single" w:sz="4" w:space="0" w:color="auto"/>
            </w:tcBorders>
            <w:shd w:val="clear" w:color="auto" w:fill="auto"/>
            <w:vAlign w:val="center"/>
          </w:tcPr>
          <w:p w14:paraId="0D861BC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4" w:space="0" w:color="auto"/>
              <w:bottom w:val="single" w:sz="4" w:space="0" w:color="auto"/>
            </w:tcBorders>
            <w:shd w:val="clear" w:color="auto" w:fill="auto"/>
            <w:vAlign w:val="center"/>
          </w:tcPr>
          <w:p w14:paraId="6CE5916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0" w:type="dxa"/>
            <w:tcBorders>
              <w:top w:val="single" w:sz="4" w:space="0" w:color="auto"/>
              <w:bottom w:val="single" w:sz="4" w:space="0" w:color="auto"/>
            </w:tcBorders>
            <w:shd w:val="clear" w:color="auto" w:fill="auto"/>
            <w:vAlign w:val="center"/>
          </w:tcPr>
          <w:p w14:paraId="3E0878B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234" w:type="dxa"/>
            <w:tcBorders>
              <w:top w:val="single" w:sz="4" w:space="0" w:color="auto"/>
              <w:bottom w:val="single" w:sz="4" w:space="0" w:color="auto"/>
            </w:tcBorders>
            <w:shd w:val="clear" w:color="auto" w:fill="auto"/>
            <w:vAlign w:val="center"/>
          </w:tcPr>
          <w:p w14:paraId="660B927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GB/T 2659</w:t>
            </w:r>
          </w:p>
        </w:tc>
      </w:tr>
      <w:tr w:rsidR="000834E0" w14:paraId="23405620" w14:textId="77777777">
        <w:trPr>
          <w:jc w:val="center"/>
        </w:trPr>
        <w:tc>
          <w:tcPr>
            <w:tcW w:w="1486" w:type="dxa"/>
            <w:tcBorders>
              <w:top w:val="single" w:sz="4" w:space="0" w:color="auto"/>
            </w:tcBorders>
            <w:shd w:val="clear" w:color="auto" w:fill="auto"/>
            <w:vAlign w:val="center"/>
          </w:tcPr>
          <w:p w14:paraId="431C0BE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DE02.01.025.00</w:t>
            </w:r>
          </w:p>
        </w:tc>
        <w:tc>
          <w:tcPr>
            <w:tcW w:w="2219" w:type="dxa"/>
            <w:tcBorders>
              <w:top w:val="single" w:sz="4" w:space="0" w:color="auto"/>
            </w:tcBorders>
            <w:shd w:val="clear" w:color="auto" w:fill="auto"/>
            <w:vAlign w:val="center"/>
          </w:tcPr>
          <w:p w14:paraId="2601960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民族</w:t>
            </w:r>
          </w:p>
        </w:tc>
        <w:tc>
          <w:tcPr>
            <w:tcW w:w="1694" w:type="dxa"/>
            <w:tcBorders>
              <w:top w:val="single" w:sz="4" w:space="0" w:color="auto"/>
            </w:tcBorders>
            <w:shd w:val="clear" w:color="auto" w:fill="auto"/>
            <w:vAlign w:val="center"/>
          </w:tcPr>
          <w:p w14:paraId="25E46C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w:t>
            </w:r>
          </w:p>
        </w:tc>
        <w:tc>
          <w:tcPr>
            <w:tcW w:w="3328" w:type="dxa"/>
            <w:tcBorders>
              <w:top w:val="single" w:sz="4" w:space="0" w:color="auto"/>
            </w:tcBorders>
            <w:shd w:val="clear" w:color="auto" w:fill="auto"/>
            <w:vAlign w:val="center"/>
          </w:tcPr>
          <w:p w14:paraId="4718819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个体所属民族类别在特定编码体系中的代码</w:t>
            </w:r>
          </w:p>
        </w:tc>
        <w:tc>
          <w:tcPr>
            <w:tcW w:w="946" w:type="dxa"/>
            <w:tcBorders>
              <w:top w:val="single" w:sz="4" w:space="0" w:color="auto"/>
            </w:tcBorders>
            <w:shd w:val="clear" w:color="auto" w:fill="auto"/>
            <w:vAlign w:val="center"/>
          </w:tcPr>
          <w:p w14:paraId="1230C1F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4" w:space="0" w:color="auto"/>
            </w:tcBorders>
            <w:shd w:val="clear" w:color="auto" w:fill="auto"/>
            <w:vAlign w:val="center"/>
          </w:tcPr>
          <w:p w14:paraId="738D21F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0" w:type="dxa"/>
            <w:tcBorders>
              <w:top w:val="single" w:sz="4" w:space="0" w:color="auto"/>
            </w:tcBorders>
            <w:shd w:val="clear" w:color="auto" w:fill="auto"/>
            <w:vAlign w:val="center"/>
          </w:tcPr>
          <w:p w14:paraId="085C5A9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234" w:type="dxa"/>
            <w:tcBorders>
              <w:top w:val="single" w:sz="4" w:space="0" w:color="auto"/>
            </w:tcBorders>
            <w:shd w:val="clear" w:color="auto" w:fill="auto"/>
            <w:vAlign w:val="center"/>
          </w:tcPr>
          <w:p w14:paraId="5A0C41A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GB/T 3304</w:t>
            </w:r>
          </w:p>
        </w:tc>
      </w:tr>
      <w:tr w:rsidR="000834E0" w14:paraId="05343FC5" w14:textId="77777777">
        <w:trPr>
          <w:jc w:val="center"/>
        </w:trPr>
        <w:tc>
          <w:tcPr>
            <w:tcW w:w="1486" w:type="dxa"/>
            <w:shd w:val="clear" w:color="auto" w:fill="auto"/>
            <w:vAlign w:val="center"/>
          </w:tcPr>
          <w:p w14:paraId="7634E00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6582E3D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民族名称</w:t>
            </w:r>
          </w:p>
        </w:tc>
        <w:tc>
          <w:tcPr>
            <w:tcW w:w="1694" w:type="dxa"/>
            <w:shd w:val="clear" w:color="auto" w:fill="auto"/>
            <w:vAlign w:val="center"/>
          </w:tcPr>
          <w:p w14:paraId="696BF9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MZMC</w:t>
            </w:r>
          </w:p>
        </w:tc>
        <w:tc>
          <w:tcPr>
            <w:tcW w:w="3328" w:type="dxa"/>
            <w:shd w:val="clear" w:color="auto" w:fill="auto"/>
            <w:vAlign w:val="center"/>
          </w:tcPr>
          <w:p w14:paraId="6E493B9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民族名称</w:t>
            </w:r>
          </w:p>
        </w:tc>
        <w:tc>
          <w:tcPr>
            <w:tcW w:w="946" w:type="dxa"/>
            <w:shd w:val="clear" w:color="auto" w:fill="auto"/>
            <w:vAlign w:val="center"/>
          </w:tcPr>
          <w:p w14:paraId="0A8030E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72DFE88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12E947A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shd w:val="clear" w:color="auto" w:fill="auto"/>
            <w:vAlign w:val="center"/>
          </w:tcPr>
          <w:p w14:paraId="1A6DE69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C32A539" w14:textId="77777777">
        <w:trPr>
          <w:jc w:val="center"/>
        </w:trPr>
        <w:tc>
          <w:tcPr>
            <w:tcW w:w="1486" w:type="dxa"/>
            <w:shd w:val="clear" w:color="auto" w:fill="auto"/>
            <w:vAlign w:val="center"/>
          </w:tcPr>
          <w:p w14:paraId="407F274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6912D04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户别</w:t>
            </w:r>
          </w:p>
        </w:tc>
        <w:tc>
          <w:tcPr>
            <w:tcW w:w="1694" w:type="dxa"/>
            <w:shd w:val="clear" w:color="auto" w:fill="auto"/>
            <w:vAlign w:val="center"/>
          </w:tcPr>
          <w:p w14:paraId="11CCBC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HB</w:t>
            </w:r>
          </w:p>
        </w:tc>
        <w:tc>
          <w:tcPr>
            <w:tcW w:w="3328" w:type="dxa"/>
            <w:shd w:val="clear" w:color="auto" w:fill="auto"/>
            <w:vAlign w:val="center"/>
          </w:tcPr>
          <w:p w14:paraId="76595E3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户别</w:t>
            </w:r>
          </w:p>
        </w:tc>
        <w:tc>
          <w:tcPr>
            <w:tcW w:w="946" w:type="dxa"/>
            <w:shd w:val="clear" w:color="auto" w:fill="auto"/>
            <w:vAlign w:val="center"/>
          </w:tcPr>
          <w:p w14:paraId="5D80D20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3206333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32E82C5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34" w:type="dxa"/>
            <w:shd w:val="clear" w:color="auto" w:fill="auto"/>
            <w:vAlign w:val="center"/>
          </w:tcPr>
          <w:p w14:paraId="0FFA9BA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AC28605" w14:textId="77777777">
        <w:trPr>
          <w:jc w:val="center"/>
        </w:trPr>
        <w:tc>
          <w:tcPr>
            <w:tcW w:w="1486" w:type="dxa"/>
            <w:shd w:val="clear" w:color="auto" w:fill="auto"/>
            <w:vAlign w:val="center"/>
          </w:tcPr>
          <w:p w14:paraId="5DF934B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DE02.01.039.68</w:t>
            </w:r>
          </w:p>
        </w:tc>
        <w:tc>
          <w:tcPr>
            <w:tcW w:w="2219" w:type="dxa"/>
            <w:shd w:val="clear" w:color="auto" w:fill="auto"/>
            <w:vAlign w:val="center"/>
          </w:tcPr>
          <w:p w14:paraId="3C68A62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联系人姓名</w:t>
            </w:r>
          </w:p>
        </w:tc>
        <w:tc>
          <w:tcPr>
            <w:tcW w:w="1694" w:type="dxa"/>
            <w:shd w:val="clear" w:color="auto" w:fill="auto"/>
            <w:vAlign w:val="center"/>
          </w:tcPr>
          <w:p w14:paraId="15BBE7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LXRXM</w:t>
            </w:r>
          </w:p>
        </w:tc>
        <w:tc>
          <w:tcPr>
            <w:tcW w:w="3328" w:type="dxa"/>
            <w:shd w:val="clear" w:color="auto" w:fill="auto"/>
            <w:vAlign w:val="center"/>
          </w:tcPr>
          <w:p w14:paraId="64B40E8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患者家属在公安管理部门正式登记注册的姓氏和名称</w:t>
            </w:r>
          </w:p>
        </w:tc>
        <w:tc>
          <w:tcPr>
            <w:tcW w:w="946" w:type="dxa"/>
            <w:shd w:val="clear" w:color="auto" w:fill="auto"/>
            <w:vAlign w:val="center"/>
          </w:tcPr>
          <w:p w14:paraId="6A9DFE5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4A347E9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AE95F4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shd w:val="clear" w:color="auto" w:fill="auto"/>
            <w:vAlign w:val="center"/>
          </w:tcPr>
          <w:p w14:paraId="45F8899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7D6DC86" w14:textId="77777777">
        <w:trPr>
          <w:jc w:val="center"/>
        </w:trPr>
        <w:tc>
          <w:tcPr>
            <w:tcW w:w="1486" w:type="dxa"/>
            <w:shd w:val="clear" w:color="auto" w:fill="auto"/>
            <w:vAlign w:val="center"/>
          </w:tcPr>
          <w:p w14:paraId="439C61C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DE02.01.010.05</w:t>
            </w:r>
          </w:p>
        </w:tc>
        <w:tc>
          <w:tcPr>
            <w:tcW w:w="2219" w:type="dxa"/>
            <w:shd w:val="clear" w:color="auto" w:fill="auto"/>
            <w:vAlign w:val="center"/>
          </w:tcPr>
          <w:p w14:paraId="6160FC9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联系人电话</w:t>
            </w:r>
          </w:p>
        </w:tc>
        <w:tc>
          <w:tcPr>
            <w:tcW w:w="1694" w:type="dxa"/>
            <w:shd w:val="clear" w:color="auto" w:fill="auto"/>
            <w:vAlign w:val="center"/>
          </w:tcPr>
          <w:p w14:paraId="60C633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LXRDH</w:t>
            </w:r>
          </w:p>
        </w:tc>
        <w:tc>
          <w:tcPr>
            <w:tcW w:w="3328" w:type="dxa"/>
            <w:shd w:val="clear" w:color="auto" w:fill="auto"/>
            <w:vAlign w:val="center"/>
          </w:tcPr>
          <w:p w14:paraId="2EB738A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联系人电话</w:t>
            </w:r>
          </w:p>
        </w:tc>
        <w:tc>
          <w:tcPr>
            <w:tcW w:w="946" w:type="dxa"/>
            <w:shd w:val="clear" w:color="auto" w:fill="auto"/>
            <w:vAlign w:val="center"/>
          </w:tcPr>
          <w:p w14:paraId="460502A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4942E1E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25E07D8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shd w:val="clear" w:color="auto" w:fill="auto"/>
            <w:vAlign w:val="center"/>
          </w:tcPr>
          <w:p w14:paraId="303DA45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AD74D0B" w14:textId="77777777">
        <w:trPr>
          <w:jc w:val="center"/>
        </w:trPr>
        <w:tc>
          <w:tcPr>
            <w:tcW w:w="1486" w:type="dxa"/>
            <w:shd w:val="clear" w:color="auto" w:fill="auto"/>
            <w:vAlign w:val="center"/>
          </w:tcPr>
          <w:p w14:paraId="18D6D3A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DE02.01.020.00</w:t>
            </w:r>
          </w:p>
        </w:tc>
        <w:tc>
          <w:tcPr>
            <w:tcW w:w="2219" w:type="dxa"/>
            <w:shd w:val="clear" w:color="auto" w:fill="auto"/>
            <w:vAlign w:val="center"/>
          </w:tcPr>
          <w:p w14:paraId="04817DE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监护人与本人关系代码</w:t>
            </w:r>
          </w:p>
        </w:tc>
        <w:tc>
          <w:tcPr>
            <w:tcW w:w="1694" w:type="dxa"/>
            <w:shd w:val="clear" w:color="auto" w:fill="auto"/>
            <w:vAlign w:val="center"/>
          </w:tcPr>
          <w:p w14:paraId="76C742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JHRYBRGXDM</w:t>
            </w:r>
          </w:p>
        </w:tc>
        <w:tc>
          <w:tcPr>
            <w:tcW w:w="3328" w:type="dxa"/>
            <w:shd w:val="clear" w:color="auto" w:fill="auto"/>
            <w:vAlign w:val="center"/>
          </w:tcPr>
          <w:p w14:paraId="5549958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监护者与本人的家庭或社会关系所属类别在特定编码体系中的代码</w:t>
            </w:r>
          </w:p>
        </w:tc>
        <w:tc>
          <w:tcPr>
            <w:tcW w:w="946" w:type="dxa"/>
            <w:shd w:val="clear" w:color="auto" w:fill="auto"/>
            <w:vAlign w:val="center"/>
          </w:tcPr>
          <w:p w14:paraId="02FAD25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6B63E2B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0" w:type="dxa"/>
            <w:shd w:val="clear" w:color="auto" w:fill="auto"/>
            <w:vAlign w:val="center"/>
          </w:tcPr>
          <w:p w14:paraId="71FE610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234" w:type="dxa"/>
            <w:shd w:val="clear" w:color="auto" w:fill="auto"/>
            <w:vAlign w:val="center"/>
          </w:tcPr>
          <w:p w14:paraId="46DD176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GB/T 4761</w:t>
            </w:r>
          </w:p>
        </w:tc>
      </w:tr>
      <w:tr w:rsidR="000834E0" w14:paraId="09E0FF87" w14:textId="77777777">
        <w:trPr>
          <w:jc w:val="center"/>
        </w:trPr>
        <w:tc>
          <w:tcPr>
            <w:tcW w:w="1486" w:type="dxa"/>
            <w:shd w:val="clear" w:color="auto" w:fill="auto"/>
            <w:vAlign w:val="center"/>
          </w:tcPr>
          <w:p w14:paraId="20B3603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1C7DC5F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现住地国标码</w:t>
            </w:r>
          </w:p>
        </w:tc>
        <w:tc>
          <w:tcPr>
            <w:tcW w:w="1694" w:type="dxa"/>
            <w:shd w:val="clear" w:color="auto" w:fill="auto"/>
            <w:vAlign w:val="center"/>
          </w:tcPr>
          <w:p w14:paraId="202054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XZDGBM</w:t>
            </w:r>
          </w:p>
        </w:tc>
        <w:tc>
          <w:tcPr>
            <w:tcW w:w="3328" w:type="dxa"/>
            <w:shd w:val="clear" w:color="auto" w:fill="auto"/>
            <w:vAlign w:val="center"/>
          </w:tcPr>
          <w:p w14:paraId="1364B51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现住地国标码</w:t>
            </w:r>
          </w:p>
        </w:tc>
        <w:tc>
          <w:tcPr>
            <w:tcW w:w="946" w:type="dxa"/>
            <w:shd w:val="clear" w:color="auto" w:fill="auto"/>
            <w:vAlign w:val="center"/>
          </w:tcPr>
          <w:p w14:paraId="1983470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5C47FEE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10AC254"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w:t>
            </w:r>
          </w:p>
        </w:tc>
        <w:tc>
          <w:tcPr>
            <w:tcW w:w="2234" w:type="dxa"/>
            <w:shd w:val="clear" w:color="auto" w:fill="auto"/>
            <w:vAlign w:val="center"/>
          </w:tcPr>
          <w:p w14:paraId="24CDE54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C5769A5" w14:textId="77777777">
        <w:trPr>
          <w:jc w:val="center"/>
        </w:trPr>
        <w:tc>
          <w:tcPr>
            <w:tcW w:w="1486" w:type="dxa"/>
            <w:shd w:val="clear" w:color="auto" w:fill="auto"/>
            <w:vAlign w:val="center"/>
          </w:tcPr>
          <w:p w14:paraId="17B79CC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A05999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w:t>
            </w:r>
          </w:p>
        </w:tc>
        <w:tc>
          <w:tcPr>
            <w:tcW w:w="1694" w:type="dxa"/>
            <w:shd w:val="clear" w:color="auto" w:fill="auto"/>
            <w:vAlign w:val="center"/>
          </w:tcPr>
          <w:p w14:paraId="43E20A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w:t>
            </w:r>
          </w:p>
        </w:tc>
        <w:tc>
          <w:tcPr>
            <w:tcW w:w="3328" w:type="dxa"/>
            <w:shd w:val="clear" w:color="auto" w:fill="auto"/>
            <w:vAlign w:val="center"/>
          </w:tcPr>
          <w:p w14:paraId="51C8F9B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w:t>
            </w:r>
          </w:p>
        </w:tc>
        <w:tc>
          <w:tcPr>
            <w:tcW w:w="946" w:type="dxa"/>
            <w:shd w:val="clear" w:color="auto" w:fill="auto"/>
            <w:vAlign w:val="center"/>
          </w:tcPr>
          <w:p w14:paraId="261FB08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28C2F6F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A8A359B"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512</w:t>
            </w:r>
          </w:p>
        </w:tc>
        <w:tc>
          <w:tcPr>
            <w:tcW w:w="2234" w:type="dxa"/>
            <w:shd w:val="clear" w:color="auto" w:fill="auto"/>
            <w:vAlign w:val="center"/>
          </w:tcPr>
          <w:p w14:paraId="0337522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07EC092" w14:textId="77777777">
        <w:trPr>
          <w:jc w:val="center"/>
        </w:trPr>
        <w:tc>
          <w:tcPr>
            <w:tcW w:w="1486" w:type="dxa"/>
            <w:shd w:val="clear" w:color="auto" w:fill="auto"/>
            <w:vAlign w:val="center"/>
          </w:tcPr>
          <w:p w14:paraId="407CEA1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DE02.01.091.12</w:t>
            </w:r>
          </w:p>
        </w:tc>
        <w:tc>
          <w:tcPr>
            <w:tcW w:w="2219" w:type="dxa"/>
            <w:shd w:val="clear" w:color="auto" w:fill="auto"/>
            <w:vAlign w:val="center"/>
          </w:tcPr>
          <w:p w14:paraId="132D243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1694" w:type="dxa"/>
            <w:shd w:val="clear" w:color="auto" w:fill="auto"/>
            <w:vAlign w:val="center"/>
          </w:tcPr>
          <w:p w14:paraId="45D3EE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XZDZ_SZZ</w:t>
            </w:r>
          </w:p>
        </w:tc>
        <w:tc>
          <w:tcPr>
            <w:tcW w:w="3328" w:type="dxa"/>
            <w:shd w:val="clear" w:color="auto" w:fill="auto"/>
            <w:vAlign w:val="center"/>
          </w:tcPr>
          <w:p w14:paraId="6E68395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946" w:type="dxa"/>
            <w:shd w:val="clear" w:color="auto" w:fill="auto"/>
            <w:vAlign w:val="center"/>
          </w:tcPr>
          <w:p w14:paraId="2F6D610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123024E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C03B5A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shd w:val="clear" w:color="auto" w:fill="auto"/>
            <w:vAlign w:val="center"/>
          </w:tcPr>
          <w:p w14:paraId="155DF4A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13BD927" w14:textId="77777777">
        <w:trPr>
          <w:jc w:val="center"/>
        </w:trPr>
        <w:tc>
          <w:tcPr>
            <w:tcW w:w="1486" w:type="dxa"/>
            <w:shd w:val="clear" w:color="auto" w:fill="auto"/>
            <w:vAlign w:val="center"/>
          </w:tcPr>
          <w:p w14:paraId="29AE731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DE02.01.092.12</w:t>
            </w:r>
          </w:p>
        </w:tc>
        <w:tc>
          <w:tcPr>
            <w:tcW w:w="2219" w:type="dxa"/>
            <w:shd w:val="clear" w:color="auto" w:fill="auto"/>
            <w:vAlign w:val="center"/>
          </w:tcPr>
          <w:p w14:paraId="2481E8D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1694" w:type="dxa"/>
            <w:shd w:val="clear" w:color="auto" w:fill="auto"/>
            <w:vAlign w:val="center"/>
          </w:tcPr>
          <w:p w14:paraId="26CF1F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XZDZ_SDZ</w:t>
            </w:r>
          </w:p>
        </w:tc>
        <w:tc>
          <w:tcPr>
            <w:tcW w:w="3328" w:type="dxa"/>
            <w:shd w:val="clear" w:color="auto" w:fill="auto"/>
            <w:vAlign w:val="center"/>
          </w:tcPr>
          <w:p w14:paraId="7307D4E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946" w:type="dxa"/>
            <w:shd w:val="clear" w:color="auto" w:fill="auto"/>
            <w:vAlign w:val="center"/>
          </w:tcPr>
          <w:p w14:paraId="0E7FA90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5283C51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242DA80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shd w:val="clear" w:color="auto" w:fill="auto"/>
            <w:vAlign w:val="center"/>
          </w:tcPr>
          <w:p w14:paraId="0693DAC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D901663" w14:textId="77777777">
        <w:trPr>
          <w:jc w:val="center"/>
        </w:trPr>
        <w:tc>
          <w:tcPr>
            <w:tcW w:w="1486" w:type="dxa"/>
            <w:shd w:val="clear" w:color="auto" w:fill="auto"/>
            <w:vAlign w:val="center"/>
          </w:tcPr>
          <w:p w14:paraId="2006B27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DE02.01.093.12</w:t>
            </w:r>
          </w:p>
        </w:tc>
        <w:tc>
          <w:tcPr>
            <w:tcW w:w="2219" w:type="dxa"/>
            <w:shd w:val="clear" w:color="auto" w:fill="auto"/>
            <w:vAlign w:val="center"/>
          </w:tcPr>
          <w:p w14:paraId="3BF95E7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现住地址-县（市、区）</w:t>
            </w:r>
          </w:p>
        </w:tc>
        <w:tc>
          <w:tcPr>
            <w:tcW w:w="1694" w:type="dxa"/>
            <w:shd w:val="clear" w:color="auto" w:fill="auto"/>
            <w:vAlign w:val="center"/>
          </w:tcPr>
          <w:p w14:paraId="68A9CF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XZDZ_XSQ</w:t>
            </w:r>
          </w:p>
        </w:tc>
        <w:tc>
          <w:tcPr>
            <w:tcW w:w="3328" w:type="dxa"/>
            <w:shd w:val="clear" w:color="auto" w:fill="auto"/>
            <w:vAlign w:val="center"/>
          </w:tcPr>
          <w:p w14:paraId="55998E2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现住地址-县（市、区）</w:t>
            </w:r>
          </w:p>
        </w:tc>
        <w:tc>
          <w:tcPr>
            <w:tcW w:w="946" w:type="dxa"/>
            <w:shd w:val="clear" w:color="auto" w:fill="auto"/>
            <w:vAlign w:val="center"/>
          </w:tcPr>
          <w:p w14:paraId="7EEE978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2238D6F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799B740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shd w:val="clear" w:color="auto" w:fill="auto"/>
            <w:vAlign w:val="center"/>
          </w:tcPr>
          <w:p w14:paraId="5BBE45F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C0AE6F5" w14:textId="77777777">
        <w:trPr>
          <w:jc w:val="center"/>
        </w:trPr>
        <w:tc>
          <w:tcPr>
            <w:tcW w:w="1486" w:type="dxa"/>
            <w:shd w:val="clear" w:color="auto" w:fill="auto"/>
            <w:vAlign w:val="center"/>
          </w:tcPr>
          <w:p w14:paraId="0BB7AA2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DE02.01.094.12</w:t>
            </w:r>
          </w:p>
        </w:tc>
        <w:tc>
          <w:tcPr>
            <w:tcW w:w="2219" w:type="dxa"/>
            <w:shd w:val="clear" w:color="auto" w:fill="auto"/>
            <w:vAlign w:val="center"/>
          </w:tcPr>
          <w:p w14:paraId="2006AFD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1694" w:type="dxa"/>
            <w:shd w:val="clear" w:color="auto" w:fill="auto"/>
            <w:vAlign w:val="center"/>
          </w:tcPr>
          <w:p w14:paraId="3B94D4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XZDZ_XZJ</w:t>
            </w:r>
          </w:p>
        </w:tc>
        <w:tc>
          <w:tcPr>
            <w:tcW w:w="3328" w:type="dxa"/>
            <w:shd w:val="clear" w:color="auto" w:fill="auto"/>
            <w:vAlign w:val="center"/>
          </w:tcPr>
          <w:p w14:paraId="57BB36B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946" w:type="dxa"/>
            <w:shd w:val="clear" w:color="auto" w:fill="auto"/>
            <w:vAlign w:val="center"/>
          </w:tcPr>
          <w:p w14:paraId="442DDCC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2E7C564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730799C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shd w:val="clear" w:color="auto" w:fill="auto"/>
            <w:vAlign w:val="center"/>
          </w:tcPr>
          <w:p w14:paraId="05A3E81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6FE497F" w14:textId="77777777">
        <w:trPr>
          <w:jc w:val="center"/>
        </w:trPr>
        <w:tc>
          <w:tcPr>
            <w:tcW w:w="1486" w:type="dxa"/>
            <w:tcBorders>
              <w:bottom w:val="single" w:sz="4" w:space="0" w:color="auto"/>
            </w:tcBorders>
            <w:shd w:val="clear" w:color="auto" w:fill="auto"/>
            <w:vAlign w:val="center"/>
          </w:tcPr>
          <w:p w14:paraId="494B3ED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DE02.01.095.12</w:t>
            </w:r>
          </w:p>
        </w:tc>
        <w:tc>
          <w:tcPr>
            <w:tcW w:w="2219" w:type="dxa"/>
            <w:tcBorders>
              <w:bottom w:val="single" w:sz="4" w:space="0" w:color="auto"/>
            </w:tcBorders>
            <w:shd w:val="clear" w:color="auto" w:fill="auto"/>
            <w:vAlign w:val="center"/>
          </w:tcPr>
          <w:p w14:paraId="66B67F1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1694" w:type="dxa"/>
            <w:tcBorders>
              <w:bottom w:val="single" w:sz="4" w:space="0" w:color="auto"/>
            </w:tcBorders>
            <w:shd w:val="clear" w:color="auto" w:fill="auto"/>
            <w:vAlign w:val="center"/>
          </w:tcPr>
          <w:p w14:paraId="02359B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XZDZ_CJLL</w:t>
            </w:r>
          </w:p>
        </w:tc>
        <w:tc>
          <w:tcPr>
            <w:tcW w:w="3328" w:type="dxa"/>
            <w:tcBorders>
              <w:bottom w:val="single" w:sz="4" w:space="0" w:color="auto"/>
            </w:tcBorders>
            <w:shd w:val="clear" w:color="auto" w:fill="auto"/>
            <w:vAlign w:val="center"/>
          </w:tcPr>
          <w:p w14:paraId="5D9C302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946" w:type="dxa"/>
            <w:tcBorders>
              <w:bottom w:val="single" w:sz="4" w:space="0" w:color="auto"/>
            </w:tcBorders>
            <w:shd w:val="clear" w:color="auto" w:fill="auto"/>
            <w:vAlign w:val="center"/>
          </w:tcPr>
          <w:p w14:paraId="4BF1400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bottom w:val="single" w:sz="4" w:space="0" w:color="auto"/>
            </w:tcBorders>
            <w:shd w:val="clear" w:color="auto" w:fill="auto"/>
            <w:vAlign w:val="center"/>
          </w:tcPr>
          <w:p w14:paraId="013181C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tcBorders>
              <w:bottom w:val="single" w:sz="4" w:space="0" w:color="auto"/>
            </w:tcBorders>
            <w:shd w:val="clear" w:color="auto" w:fill="auto"/>
            <w:vAlign w:val="center"/>
          </w:tcPr>
          <w:p w14:paraId="634C0B6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tcBorders>
              <w:bottom w:val="single" w:sz="4" w:space="0" w:color="auto"/>
            </w:tcBorders>
            <w:shd w:val="clear" w:color="auto" w:fill="auto"/>
            <w:vAlign w:val="center"/>
          </w:tcPr>
          <w:p w14:paraId="775E480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456913D" w14:textId="77777777" w:rsidR="000834E0" w:rsidRDefault="00000000">
      <w:r>
        <w:br w:type="page"/>
      </w:r>
    </w:p>
    <w:p w14:paraId="580E8DA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表A.25  医院报告卡信息</w:t>
      </w:r>
      <w:r>
        <w:rPr>
          <w:rFonts w:hAnsi="宋体" w:hint="eastAsia"/>
        </w:rPr>
        <w:t>（续）</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9"/>
        <w:gridCol w:w="1694"/>
        <w:gridCol w:w="3328"/>
        <w:gridCol w:w="946"/>
        <w:gridCol w:w="946"/>
        <w:gridCol w:w="960"/>
        <w:gridCol w:w="2234"/>
      </w:tblGrid>
      <w:tr w:rsidR="000834E0" w14:paraId="133EB951" w14:textId="77777777">
        <w:trPr>
          <w:tblHeader/>
          <w:jc w:val="center"/>
        </w:trPr>
        <w:tc>
          <w:tcPr>
            <w:tcW w:w="1486" w:type="dxa"/>
            <w:tcBorders>
              <w:top w:val="single" w:sz="8" w:space="0" w:color="auto"/>
              <w:bottom w:val="single" w:sz="8" w:space="0" w:color="auto"/>
            </w:tcBorders>
            <w:shd w:val="clear" w:color="auto" w:fill="auto"/>
            <w:vAlign w:val="center"/>
          </w:tcPr>
          <w:p w14:paraId="415C235E"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9" w:type="dxa"/>
            <w:tcBorders>
              <w:top w:val="single" w:sz="8" w:space="0" w:color="auto"/>
              <w:bottom w:val="single" w:sz="8" w:space="0" w:color="auto"/>
            </w:tcBorders>
            <w:shd w:val="clear" w:color="auto" w:fill="auto"/>
            <w:vAlign w:val="center"/>
          </w:tcPr>
          <w:p w14:paraId="06C5AABD"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4" w:type="dxa"/>
            <w:tcBorders>
              <w:top w:val="single" w:sz="8" w:space="0" w:color="auto"/>
              <w:bottom w:val="single" w:sz="8" w:space="0" w:color="auto"/>
            </w:tcBorders>
            <w:shd w:val="clear" w:color="auto" w:fill="auto"/>
            <w:vAlign w:val="center"/>
          </w:tcPr>
          <w:p w14:paraId="6833C31D"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28" w:type="dxa"/>
            <w:tcBorders>
              <w:top w:val="single" w:sz="8" w:space="0" w:color="auto"/>
              <w:bottom w:val="single" w:sz="8" w:space="0" w:color="auto"/>
            </w:tcBorders>
            <w:shd w:val="clear" w:color="auto" w:fill="auto"/>
            <w:vAlign w:val="center"/>
          </w:tcPr>
          <w:p w14:paraId="24D1210E"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46" w:type="dxa"/>
            <w:tcBorders>
              <w:top w:val="single" w:sz="8" w:space="0" w:color="auto"/>
              <w:bottom w:val="single" w:sz="8" w:space="0" w:color="auto"/>
            </w:tcBorders>
            <w:shd w:val="clear" w:color="auto" w:fill="auto"/>
            <w:vAlign w:val="center"/>
          </w:tcPr>
          <w:p w14:paraId="05EDD0AF"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46" w:type="dxa"/>
            <w:tcBorders>
              <w:top w:val="single" w:sz="8" w:space="0" w:color="auto"/>
              <w:bottom w:val="single" w:sz="8" w:space="0" w:color="auto"/>
            </w:tcBorders>
            <w:shd w:val="clear" w:color="auto" w:fill="auto"/>
            <w:vAlign w:val="center"/>
          </w:tcPr>
          <w:p w14:paraId="0F6B7EB4"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0" w:type="dxa"/>
            <w:tcBorders>
              <w:top w:val="single" w:sz="8" w:space="0" w:color="auto"/>
              <w:bottom w:val="single" w:sz="8" w:space="0" w:color="auto"/>
            </w:tcBorders>
            <w:shd w:val="clear" w:color="auto" w:fill="auto"/>
            <w:vAlign w:val="center"/>
          </w:tcPr>
          <w:p w14:paraId="29E86A8D"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34" w:type="dxa"/>
            <w:tcBorders>
              <w:top w:val="single" w:sz="8" w:space="0" w:color="auto"/>
              <w:bottom w:val="single" w:sz="8" w:space="0" w:color="auto"/>
            </w:tcBorders>
            <w:shd w:val="clear" w:color="auto" w:fill="auto"/>
            <w:vAlign w:val="center"/>
          </w:tcPr>
          <w:p w14:paraId="544C6EAD"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55B60538" w14:textId="77777777">
        <w:trPr>
          <w:jc w:val="center"/>
        </w:trPr>
        <w:tc>
          <w:tcPr>
            <w:tcW w:w="1486" w:type="dxa"/>
            <w:tcBorders>
              <w:top w:val="single" w:sz="4" w:space="0" w:color="auto"/>
              <w:bottom w:val="single" w:sz="4" w:space="0" w:color="auto"/>
            </w:tcBorders>
            <w:shd w:val="clear" w:color="auto" w:fill="auto"/>
            <w:vAlign w:val="center"/>
          </w:tcPr>
          <w:p w14:paraId="6858236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DE02.01.096.12</w:t>
            </w:r>
          </w:p>
        </w:tc>
        <w:tc>
          <w:tcPr>
            <w:tcW w:w="2219" w:type="dxa"/>
            <w:tcBorders>
              <w:top w:val="single" w:sz="4" w:space="0" w:color="auto"/>
              <w:bottom w:val="single" w:sz="4" w:space="0" w:color="auto"/>
            </w:tcBorders>
            <w:shd w:val="clear" w:color="auto" w:fill="auto"/>
            <w:vAlign w:val="center"/>
          </w:tcPr>
          <w:p w14:paraId="185405F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现住地址-门牌号码</w:t>
            </w:r>
          </w:p>
        </w:tc>
        <w:tc>
          <w:tcPr>
            <w:tcW w:w="1694" w:type="dxa"/>
            <w:tcBorders>
              <w:top w:val="single" w:sz="4" w:space="0" w:color="auto"/>
              <w:bottom w:val="single" w:sz="4" w:space="0" w:color="auto"/>
            </w:tcBorders>
            <w:shd w:val="clear" w:color="auto" w:fill="auto"/>
            <w:vAlign w:val="center"/>
          </w:tcPr>
          <w:p w14:paraId="6A7651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XZDZ_MPHM</w:t>
            </w:r>
          </w:p>
        </w:tc>
        <w:tc>
          <w:tcPr>
            <w:tcW w:w="3328" w:type="dxa"/>
            <w:tcBorders>
              <w:top w:val="single" w:sz="4" w:space="0" w:color="auto"/>
              <w:bottom w:val="single" w:sz="4" w:space="0" w:color="auto"/>
            </w:tcBorders>
            <w:shd w:val="clear" w:color="auto" w:fill="auto"/>
            <w:vAlign w:val="center"/>
          </w:tcPr>
          <w:p w14:paraId="58314EC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现住地址-门牌号码</w:t>
            </w:r>
          </w:p>
        </w:tc>
        <w:tc>
          <w:tcPr>
            <w:tcW w:w="946" w:type="dxa"/>
            <w:tcBorders>
              <w:top w:val="single" w:sz="4" w:space="0" w:color="auto"/>
              <w:bottom w:val="single" w:sz="4" w:space="0" w:color="auto"/>
            </w:tcBorders>
            <w:shd w:val="clear" w:color="auto" w:fill="auto"/>
            <w:vAlign w:val="center"/>
          </w:tcPr>
          <w:p w14:paraId="76A8212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4" w:space="0" w:color="auto"/>
              <w:bottom w:val="single" w:sz="4" w:space="0" w:color="auto"/>
            </w:tcBorders>
            <w:shd w:val="clear" w:color="auto" w:fill="auto"/>
            <w:vAlign w:val="center"/>
          </w:tcPr>
          <w:p w14:paraId="2B0CAE7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tcBorders>
              <w:top w:val="single" w:sz="4" w:space="0" w:color="auto"/>
              <w:bottom w:val="single" w:sz="4" w:space="0" w:color="auto"/>
            </w:tcBorders>
            <w:shd w:val="clear" w:color="auto" w:fill="auto"/>
            <w:vAlign w:val="center"/>
          </w:tcPr>
          <w:p w14:paraId="208E924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tcBorders>
              <w:top w:val="single" w:sz="4" w:space="0" w:color="auto"/>
              <w:bottom w:val="single" w:sz="4" w:space="0" w:color="auto"/>
            </w:tcBorders>
            <w:shd w:val="clear" w:color="auto" w:fill="auto"/>
            <w:vAlign w:val="center"/>
          </w:tcPr>
          <w:p w14:paraId="188F8A3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41DB0A0" w14:textId="77777777">
        <w:trPr>
          <w:jc w:val="center"/>
        </w:trPr>
        <w:tc>
          <w:tcPr>
            <w:tcW w:w="1486" w:type="dxa"/>
            <w:tcBorders>
              <w:top w:val="single" w:sz="4" w:space="0" w:color="auto"/>
            </w:tcBorders>
            <w:shd w:val="clear" w:color="auto" w:fill="auto"/>
            <w:vAlign w:val="center"/>
          </w:tcPr>
          <w:p w14:paraId="42F319B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top w:val="single" w:sz="4" w:space="0" w:color="auto"/>
            </w:tcBorders>
            <w:shd w:val="clear" w:color="auto" w:fill="auto"/>
            <w:vAlign w:val="center"/>
          </w:tcPr>
          <w:p w14:paraId="032F9D8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694" w:type="dxa"/>
            <w:tcBorders>
              <w:top w:val="single" w:sz="4" w:space="0" w:color="auto"/>
            </w:tcBorders>
            <w:shd w:val="clear" w:color="auto" w:fill="auto"/>
            <w:vAlign w:val="center"/>
          </w:tcPr>
          <w:p w14:paraId="54BA7E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w:t>
            </w:r>
          </w:p>
        </w:tc>
        <w:tc>
          <w:tcPr>
            <w:tcW w:w="3328" w:type="dxa"/>
            <w:tcBorders>
              <w:top w:val="single" w:sz="4" w:space="0" w:color="auto"/>
            </w:tcBorders>
            <w:shd w:val="clear" w:color="auto" w:fill="auto"/>
            <w:vAlign w:val="center"/>
          </w:tcPr>
          <w:p w14:paraId="118E6C1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946" w:type="dxa"/>
            <w:tcBorders>
              <w:top w:val="single" w:sz="4" w:space="0" w:color="auto"/>
            </w:tcBorders>
            <w:shd w:val="clear" w:color="auto" w:fill="auto"/>
            <w:vAlign w:val="center"/>
          </w:tcPr>
          <w:p w14:paraId="1FD6531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4" w:space="0" w:color="auto"/>
            </w:tcBorders>
            <w:shd w:val="clear" w:color="auto" w:fill="auto"/>
            <w:vAlign w:val="center"/>
          </w:tcPr>
          <w:p w14:paraId="7C3ED99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tcBorders>
              <w:top w:val="single" w:sz="4" w:space="0" w:color="auto"/>
            </w:tcBorders>
            <w:shd w:val="clear" w:color="auto" w:fill="auto"/>
            <w:vAlign w:val="center"/>
          </w:tcPr>
          <w:p w14:paraId="122F860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512</w:t>
            </w:r>
          </w:p>
        </w:tc>
        <w:tc>
          <w:tcPr>
            <w:tcW w:w="2234" w:type="dxa"/>
            <w:tcBorders>
              <w:top w:val="single" w:sz="4" w:space="0" w:color="auto"/>
            </w:tcBorders>
            <w:shd w:val="clear" w:color="auto" w:fill="auto"/>
            <w:vAlign w:val="center"/>
          </w:tcPr>
          <w:p w14:paraId="443659B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43B3597" w14:textId="77777777">
        <w:trPr>
          <w:jc w:val="center"/>
        </w:trPr>
        <w:tc>
          <w:tcPr>
            <w:tcW w:w="1486" w:type="dxa"/>
            <w:shd w:val="clear" w:color="auto" w:fill="auto"/>
            <w:vAlign w:val="center"/>
          </w:tcPr>
          <w:p w14:paraId="320DEBD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219" w:type="dxa"/>
            <w:shd w:val="clear" w:color="auto" w:fill="auto"/>
            <w:vAlign w:val="center"/>
          </w:tcPr>
          <w:p w14:paraId="5B1CE7A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694" w:type="dxa"/>
            <w:shd w:val="clear" w:color="auto" w:fill="auto"/>
            <w:vAlign w:val="center"/>
          </w:tcPr>
          <w:p w14:paraId="7EF0B2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HJDZ_SZZ</w:t>
            </w:r>
          </w:p>
        </w:tc>
        <w:tc>
          <w:tcPr>
            <w:tcW w:w="3328" w:type="dxa"/>
            <w:shd w:val="clear" w:color="auto" w:fill="auto"/>
            <w:vAlign w:val="center"/>
          </w:tcPr>
          <w:p w14:paraId="72FD1D2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946" w:type="dxa"/>
            <w:shd w:val="clear" w:color="auto" w:fill="auto"/>
            <w:vAlign w:val="center"/>
          </w:tcPr>
          <w:p w14:paraId="73558CE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340C863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F85BA4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shd w:val="clear" w:color="auto" w:fill="auto"/>
            <w:vAlign w:val="center"/>
          </w:tcPr>
          <w:p w14:paraId="28482EE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0018F6E" w14:textId="77777777">
        <w:trPr>
          <w:jc w:val="center"/>
        </w:trPr>
        <w:tc>
          <w:tcPr>
            <w:tcW w:w="1486" w:type="dxa"/>
            <w:shd w:val="clear" w:color="auto" w:fill="auto"/>
            <w:vAlign w:val="center"/>
          </w:tcPr>
          <w:p w14:paraId="1E83E97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DE02.01.092.06</w:t>
            </w:r>
          </w:p>
        </w:tc>
        <w:tc>
          <w:tcPr>
            <w:tcW w:w="2219" w:type="dxa"/>
            <w:shd w:val="clear" w:color="auto" w:fill="auto"/>
            <w:vAlign w:val="center"/>
          </w:tcPr>
          <w:p w14:paraId="45A0BE7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694" w:type="dxa"/>
            <w:shd w:val="clear" w:color="auto" w:fill="auto"/>
            <w:vAlign w:val="center"/>
          </w:tcPr>
          <w:p w14:paraId="42B7D0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HJDZ_SDZ</w:t>
            </w:r>
          </w:p>
        </w:tc>
        <w:tc>
          <w:tcPr>
            <w:tcW w:w="3328" w:type="dxa"/>
            <w:shd w:val="clear" w:color="auto" w:fill="auto"/>
            <w:vAlign w:val="center"/>
          </w:tcPr>
          <w:p w14:paraId="20C935C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946" w:type="dxa"/>
            <w:shd w:val="clear" w:color="auto" w:fill="auto"/>
            <w:vAlign w:val="center"/>
          </w:tcPr>
          <w:p w14:paraId="621FCFE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7976CF5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DFE20D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shd w:val="clear" w:color="auto" w:fill="auto"/>
            <w:vAlign w:val="center"/>
          </w:tcPr>
          <w:p w14:paraId="793DB97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77689B86" w14:textId="77777777">
        <w:trPr>
          <w:jc w:val="center"/>
        </w:trPr>
        <w:tc>
          <w:tcPr>
            <w:tcW w:w="1486" w:type="dxa"/>
            <w:shd w:val="clear" w:color="auto" w:fill="auto"/>
            <w:vAlign w:val="center"/>
          </w:tcPr>
          <w:p w14:paraId="66E8509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DE02.01.093.06</w:t>
            </w:r>
          </w:p>
        </w:tc>
        <w:tc>
          <w:tcPr>
            <w:tcW w:w="2219" w:type="dxa"/>
            <w:shd w:val="clear" w:color="auto" w:fill="auto"/>
            <w:vAlign w:val="center"/>
          </w:tcPr>
          <w:p w14:paraId="7968A4B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1694" w:type="dxa"/>
            <w:shd w:val="clear" w:color="auto" w:fill="auto"/>
            <w:vAlign w:val="center"/>
          </w:tcPr>
          <w:p w14:paraId="3E8313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328" w:type="dxa"/>
            <w:shd w:val="clear" w:color="auto" w:fill="auto"/>
            <w:vAlign w:val="center"/>
          </w:tcPr>
          <w:p w14:paraId="458E64C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946" w:type="dxa"/>
            <w:shd w:val="clear" w:color="auto" w:fill="auto"/>
            <w:vAlign w:val="center"/>
          </w:tcPr>
          <w:p w14:paraId="02BC975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18057EF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25E4148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shd w:val="clear" w:color="auto" w:fill="auto"/>
            <w:vAlign w:val="center"/>
          </w:tcPr>
          <w:p w14:paraId="39F4979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A0891E0" w14:textId="77777777">
        <w:trPr>
          <w:jc w:val="center"/>
        </w:trPr>
        <w:tc>
          <w:tcPr>
            <w:tcW w:w="1486" w:type="dxa"/>
            <w:shd w:val="clear" w:color="auto" w:fill="auto"/>
            <w:vAlign w:val="center"/>
          </w:tcPr>
          <w:p w14:paraId="032366C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DE02.01.094.06</w:t>
            </w:r>
          </w:p>
        </w:tc>
        <w:tc>
          <w:tcPr>
            <w:tcW w:w="2219" w:type="dxa"/>
            <w:shd w:val="clear" w:color="auto" w:fill="auto"/>
            <w:vAlign w:val="center"/>
          </w:tcPr>
          <w:p w14:paraId="002BC1E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694" w:type="dxa"/>
            <w:shd w:val="clear" w:color="auto" w:fill="auto"/>
            <w:vAlign w:val="center"/>
          </w:tcPr>
          <w:p w14:paraId="29B9B4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HJDZ_XZJ</w:t>
            </w:r>
          </w:p>
        </w:tc>
        <w:tc>
          <w:tcPr>
            <w:tcW w:w="3328" w:type="dxa"/>
            <w:shd w:val="clear" w:color="auto" w:fill="auto"/>
            <w:vAlign w:val="center"/>
          </w:tcPr>
          <w:p w14:paraId="5459E1B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946" w:type="dxa"/>
            <w:shd w:val="clear" w:color="auto" w:fill="auto"/>
            <w:vAlign w:val="center"/>
          </w:tcPr>
          <w:p w14:paraId="173479A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532CC00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76CFD91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shd w:val="clear" w:color="auto" w:fill="auto"/>
            <w:vAlign w:val="center"/>
          </w:tcPr>
          <w:p w14:paraId="1EC8D7B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0621DC9" w14:textId="77777777">
        <w:trPr>
          <w:jc w:val="center"/>
        </w:trPr>
        <w:tc>
          <w:tcPr>
            <w:tcW w:w="1486" w:type="dxa"/>
            <w:shd w:val="clear" w:color="auto" w:fill="auto"/>
            <w:vAlign w:val="center"/>
          </w:tcPr>
          <w:p w14:paraId="55D104A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DE02.01.095.06</w:t>
            </w:r>
          </w:p>
        </w:tc>
        <w:tc>
          <w:tcPr>
            <w:tcW w:w="2219" w:type="dxa"/>
            <w:shd w:val="clear" w:color="auto" w:fill="auto"/>
            <w:vAlign w:val="center"/>
          </w:tcPr>
          <w:p w14:paraId="4EAC896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694" w:type="dxa"/>
            <w:shd w:val="clear" w:color="auto" w:fill="auto"/>
            <w:vAlign w:val="center"/>
          </w:tcPr>
          <w:p w14:paraId="4C2035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HJDZ_CJLL</w:t>
            </w:r>
          </w:p>
        </w:tc>
        <w:tc>
          <w:tcPr>
            <w:tcW w:w="3328" w:type="dxa"/>
            <w:shd w:val="clear" w:color="auto" w:fill="auto"/>
            <w:vAlign w:val="center"/>
          </w:tcPr>
          <w:p w14:paraId="0AB4E7C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946" w:type="dxa"/>
            <w:shd w:val="clear" w:color="auto" w:fill="auto"/>
            <w:vAlign w:val="center"/>
          </w:tcPr>
          <w:p w14:paraId="592BA14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79D78D5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D562D4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shd w:val="clear" w:color="auto" w:fill="auto"/>
            <w:vAlign w:val="center"/>
          </w:tcPr>
          <w:p w14:paraId="4E14D5F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E84ACF3" w14:textId="77777777">
        <w:trPr>
          <w:jc w:val="center"/>
        </w:trPr>
        <w:tc>
          <w:tcPr>
            <w:tcW w:w="1486" w:type="dxa"/>
            <w:shd w:val="clear" w:color="auto" w:fill="auto"/>
            <w:vAlign w:val="center"/>
          </w:tcPr>
          <w:p w14:paraId="1F1D577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DE02.01.096.06</w:t>
            </w:r>
          </w:p>
        </w:tc>
        <w:tc>
          <w:tcPr>
            <w:tcW w:w="2219" w:type="dxa"/>
            <w:shd w:val="clear" w:color="auto" w:fill="auto"/>
            <w:vAlign w:val="center"/>
          </w:tcPr>
          <w:p w14:paraId="43B0AFC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694" w:type="dxa"/>
            <w:shd w:val="clear" w:color="auto" w:fill="auto"/>
            <w:vAlign w:val="center"/>
          </w:tcPr>
          <w:p w14:paraId="6C54D0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328" w:type="dxa"/>
            <w:shd w:val="clear" w:color="auto" w:fill="auto"/>
            <w:vAlign w:val="center"/>
          </w:tcPr>
          <w:p w14:paraId="0CCF522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946" w:type="dxa"/>
            <w:shd w:val="clear" w:color="auto" w:fill="auto"/>
            <w:vAlign w:val="center"/>
          </w:tcPr>
          <w:p w14:paraId="088EAC9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6480905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332F731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234" w:type="dxa"/>
            <w:shd w:val="clear" w:color="auto" w:fill="auto"/>
            <w:vAlign w:val="center"/>
          </w:tcPr>
          <w:p w14:paraId="3E5F066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253E2C4C" w14:textId="77777777">
        <w:trPr>
          <w:jc w:val="center"/>
        </w:trPr>
        <w:tc>
          <w:tcPr>
            <w:tcW w:w="1486" w:type="dxa"/>
            <w:shd w:val="clear" w:color="auto" w:fill="auto"/>
            <w:vAlign w:val="center"/>
          </w:tcPr>
          <w:p w14:paraId="22EBCDD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B4418E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户籍国标码</w:t>
            </w:r>
          </w:p>
        </w:tc>
        <w:tc>
          <w:tcPr>
            <w:tcW w:w="1694" w:type="dxa"/>
            <w:shd w:val="clear" w:color="auto" w:fill="auto"/>
            <w:vAlign w:val="center"/>
          </w:tcPr>
          <w:p w14:paraId="0E7C3C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HJGBM</w:t>
            </w:r>
          </w:p>
        </w:tc>
        <w:tc>
          <w:tcPr>
            <w:tcW w:w="3328" w:type="dxa"/>
            <w:shd w:val="clear" w:color="auto" w:fill="auto"/>
            <w:vAlign w:val="center"/>
          </w:tcPr>
          <w:p w14:paraId="4F26C14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户籍国标码</w:t>
            </w:r>
          </w:p>
        </w:tc>
        <w:tc>
          <w:tcPr>
            <w:tcW w:w="946" w:type="dxa"/>
            <w:shd w:val="clear" w:color="auto" w:fill="auto"/>
            <w:vAlign w:val="center"/>
          </w:tcPr>
          <w:p w14:paraId="1CD22DB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4630ACA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45C8771"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w:t>
            </w:r>
          </w:p>
        </w:tc>
        <w:tc>
          <w:tcPr>
            <w:tcW w:w="2234" w:type="dxa"/>
            <w:shd w:val="clear" w:color="auto" w:fill="auto"/>
            <w:vAlign w:val="center"/>
          </w:tcPr>
          <w:p w14:paraId="7CC4CEC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8C7EB54" w14:textId="77777777">
        <w:trPr>
          <w:jc w:val="center"/>
        </w:trPr>
        <w:tc>
          <w:tcPr>
            <w:tcW w:w="1486" w:type="dxa"/>
            <w:shd w:val="clear" w:color="auto" w:fill="auto"/>
            <w:vAlign w:val="center"/>
          </w:tcPr>
          <w:p w14:paraId="5D361E7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19" w:type="dxa"/>
            <w:shd w:val="clear" w:color="auto" w:fill="auto"/>
            <w:vAlign w:val="center"/>
          </w:tcPr>
          <w:p w14:paraId="003BF10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694" w:type="dxa"/>
            <w:shd w:val="clear" w:color="auto" w:fill="auto"/>
            <w:vAlign w:val="center"/>
          </w:tcPr>
          <w:p w14:paraId="1699A6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XLDM</w:t>
            </w:r>
          </w:p>
        </w:tc>
        <w:tc>
          <w:tcPr>
            <w:tcW w:w="3328" w:type="dxa"/>
            <w:shd w:val="clear" w:color="auto" w:fill="auto"/>
            <w:vAlign w:val="center"/>
          </w:tcPr>
          <w:p w14:paraId="1F9669DB" w14:textId="77777777" w:rsidR="000834E0" w:rsidRDefault="00000000">
            <w:pPr>
              <w:widowControl/>
              <w:spacing w:line="240" w:lineRule="auto"/>
              <w:rPr>
                <w:rFonts w:ascii="宋体" w:hAnsi="宋体" w:cs="宋体" w:hint="eastAsia"/>
                <w:sz w:val="18"/>
                <w:szCs w:val="18"/>
              </w:rPr>
            </w:pPr>
            <w:r>
              <w:rPr>
                <w:rFonts w:ascii="宋体" w:hAnsi="宋体" w:cs="宋体"/>
                <w:sz w:val="18"/>
                <w:szCs w:val="18"/>
              </w:rPr>
              <w:t>个体受教育最高程度的类别在特定编码体系中的代码</w:t>
            </w:r>
          </w:p>
        </w:tc>
        <w:tc>
          <w:tcPr>
            <w:tcW w:w="946" w:type="dxa"/>
            <w:shd w:val="clear" w:color="auto" w:fill="auto"/>
            <w:vAlign w:val="center"/>
          </w:tcPr>
          <w:p w14:paraId="6867AC1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6C42B15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0" w:type="dxa"/>
            <w:shd w:val="clear" w:color="auto" w:fill="auto"/>
            <w:vAlign w:val="center"/>
          </w:tcPr>
          <w:p w14:paraId="559B655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234" w:type="dxa"/>
            <w:shd w:val="clear" w:color="auto" w:fill="auto"/>
            <w:vAlign w:val="center"/>
          </w:tcPr>
          <w:p w14:paraId="458CE20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GB/T 4658</w:t>
            </w:r>
          </w:p>
        </w:tc>
      </w:tr>
      <w:tr w:rsidR="000834E0" w14:paraId="3B7622CF" w14:textId="77777777">
        <w:trPr>
          <w:jc w:val="center"/>
        </w:trPr>
        <w:tc>
          <w:tcPr>
            <w:tcW w:w="1486" w:type="dxa"/>
            <w:shd w:val="clear" w:color="auto" w:fill="auto"/>
            <w:vAlign w:val="center"/>
          </w:tcPr>
          <w:p w14:paraId="389BC59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DE02.01.018.00</w:t>
            </w:r>
          </w:p>
        </w:tc>
        <w:tc>
          <w:tcPr>
            <w:tcW w:w="2219" w:type="dxa"/>
            <w:shd w:val="clear" w:color="auto" w:fill="auto"/>
            <w:vAlign w:val="center"/>
          </w:tcPr>
          <w:p w14:paraId="4AF8F88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婚姻状况代码</w:t>
            </w:r>
          </w:p>
        </w:tc>
        <w:tc>
          <w:tcPr>
            <w:tcW w:w="1694" w:type="dxa"/>
            <w:shd w:val="clear" w:color="auto" w:fill="auto"/>
            <w:vAlign w:val="center"/>
          </w:tcPr>
          <w:p w14:paraId="4C63C4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HYBM</w:t>
            </w:r>
          </w:p>
        </w:tc>
        <w:tc>
          <w:tcPr>
            <w:tcW w:w="3328" w:type="dxa"/>
            <w:shd w:val="clear" w:color="auto" w:fill="auto"/>
            <w:vAlign w:val="center"/>
          </w:tcPr>
          <w:p w14:paraId="2A77A60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婚姻状况代码</w:t>
            </w:r>
          </w:p>
        </w:tc>
        <w:tc>
          <w:tcPr>
            <w:tcW w:w="946" w:type="dxa"/>
            <w:shd w:val="clear" w:color="auto" w:fill="auto"/>
            <w:vAlign w:val="center"/>
          </w:tcPr>
          <w:p w14:paraId="4B28D70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78CDC66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0" w:type="dxa"/>
            <w:shd w:val="clear" w:color="auto" w:fill="auto"/>
            <w:vAlign w:val="center"/>
          </w:tcPr>
          <w:p w14:paraId="0941A40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234" w:type="dxa"/>
            <w:shd w:val="clear" w:color="auto" w:fill="auto"/>
            <w:vAlign w:val="center"/>
          </w:tcPr>
          <w:p w14:paraId="363F74F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GB/T 2261.2</w:t>
            </w:r>
          </w:p>
        </w:tc>
      </w:tr>
      <w:tr w:rsidR="000834E0" w14:paraId="315C0771" w14:textId="77777777">
        <w:trPr>
          <w:jc w:val="center"/>
        </w:trPr>
        <w:tc>
          <w:tcPr>
            <w:tcW w:w="1486" w:type="dxa"/>
            <w:shd w:val="clear" w:color="auto" w:fill="auto"/>
            <w:vAlign w:val="center"/>
          </w:tcPr>
          <w:p w14:paraId="3E22303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09FD59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婚姻名称</w:t>
            </w:r>
          </w:p>
        </w:tc>
        <w:tc>
          <w:tcPr>
            <w:tcW w:w="1694" w:type="dxa"/>
            <w:shd w:val="clear" w:color="auto" w:fill="auto"/>
            <w:vAlign w:val="center"/>
          </w:tcPr>
          <w:p w14:paraId="4ED0E8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HYMC</w:t>
            </w:r>
          </w:p>
        </w:tc>
        <w:tc>
          <w:tcPr>
            <w:tcW w:w="3328" w:type="dxa"/>
            <w:shd w:val="clear" w:color="auto" w:fill="auto"/>
            <w:vAlign w:val="center"/>
          </w:tcPr>
          <w:p w14:paraId="3F7930D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婚姻名称</w:t>
            </w:r>
          </w:p>
        </w:tc>
        <w:tc>
          <w:tcPr>
            <w:tcW w:w="946" w:type="dxa"/>
            <w:shd w:val="clear" w:color="auto" w:fill="auto"/>
            <w:vAlign w:val="center"/>
          </w:tcPr>
          <w:p w14:paraId="2754A05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7497444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6A2427F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shd w:val="clear" w:color="auto" w:fill="auto"/>
            <w:vAlign w:val="center"/>
          </w:tcPr>
          <w:p w14:paraId="081F3C6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3C289E5" w14:textId="77777777">
        <w:trPr>
          <w:jc w:val="center"/>
        </w:trPr>
        <w:tc>
          <w:tcPr>
            <w:tcW w:w="1486" w:type="dxa"/>
            <w:shd w:val="clear" w:color="auto" w:fill="auto"/>
            <w:vAlign w:val="center"/>
          </w:tcPr>
          <w:p w14:paraId="3296485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DE02.01.086.00</w:t>
            </w:r>
          </w:p>
        </w:tc>
        <w:tc>
          <w:tcPr>
            <w:tcW w:w="2219" w:type="dxa"/>
            <w:shd w:val="clear" w:color="auto" w:fill="auto"/>
            <w:vAlign w:val="center"/>
          </w:tcPr>
          <w:p w14:paraId="4A62776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就业情况代码</w:t>
            </w:r>
          </w:p>
        </w:tc>
        <w:tc>
          <w:tcPr>
            <w:tcW w:w="1694" w:type="dxa"/>
            <w:shd w:val="clear" w:color="auto" w:fill="auto"/>
            <w:vAlign w:val="center"/>
          </w:tcPr>
          <w:p w14:paraId="3E8C0B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JYQKDM</w:t>
            </w:r>
          </w:p>
        </w:tc>
        <w:tc>
          <w:tcPr>
            <w:tcW w:w="3328" w:type="dxa"/>
            <w:shd w:val="clear" w:color="auto" w:fill="auto"/>
            <w:vAlign w:val="center"/>
          </w:tcPr>
          <w:p w14:paraId="1DAABFD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患者就业情况的代码</w:t>
            </w:r>
          </w:p>
        </w:tc>
        <w:tc>
          <w:tcPr>
            <w:tcW w:w="946" w:type="dxa"/>
            <w:shd w:val="clear" w:color="auto" w:fill="auto"/>
            <w:vAlign w:val="center"/>
          </w:tcPr>
          <w:p w14:paraId="3A8DF90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bottom"/>
          </w:tcPr>
          <w:p w14:paraId="7396CF7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0" w:type="dxa"/>
            <w:shd w:val="clear" w:color="auto" w:fill="auto"/>
            <w:vAlign w:val="bottom"/>
          </w:tcPr>
          <w:p w14:paraId="7BA2E1B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234" w:type="dxa"/>
            <w:shd w:val="clear" w:color="auto" w:fill="auto"/>
            <w:vAlign w:val="bottom"/>
          </w:tcPr>
          <w:p w14:paraId="32BA650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GB/T 2261.4</w:t>
            </w:r>
          </w:p>
        </w:tc>
      </w:tr>
      <w:tr w:rsidR="000834E0" w14:paraId="2ACF8153" w14:textId="77777777">
        <w:trPr>
          <w:jc w:val="center"/>
        </w:trPr>
        <w:tc>
          <w:tcPr>
            <w:tcW w:w="1486" w:type="dxa"/>
            <w:shd w:val="clear" w:color="auto" w:fill="auto"/>
            <w:vAlign w:val="center"/>
          </w:tcPr>
          <w:p w14:paraId="4930F38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5FC4E7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两系三代精神疾病家族史</w:t>
            </w:r>
          </w:p>
        </w:tc>
        <w:tc>
          <w:tcPr>
            <w:tcW w:w="1694" w:type="dxa"/>
            <w:shd w:val="clear" w:color="auto" w:fill="auto"/>
            <w:vAlign w:val="center"/>
          </w:tcPr>
          <w:p w14:paraId="6B5C5C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LXSDJSJBJZS</w:t>
            </w:r>
          </w:p>
        </w:tc>
        <w:tc>
          <w:tcPr>
            <w:tcW w:w="3328" w:type="dxa"/>
            <w:shd w:val="clear" w:color="auto" w:fill="auto"/>
            <w:vAlign w:val="center"/>
          </w:tcPr>
          <w:p w14:paraId="5142E54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两系三代精神疾病家族史</w:t>
            </w:r>
          </w:p>
        </w:tc>
        <w:tc>
          <w:tcPr>
            <w:tcW w:w="946" w:type="dxa"/>
            <w:shd w:val="clear" w:color="auto" w:fill="auto"/>
            <w:vAlign w:val="center"/>
          </w:tcPr>
          <w:p w14:paraId="0E6307A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082934E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0" w:type="dxa"/>
            <w:shd w:val="clear" w:color="auto" w:fill="auto"/>
            <w:vAlign w:val="center"/>
          </w:tcPr>
          <w:p w14:paraId="2FDEAA2E"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w:t>
            </w:r>
          </w:p>
        </w:tc>
        <w:tc>
          <w:tcPr>
            <w:tcW w:w="2234" w:type="dxa"/>
            <w:shd w:val="clear" w:color="auto" w:fill="auto"/>
            <w:vAlign w:val="center"/>
          </w:tcPr>
          <w:p w14:paraId="0C3365A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193CA9E" w14:textId="77777777">
        <w:trPr>
          <w:jc w:val="center"/>
        </w:trPr>
        <w:tc>
          <w:tcPr>
            <w:tcW w:w="1486" w:type="dxa"/>
            <w:tcBorders>
              <w:bottom w:val="single" w:sz="4" w:space="0" w:color="auto"/>
            </w:tcBorders>
            <w:shd w:val="clear" w:color="auto" w:fill="auto"/>
            <w:vAlign w:val="center"/>
          </w:tcPr>
          <w:p w14:paraId="75A115D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bottom w:val="single" w:sz="4" w:space="0" w:color="auto"/>
            </w:tcBorders>
            <w:shd w:val="clear" w:color="auto" w:fill="auto"/>
            <w:vAlign w:val="center"/>
          </w:tcPr>
          <w:p w14:paraId="3FCF6D9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初次发病时间</w:t>
            </w:r>
          </w:p>
        </w:tc>
        <w:tc>
          <w:tcPr>
            <w:tcW w:w="1694" w:type="dxa"/>
            <w:tcBorders>
              <w:bottom w:val="single" w:sz="4" w:space="0" w:color="auto"/>
            </w:tcBorders>
            <w:shd w:val="clear" w:color="auto" w:fill="auto"/>
            <w:vAlign w:val="center"/>
          </w:tcPr>
          <w:p w14:paraId="13AAF7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CCFBSJ</w:t>
            </w:r>
          </w:p>
        </w:tc>
        <w:tc>
          <w:tcPr>
            <w:tcW w:w="3328" w:type="dxa"/>
            <w:tcBorders>
              <w:bottom w:val="single" w:sz="4" w:space="0" w:color="auto"/>
            </w:tcBorders>
            <w:shd w:val="clear" w:color="auto" w:fill="auto"/>
            <w:vAlign w:val="center"/>
          </w:tcPr>
          <w:p w14:paraId="20E2900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初次发病时间</w:t>
            </w:r>
          </w:p>
        </w:tc>
        <w:tc>
          <w:tcPr>
            <w:tcW w:w="946" w:type="dxa"/>
            <w:tcBorders>
              <w:bottom w:val="single" w:sz="4" w:space="0" w:color="auto"/>
            </w:tcBorders>
            <w:shd w:val="clear" w:color="auto" w:fill="auto"/>
            <w:vAlign w:val="center"/>
          </w:tcPr>
          <w:p w14:paraId="2EBB187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tcBorders>
              <w:bottom w:val="single" w:sz="4" w:space="0" w:color="auto"/>
            </w:tcBorders>
            <w:shd w:val="clear" w:color="auto" w:fill="auto"/>
            <w:vAlign w:val="center"/>
          </w:tcPr>
          <w:p w14:paraId="5AA60CC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0" w:type="dxa"/>
            <w:tcBorders>
              <w:bottom w:val="single" w:sz="4" w:space="0" w:color="auto"/>
            </w:tcBorders>
            <w:shd w:val="clear" w:color="auto" w:fill="auto"/>
            <w:vAlign w:val="center"/>
          </w:tcPr>
          <w:p w14:paraId="2F452B0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34" w:type="dxa"/>
            <w:tcBorders>
              <w:bottom w:val="single" w:sz="4" w:space="0" w:color="auto"/>
            </w:tcBorders>
            <w:shd w:val="clear" w:color="auto" w:fill="auto"/>
            <w:vAlign w:val="center"/>
          </w:tcPr>
          <w:p w14:paraId="0B9155C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DD0F2C0" w14:textId="77777777" w:rsidR="000834E0" w:rsidRDefault="00000000">
      <w:r>
        <w:br w:type="page"/>
      </w:r>
    </w:p>
    <w:p w14:paraId="53FDAA6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表A.25  医院报告卡信息</w:t>
      </w:r>
      <w:r>
        <w:rPr>
          <w:rFonts w:hAnsi="宋体" w:hint="eastAsia"/>
        </w:rPr>
        <w:t>（续）</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9"/>
        <w:gridCol w:w="1694"/>
        <w:gridCol w:w="3328"/>
        <w:gridCol w:w="946"/>
        <w:gridCol w:w="946"/>
        <w:gridCol w:w="960"/>
        <w:gridCol w:w="2234"/>
      </w:tblGrid>
      <w:tr w:rsidR="000834E0" w14:paraId="66C5E96F" w14:textId="77777777">
        <w:trPr>
          <w:tblHeader/>
          <w:jc w:val="center"/>
        </w:trPr>
        <w:tc>
          <w:tcPr>
            <w:tcW w:w="1486" w:type="dxa"/>
            <w:tcBorders>
              <w:top w:val="single" w:sz="8" w:space="0" w:color="auto"/>
              <w:bottom w:val="single" w:sz="8" w:space="0" w:color="auto"/>
            </w:tcBorders>
            <w:shd w:val="clear" w:color="auto" w:fill="auto"/>
            <w:vAlign w:val="center"/>
          </w:tcPr>
          <w:p w14:paraId="457F3EF5"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9" w:type="dxa"/>
            <w:tcBorders>
              <w:top w:val="single" w:sz="8" w:space="0" w:color="auto"/>
              <w:bottom w:val="single" w:sz="8" w:space="0" w:color="auto"/>
            </w:tcBorders>
            <w:shd w:val="clear" w:color="auto" w:fill="auto"/>
            <w:vAlign w:val="center"/>
          </w:tcPr>
          <w:p w14:paraId="3D9F1B6A"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4" w:type="dxa"/>
            <w:tcBorders>
              <w:top w:val="single" w:sz="8" w:space="0" w:color="auto"/>
              <w:bottom w:val="single" w:sz="8" w:space="0" w:color="auto"/>
            </w:tcBorders>
            <w:shd w:val="clear" w:color="auto" w:fill="auto"/>
            <w:vAlign w:val="center"/>
          </w:tcPr>
          <w:p w14:paraId="1BEB8641"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28" w:type="dxa"/>
            <w:tcBorders>
              <w:top w:val="single" w:sz="8" w:space="0" w:color="auto"/>
              <w:bottom w:val="single" w:sz="8" w:space="0" w:color="auto"/>
            </w:tcBorders>
            <w:shd w:val="clear" w:color="auto" w:fill="auto"/>
            <w:vAlign w:val="center"/>
          </w:tcPr>
          <w:p w14:paraId="358A2FCD"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46" w:type="dxa"/>
            <w:tcBorders>
              <w:top w:val="single" w:sz="8" w:space="0" w:color="auto"/>
              <w:bottom w:val="single" w:sz="8" w:space="0" w:color="auto"/>
            </w:tcBorders>
            <w:shd w:val="clear" w:color="auto" w:fill="auto"/>
            <w:vAlign w:val="center"/>
          </w:tcPr>
          <w:p w14:paraId="11588A31"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46" w:type="dxa"/>
            <w:tcBorders>
              <w:top w:val="single" w:sz="8" w:space="0" w:color="auto"/>
              <w:bottom w:val="single" w:sz="8" w:space="0" w:color="auto"/>
            </w:tcBorders>
            <w:shd w:val="clear" w:color="auto" w:fill="auto"/>
            <w:vAlign w:val="center"/>
          </w:tcPr>
          <w:p w14:paraId="0CBA2E8E"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0" w:type="dxa"/>
            <w:tcBorders>
              <w:top w:val="single" w:sz="8" w:space="0" w:color="auto"/>
              <w:bottom w:val="single" w:sz="8" w:space="0" w:color="auto"/>
            </w:tcBorders>
            <w:shd w:val="clear" w:color="auto" w:fill="auto"/>
            <w:vAlign w:val="center"/>
          </w:tcPr>
          <w:p w14:paraId="5D98AC44"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34" w:type="dxa"/>
            <w:tcBorders>
              <w:top w:val="single" w:sz="8" w:space="0" w:color="auto"/>
              <w:bottom w:val="single" w:sz="8" w:space="0" w:color="auto"/>
            </w:tcBorders>
            <w:shd w:val="clear" w:color="auto" w:fill="auto"/>
            <w:vAlign w:val="center"/>
          </w:tcPr>
          <w:p w14:paraId="45158CC3"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0A557753" w14:textId="77777777">
        <w:trPr>
          <w:jc w:val="center"/>
        </w:trPr>
        <w:tc>
          <w:tcPr>
            <w:tcW w:w="1486" w:type="dxa"/>
            <w:tcBorders>
              <w:top w:val="single" w:sz="4" w:space="0" w:color="auto"/>
              <w:bottom w:val="single" w:sz="4" w:space="0" w:color="auto"/>
            </w:tcBorders>
            <w:shd w:val="clear" w:color="auto" w:fill="auto"/>
            <w:vAlign w:val="center"/>
          </w:tcPr>
          <w:p w14:paraId="519923E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top w:val="single" w:sz="4" w:space="0" w:color="auto"/>
              <w:bottom w:val="single" w:sz="4" w:space="0" w:color="auto"/>
            </w:tcBorders>
            <w:shd w:val="clear" w:color="auto" w:fill="auto"/>
            <w:vAlign w:val="center"/>
          </w:tcPr>
          <w:p w14:paraId="7B04752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初次发病时间精确度</w:t>
            </w:r>
          </w:p>
        </w:tc>
        <w:tc>
          <w:tcPr>
            <w:tcW w:w="1694" w:type="dxa"/>
            <w:tcBorders>
              <w:top w:val="single" w:sz="4" w:space="0" w:color="auto"/>
              <w:bottom w:val="single" w:sz="4" w:space="0" w:color="auto"/>
            </w:tcBorders>
            <w:shd w:val="clear" w:color="auto" w:fill="auto"/>
            <w:vAlign w:val="center"/>
          </w:tcPr>
          <w:p w14:paraId="750EE6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CCFBSJJQD</w:t>
            </w:r>
          </w:p>
        </w:tc>
        <w:tc>
          <w:tcPr>
            <w:tcW w:w="3328" w:type="dxa"/>
            <w:tcBorders>
              <w:top w:val="single" w:sz="4" w:space="0" w:color="auto"/>
              <w:bottom w:val="single" w:sz="4" w:space="0" w:color="auto"/>
            </w:tcBorders>
            <w:shd w:val="clear" w:color="auto" w:fill="auto"/>
            <w:vAlign w:val="center"/>
          </w:tcPr>
          <w:p w14:paraId="57B9491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患者本人首次出现精神症状时间的精确程度</w:t>
            </w:r>
          </w:p>
        </w:tc>
        <w:tc>
          <w:tcPr>
            <w:tcW w:w="946" w:type="dxa"/>
            <w:tcBorders>
              <w:top w:val="single" w:sz="4" w:space="0" w:color="auto"/>
              <w:bottom w:val="single" w:sz="4" w:space="0" w:color="auto"/>
            </w:tcBorders>
            <w:shd w:val="clear" w:color="auto" w:fill="auto"/>
            <w:vAlign w:val="center"/>
          </w:tcPr>
          <w:p w14:paraId="7A35287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4" w:space="0" w:color="auto"/>
              <w:bottom w:val="single" w:sz="4" w:space="0" w:color="auto"/>
            </w:tcBorders>
            <w:shd w:val="clear" w:color="auto" w:fill="auto"/>
            <w:vAlign w:val="center"/>
          </w:tcPr>
          <w:p w14:paraId="645DE01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960" w:type="dxa"/>
            <w:tcBorders>
              <w:top w:val="single" w:sz="4" w:space="0" w:color="auto"/>
              <w:bottom w:val="single" w:sz="4" w:space="0" w:color="auto"/>
            </w:tcBorders>
            <w:shd w:val="clear" w:color="auto" w:fill="auto"/>
            <w:vAlign w:val="center"/>
          </w:tcPr>
          <w:p w14:paraId="006A358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234" w:type="dxa"/>
            <w:tcBorders>
              <w:top w:val="single" w:sz="4" w:space="0" w:color="auto"/>
              <w:bottom w:val="single" w:sz="4" w:space="0" w:color="auto"/>
            </w:tcBorders>
            <w:shd w:val="clear" w:color="auto" w:fill="auto"/>
            <w:vAlign w:val="center"/>
          </w:tcPr>
          <w:p w14:paraId="059398B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DA0D4BC" w14:textId="77777777">
        <w:trPr>
          <w:jc w:val="center"/>
        </w:trPr>
        <w:tc>
          <w:tcPr>
            <w:tcW w:w="1486" w:type="dxa"/>
            <w:tcBorders>
              <w:top w:val="single" w:sz="4" w:space="0" w:color="auto"/>
            </w:tcBorders>
            <w:shd w:val="clear" w:color="auto" w:fill="auto"/>
            <w:vAlign w:val="center"/>
          </w:tcPr>
          <w:p w14:paraId="0BCF72E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top w:val="single" w:sz="4" w:space="0" w:color="auto"/>
            </w:tcBorders>
            <w:shd w:val="clear" w:color="auto" w:fill="auto"/>
            <w:vAlign w:val="center"/>
          </w:tcPr>
          <w:p w14:paraId="3077773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是否已进行抗精神病药物治疗</w:t>
            </w:r>
          </w:p>
        </w:tc>
        <w:tc>
          <w:tcPr>
            <w:tcW w:w="1694" w:type="dxa"/>
            <w:tcBorders>
              <w:top w:val="single" w:sz="4" w:space="0" w:color="auto"/>
            </w:tcBorders>
            <w:shd w:val="clear" w:color="auto" w:fill="auto"/>
            <w:vAlign w:val="center"/>
          </w:tcPr>
          <w:p w14:paraId="722461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SFYJXKJSBYWZL</w:t>
            </w:r>
          </w:p>
        </w:tc>
        <w:tc>
          <w:tcPr>
            <w:tcW w:w="3328" w:type="dxa"/>
            <w:tcBorders>
              <w:top w:val="single" w:sz="4" w:space="0" w:color="auto"/>
            </w:tcBorders>
            <w:shd w:val="clear" w:color="auto" w:fill="auto"/>
            <w:vAlign w:val="center"/>
          </w:tcPr>
          <w:p w14:paraId="78AD3D3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是否已进行抗精神病药物治疗</w:t>
            </w:r>
          </w:p>
        </w:tc>
        <w:tc>
          <w:tcPr>
            <w:tcW w:w="946" w:type="dxa"/>
            <w:tcBorders>
              <w:top w:val="single" w:sz="4" w:space="0" w:color="auto"/>
            </w:tcBorders>
            <w:shd w:val="clear" w:color="auto" w:fill="auto"/>
            <w:vAlign w:val="center"/>
          </w:tcPr>
          <w:p w14:paraId="2912580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4" w:space="0" w:color="auto"/>
            </w:tcBorders>
            <w:shd w:val="clear" w:color="auto" w:fill="auto"/>
            <w:vAlign w:val="center"/>
          </w:tcPr>
          <w:p w14:paraId="3FC8A1F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0" w:type="dxa"/>
            <w:tcBorders>
              <w:top w:val="single" w:sz="4" w:space="0" w:color="auto"/>
            </w:tcBorders>
            <w:shd w:val="clear" w:color="auto" w:fill="auto"/>
            <w:vAlign w:val="center"/>
          </w:tcPr>
          <w:p w14:paraId="0EF995B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34" w:type="dxa"/>
            <w:tcBorders>
              <w:top w:val="single" w:sz="4" w:space="0" w:color="auto"/>
            </w:tcBorders>
            <w:shd w:val="clear" w:color="auto" w:fill="auto"/>
            <w:vAlign w:val="center"/>
          </w:tcPr>
          <w:p w14:paraId="17F2187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BDFBC44" w14:textId="77777777">
        <w:trPr>
          <w:jc w:val="center"/>
        </w:trPr>
        <w:tc>
          <w:tcPr>
            <w:tcW w:w="1486" w:type="dxa"/>
            <w:shd w:val="clear" w:color="auto" w:fill="auto"/>
            <w:vAlign w:val="center"/>
          </w:tcPr>
          <w:p w14:paraId="5E0E0BC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5BE6EF8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首次抗精神病药治疗时间</w:t>
            </w:r>
          </w:p>
        </w:tc>
        <w:tc>
          <w:tcPr>
            <w:tcW w:w="1694" w:type="dxa"/>
            <w:shd w:val="clear" w:color="auto" w:fill="auto"/>
            <w:vAlign w:val="center"/>
          </w:tcPr>
          <w:p w14:paraId="458072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SCKJSBYZLSJ</w:t>
            </w:r>
          </w:p>
        </w:tc>
        <w:tc>
          <w:tcPr>
            <w:tcW w:w="3328" w:type="dxa"/>
            <w:shd w:val="clear" w:color="auto" w:fill="auto"/>
            <w:vAlign w:val="center"/>
          </w:tcPr>
          <w:p w14:paraId="6BC6AAB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录入年月日，最少需录入到年，不可早于初次发病时间，不可晚于当前日期</w:t>
            </w:r>
          </w:p>
        </w:tc>
        <w:tc>
          <w:tcPr>
            <w:tcW w:w="946" w:type="dxa"/>
            <w:shd w:val="clear" w:color="auto" w:fill="auto"/>
            <w:vAlign w:val="center"/>
          </w:tcPr>
          <w:p w14:paraId="3F912C6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3F60CB6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0" w:type="dxa"/>
            <w:shd w:val="clear" w:color="auto" w:fill="auto"/>
            <w:vAlign w:val="center"/>
          </w:tcPr>
          <w:p w14:paraId="7F68D8E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34" w:type="dxa"/>
            <w:shd w:val="clear" w:color="auto" w:fill="auto"/>
            <w:vAlign w:val="center"/>
          </w:tcPr>
          <w:p w14:paraId="7457157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0AB04101" w14:textId="77777777">
        <w:trPr>
          <w:jc w:val="center"/>
        </w:trPr>
        <w:tc>
          <w:tcPr>
            <w:tcW w:w="1486" w:type="dxa"/>
            <w:shd w:val="clear" w:color="auto" w:fill="auto"/>
            <w:vAlign w:val="center"/>
          </w:tcPr>
          <w:p w14:paraId="6146598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62E5DEF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首次抗精神病药治疗时间精确度</w:t>
            </w:r>
          </w:p>
        </w:tc>
        <w:tc>
          <w:tcPr>
            <w:tcW w:w="1694" w:type="dxa"/>
            <w:shd w:val="clear" w:color="auto" w:fill="auto"/>
            <w:vAlign w:val="center"/>
          </w:tcPr>
          <w:p w14:paraId="27A8AA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SCKJSBYZLSJJQD</w:t>
            </w:r>
          </w:p>
        </w:tc>
        <w:tc>
          <w:tcPr>
            <w:tcW w:w="3328" w:type="dxa"/>
            <w:shd w:val="clear" w:color="auto" w:fill="auto"/>
            <w:vAlign w:val="center"/>
          </w:tcPr>
          <w:p w14:paraId="0CA70C6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患者本人首次抗精神病药物治疗当日公元纪年日期的精确程度</w:t>
            </w:r>
          </w:p>
        </w:tc>
        <w:tc>
          <w:tcPr>
            <w:tcW w:w="946" w:type="dxa"/>
            <w:shd w:val="clear" w:color="auto" w:fill="auto"/>
            <w:vAlign w:val="center"/>
          </w:tcPr>
          <w:p w14:paraId="7F9489E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007C9BF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960" w:type="dxa"/>
            <w:shd w:val="clear" w:color="auto" w:fill="auto"/>
            <w:vAlign w:val="center"/>
          </w:tcPr>
          <w:p w14:paraId="4777722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234" w:type="dxa"/>
            <w:shd w:val="clear" w:color="auto" w:fill="auto"/>
            <w:vAlign w:val="center"/>
          </w:tcPr>
          <w:p w14:paraId="4C62F07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8259090" w14:textId="77777777">
        <w:trPr>
          <w:jc w:val="center"/>
        </w:trPr>
        <w:tc>
          <w:tcPr>
            <w:tcW w:w="1486" w:type="dxa"/>
            <w:shd w:val="clear" w:color="auto" w:fill="auto"/>
            <w:vAlign w:val="center"/>
          </w:tcPr>
          <w:p w14:paraId="26BA7E2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5B879B1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既往住院情况</w:t>
            </w:r>
          </w:p>
        </w:tc>
        <w:tc>
          <w:tcPr>
            <w:tcW w:w="1694" w:type="dxa"/>
            <w:shd w:val="clear" w:color="auto" w:fill="auto"/>
            <w:vAlign w:val="center"/>
          </w:tcPr>
          <w:p w14:paraId="7C561F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JWZYQK</w:t>
            </w:r>
          </w:p>
        </w:tc>
        <w:tc>
          <w:tcPr>
            <w:tcW w:w="3328" w:type="dxa"/>
            <w:shd w:val="clear" w:color="auto" w:fill="auto"/>
            <w:vAlign w:val="center"/>
          </w:tcPr>
          <w:p w14:paraId="0F1539A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既往住院情况</w:t>
            </w:r>
          </w:p>
        </w:tc>
        <w:tc>
          <w:tcPr>
            <w:tcW w:w="946" w:type="dxa"/>
            <w:shd w:val="clear" w:color="auto" w:fill="auto"/>
            <w:vAlign w:val="center"/>
          </w:tcPr>
          <w:p w14:paraId="3C52478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3B8F3A9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00C8B62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shd w:val="clear" w:color="auto" w:fill="auto"/>
            <w:vAlign w:val="center"/>
          </w:tcPr>
          <w:p w14:paraId="2F0118E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556030B" w14:textId="77777777">
        <w:trPr>
          <w:jc w:val="center"/>
        </w:trPr>
        <w:tc>
          <w:tcPr>
            <w:tcW w:w="1486" w:type="dxa"/>
            <w:shd w:val="clear" w:color="auto" w:fill="auto"/>
            <w:vAlign w:val="center"/>
          </w:tcPr>
          <w:p w14:paraId="3427DB9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81EED0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既往关锁情况</w:t>
            </w:r>
          </w:p>
        </w:tc>
        <w:tc>
          <w:tcPr>
            <w:tcW w:w="1694" w:type="dxa"/>
            <w:shd w:val="clear" w:color="auto" w:fill="auto"/>
            <w:vAlign w:val="center"/>
          </w:tcPr>
          <w:p w14:paraId="55788E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JWGSQK</w:t>
            </w:r>
          </w:p>
        </w:tc>
        <w:tc>
          <w:tcPr>
            <w:tcW w:w="3328" w:type="dxa"/>
            <w:shd w:val="clear" w:color="auto" w:fill="auto"/>
            <w:vAlign w:val="center"/>
          </w:tcPr>
          <w:p w14:paraId="0D052D1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既往关锁情况</w:t>
            </w:r>
          </w:p>
        </w:tc>
        <w:tc>
          <w:tcPr>
            <w:tcW w:w="946" w:type="dxa"/>
            <w:shd w:val="clear" w:color="auto" w:fill="auto"/>
            <w:vAlign w:val="center"/>
          </w:tcPr>
          <w:p w14:paraId="1A9F29A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670D361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00E1156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shd w:val="clear" w:color="auto" w:fill="auto"/>
            <w:vAlign w:val="center"/>
          </w:tcPr>
          <w:p w14:paraId="55FFE73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46921B5" w14:textId="77777777">
        <w:trPr>
          <w:jc w:val="center"/>
        </w:trPr>
        <w:tc>
          <w:tcPr>
            <w:tcW w:w="1486" w:type="dxa"/>
            <w:shd w:val="clear" w:color="auto" w:fill="auto"/>
            <w:vAlign w:val="center"/>
          </w:tcPr>
          <w:p w14:paraId="5FBFAF0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57AAD7A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既往危险行为</w:t>
            </w:r>
          </w:p>
        </w:tc>
        <w:tc>
          <w:tcPr>
            <w:tcW w:w="1694" w:type="dxa"/>
            <w:shd w:val="clear" w:color="auto" w:fill="auto"/>
            <w:vAlign w:val="center"/>
          </w:tcPr>
          <w:p w14:paraId="501F93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JWWXXW</w:t>
            </w:r>
          </w:p>
        </w:tc>
        <w:tc>
          <w:tcPr>
            <w:tcW w:w="3328" w:type="dxa"/>
            <w:shd w:val="clear" w:color="auto" w:fill="auto"/>
            <w:vAlign w:val="center"/>
          </w:tcPr>
          <w:p w14:paraId="666D8F4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患者的既往危险行为情况，必填；可多选；如选择</w:t>
            </w:r>
            <w:proofErr w:type="gramStart"/>
            <w:r>
              <w:rPr>
                <w:rFonts w:ascii="宋体" w:hAnsi="宋体" w:cs="宋体" w:hint="eastAsia"/>
                <w:sz w:val="18"/>
                <w:szCs w:val="18"/>
              </w:rPr>
              <w:t>”</w:t>
            </w:r>
            <w:proofErr w:type="gramEnd"/>
            <w:r>
              <w:rPr>
                <w:rFonts w:ascii="宋体" w:hAnsi="宋体" w:cs="宋体" w:hint="eastAsia"/>
                <w:sz w:val="18"/>
                <w:szCs w:val="18"/>
              </w:rPr>
              <w:t>无上述危险行为或风险</w:t>
            </w:r>
            <w:proofErr w:type="gramStart"/>
            <w:r>
              <w:rPr>
                <w:rFonts w:ascii="宋体" w:hAnsi="宋体" w:cs="宋体" w:hint="eastAsia"/>
                <w:sz w:val="18"/>
                <w:szCs w:val="18"/>
              </w:rPr>
              <w:t>”</w:t>
            </w:r>
            <w:proofErr w:type="gramEnd"/>
            <w:r>
              <w:rPr>
                <w:rFonts w:ascii="宋体" w:hAnsi="宋体" w:cs="宋体" w:hint="eastAsia"/>
                <w:sz w:val="18"/>
                <w:szCs w:val="18"/>
              </w:rPr>
              <w:t>，其他选项不可选择，码值用","分隔</w:t>
            </w:r>
          </w:p>
        </w:tc>
        <w:tc>
          <w:tcPr>
            <w:tcW w:w="946" w:type="dxa"/>
            <w:shd w:val="clear" w:color="auto" w:fill="auto"/>
            <w:vAlign w:val="center"/>
          </w:tcPr>
          <w:p w14:paraId="141E499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68FA2BE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0" w:type="dxa"/>
            <w:shd w:val="clear" w:color="auto" w:fill="auto"/>
            <w:vAlign w:val="center"/>
          </w:tcPr>
          <w:p w14:paraId="60731508"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w:t>
            </w:r>
          </w:p>
        </w:tc>
        <w:tc>
          <w:tcPr>
            <w:tcW w:w="2234" w:type="dxa"/>
            <w:shd w:val="clear" w:color="auto" w:fill="auto"/>
            <w:vAlign w:val="center"/>
          </w:tcPr>
          <w:p w14:paraId="39FAC52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DA2A24B" w14:textId="77777777">
        <w:trPr>
          <w:jc w:val="center"/>
        </w:trPr>
        <w:tc>
          <w:tcPr>
            <w:tcW w:w="1486" w:type="dxa"/>
            <w:shd w:val="clear" w:color="auto" w:fill="auto"/>
            <w:vAlign w:val="center"/>
          </w:tcPr>
          <w:p w14:paraId="303F08B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D3E979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既往危险性评估</w:t>
            </w:r>
          </w:p>
        </w:tc>
        <w:tc>
          <w:tcPr>
            <w:tcW w:w="1694" w:type="dxa"/>
            <w:shd w:val="clear" w:color="auto" w:fill="auto"/>
            <w:vAlign w:val="center"/>
          </w:tcPr>
          <w:p w14:paraId="654A7B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JWWXXPG</w:t>
            </w:r>
          </w:p>
        </w:tc>
        <w:tc>
          <w:tcPr>
            <w:tcW w:w="3328" w:type="dxa"/>
            <w:shd w:val="clear" w:color="auto" w:fill="auto"/>
            <w:vAlign w:val="center"/>
          </w:tcPr>
          <w:p w14:paraId="757A9DB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既往危险性评估</w:t>
            </w:r>
          </w:p>
        </w:tc>
        <w:tc>
          <w:tcPr>
            <w:tcW w:w="946" w:type="dxa"/>
            <w:shd w:val="clear" w:color="auto" w:fill="auto"/>
            <w:vAlign w:val="center"/>
          </w:tcPr>
          <w:p w14:paraId="7C013FF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56FF891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0" w:type="dxa"/>
            <w:shd w:val="clear" w:color="auto" w:fill="auto"/>
            <w:vAlign w:val="center"/>
          </w:tcPr>
          <w:p w14:paraId="243C527D"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2</w:t>
            </w:r>
          </w:p>
        </w:tc>
        <w:tc>
          <w:tcPr>
            <w:tcW w:w="2234" w:type="dxa"/>
            <w:shd w:val="clear" w:color="auto" w:fill="auto"/>
            <w:vAlign w:val="center"/>
          </w:tcPr>
          <w:p w14:paraId="3935524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0B8F917" w14:textId="77777777">
        <w:trPr>
          <w:jc w:val="center"/>
        </w:trPr>
        <w:tc>
          <w:tcPr>
            <w:tcW w:w="1486" w:type="dxa"/>
            <w:shd w:val="clear" w:color="auto" w:fill="auto"/>
            <w:vAlign w:val="center"/>
          </w:tcPr>
          <w:p w14:paraId="7339070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6DCFE4C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送诊主体</w:t>
            </w:r>
          </w:p>
        </w:tc>
        <w:tc>
          <w:tcPr>
            <w:tcW w:w="1694" w:type="dxa"/>
            <w:shd w:val="clear" w:color="auto" w:fill="auto"/>
            <w:vAlign w:val="center"/>
          </w:tcPr>
          <w:p w14:paraId="5B8847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SZZT</w:t>
            </w:r>
          </w:p>
        </w:tc>
        <w:tc>
          <w:tcPr>
            <w:tcW w:w="3328" w:type="dxa"/>
            <w:shd w:val="clear" w:color="auto" w:fill="auto"/>
            <w:vAlign w:val="center"/>
          </w:tcPr>
          <w:p w14:paraId="161FCC6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送患者去就诊的主体代码</w:t>
            </w:r>
          </w:p>
        </w:tc>
        <w:tc>
          <w:tcPr>
            <w:tcW w:w="946" w:type="dxa"/>
            <w:shd w:val="clear" w:color="auto" w:fill="auto"/>
            <w:vAlign w:val="center"/>
          </w:tcPr>
          <w:p w14:paraId="5CF0C48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1BB09C0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0" w:type="dxa"/>
            <w:shd w:val="clear" w:color="auto" w:fill="auto"/>
            <w:vAlign w:val="center"/>
          </w:tcPr>
          <w:p w14:paraId="615F8838"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2</w:t>
            </w:r>
          </w:p>
        </w:tc>
        <w:tc>
          <w:tcPr>
            <w:tcW w:w="2234" w:type="dxa"/>
            <w:shd w:val="clear" w:color="auto" w:fill="auto"/>
            <w:vAlign w:val="center"/>
          </w:tcPr>
          <w:p w14:paraId="28F9C2F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5B77358" w14:textId="77777777">
        <w:trPr>
          <w:jc w:val="center"/>
        </w:trPr>
        <w:tc>
          <w:tcPr>
            <w:tcW w:w="1486" w:type="dxa"/>
            <w:shd w:val="clear" w:color="auto" w:fill="auto"/>
            <w:vAlign w:val="center"/>
          </w:tcPr>
          <w:p w14:paraId="233890C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C17806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送诊主体</w:t>
            </w:r>
            <w:proofErr w:type="gramStart"/>
            <w:r>
              <w:rPr>
                <w:rFonts w:ascii="宋体" w:hAnsi="宋体" w:cs="宋体" w:hint="eastAsia"/>
                <w:sz w:val="18"/>
                <w:szCs w:val="18"/>
              </w:rPr>
              <w:t>—其他</w:t>
            </w:r>
            <w:proofErr w:type="gramEnd"/>
          </w:p>
        </w:tc>
        <w:tc>
          <w:tcPr>
            <w:tcW w:w="1694" w:type="dxa"/>
            <w:shd w:val="clear" w:color="auto" w:fill="auto"/>
            <w:vAlign w:val="center"/>
          </w:tcPr>
          <w:p w14:paraId="3CA4F1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SZZT_QT</w:t>
            </w:r>
          </w:p>
        </w:tc>
        <w:tc>
          <w:tcPr>
            <w:tcW w:w="3328" w:type="dxa"/>
            <w:shd w:val="clear" w:color="auto" w:fill="auto"/>
            <w:vAlign w:val="center"/>
          </w:tcPr>
          <w:p w14:paraId="1EDBAE9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送诊主体为“其他”时，的具体信息</w:t>
            </w:r>
          </w:p>
        </w:tc>
        <w:tc>
          <w:tcPr>
            <w:tcW w:w="946" w:type="dxa"/>
            <w:shd w:val="clear" w:color="auto" w:fill="auto"/>
            <w:vAlign w:val="center"/>
          </w:tcPr>
          <w:p w14:paraId="6CC5AE2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76B6B2B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9F3A25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34" w:type="dxa"/>
            <w:shd w:val="clear" w:color="auto" w:fill="auto"/>
            <w:vAlign w:val="center"/>
          </w:tcPr>
          <w:p w14:paraId="72A8184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DC94381" w14:textId="77777777">
        <w:trPr>
          <w:jc w:val="center"/>
        </w:trPr>
        <w:tc>
          <w:tcPr>
            <w:tcW w:w="1486" w:type="dxa"/>
            <w:shd w:val="clear" w:color="auto" w:fill="auto"/>
            <w:vAlign w:val="center"/>
          </w:tcPr>
          <w:p w14:paraId="59D0C90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39BC745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确诊医院</w:t>
            </w:r>
          </w:p>
        </w:tc>
        <w:tc>
          <w:tcPr>
            <w:tcW w:w="1694" w:type="dxa"/>
            <w:shd w:val="clear" w:color="auto" w:fill="auto"/>
            <w:vAlign w:val="center"/>
          </w:tcPr>
          <w:p w14:paraId="0DC74D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QZYY</w:t>
            </w:r>
          </w:p>
        </w:tc>
        <w:tc>
          <w:tcPr>
            <w:tcW w:w="3328" w:type="dxa"/>
            <w:shd w:val="clear" w:color="auto" w:fill="auto"/>
            <w:vAlign w:val="center"/>
          </w:tcPr>
          <w:p w14:paraId="31FF728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患者本人就诊的医院名称</w:t>
            </w:r>
          </w:p>
        </w:tc>
        <w:tc>
          <w:tcPr>
            <w:tcW w:w="946" w:type="dxa"/>
            <w:shd w:val="clear" w:color="auto" w:fill="auto"/>
            <w:vAlign w:val="center"/>
          </w:tcPr>
          <w:p w14:paraId="2FDA925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6F2C1A5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09FC8C67"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34" w:type="dxa"/>
            <w:shd w:val="clear" w:color="auto" w:fill="auto"/>
            <w:vAlign w:val="center"/>
          </w:tcPr>
          <w:p w14:paraId="38A2EF7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938857D" w14:textId="77777777">
        <w:trPr>
          <w:jc w:val="center"/>
        </w:trPr>
        <w:tc>
          <w:tcPr>
            <w:tcW w:w="1486" w:type="dxa"/>
            <w:shd w:val="clear" w:color="auto" w:fill="auto"/>
            <w:vAlign w:val="center"/>
          </w:tcPr>
          <w:p w14:paraId="0D2F8A3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3D5944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确诊日期</w:t>
            </w:r>
          </w:p>
        </w:tc>
        <w:tc>
          <w:tcPr>
            <w:tcW w:w="1694" w:type="dxa"/>
            <w:shd w:val="clear" w:color="auto" w:fill="auto"/>
            <w:vAlign w:val="center"/>
          </w:tcPr>
          <w:p w14:paraId="63A73C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QZRQ</w:t>
            </w:r>
          </w:p>
        </w:tc>
        <w:tc>
          <w:tcPr>
            <w:tcW w:w="3328" w:type="dxa"/>
            <w:shd w:val="clear" w:color="auto" w:fill="auto"/>
            <w:vAlign w:val="center"/>
          </w:tcPr>
          <w:p w14:paraId="21CE445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患者本人确诊为精神疾病当日的公元纪年日</w:t>
            </w:r>
          </w:p>
        </w:tc>
        <w:tc>
          <w:tcPr>
            <w:tcW w:w="946" w:type="dxa"/>
            <w:shd w:val="clear" w:color="auto" w:fill="auto"/>
            <w:vAlign w:val="center"/>
          </w:tcPr>
          <w:p w14:paraId="01213CA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732104E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0" w:type="dxa"/>
            <w:shd w:val="clear" w:color="auto" w:fill="auto"/>
            <w:vAlign w:val="center"/>
          </w:tcPr>
          <w:p w14:paraId="54C6B04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34" w:type="dxa"/>
            <w:shd w:val="clear" w:color="auto" w:fill="auto"/>
            <w:vAlign w:val="center"/>
          </w:tcPr>
          <w:p w14:paraId="65661B7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0ABEF3B" w14:textId="77777777">
        <w:trPr>
          <w:jc w:val="center"/>
        </w:trPr>
        <w:tc>
          <w:tcPr>
            <w:tcW w:w="1486" w:type="dxa"/>
            <w:tcBorders>
              <w:bottom w:val="single" w:sz="4" w:space="0" w:color="auto"/>
            </w:tcBorders>
            <w:shd w:val="clear" w:color="auto" w:fill="auto"/>
            <w:vAlign w:val="center"/>
          </w:tcPr>
          <w:p w14:paraId="2865DD6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bottom w:val="single" w:sz="4" w:space="0" w:color="auto"/>
            </w:tcBorders>
            <w:shd w:val="clear" w:color="auto" w:fill="auto"/>
            <w:vAlign w:val="center"/>
          </w:tcPr>
          <w:p w14:paraId="66EBC62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疾病名称及ICD10编码</w:t>
            </w:r>
          </w:p>
        </w:tc>
        <w:tc>
          <w:tcPr>
            <w:tcW w:w="1694" w:type="dxa"/>
            <w:tcBorders>
              <w:bottom w:val="single" w:sz="4" w:space="0" w:color="auto"/>
            </w:tcBorders>
            <w:shd w:val="clear" w:color="auto" w:fill="auto"/>
            <w:vAlign w:val="center"/>
          </w:tcPr>
          <w:p w14:paraId="7E1EC6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JBMCJIBM</w:t>
            </w:r>
          </w:p>
        </w:tc>
        <w:tc>
          <w:tcPr>
            <w:tcW w:w="3328" w:type="dxa"/>
            <w:tcBorders>
              <w:bottom w:val="single" w:sz="4" w:space="0" w:color="auto"/>
            </w:tcBorders>
            <w:shd w:val="clear" w:color="auto" w:fill="auto"/>
            <w:vAlign w:val="center"/>
          </w:tcPr>
          <w:p w14:paraId="7D9FC2E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患者本人的精神疾病诊断类型的代码</w:t>
            </w:r>
          </w:p>
        </w:tc>
        <w:tc>
          <w:tcPr>
            <w:tcW w:w="946" w:type="dxa"/>
            <w:tcBorders>
              <w:bottom w:val="single" w:sz="4" w:space="0" w:color="auto"/>
            </w:tcBorders>
            <w:shd w:val="clear" w:color="auto" w:fill="auto"/>
            <w:vAlign w:val="center"/>
          </w:tcPr>
          <w:p w14:paraId="7505C38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tcBorders>
              <w:bottom w:val="single" w:sz="4" w:space="0" w:color="auto"/>
            </w:tcBorders>
            <w:shd w:val="clear" w:color="auto" w:fill="auto"/>
            <w:vAlign w:val="center"/>
          </w:tcPr>
          <w:p w14:paraId="792C071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tcBorders>
              <w:bottom w:val="single" w:sz="4" w:space="0" w:color="auto"/>
            </w:tcBorders>
            <w:shd w:val="clear" w:color="auto" w:fill="auto"/>
            <w:vAlign w:val="center"/>
          </w:tcPr>
          <w:p w14:paraId="2919A60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tcBorders>
              <w:bottom w:val="single" w:sz="4" w:space="0" w:color="auto"/>
            </w:tcBorders>
            <w:shd w:val="clear" w:color="auto" w:fill="auto"/>
            <w:vAlign w:val="center"/>
          </w:tcPr>
          <w:p w14:paraId="580205F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F05991A" w14:textId="77777777" w:rsidR="000834E0" w:rsidRDefault="00000000">
      <w:r>
        <w:br w:type="page"/>
      </w:r>
    </w:p>
    <w:p w14:paraId="54CF5F2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表A.25  医院报告卡信息</w:t>
      </w:r>
      <w:r>
        <w:rPr>
          <w:rFonts w:hAnsi="宋体" w:hint="eastAsia"/>
        </w:rPr>
        <w:t>（续）</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9"/>
        <w:gridCol w:w="1694"/>
        <w:gridCol w:w="3328"/>
        <w:gridCol w:w="946"/>
        <w:gridCol w:w="946"/>
        <w:gridCol w:w="960"/>
        <w:gridCol w:w="2234"/>
      </w:tblGrid>
      <w:tr w:rsidR="000834E0" w14:paraId="74547909" w14:textId="77777777">
        <w:trPr>
          <w:tblHeader/>
          <w:jc w:val="center"/>
        </w:trPr>
        <w:tc>
          <w:tcPr>
            <w:tcW w:w="1486" w:type="dxa"/>
            <w:tcBorders>
              <w:top w:val="single" w:sz="8" w:space="0" w:color="auto"/>
              <w:bottom w:val="single" w:sz="8" w:space="0" w:color="auto"/>
            </w:tcBorders>
            <w:shd w:val="clear" w:color="auto" w:fill="auto"/>
            <w:vAlign w:val="center"/>
          </w:tcPr>
          <w:p w14:paraId="32821371"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9" w:type="dxa"/>
            <w:tcBorders>
              <w:top w:val="single" w:sz="8" w:space="0" w:color="auto"/>
              <w:bottom w:val="single" w:sz="8" w:space="0" w:color="auto"/>
            </w:tcBorders>
            <w:shd w:val="clear" w:color="auto" w:fill="auto"/>
            <w:vAlign w:val="center"/>
          </w:tcPr>
          <w:p w14:paraId="43309956"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4" w:type="dxa"/>
            <w:tcBorders>
              <w:top w:val="single" w:sz="8" w:space="0" w:color="auto"/>
              <w:bottom w:val="single" w:sz="8" w:space="0" w:color="auto"/>
            </w:tcBorders>
            <w:shd w:val="clear" w:color="auto" w:fill="auto"/>
            <w:vAlign w:val="center"/>
          </w:tcPr>
          <w:p w14:paraId="3A77566D"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28" w:type="dxa"/>
            <w:tcBorders>
              <w:top w:val="single" w:sz="8" w:space="0" w:color="auto"/>
              <w:bottom w:val="single" w:sz="8" w:space="0" w:color="auto"/>
            </w:tcBorders>
            <w:shd w:val="clear" w:color="auto" w:fill="auto"/>
            <w:vAlign w:val="center"/>
          </w:tcPr>
          <w:p w14:paraId="0F3B79CE"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46" w:type="dxa"/>
            <w:tcBorders>
              <w:top w:val="single" w:sz="8" w:space="0" w:color="auto"/>
              <w:bottom w:val="single" w:sz="8" w:space="0" w:color="auto"/>
            </w:tcBorders>
            <w:shd w:val="clear" w:color="auto" w:fill="auto"/>
            <w:vAlign w:val="center"/>
          </w:tcPr>
          <w:p w14:paraId="77BC7E04"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46" w:type="dxa"/>
            <w:tcBorders>
              <w:top w:val="single" w:sz="8" w:space="0" w:color="auto"/>
              <w:bottom w:val="single" w:sz="8" w:space="0" w:color="auto"/>
            </w:tcBorders>
            <w:shd w:val="clear" w:color="auto" w:fill="auto"/>
            <w:vAlign w:val="center"/>
          </w:tcPr>
          <w:p w14:paraId="153B69C6"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0" w:type="dxa"/>
            <w:tcBorders>
              <w:top w:val="single" w:sz="8" w:space="0" w:color="auto"/>
              <w:bottom w:val="single" w:sz="8" w:space="0" w:color="auto"/>
            </w:tcBorders>
            <w:shd w:val="clear" w:color="auto" w:fill="auto"/>
            <w:vAlign w:val="center"/>
          </w:tcPr>
          <w:p w14:paraId="23559065"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34" w:type="dxa"/>
            <w:tcBorders>
              <w:top w:val="single" w:sz="8" w:space="0" w:color="auto"/>
              <w:bottom w:val="single" w:sz="8" w:space="0" w:color="auto"/>
            </w:tcBorders>
            <w:shd w:val="clear" w:color="auto" w:fill="auto"/>
            <w:vAlign w:val="center"/>
          </w:tcPr>
          <w:p w14:paraId="249146C3" w14:textId="77777777" w:rsidR="000834E0" w:rsidRDefault="00000000">
            <w:pPr>
              <w:widowControl/>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262F0126" w14:textId="77777777">
        <w:trPr>
          <w:jc w:val="center"/>
        </w:trPr>
        <w:tc>
          <w:tcPr>
            <w:tcW w:w="1486" w:type="dxa"/>
            <w:tcBorders>
              <w:top w:val="single" w:sz="4" w:space="0" w:color="auto"/>
              <w:bottom w:val="single" w:sz="4" w:space="0" w:color="auto"/>
            </w:tcBorders>
            <w:shd w:val="clear" w:color="auto" w:fill="auto"/>
            <w:vAlign w:val="center"/>
          </w:tcPr>
          <w:p w14:paraId="67B43212"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top w:val="single" w:sz="4" w:space="0" w:color="auto"/>
              <w:bottom w:val="single" w:sz="4" w:space="0" w:color="auto"/>
            </w:tcBorders>
            <w:shd w:val="clear" w:color="auto" w:fill="auto"/>
            <w:vAlign w:val="center"/>
          </w:tcPr>
          <w:p w14:paraId="06F1DAA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知情同意</w:t>
            </w:r>
          </w:p>
        </w:tc>
        <w:tc>
          <w:tcPr>
            <w:tcW w:w="1694" w:type="dxa"/>
            <w:tcBorders>
              <w:top w:val="single" w:sz="4" w:space="0" w:color="auto"/>
              <w:bottom w:val="single" w:sz="4" w:space="0" w:color="auto"/>
            </w:tcBorders>
            <w:shd w:val="clear" w:color="auto" w:fill="auto"/>
            <w:vAlign w:val="center"/>
          </w:tcPr>
          <w:p w14:paraId="075DBA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ZQTY</w:t>
            </w:r>
          </w:p>
        </w:tc>
        <w:tc>
          <w:tcPr>
            <w:tcW w:w="3328" w:type="dxa"/>
            <w:tcBorders>
              <w:top w:val="single" w:sz="4" w:space="0" w:color="auto"/>
              <w:bottom w:val="single" w:sz="4" w:space="0" w:color="auto"/>
            </w:tcBorders>
            <w:shd w:val="clear" w:color="auto" w:fill="auto"/>
            <w:vAlign w:val="center"/>
          </w:tcPr>
          <w:p w14:paraId="31C18F1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知情同意</w:t>
            </w:r>
          </w:p>
        </w:tc>
        <w:tc>
          <w:tcPr>
            <w:tcW w:w="946" w:type="dxa"/>
            <w:tcBorders>
              <w:top w:val="single" w:sz="4" w:space="0" w:color="auto"/>
              <w:bottom w:val="single" w:sz="4" w:space="0" w:color="auto"/>
            </w:tcBorders>
            <w:shd w:val="clear" w:color="auto" w:fill="auto"/>
            <w:vAlign w:val="center"/>
          </w:tcPr>
          <w:p w14:paraId="699C35A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4" w:space="0" w:color="auto"/>
              <w:bottom w:val="single" w:sz="4" w:space="0" w:color="auto"/>
            </w:tcBorders>
            <w:shd w:val="clear" w:color="auto" w:fill="auto"/>
            <w:vAlign w:val="center"/>
          </w:tcPr>
          <w:p w14:paraId="28C2697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tcBorders>
              <w:top w:val="single" w:sz="4" w:space="0" w:color="auto"/>
              <w:bottom w:val="single" w:sz="4" w:space="0" w:color="auto"/>
            </w:tcBorders>
            <w:shd w:val="clear" w:color="auto" w:fill="auto"/>
            <w:vAlign w:val="center"/>
          </w:tcPr>
          <w:p w14:paraId="45558786"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34" w:type="dxa"/>
            <w:tcBorders>
              <w:top w:val="single" w:sz="4" w:space="0" w:color="auto"/>
              <w:bottom w:val="single" w:sz="4" w:space="0" w:color="auto"/>
            </w:tcBorders>
            <w:shd w:val="clear" w:color="auto" w:fill="auto"/>
            <w:vAlign w:val="center"/>
          </w:tcPr>
          <w:p w14:paraId="7D3CF27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6C892FD" w14:textId="77777777">
        <w:trPr>
          <w:jc w:val="center"/>
        </w:trPr>
        <w:tc>
          <w:tcPr>
            <w:tcW w:w="1486" w:type="dxa"/>
            <w:tcBorders>
              <w:top w:val="single" w:sz="4" w:space="0" w:color="auto"/>
            </w:tcBorders>
            <w:shd w:val="clear" w:color="auto" w:fill="auto"/>
            <w:vAlign w:val="center"/>
          </w:tcPr>
          <w:p w14:paraId="744BC59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top w:val="single" w:sz="4" w:space="0" w:color="auto"/>
            </w:tcBorders>
            <w:shd w:val="clear" w:color="auto" w:fill="auto"/>
            <w:vAlign w:val="center"/>
          </w:tcPr>
          <w:p w14:paraId="19E7902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知情同意时间</w:t>
            </w:r>
          </w:p>
        </w:tc>
        <w:tc>
          <w:tcPr>
            <w:tcW w:w="1694" w:type="dxa"/>
            <w:tcBorders>
              <w:top w:val="single" w:sz="4" w:space="0" w:color="auto"/>
            </w:tcBorders>
            <w:shd w:val="clear" w:color="auto" w:fill="auto"/>
            <w:vAlign w:val="center"/>
          </w:tcPr>
          <w:p w14:paraId="639172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ZQTYSJ</w:t>
            </w:r>
          </w:p>
        </w:tc>
        <w:tc>
          <w:tcPr>
            <w:tcW w:w="3328" w:type="dxa"/>
            <w:tcBorders>
              <w:top w:val="single" w:sz="4" w:space="0" w:color="auto"/>
            </w:tcBorders>
            <w:shd w:val="clear" w:color="auto" w:fill="auto"/>
            <w:vAlign w:val="center"/>
          </w:tcPr>
          <w:p w14:paraId="5DEBCFA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必填，录入年月日，格式为19800101，不可早于建档日期，不可晚于当前日期</w:t>
            </w:r>
          </w:p>
        </w:tc>
        <w:tc>
          <w:tcPr>
            <w:tcW w:w="946" w:type="dxa"/>
            <w:tcBorders>
              <w:top w:val="single" w:sz="4" w:space="0" w:color="auto"/>
            </w:tcBorders>
            <w:shd w:val="clear" w:color="auto" w:fill="auto"/>
            <w:vAlign w:val="center"/>
          </w:tcPr>
          <w:p w14:paraId="3A8ABB7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tcBorders>
              <w:top w:val="single" w:sz="4" w:space="0" w:color="auto"/>
            </w:tcBorders>
            <w:shd w:val="clear" w:color="auto" w:fill="auto"/>
            <w:vAlign w:val="center"/>
          </w:tcPr>
          <w:p w14:paraId="7747D1F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0" w:type="dxa"/>
            <w:tcBorders>
              <w:top w:val="single" w:sz="4" w:space="0" w:color="auto"/>
            </w:tcBorders>
            <w:shd w:val="clear" w:color="auto" w:fill="auto"/>
            <w:vAlign w:val="center"/>
          </w:tcPr>
          <w:p w14:paraId="194E36D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34" w:type="dxa"/>
            <w:tcBorders>
              <w:top w:val="single" w:sz="4" w:space="0" w:color="auto"/>
            </w:tcBorders>
            <w:shd w:val="clear" w:color="auto" w:fill="auto"/>
            <w:vAlign w:val="center"/>
          </w:tcPr>
          <w:p w14:paraId="689993D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97E1401" w14:textId="77777777">
        <w:trPr>
          <w:jc w:val="center"/>
        </w:trPr>
        <w:tc>
          <w:tcPr>
            <w:tcW w:w="1486" w:type="dxa"/>
            <w:shd w:val="clear" w:color="auto" w:fill="auto"/>
            <w:vAlign w:val="center"/>
          </w:tcPr>
          <w:p w14:paraId="37BBDA7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3CB9BA7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填卡医生</w:t>
            </w:r>
          </w:p>
        </w:tc>
        <w:tc>
          <w:tcPr>
            <w:tcW w:w="1694" w:type="dxa"/>
            <w:shd w:val="clear" w:color="auto" w:fill="auto"/>
            <w:vAlign w:val="center"/>
          </w:tcPr>
          <w:p w14:paraId="3C322A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TKYS</w:t>
            </w:r>
          </w:p>
        </w:tc>
        <w:tc>
          <w:tcPr>
            <w:tcW w:w="3328" w:type="dxa"/>
            <w:shd w:val="clear" w:color="auto" w:fill="auto"/>
            <w:vAlign w:val="center"/>
          </w:tcPr>
          <w:p w14:paraId="6B8382D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填写</w:t>
            </w:r>
            <w:proofErr w:type="gramStart"/>
            <w:r>
              <w:rPr>
                <w:rFonts w:ascii="宋体" w:hAnsi="宋体" w:cs="宋体" w:hint="eastAsia"/>
                <w:sz w:val="18"/>
                <w:szCs w:val="18"/>
              </w:rPr>
              <w:t>本患者</w:t>
            </w:r>
            <w:proofErr w:type="gramEnd"/>
            <w:r>
              <w:rPr>
                <w:rFonts w:ascii="宋体" w:hAnsi="宋体" w:cs="宋体" w:hint="eastAsia"/>
                <w:sz w:val="18"/>
                <w:szCs w:val="18"/>
              </w:rPr>
              <w:t>报告卡</w:t>
            </w:r>
            <w:proofErr w:type="gramStart"/>
            <w:r>
              <w:rPr>
                <w:rFonts w:ascii="宋体" w:hAnsi="宋体" w:cs="宋体" w:hint="eastAsia"/>
                <w:sz w:val="18"/>
                <w:szCs w:val="18"/>
              </w:rPr>
              <w:t>卡</w:t>
            </w:r>
            <w:proofErr w:type="gramEnd"/>
            <w:r>
              <w:rPr>
                <w:rFonts w:ascii="宋体" w:hAnsi="宋体" w:cs="宋体" w:hint="eastAsia"/>
                <w:sz w:val="18"/>
                <w:szCs w:val="18"/>
              </w:rPr>
              <w:t>的医师在公安管理部门正式登记注册的姓氏和名称</w:t>
            </w:r>
          </w:p>
        </w:tc>
        <w:tc>
          <w:tcPr>
            <w:tcW w:w="946" w:type="dxa"/>
            <w:shd w:val="clear" w:color="auto" w:fill="auto"/>
            <w:vAlign w:val="center"/>
          </w:tcPr>
          <w:p w14:paraId="2F3E8D2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0DBADDE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4E09A1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shd w:val="clear" w:color="auto" w:fill="auto"/>
            <w:vAlign w:val="center"/>
          </w:tcPr>
          <w:p w14:paraId="47858CF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E096187" w14:textId="77777777">
        <w:trPr>
          <w:jc w:val="center"/>
        </w:trPr>
        <w:tc>
          <w:tcPr>
            <w:tcW w:w="1486" w:type="dxa"/>
            <w:shd w:val="clear" w:color="auto" w:fill="auto"/>
            <w:vAlign w:val="center"/>
          </w:tcPr>
          <w:p w14:paraId="24D26B9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37774C8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填卡日期</w:t>
            </w:r>
          </w:p>
        </w:tc>
        <w:tc>
          <w:tcPr>
            <w:tcW w:w="1694" w:type="dxa"/>
            <w:shd w:val="clear" w:color="auto" w:fill="auto"/>
            <w:vAlign w:val="center"/>
          </w:tcPr>
          <w:p w14:paraId="76C010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TKRQ</w:t>
            </w:r>
          </w:p>
        </w:tc>
        <w:tc>
          <w:tcPr>
            <w:tcW w:w="3328" w:type="dxa"/>
            <w:shd w:val="clear" w:color="auto" w:fill="auto"/>
            <w:vAlign w:val="center"/>
          </w:tcPr>
          <w:p w14:paraId="4139FB4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填卡医生填写</w:t>
            </w:r>
            <w:proofErr w:type="gramStart"/>
            <w:r>
              <w:rPr>
                <w:rFonts w:ascii="宋体" w:hAnsi="宋体" w:cs="宋体" w:hint="eastAsia"/>
                <w:sz w:val="18"/>
                <w:szCs w:val="18"/>
              </w:rPr>
              <w:t>本患者</w:t>
            </w:r>
            <w:proofErr w:type="gramEnd"/>
            <w:r>
              <w:rPr>
                <w:rFonts w:ascii="宋体" w:hAnsi="宋体" w:cs="宋体" w:hint="eastAsia"/>
                <w:sz w:val="18"/>
                <w:szCs w:val="18"/>
              </w:rPr>
              <w:t>报告卡</w:t>
            </w:r>
            <w:proofErr w:type="gramStart"/>
            <w:r>
              <w:rPr>
                <w:rFonts w:ascii="宋体" w:hAnsi="宋体" w:cs="宋体" w:hint="eastAsia"/>
                <w:sz w:val="18"/>
                <w:szCs w:val="18"/>
              </w:rPr>
              <w:t>卡</w:t>
            </w:r>
            <w:proofErr w:type="gramEnd"/>
            <w:r>
              <w:rPr>
                <w:rFonts w:ascii="宋体" w:hAnsi="宋体" w:cs="宋体" w:hint="eastAsia"/>
                <w:sz w:val="18"/>
                <w:szCs w:val="18"/>
              </w:rPr>
              <w:t>当日的公元纪年日</w:t>
            </w:r>
          </w:p>
        </w:tc>
        <w:tc>
          <w:tcPr>
            <w:tcW w:w="946" w:type="dxa"/>
            <w:shd w:val="clear" w:color="auto" w:fill="auto"/>
            <w:vAlign w:val="center"/>
          </w:tcPr>
          <w:p w14:paraId="68696D6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2F9681A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0" w:type="dxa"/>
            <w:shd w:val="clear" w:color="auto" w:fill="auto"/>
            <w:vAlign w:val="center"/>
          </w:tcPr>
          <w:p w14:paraId="3BF9965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34" w:type="dxa"/>
            <w:shd w:val="clear" w:color="auto" w:fill="auto"/>
            <w:vAlign w:val="center"/>
          </w:tcPr>
          <w:p w14:paraId="7109BFA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0E28671E" w14:textId="77777777">
        <w:trPr>
          <w:jc w:val="center"/>
        </w:trPr>
        <w:tc>
          <w:tcPr>
            <w:tcW w:w="1486" w:type="dxa"/>
            <w:shd w:val="clear" w:color="auto" w:fill="auto"/>
            <w:vAlign w:val="center"/>
          </w:tcPr>
          <w:p w14:paraId="68EF2A0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3A2BE19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报告单位及科室</w:t>
            </w:r>
          </w:p>
        </w:tc>
        <w:tc>
          <w:tcPr>
            <w:tcW w:w="1694" w:type="dxa"/>
            <w:shd w:val="clear" w:color="auto" w:fill="auto"/>
            <w:vAlign w:val="center"/>
          </w:tcPr>
          <w:p w14:paraId="4079A3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BGDWJKS</w:t>
            </w:r>
          </w:p>
        </w:tc>
        <w:tc>
          <w:tcPr>
            <w:tcW w:w="3328" w:type="dxa"/>
            <w:shd w:val="clear" w:color="auto" w:fill="auto"/>
            <w:vAlign w:val="center"/>
          </w:tcPr>
          <w:p w14:paraId="1581B92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填卡医生所属医院的科室名称</w:t>
            </w:r>
          </w:p>
        </w:tc>
        <w:tc>
          <w:tcPr>
            <w:tcW w:w="946" w:type="dxa"/>
            <w:shd w:val="clear" w:color="auto" w:fill="auto"/>
            <w:vAlign w:val="center"/>
          </w:tcPr>
          <w:p w14:paraId="2CA885E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5825B10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39045525"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34" w:type="dxa"/>
            <w:shd w:val="clear" w:color="auto" w:fill="auto"/>
            <w:vAlign w:val="center"/>
          </w:tcPr>
          <w:p w14:paraId="764347D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C47892A" w14:textId="77777777">
        <w:trPr>
          <w:jc w:val="center"/>
        </w:trPr>
        <w:tc>
          <w:tcPr>
            <w:tcW w:w="1486" w:type="dxa"/>
            <w:shd w:val="clear" w:color="auto" w:fill="auto"/>
            <w:vAlign w:val="center"/>
          </w:tcPr>
          <w:p w14:paraId="3F08932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7034F2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科室联系电话</w:t>
            </w:r>
          </w:p>
        </w:tc>
        <w:tc>
          <w:tcPr>
            <w:tcW w:w="1694" w:type="dxa"/>
            <w:shd w:val="clear" w:color="auto" w:fill="auto"/>
            <w:vAlign w:val="center"/>
          </w:tcPr>
          <w:p w14:paraId="64FFBC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KSLXDH</w:t>
            </w:r>
          </w:p>
        </w:tc>
        <w:tc>
          <w:tcPr>
            <w:tcW w:w="3328" w:type="dxa"/>
            <w:shd w:val="clear" w:color="auto" w:fill="auto"/>
            <w:vAlign w:val="center"/>
          </w:tcPr>
          <w:p w14:paraId="41E0B2E6"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报告科室的联系电话</w:t>
            </w:r>
          </w:p>
        </w:tc>
        <w:tc>
          <w:tcPr>
            <w:tcW w:w="946" w:type="dxa"/>
            <w:shd w:val="clear" w:color="auto" w:fill="auto"/>
            <w:vAlign w:val="center"/>
          </w:tcPr>
          <w:p w14:paraId="643BFFE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46" w:type="dxa"/>
            <w:shd w:val="clear" w:color="auto" w:fill="auto"/>
            <w:vAlign w:val="center"/>
          </w:tcPr>
          <w:p w14:paraId="6CD49B9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3362519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shd w:val="clear" w:color="auto" w:fill="auto"/>
            <w:vAlign w:val="center"/>
          </w:tcPr>
          <w:p w14:paraId="5DE1D8D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981F264" w14:textId="77777777">
        <w:trPr>
          <w:jc w:val="center"/>
        </w:trPr>
        <w:tc>
          <w:tcPr>
            <w:tcW w:w="1486" w:type="dxa"/>
            <w:shd w:val="clear" w:color="auto" w:fill="auto"/>
            <w:vAlign w:val="center"/>
          </w:tcPr>
          <w:p w14:paraId="1F65F5CA"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2592FE9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报告类型</w:t>
            </w:r>
          </w:p>
        </w:tc>
        <w:tc>
          <w:tcPr>
            <w:tcW w:w="1694" w:type="dxa"/>
            <w:shd w:val="clear" w:color="auto" w:fill="auto"/>
            <w:vAlign w:val="center"/>
          </w:tcPr>
          <w:p w14:paraId="133D56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BGLX</w:t>
            </w:r>
          </w:p>
        </w:tc>
        <w:tc>
          <w:tcPr>
            <w:tcW w:w="3328" w:type="dxa"/>
            <w:shd w:val="clear" w:color="auto" w:fill="auto"/>
            <w:vAlign w:val="center"/>
          </w:tcPr>
          <w:p w14:paraId="332A35B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报告类型</w:t>
            </w:r>
          </w:p>
        </w:tc>
        <w:tc>
          <w:tcPr>
            <w:tcW w:w="946" w:type="dxa"/>
            <w:shd w:val="clear" w:color="auto" w:fill="auto"/>
            <w:vAlign w:val="center"/>
          </w:tcPr>
          <w:p w14:paraId="755BB9A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5AEECF8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0" w:type="dxa"/>
            <w:shd w:val="clear" w:color="auto" w:fill="auto"/>
            <w:vAlign w:val="center"/>
          </w:tcPr>
          <w:p w14:paraId="169D4CEF"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w:t>
            </w:r>
          </w:p>
        </w:tc>
        <w:tc>
          <w:tcPr>
            <w:tcW w:w="2234" w:type="dxa"/>
            <w:shd w:val="clear" w:color="auto" w:fill="auto"/>
            <w:vAlign w:val="center"/>
          </w:tcPr>
          <w:p w14:paraId="2B9D383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1发病2死亡3发病死亡</w:t>
            </w:r>
          </w:p>
        </w:tc>
      </w:tr>
      <w:tr w:rsidR="000834E0" w14:paraId="77784A1E" w14:textId="77777777">
        <w:trPr>
          <w:jc w:val="center"/>
        </w:trPr>
        <w:tc>
          <w:tcPr>
            <w:tcW w:w="1486" w:type="dxa"/>
            <w:shd w:val="clear" w:color="auto" w:fill="auto"/>
            <w:vAlign w:val="center"/>
          </w:tcPr>
          <w:p w14:paraId="193CB57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909F5C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信息创建人</w:t>
            </w:r>
          </w:p>
        </w:tc>
        <w:tc>
          <w:tcPr>
            <w:tcW w:w="1694" w:type="dxa"/>
            <w:shd w:val="clear" w:color="auto" w:fill="auto"/>
            <w:vAlign w:val="center"/>
          </w:tcPr>
          <w:p w14:paraId="1E2707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XXCJR</w:t>
            </w:r>
          </w:p>
        </w:tc>
        <w:tc>
          <w:tcPr>
            <w:tcW w:w="3328" w:type="dxa"/>
            <w:shd w:val="clear" w:color="auto" w:fill="auto"/>
            <w:vAlign w:val="center"/>
          </w:tcPr>
          <w:p w14:paraId="5A4EC77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信息创建人</w:t>
            </w:r>
          </w:p>
        </w:tc>
        <w:tc>
          <w:tcPr>
            <w:tcW w:w="946" w:type="dxa"/>
            <w:shd w:val="clear" w:color="auto" w:fill="auto"/>
            <w:vAlign w:val="center"/>
          </w:tcPr>
          <w:p w14:paraId="1B46310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6ED4113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0" w:type="dxa"/>
            <w:shd w:val="clear" w:color="auto" w:fill="auto"/>
            <w:vAlign w:val="center"/>
          </w:tcPr>
          <w:p w14:paraId="58A4665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234" w:type="dxa"/>
            <w:shd w:val="clear" w:color="auto" w:fill="auto"/>
            <w:vAlign w:val="center"/>
          </w:tcPr>
          <w:p w14:paraId="35F79E15"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58FC43AB" w14:textId="77777777">
        <w:trPr>
          <w:jc w:val="center"/>
        </w:trPr>
        <w:tc>
          <w:tcPr>
            <w:tcW w:w="1486" w:type="dxa"/>
            <w:shd w:val="clear" w:color="auto" w:fill="auto"/>
            <w:vAlign w:val="center"/>
          </w:tcPr>
          <w:p w14:paraId="5CC04D7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5868D61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信息创建日期</w:t>
            </w:r>
          </w:p>
        </w:tc>
        <w:tc>
          <w:tcPr>
            <w:tcW w:w="1694" w:type="dxa"/>
            <w:shd w:val="clear" w:color="auto" w:fill="auto"/>
            <w:vAlign w:val="center"/>
          </w:tcPr>
          <w:p w14:paraId="48E97C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XXCJRQ</w:t>
            </w:r>
          </w:p>
        </w:tc>
        <w:tc>
          <w:tcPr>
            <w:tcW w:w="3328" w:type="dxa"/>
            <w:shd w:val="clear" w:color="auto" w:fill="auto"/>
            <w:vAlign w:val="center"/>
          </w:tcPr>
          <w:p w14:paraId="4065C5E0"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信息创建日期</w:t>
            </w:r>
          </w:p>
        </w:tc>
        <w:tc>
          <w:tcPr>
            <w:tcW w:w="946" w:type="dxa"/>
            <w:shd w:val="clear" w:color="auto" w:fill="auto"/>
            <w:vAlign w:val="center"/>
          </w:tcPr>
          <w:p w14:paraId="1B64F07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46" w:type="dxa"/>
            <w:shd w:val="clear" w:color="auto" w:fill="auto"/>
            <w:vAlign w:val="center"/>
          </w:tcPr>
          <w:p w14:paraId="0A694FF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0" w:type="dxa"/>
            <w:shd w:val="clear" w:color="auto" w:fill="auto"/>
            <w:vAlign w:val="center"/>
          </w:tcPr>
          <w:p w14:paraId="052D3E3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34" w:type="dxa"/>
            <w:shd w:val="clear" w:color="auto" w:fill="auto"/>
            <w:vAlign w:val="center"/>
          </w:tcPr>
          <w:p w14:paraId="33B8F0D7"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0BCCF9C" w14:textId="77777777" w:rsidR="000834E0" w:rsidRDefault="00000000">
      <w:pPr>
        <w:pStyle w:val="aff1"/>
        <w:spacing w:before="156" w:after="156"/>
      </w:pPr>
      <w:bookmarkStart w:id="133" w:name="_Toc12129"/>
      <w:bookmarkStart w:id="134" w:name="_Toc158672872"/>
      <w:bookmarkStart w:id="135" w:name="_Toc180046954"/>
      <w:bookmarkStart w:id="136" w:name="_Toc23461"/>
      <w:bookmarkStart w:id="137" w:name="_Toc9892"/>
      <w:r>
        <w:rPr>
          <w:rFonts w:hint="eastAsia"/>
        </w:rPr>
        <w:t>医院报告卡附属药物信息</w:t>
      </w:r>
      <w:bookmarkEnd w:id="133"/>
      <w:bookmarkEnd w:id="134"/>
      <w:bookmarkEnd w:id="135"/>
      <w:bookmarkEnd w:id="136"/>
      <w:bookmarkEnd w:id="137"/>
    </w:p>
    <w:p w14:paraId="4675815E" w14:textId="77777777" w:rsidR="000834E0" w:rsidRDefault="00000000">
      <w:pPr>
        <w:pStyle w:val="a6"/>
        <w:spacing w:before="156" w:after="156"/>
      </w:pPr>
      <w:r>
        <w:rPr>
          <w:rFonts w:hint="eastAsia"/>
        </w:rPr>
        <w:t>医院报告卡附属药物信息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074F9B7" w14:textId="77777777">
        <w:trPr>
          <w:tblHeader/>
          <w:jc w:val="center"/>
        </w:trPr>
        <w:tc>
          <w:tcPr>
            <w:tcW w:w="1550" w:type="dxa"/>
            <w:tcBorders>
              <w:top w:val="single" w:sz="8" w:space="0" w:color="auto"/>
              <w:bottom w:val="single" w:sz="8" w:space="0" w:color="auto"/>
            </w:tcBorders>
            <w:shd w:val="clear" w:color="auto" w:fill="auto"/>
            <w:vAlign w:val="center"/>
          </w:tcPr>
          <w:p w14:paraId="24F0C9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481DC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4FEBC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BA15C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863CD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7CF13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E1A76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84955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76AC5D2" w14:textId="77777777">
        <w:trPr>
          <w:jc w:val="center"/>
        </w:trPr>
        <w:tc>
          <w:tcPr>
            <w:tcW w:w="1550" w:type="dxa"/>
            <w:tcBorders>
              <w:top w:val="single" w:sz="8" w:space="0" w:color="auto"/>
            </w:tcBorders>
            <w:shd w:val="clear" w:color="auto" w:fill="auto"/>
            <w:vAlign w:val="center"/>
          </w:tcPr>
          <w:p w14:paraId="029CD8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5634B7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附属药物编号</w:t>
            </w:r>
          </w:p>
        </w:tc>
        <w:tc>
          <w:tcPr>
            <w:tcW w:w="1701" w:type="dxa"/>
            <w:tcBorders>
              <w:top w:val="single" w:sz="8" w:space="0" w:color="auto"/>
            </w:tcBorders>
            <w:shd w:val="clear" w:color="auto" w:fill="auto"/>
            <w:vAlign w:val="center"/>
          </w:tcPr>
          <w:p w14:paraId="3F75B9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FSYWBH</w:t>
            </w:r>
          </w:p>
        </w:tc>
        <w:tc>
          <w:tcPr>
            <w:tcW w:w="3402" w:type="dxa"/>
            <w:tcBorders>
              <w:top w:val="single" w:sz="8" w:space="0" w:color="auto"/>
            </w:tcBorders>
            <w:shd w:val="clear" w:color="auto" w:fill="auto"/>
            <w:vAlign w:val="center"/>
          </w:tcPr>
          <w:p w14:paraId="22522A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附属药物编号</w:t>
            </w:r>
          </w:p>
        </w:tc>
        <w:tc>
          <w:tcPr>
            <w:tcW w:w="964" w:type="dxa"/>
            <w:tcBorders>
              <w:top w:val="single" w:sz="8" w:space="0" w:color="auto"/>
            </w:tcBorders>
            <w:shd w:val="clear" w:color="auto" w:fill="auto"/>
            <w:vAlign w:val="center"/>
          </w:tcPr>
          <w:p w14:paraId="454452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692F4A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564D1E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678C96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3510F4D5" w14:textId="77777777">
        <w:trPr>
          <w:jc w:val="center"/>
        </w:trPr>
        <w:tc>
          <w:tcPr>
            <w:tcW w:w="1550" w:type="dxa"/>
            <w:shd w:val="clear" w:color="auto" w:fill="auto"/>
            <w:vAlign w:val="center"/>
          </w:tcPr>
          <w:p w14:paraId="7633D1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D0AF8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患者报告卡信息编号</w:t>
            </w:r>
          </w:p>
        </w:tc>
        <w:tc>
          <w:tcPr>
            <w:tcW w:w="1701" w:type="dxa"/>
            <w:shd w:val="clear" w:color="auto" w:fill="auto"/>
            <w:vAlign w:val="center"/>
          </w:tcPr>
          <w:p w14:paraId="68E385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HZBGKXXBH</w:t>
            </w:r>
          </w:p>
        </w:tc>
        <w:tc>
          <w:tcPr>
            <w:tcW w:w="3402" w:type="dxa"/>
            <w:shd w:val="clear" w:color="auto" w:fill="auto"/>
            <w:vAlign w:val="center"/>
          </w:tcPr>
          <w:p w14:paraId="7B9494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患者报告卡信息编号</w:t>
            </w:r>
          </w:p>
        </w:tc>
        <w:tc>
          <w:tcPr>
            <w:tcW w:w="964" w:type="dxa"/>
            <w:shd w:val="clear" w:color="auto" w:fill="auto"/>
            <w:vAlign w:val="center"/>
          </w:tcPr>
          <w:p w14:paraId="0E18C6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771ED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8A7DA5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7A6FFB84"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37410078" w14:textId="77777777">
        <w:trPr>
          <w:jc w:val="center"/>
        </w:trPr>
        <w:tc>
          <w:tcPr>
            <w:tcW w:w="1550" w:type="dxa"/>
            <w:tcBorders>
              <w:bottom w:val="single" w:sz="4" w:space="0" w:color="auto"/>
            </w:tcBorders>
            <w:shd w:val="clear" w:color="auto" w:fill="auto"/>
            <w:vAlign w:val="center"/>
          </w:tcPr>
          <w:p w14:paraId="668D6F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5AF050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目前用药情况</w:t>
            </w:r>
          </w:p>
        </w:tc>
        <w:tc>
          <w:tcPr>
            <w:tcW w:w="1701" w:type="dxa"/>
            <w:tcBorders>
              <w:bottom w:val="single" w:sz="4" w:space="0" w:color="auto"/>
            </w:tcBorders>
            <w:shd w:val="clear" w:color="auto" w:fill="auto"/>
            <w:vAlign w:val="center"/>
          </w:tcPr>
          <w:p w14:paraId="505399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MQYYQK</w:t>
            </w:r>
          </w:p>
        </w:tc>
        <w:tc>
          <w:tcPr>
            <w:tcW w:w="3402" w:type="dxa"/>
            <w:tcBorders>
              <w:bottom w:val="single" w:sz="4" w:space="0" w:color="auto"/>
            </w:tcBorders>
            <w:shd w:val="clear" w:color="auto" w:fill="auto"/>
            <w:vAlign w:val="center"/>
          </w:tcPr>
          <w:p w14:paraId="322519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目前用药情况-是否长效</w:t>
            </w:r>
          </w:p>
        </w:tc>
        <w:tc>
          <w:tcPr>
            <w:tcW w:w="964" w:type="dxa"/>
            <w:tcBorders>
              <w:bottom w:val="single" w:sz="4" w:space="0" w:color="auto"/>
            </w:tcBorders>
            <w:shd w:val="clear" w:color="auto" w:fill="auto"/>
            <w:vAlign w:val="center"/>
          </w:tcPr>
          <w:p w14:paraId="54600A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039066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bottom w:val="single" w:sz="4" w:space="0" w:color="auto"/>
            </w:tcBorders>
            <w:shd w:val="clear" w:color="auto" w:fill="auto"/>
            <w:vAlign w:val="center"/>
          </w:tcPr>
          <w:p w14:paraId="55B3DB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bottom w:val="single" w:sz="4" w:space="0" w:color="auto"/>
            </w:tcBorders>
            <w:shd w:val="clear" w:color="auto" w:fill="auto"/>
            <w:vAlign w:val="center"/>
          </w:tcPr>
          <w:p w14:paraId="6FE820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3BBDB20" w14:textId="77777777" w:rsidR="000834E0" w:rsidRDefault="00000000">
      <w:r>
        <w:br w:type="page"/>
      </w:r>
    </w:p>
    <w:p w14:paraId="68D24B2A"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表A.26  医院报告卡附属药物信息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66F7EC7" w14:textId="77777777">
        <w:trPr>
          <w:tblHeader/>
          <w:jc w:val="center"/>
        </w:trPr>
        <w:tc>
          <w:tcPr>
            <w:tcW w:w="1550" w:type="dxa"/>
            <w:tcBorders>
              <w:top w:val="single" w:sz="8" w:space="0" w:color="auto"/>
              <w:bottom w:val="single" w:sz="8" w:space="0" w:color="auto"/>
            </w:tcBorders>
            <w:shd w:val="clear" w:color="auto" w:fill="auto"/>
            <w:vAlign w:val="center"/>
          </w:tcPr>
          <w:p w14:paraId="669A83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0BBEE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4AD27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1CBED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7691B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65D46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36CDF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2D528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AA6D346" w14:textId="77777777">
        <w:trPr>
          <w:jc w:val="center"/>
        </w:trPr>
        <w:tc>
          <w:tcPr>
            <w:tcW w:w="1550" w:type="dxa"/>
            <w:tcBorders>
              <w:top w:val="single" w:sz="4" w:space="0" w:color="auto"/>
              <w:bottom w:val="single" w:sz="4" w:space="0" w:color="auto"/>
            </w:tcBorders>
            <w:shd w:val="clear" w:color="auto" w:fill="auto"/>
            <w:vAlign w:val="center"/>
          </w:tcPr>
          <w:p w14:paraId="6E5F67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5D0986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非长效药物晨间服用剂量</w:t>
            </w:r>
          </w:p>
        </w:tc>
        <w:tc>
          <w:tcPr>
            <w:tcW w:w="1701" w:type="dxa"/>
            <w:tcBorders>
              <w:top w:val="single" w:sz="4" w:space="0" w:color="auto"/>
              <w:bottom w:val="single" w:sz="4" w:space="0" w:color="auto"/>
            </w:tcBorders>
            <w:shd w:val="clear" w:color="auto" w:fill="auto"/>
            <w:vAlign w:val="center"/>
          </w:tcPr>
          <w:p w14:paraId="518449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FZXYWCJFYJL</w:t>
            </w:r>
          </w:p>
        </w:tc>
        <w:tc>
          <w:tcPr>
            <w:tcW w:w="3402" w:type="dxa"/>
            <w:tcBorders>
              <w:top w:val="single" w:sz="4" w:space="0" w:color="auto"/>
              <w:bottom w:val="single" w:sz="4" w:space="0" w:color="auto"/>
            </w:tcBorders>
            <w:shd w:val="clear" w:color="auto" w:fill="auto"/>
            <w:vAlign w:val="center"/>
          </w:tcPr>
          <w:p w14:paraId="5B0478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非长效药物晨间服用剂量 ,例如:早(50)mg以及长效药物的药物用量存储</w:t>
            </w:r>
          </w:p>
        </w:tc>
        <w:tc>
          <w:tcPr>
            <w:tcW w:w="964" w:type="dxa"/>
            <w:tcBorders>
              <w:top w:val="single" w:sz="4" w:space="0" w:color="auto"/>
              <w:bottom w:val="single" w:sz="4" w:space="0" w:color="auto"/>
            </w:tcBorders>
            <w:shd w:val="clear" w:color="auto" w:fill="auto"/>
            <w:vAlign w:val="center"/>
          </w:tcPr>
          <w:p w14:paraId="559897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5A0601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bottom w:val="single" w:sz="4" w:space="0" w:color="auto"/>
            </w:tcBorders>
            <w:shd w:val="clear" w:color="auto" w:fill="auto"/>
            <w:vAlign w:val="center"/>
          </w:tcPr>
          <w:p w14:paraId="336ACE8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68" w:type="dxa"/>
            <w:tcBorders>
              <w:top w:val="single" w:sz="4" w:space="0" w:color="auto"/>
              <w:bottom w:val="single" w:sz="4" w:space="0" w:color="auto"/>
            </w:tcBorders>
            <w:shd w:val="clear" w:color="auto" w:fill="auto"/>
            <w:vAlign w:val="center"/>
          </w:tcPr>
          <w:p w14:paraId="238259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844994" w14:textId="77777777">
        <w:trPr>
          <w:jc w:val="center"/>
        </w:trPr>
        <w:tc>
          <w:tcPr>
            <w:tcW w:w="1550" w:type="dxa"/>
            <w:tcBorders>
              <w:top w:val="single" w:sz="4" w:space="0" w:color="auto"/>
            </w:tcBorders>
            <w:shd w:val="clear" w:color="auto" w:fill="auto"/>
            <w:vAlign w:val="center"/>
          </w:tcPr>
          <w:p w14:paraId="4D041B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3196DC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非长效药物午间服用剂量</w:t>
            </w:r>
          </w:p>
        </w:tc>
        <w:tc>
          <w:tcPr>
            <w:tcW w:w="1701" w:type="dxa"/>
            <w:tcBorders>
              <w:top w:val="single" w:sz="4" w:space="0" w:color="auto"/>
            </w:tcBorders>
            <w:shd w:val="clear" w:color="auto" w:fill="auto"/>
            <w:vAlign w:val="center"/>
          </w:tcPr>
          <w:p w14:paraId="039D35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FZXYWWJFYJL</w:t>
            </w:r>
          </w:p>
        </w:tc>
        <w:tc>
          <w:tcPr>
            <w:tcW w:w="3402" w:type="dxa"/>
            <w:tcBorders>
              <w:top w:val="single" w:sz="4" w:space="0" w:color="auto"/>
            </w:tcBorders>
            <w:shd w:val="clear" w:color="auto" w:fill="auto"/>
            <w:vAlign w:val="center"/>
          </w:tcPr>
          <w:p w14:paraId="412359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非长效药物午间服用剂量 ,例如:中(50)mg以及记录长效药物的周期</w:t>
            </w:r>
          </w:p>
        </w:tc>
        <w:tc>
          <w:tcPr>
            <w:tcW w:w="964" w:type="dxa"/>
            <w:tcBorders>
              <w:top w:val="single" w:sz="4" w:space="0" w:color="auto"/>
            </w:tcBorders>
            <w:shd w:val="clear" w:color="auto" w:fill="auto"/>
            <w:vAlign w:val="center"/>
          </w:tcPr>
          <w:p w14:paraId="042A3B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63462B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160668C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68" w:type="dxa"/>
            <w:tcBorders>
              <w:top w:val="single" w:sz="4" w:space="0" w:color="auto"/>
            </w:tcBorders>
            <w:shd w:val="clear" w:color="auto" w:fill="auto"/>
            <w:vAlign w:val="center"/>
          </w:tcPr>
          <w:p w14:paraId="0EEDBD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74DBCB" w14:textId="77777777">
        <w:trPr>
          <w:jc w:val="center"/>
        </w:trPr>
        <w:tc>
          <w:tcPr>
            <w:tcW w:w="1550" w:type="dxa"/>
            <w:shd w:val="clear" w:color="auto" w:fill="auto"/>
            <w:vAlign w:val="center"/>
          </w:tcPr>
          <w:p w14:paraId="5B0790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C39A1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非长效药物晚间服用剂量</w:t>
            </w:r>
          </w:p>
        </w:tc>
        <w:tc>
          <w:tcPr>
            <w:tcW w:w="1701" w:type="dxa"/>
            <w:shd w:val="clear" w:color="auto" w:fill="auto"/>
            <w:vAlign w:val="center"/>
          </w:tcPr>
          <w:p w14:paraId="59F610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FZXYWWJFYJL</w:t>
            </w:r>
          </w:p>
        </w:tc>
        <w:tc>
          <w:tcPr>
            <w:tcW w:w="3402" w:type="dxa"/>
            <w:shd w:val="clear" w:color="auto" w:fill="auto"/>
            <w:vAlign w:val="center"/>
          </w:tcPr>
          <w:p w14:paraId="4FD4BC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非长效药物晚间服用剂量 例如:晚(50)mg</w:t>
            </w:r>
          </w:p>
        </w:tc>
        <w:tc>
          <w:tcPr>
            <w:tcW w:w="964" w:type="dxa"/>
            <w:shd w:val="clear" w:color="auto" w:fill="auto"/>
            <w:vAlign w:val="center"/>
          </w:tcPr>
          <w:p w14:paraId="2F5A86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EEE05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C623B1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68" w:type="dxa"/>
            <w:shd w:val="clear" w:color="auto" w:fill="auto"/>
            <w:vAlign w:val="center"/>
          </w:tcPr>
          <w:p w14:paraId="6F8251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B67825E" w14:textId="77777777">
        <w:trPr>
          <w:jc w:val="center"/>
        </w:trPr>
        <w:tc>
          <w:tcPr>
            <w:tcW w:w="1550" w:type="dxa"/>
            <w:shd w:val="clear" w:color="auto" w:fill="auto"/>
            <w:vAlign w:val="center"/>
          </w:tcPr>
          <w:p w14:paraId="1F20F4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E4559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长效药物剂量</w:t>
            </w:r>
          </w:p>
        </w:tc>
        <w:tc>
          <w:tcPr>
            <w:tcW w:w="1701" w:type="dxa"/>
            <w:shd w:val="clear" w:color="auto" w:fill="auto"/>
            <w:vAlign w:val="center"/>
          </w:tcPr>
          <w:p w14:paraId="558DA2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ZXYWJL</w:t>
            </w:r>
          </w:p>
        </w:tc>
        <w:tc>
          <w:tcPr>
            <w:tcW w:w="3402" w:type="dxa"/>
            <w:shd w:val="clear" w:color="auto" w:fill="auto"/>
            <w:vAlign w:val="center"/>
          </w:tcPr>
          <w:p w14:paraId="359B31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长效药物规格剂量,例如:50</w:t>
            </w:r>
          </w:p>
        </w:tc>
        <w:tc>
          <w:tcPr>
            <w:tcW w:w="964" w:type="dxa"/>
            <w:shd w:val="clear" w:color="auto" w:fill="auto"/>
            <w:vAlign w:val="center"/>
          </w:tcPr>
          <w:p w14:paraId="1DD98D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E060D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94AAE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1127B5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49F7810" w14:textId="77777777">
        <w:trPr>
          <w:jc w:val="center"/>
        </w:trPr>
        <w:tc>
          <w:tcPr>
            <w:tcW w:w="1550" w:type="dxa"/>
            <w:shd w:val="clear" w:color="auto" w:fill="auto"/>
            <w:vAlign w:val="center"/>
          </w:tcPr>
          <w:p w14:paraId="0D0128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07563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频次</w:t>
            </w:r>
          </w:p>
        </w:tc>
        <w:tc>
          <w:tcPr>
            <w:tcW w:w="1701" w:type="dxa"/>
            <w:shd w:val="clear" w:color="auto" w:fill="auto"/>
            <w:vAlign w:val="center"/>
          </w:tcPr>
          <w:p w14:paraId="327433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PC</w:t>
            </w:r>
          </w:p>
        </w:tc>
        <w:tc>
          <w:tcPr>
            <w:tcW w:w="3402" w:type="dxa"/>
            <w:shd w:val="clear" w:color="auto" w:fill="auto"/>
            <w:vAlign w:val="center"/>
          </w:tcPr>
          <w:p w14:paraId="2EF8D1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用药频次(1)周(1)次</w:t>
            </w:r>
          </w:p>
        </w:tc>
        <w:tc>
          <w:tcPr>
            <w:tcW w:w="964" w:type="dxa"/>
            <w:shd w:val="clear" w:color="auto" w:fill="auto"/>
            <w:vAlign w:val="center"/>
          </w:tcPr>
          <w:p w14:paraId="1A79EA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22B1C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AEEACC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w:t>
            </w:r>
          </w:p>
        </w:tc>
        <w:tc>
          <w:tcPr>
            <w:tcW w:w="2268" w:type="dxa"/>
            <w:shd w:val="clear" w:color="auto" w:fill="auto"/>
            <w:vAlign w:val="center"/>
          </w:tcPr>
          <w:p w14:paraId="1166ED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40EFE36" w14:textId="77777777">
        <w:trPr>
          <w:jc w:val="center"/>
        </w:trPr>
        <w:tc>
          <w:tcPr>
            <w:tcW w:w="1550" w:type="dxa"/>
            <w:shd w:val="clear" w:color="auto" w:fill="auto"/>
            <w:vAlign w:val="center"/>
          </w:tcPr>
          <w:p w14:paraId="64CDCD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65E64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长效药物频率单位</w:t>
            </w:r>
          </w:p>
        </w:tc>
        <w:tc>
          <w:tcPr>
            <w:tcW w:w="1701" w:type="dxa"/>
            <w:shd w:val="clear" w:color="auto" w:fill="auto"/>
            <w:vAlign w:val="center"/>
          </w:tcPr>
          <w:p w14:paraId="2E39FA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ZXYWPLDW</w:t>
            </w:r>
          </w:p>
        </w:tc>
        <w:tc>
          <w:tcPr>
            <w:tcW w:w="3402" w:type="dxa"/>
            <w:shd w:val="clear" w:color="auto" w:fill="auto"/>
            <w:vAlign w:val="center"/>
          </w:tcPr>
          <w:p w14:paraId="0144DF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长效药物频率单位</w:t>
            </w:r>
          </w:p>
        </w:tc>
        <w:tc>
          <w:tcPr>
            <w:tcW w:w="964" w:type="dxa"/>
            <w:shd w:val="clear" w:color="auto" w:fill="auto"/>
            <w:vAlign w:val="center"/>
          </w:tcPr>
          <w:p w14:paraId="4A3759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87901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5497EC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w:t>
            </w:r>
          </w:p>
        </w:tc>
        <w:tc>
          <w:tcPr>
            <w:tcW w:w="2268" w:type="dxa"/>
            <w:shd w:val="clear" w:color="auto" w:fill="auto"/>
            <w:vAlign w:val="center"/>
          </w:tcPr>
          <w:p w14:paraId="4F91B6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24C8A54" w14:textId="77777777">
        <w:trPr>
          <w:jc w:val="center"/>
        </w:trPr>
        <w:tc>
          <w:tcPr>
            <w:tcW w:w="1550" w:type="dxa"/>
            <w:shd w:val="clear" w:color="auto" w:fill="auto"/>
            <w:vAlign w:val="center"/>
          </w:tcPr>
          <w:p w14:paraId="6E3B15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DE08.50.043.00</w:t>
            </w:r>
          </w:p>
        </w:tc>
        <w:tc>
          <w:tcPr>
            <w:tcW w:w="2135" w:type="dxa"/>
            <w:shd w:val="clear" w:color="auto" w:fill="auto"/>
            <w:vAlign w:val="center"/>
          </w:tcPr>
          <w:p w14:paraId="6BC66E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药物规格</w:t>
            </w:r>
          </w:p>
        </w:tc>
        <w:tc>
          <w:tcPr>
            <w:tcW w:w="1701" w:type="dxa"/>
            <w:shd w:val="clear" w:color="auto" w:fill="auto"/>
            <w:vAlign w:val="center"/>
          </w:tcPr>
          <w:p w14:paraId="369C93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YWGG</w:t>
            </w:r>
          </w:p>
        </w:tc>
        <w:tc>
          <w:tcPr>
            <w:tcW w:w="3402" w:type="dxa"/>
            <w:shd w:val="clear" w:color="auto" w:fill="auto"/>
            <w:vAlign w:val="center"/>
          </w:tcPr>
          <w:p w14:paraId="2FDA8E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药物规格</w:t>
            </w:r>
          </w:p>
        </w:tc>
        <w:tc>
          <w:tcPr>
            <w:tcW w:w="964" w:type="dxa"/>
            <w:shd w:val="clear" w:color="auto" w:fill="auto"/>
            <w:vAlign w:val="center"/>
          </w:tcPr>
          <w:p w14:paraId="6E8DE4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4721F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92525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6113DE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D639593" w14:textId="77777777" w:rsidR="000834E0" w:rsidRDefault="00000000">
      <w:pPr>
        <w:pStyle w:val="aff1"/>
        <w:spacing w:before="156" w:after="156"/>
      </w:pPr>
      <w:bookmarkStart w:id="138" w:name="_Toc1606580439"/>
      <w:bookmarkStart w:id="139" w:name="_Toc5602"/>
      <w:bookmarkStart w:id="140" w:name="_Toc1456"/>
      <w:bookmarkStart w:id="141" w:name="_Toc180046955"/>
      <w:bookmarkStart w:id="142" w:name="_Toc2947"/>
      <w:r>
        <w:rPr>
          <w:rFonts w:hint="eastAsia"/>
        </w:rPr>
        <w:t>出院信息</w:t>
      </w:r>
      <w:bookmarkEnd w:id="138"/>
      <w:bookmarkEnd w:id="139"/>
      <w:bookmarkEnd w:id="140"/>
      <w:bookmarkEnd w:id="141"/>
      <w:bookmarkEnd w:id="142"/>
    </w:p>
    <w:p w14:paraId="506E192B" w14:textId="77777777" w:rsidR="000834E0" w:rsidRDefault="00000000">
      <w:pPr>
        <w:pStyle w:val="a6"/>
        <w:spacing w:before="156" w:after="156"/>
      </w:pPr>
      <w:r>
        <w:rPr>
          <w:rFonts w:hint="eastAsia"/>
        </w:rPr>
        <w:t>出院信息</w:t>
      </w:r>
    </w:p>
    <w:tbl>
      <w:tblPr>
        <w:tblStyle w:val="affff0"/>
        <w:tblW w:w="13946"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2"/>
        <w:gridCol w:w="964"/>
        <w:gridCol w:w="2268"/>
      </w:tblGrid>
      <w:tr w:rsidR="000834E0" w14:paraId="25551051" w14:textId="77777777">
        <w:trPr>
          <w:tblHeader/>
          <w:jc w:val="center"/>
        </w:trPr>
        <w:tc>
          <w:tcPr>
            <w:tcW w:w="1550" w:type="dxa"/>
            <w:tcBorders>
              <w:top w:val="single" w:sz="8" w:space="0" w:color="auto"/>
              <w:bottom w:val="single" w:sz="8" w:space="0" w:color="auto"/>
            </w:tcBorders>
            <w:shd w:val="clear" w:color="auto" w:fill="auto"/>
            <w:vAlign w:val="center"/>
          </w:tcPr>
          <w:p w14:paraId="2AC86EA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6648A81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0C6594D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300C843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6B3989C6"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2" w:type="dxa"/>
            <w:tcBorders>
              <w:top w:val="single" w:sz="8" w:space="0" w:color="auto"/>
              <w:bottom w:val="single" w:sz="8" w:space="0" w:color="auto"/>
            </w:tcBorders>
            <w:shd w:val="clear" w:color="auto" w:fill="auto"/>
            <w:vAlign w:val="center"/>
          </w:tcPr>
          <w:p w14:paraId="19674F9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2B64310A"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3DBA0B6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79DE91E4" w14:textId="77777777">
        <w:trPr>
          <w:jc w:val="center"/>
        </w:trPr>
        <w:tc>
          <w:tcPr>
            <w:tcW w:w="1550" w:type="dxa"/>
            <w:tcBorders>
              <w:top w:val="single" w:sz="8" w:space="0" w:color="auto"/>
            </w:tcBorders>
            <w:shd w:val="clear" w:color="auto" w:fill="auto"/>
            <w:vAlign w:val="center"/>
          </w:tcPr>
          <w:p w14:paraId="4B5FC4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33FC6A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出院信息编号</w:t>
            </w:r>
          </w:p>
        </w:tc>
        <w:tc>
          <w:tcPr>
            <w:tcW w:w="1701" w:type="dxa"/>
            <w:tcBorders>
              <w:top w:val="single" w:sz="8" w:space="0" w:color="auto"/>
            </w:tcBorders>
            <w:shd w:val="clear" w:color="auto" w:fill="auto"/>
            <w:vAlign w:val="center"/>
          </w:tcPr>
          <w:p w14:paraId="7598B2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CYXXBH</w:t>
            </w:r>
          </w:p>
        </w:tc>
        <w:tc>
          <w:tcPr>
            <w:tcW w:w="3402" w:type="dxa"/>
            <w:tcBorders>
              <w:top w:val="single" w:sz="8" w:space="0" w:color="auto"/>
            </w:tcBorders>
            <w:shd w:val="clear" w:color="auto" w:fill="auto"/>
            <w:vAlign w:val="center"/>
          </w:tcPr>
          <w:p w14:paraId="7DFC15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出院信息编号</w:t>
            </w:r>
          </w:p>
        </w:tc>
        <w:tc>
          <w:tcPr>
            <w:tcW w:w="964" w:type="dxa"/>
            <w:tcBorders>
              <w:top w:val="single" w:sz="8" w:space="0" w:color="auto"/>
            </w:tcBorders>
            <w:shd w:val="clear" w:color="auto" w:fill="auto"/>
            <w:vAlign w:val="center"/>
          </w:tcPr>
          <w:p w14:paraId="4ADD22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tcBorders>
              <w:top w:val="single" w:sz="8" w:space="0" w:color="auto"/>
            </w:tcBorders>
            <w:shd w:val="clear" w:color="auto" w:fill="auto"/>
            <w:vAlign w:val="center"/>
          </w:tcPr>
          <w:p w14:paraId="207CB3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6AED4B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2C6D58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1DB988E5" w14:textId="77777777">
        <w:trPr>
          <w:jc w:val="center"/>
        </w:trPr>
        <w:tc>
          <w:tcPr>
            <w:tcW w:w="1550" w:type="dxa"/>
            <w:shd w:val="clear" w:color="auto" w:fill="auto"/>
            <w:vAlign w:val="center"/>
          </w:tcPr>
          <w:p w14:paraId="6A8FDC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C0915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患者报告卡信息编号</w:t>
            </w:r>
          </w:p>
        </w:tc>
        <w:tc>
          <w:tcPr>
            <w:tcW w:w="1701" w:type="dxa"/>
            <w:shd w:val="clear" w:color="auto" w:fill="auto"/>
            <w:vAlign w:val="center"/>
          </w:tcPr>
          <w:p w14:paraId="737B3A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HZBGKXXBH</w:t>
            </w:r>
          </w:p>
        </w:tc>
        <w:tc>
          <w:tcPr>
            <w:tcW w:w="3402" w:type="dxa"/>
            <w:shd w:val="clear" w:color="auto" w:fill="auto"/>
            <w:vAlign w:val="center"/>
          </w:tcPr>
          <w:p w14:paraId="597E03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患者报告卡信息编号</w:t>
            </w:r>
          </w:p>
        </w:tc>
        <w:tc>
          <w:tcPr>
            <w:tcW w:w="964" w:type="dxa"/>
            <w:shd w:val="clear" w:color="auto" w:fill="auto"/>
            <w:vAlign w:val="center"/>
          </w:tcPr>
          <w:p w14:paraId="525928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4172CE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C68D9D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0D7A090A"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1E3C7A61" w14:textId="77777777">
        <w:trPr>
          <w:jc w:val="center"/>
        </w:trPr>
        <w:tc>
          <w:tcPr>
            <w:tcW w:w="1550" w:type="dxa"/>
            <w:shd w:val="clear" w:color="auto" w:fill="auto"/>
            <w:vAlign w:val="center"/>
          </w:tcPr>
          <w:p w14:paraId="71C57E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0A12E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报告地区</w:t>
            </w:r>
          </w:p>
        </w:tc>
        <w:tc>
          <w:tcPr>
            <w:tcW w:w="1701" w:type="dxa"/>
            <w:shd w:val="clear" w:color="auto" w:fill="auto"/>
            <w:vAlign w:val="center"/>
          </w:tcPr>
          <w:p w14:paraId="027CA1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BGDQ</w:t>
            </w:r>
          </w:p>
        </w:tc>
        <w:tc>
          <w:tcPr>
            <w:tcW w:w="3402" w:type="dxa"/>
            <w:shd w:val="clear" w:color="auto" w:fill="auto"/>
            <w:vAlign w:val="center"/>
          </w:tcPr>
          <w:p w14:paraId="0251F4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报告单位所属县区编码</w:t>
            </w:r>
          </w:p>
        </w:tc>
        <w:tc>
          <w:tcPr>
            <w:tcW w:w="964" w:type="dxa"/>
            <w:shd w:val="clear" w:color="auto" w:fill="auto"/>
            <w:vAlign w:val="center"/>
          </w:tcPr>
          <w:p w14:paraId="1D0DAB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30870C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8021C2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13FE4F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C98F5F9" w14:textId="77777777">
        <w:trPr>
          <w:jc w:val="center"/>
        </w:trPr>
        <w:tc>
          <w:tcPr>
            <w:tcW w:w="1550" w:type="dxa"/>
            <w:shd w:val="clear" w:color="auto" w:fill="auto"/>
            <w:vAlign w:val="center"/>
          </w:tcPr>
          <w:p w14:paraId="112F9A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A433F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报告单位</w:t>
            </w:r>
          </w:p>
        </w:tc>
        <w:tc>
          <w:tcPr>
            <w:tcW w:w="1701" w:type="dxa"/>
            <w:shd w:val="clear" w:color="auto" w:fill="auto"/>
            <w:vAlign w:val="center"/>
          </w:tcPr>
          <w:p w14:paraId="30FA3C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BGDW</w:t>
            </w:r>
          </w:p>
        </w:tc>
        <w:tc>
          <w:tcPr>
            <w:tcW w:w="3402" w:type="dxa"/>
            <w:shd w:val="clear" w:color="auto" w:fill="auto"/>
            <w:vAlign w:val="center"/>
          </w:tcPr>
          <w:p w14:paraId="0AEFDC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报告单位的组织机构编码</w:t>
            </w:r>
          </w:p>
        </w:tc>
        <w:tc>
          <w:tcPr>
            <w:tcW w:w="964" w:type="dxa"/>
            <w:shd w:val="clear" w:color="auto" w:fill="auto"/>
            <w:vAlign w:val="center"/>
          </w:tcPr>
          <w:p w14:paraId="2EF6B0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48E43D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724C03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57EEBB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0D404E" w14:textId="77777777">
        <w:trPr>
          <w:jc w:val="center"/>
        </w:trPr>
        <w:tc>
          <w:tcPr>
            <w:tcW w:w="1550" w:type="dxa"/>
            <w:tcBorders>
              <w:bottom w:val="single" w:sz="4" w:space="0" w:color="auto"/>
            </w:tcBorders>
            <w:shd w:val="clear" w:color="auto" w:fill="auto"/>
            <w:vAlign w:val="center"/>
          </w:tcPr>
          <w:p w14:paraId="132146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7E8EC6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卡片编号</w:t>
            </w:r>
          </w:p>
        </w:tc>
        <w:tc>
          <w:tcPr>
            <w:tcW w:w="1701" w:type="dxa"/>
            <w:tcBorders>
              <w:bottom w:val="single" w:sz="4" w:space="0" w:color="auto"/>
            </w:tcBorders>
            <w:shd w:val="clear" w:color="auto" w:fill="auto"/>
            <w:vAlign w:val="center"/>
          </w:tcPr>
          <w:p w14:paraId="464EE6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KPBH</w:t>
            </w:r>
          </w:p>
        </w:tc>
        <w:tc>
          <w:tcPr>
            <w:tcW w:w="3402" w:type="dxa"/>
            <w:tcBorders>
              <w:bottom w:val="single" w:sz="4" w:space="0" w:color="auto"/>
            </w:tcBorders>
            <w:shd w:val="clear" w:color="auto" w:fill="auto"/>
            <w:vAlign w:val="center"/>
          </w:tcPr>
          <w:p w14:paraId="5BDBC0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按照某一特定编码规则赋予本人患者报告卡</w:t>
            </w:r>
            <w:proofErr w:type="gramStart"/>
            <w:r>
              <w:rPr>
                <w:rFonts w:ascii="宋体" w:hAnsi="宋体" w:cs="宋体" w:hint="eastAsia"/>
                <w:sz w:val="18"/>
                <w:szCs w:val="18"/>
              </w:rPr>
              <w:t>卡</w:t>
            </w:r>
            <w:proofErr w:type="gramEnd"/>
            <w:r>
              <w:rPr>
                <w:rFonts w:ascii="宋体" w:hAnsi="宋体" w:cs="宋体" w:hint="eastAsia"/>
                <w:sz w:val="18"/>
                <w:szCs w:val="18"/>
              </w:rPr>
              <w:t>的顺序号</w:t>
            </w:r>
          </w:p>
        </w:tc>
        <w:tc>
          <w:tcPr>
            <w:tcW w:w="964" w:type="dxa"/>
            <w:tcBorders>
              <w:bottom w:val="single" w:sz="4" w:space="0" w:color="auto"/>
            </w:tcBorders>
            <w:shd w:val="clear" w:color="auto" w:fill="auto"/>
            <w:vAlign w:val="center"/>
          </w:tcPr>
          <w:p w14:paraId="1880A1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tcBorders>
              <w:bottom w:val="single" w:sz="4" w:space="0" w:color="auto"/>
            </w:tcBorders>
            <w:shd w:val="clear" w:color="auto" w:fill="auto"/>
            <w:vAlign w:val="center"/>
          </w:tcPr>
          <w:p w14:paraId="19BB30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bottom w:val="single" w:sz="4" w:space="0" w:color="auto"/>
            </w:tcBorders>
            <w:shd w:val="clear" w:color="auto" w:fill="auto"/>
            <w:vAlign w:val="center"/>
          </w:tcPr>
          <w:p w14:paraId="3D38A05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14</w:t>
            </w:r>
          </w:p>
        </w:tc>
        <w:tc>
          <w:tcPr>
            <w:tcW w:w="2268" w:type="dxa"/>
            <w:tcBorders>
              <w:bottom w:val="single" w:sz="4" w:space="0" w:color="auto"/>
            </w:tcBorders>
            <w:shd w:val="clear" w:color="auto" w:fill="auto"/>
            <w:vAlign w:val="center"/>
          </w:tcPr>
          <w:p w14:paraId="406BDD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868A35C" w14:textId="77777777" w:rsidR="000834E0" w:rsidRDefault="00000000">
      <w:r>
        <w:br w:type="page"/>
      </w:r>
    </w:p>
    <w:p w14:paraId="114FF50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表A.27  出院信息</w:t>
      </w:r>
      <w:r>
        <w:rPr>
          <w:rFonts w:hAnsi="宋体" w:hint="eastAsia"/>
        </w:rPr>
        <w:t>（续）</w:t>
      </w:r>
    </w:p>
    <w:tbl>
      <w:tblPr>
        <w:tblStyle w:val="affff0"/>
        <w:tblW w:w="13946"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2"/>
        <w:gridCol w:w="964"/>
        <w:gridCol w:w="2268"/>
      </w:tblGrid>
      <w:tr w:rsidR="000834E0" w14:paraId="0B58D51E" w14:textId="77777777">
        <w:trPr>
          <w:tblHeader/>
          <w:jc w:val="center"/>
        </w:trPr>
        <w:tc>
          <w:tcPr>
            <w:tcW w:w="1550" w:type="dxa"/>
            <w:tcBorders>
              <w:top w:val="single" w:sz="8" w:space="0" w:color="auto"/>
              <w:bottom w:val="single" w:sz="8" w:space="0" w:color="auto"/>
            </w:tcBorders>
            <w:shd w:val="clear" w:color="auto" w:fill="auto"/>
            <w:vAlign w:val="center"/>
          </w:tcPr>
          <w:p w14:paraId="43773FD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50D90D7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31E5AF4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5382CB2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5BB786A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2" w:type="dxa"/>
            <w:tcBorders>
              <w:top w:val="single" w:sz="8" w:space="0" w:color="auto"/>
              <w:bottom w:val="single" w:sz="8" w:space="0" w:color="auto"/>
            </w:tcBorders>
            <w:shd w:val="clear" w:color="auto" w:fill="auto"/>
            <w:vAlign w:val="center"/>
          </w:tcPr>
          <w:p w14:paraId="2AB4BFE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7333E77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2943066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0397227D" w14:textId="77777777">
        <w:trPr>
          <w:jc w:val="center"/>
        </w:trPr>
        <w:tc>
          <w:tcPr>
            <w:tcW w:w="1550" w:type="dxa"/>
            <w:tcBorders>
              <w:top w:val="single" w:sz="4" w:space="0" w:color="auto"/>
              <w:bottom w:val="single" w:sz="4" w:space="0" w:color="auto"/>
            </w:tcBorders>
            <w:shd w:val="clear" w:color="auto" w:fill="auto"/>
            <w:vAlign w:val="center"/>
          </w:tcPr>
          <w:p w14:paraId="69F488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DE01.00.004.00</w:t>
            </w:r>
          </w:p>
        </w:tc>
        <w:tc>
          <w:tcPr>
            <w:tcW w:w="2135" w:type="dxa"/>
            <w:tcBorders>
              <w:top w:val="single" w:sz="4" w:space="0" w:color="auto"/>
              <w:bottom w:val="single" w:sz="4" w:space="0" w:color="auto"/>
            </w:tcBorders>
            <w:shd w:val="clear" w:color="auto" w:fill="auto"/>
            <w:vAlign w:val="center"/>
          </w:tcPr>
          <w:p w14:paraId="6525CE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病案号</w:t>
            </w:r>
          </w:p>
        </w:tc>
        <w:tc>
          <w:tcPr>
            <w:tcW w:w="1701" w:type="dxa"/>
            <w:tcBorders>
              <w:top w:val="single" w:sz="4" w:space="0" w:color="auto"/>
              <w:bottom w:val="single" w:sz="4" w:space="0" w:color="auto"/>
            </w:tcBorders>
            <w:shd w:val="clear" w:color="auto" w:fill="auto"/>
            <w:vAlign w:val="center"/>
          </w:tcPr>
          <w:p w14:paraId="766829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BAH</w:t>
            </w:r>
          </w:p>
        </w:tc>
        <w:tc>
          <w:tcPr>
            <w:tcW w:w="3402" w:type="dxa"/>
            <w:tcBorders>
              <w:top w:val="single" w:sz="4" w:space="0" w:color="auto"/>
              <w:bottom w:val="single" w:sz="4" w:space="0" w:color="auto"/>
            </w:tcBorders>
            <w:shd w:val="clear" w:color="auto" w:fill="auto"/>
            <w:vAlign w:val="center"/>
          </w:tcPr>
          <w:p w14:paraId="14FDAF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患者本人住院病案号</w:t>
            </w:r>
          </w:p>
        </w:tc>
        <w:tc>
          <w:tcPr>
            <w:tcW w:w="964" w:type="dxa"/>
            <w:tcBorders>
              <w:top w:val="single" w:sz="4" w:space="0" w:color="auto"/>
              <w:bottom w:val="single" w:sz="4" w:space="0" w:color="auto"/>
            </w:tcBorders>
            <w:shd w:val="clear" w:color="auto" w:fill="auto"/>
            <w:vAlign w:val="center"/>
          </w:tcPr>
          <w:p w14:paraId="633243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tcBorders>
              <w:top w:val="single" w:sz="4" w:space="0" w:color="auto"/>
              <w:bottom w:val="single" w:sz="4" w:space="0" w:color="auto"/>
            </w:tcBorders>
            <w:shd w:val="clear" w:color="auto" w:fill="auto"/>
            <w:vAlign w:val="center"/>
          </w:tcPr>
          <w:p w14:paraId="1A59DF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04D900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tcBorders>
              <w:top w:val="single" w:sz="4" w:space="0" w:color="auto"/>
              <w:bottom w:val="single" w:sz="4" w:space="0" w:color="auto"/>
            </w:tcBorders>
            <w:shd w:val="clear" w:color="auto" w:fill="auto"/>
            <w:vAlign w:val="center"/>
          </w:tcPr>
          <w:p w14:paraId="13E642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65869E" w14:textId="77777777">
        <w:trPr>
          <w:jc w:val="center"/>
        </w:trPr>
        <w:tc>
          <w:tcPr>
            <w:tcW w:w="1550" w:type="dxa"/>
            <w:tcBorders>
              <w:top w:val="single" w:sz="4" w:space="0" w:color="auto"/>
            </w:tcBorders>
            <w:shd w:val="clear" w:color="auto" w:fill="auto"/>
            <w:vAlign w:val="center"/>
          </w:tcPr>
          <w:p w14:paraId="5812BC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DE02.01.039.01</w:t>
            </w:r>
          </w:p>
        </w:tc>
        <w:tc>
          <w:tcPr>
            <w:tcW w:w="2135" w:type="dxa"/>
            <w:tcBorders>
              <w:top w:val="single" w:sz="4" w:space="0" w:color="auto"/>
            </w:tcBorders>
            <w:shd w:val="clear" w:color="auto" w:fill="auto"/>
            <w:vAlign w:val="center"/>
          </w:tcPr>
          <w:p w14:paraId="61D733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患者姓名</w:t>
            </w:r>
          </w:p>
        </w:tc>
        <w:tc>
          <w:tcPr>
            <w:tcW w:w="1701" w:type="dxa"/>
            <w:tcBorders>
              <w:top w:val="single" w:sz="4" w:space="0" w:color="auto"/>
            </w:tcBorders>
            <w:shd w:val="clear" w:color="auto" w:fill="auto"/>
            <w:vAlign w:val="center"/>
          </w:tcPr>
          <w:p w14:paraId="17DE9E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HZXM</w:t>
            </w:r>
          </w:p>
        </w:tc>
        <w:tc>
          <w:tcPr>
            <w:tcW w:w="3402" w:type="dxa"/>
            <w:tcBorders>
              <w:top w:val="single" w:sz="4" w:space="0" w:color="auto"/>
            </w:tcBorders>
            <w:shd w:val="clear" w:color="auto" w:fill="auto"/>
            <w:vAlign w:val="center"/>
          </w:tcPr>
          <w:p w14:paraId="5265CE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患者本人在公安管理部门正式登记注册的姓氏和名称</w:t>
            </w:r>
          </w:p>
        </w:tc>
        <w:tc>
          <w:tcPr>
            <w:tcW w:w="964" w:type="dxa"/>
            <w:tcBorders>
              <w:top w:val="single" w:sz="4" w:space="0" w:color="auto"/>
            </w:tcBorders>
            <w:shd w:val="clear" w:color="auto" w:fill="auto"/>
            <w:vAlign w:val="center"/>
          </w:tcPr>
          <w:p w14:paraId="26B2D5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tcBorders>
              <w:top w:val="single" w:sz="4" w:space="0" w:color="auto"/>
            </w:tcBorders>
            <w:shd w:val="clear" w:color="auto" w:fill="auto"/>
            <w:vAlign w:val="center"/>
          </w:tcPr>
          <w:p w14:paraId="35A783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76703CE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top w:val="single" w:sz="4" w:space="0" w:color="auto"/>
            </w:tcBorders>
            <w:shd w:val="clear" w:color="auto" w:fill="auto"/>
            <w:vAlign w:val="center"/>
          </w:tcPr>
          <w:p w14:paraId="4ADE40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2D3683" w14:textId="77777777">
        <w:trPr>
          <w:jc w:val="center"/>
        </w:trPr>
        <w:tc>
          <w:tcPr>
            <w:tcW w:w="1550" w:type="dxa"/>
            <w:shd w:val="clear" w:color="auto" w:fill="auto"/>
            <w:vAlign w:val="center"/>
          </w:tcPr>
          <w:p w14:paraId="10EA48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135" w:type="dxa"/>
            <w:shd w:val="clear" w:color="auto" w:fill="auto"/>
            <w:vAlign w:val="center"/>
          </w:tcPr>
          <w:p w14:paraId="06FD34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701" w:type="dxa"/>
            <w:shd w:val="clear" w:color="auto" w:fill="auto"/>
            <w:vAlign w:val="center"/>
          </w:tcPr>
          <w:p w14:paraId="3AE02C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402" w:type="dxa"/>
            <w:shd w:val="clear" w:color="auto" w:fill="auto"/>
            <w:vAlign w:val="center"/>
          </w:tcPr>
          <w:p w14:paraId="450553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64" w:type="dxa"/>
            <w:shd w:val="clear" w:color="auto" w:fill="auto"/>
            <w:vAlign w:val="center"/>
          </w:tcPr>
          <w:p w14:paraId="785292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12CCC6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54F633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0431E5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755AB8CC" w14:textId="77777777">
        <w:trPr>
          <w:jc w:val="center"/>
        </w:trPr>
        <w:tc>
          <w:tcPr>
            <w:tcW w:w="1550" w:type="dxa"/>
            <w:shd w:val="clear" w:color="auto" w:fill="auto"/>
            <w:vAlign w:val="center"/>
          </w:tcPr>
          <w:p w14:paraId="2690EC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135" w:type="dxa"/>
            <w:shd w:val="clear" w:color="auto" w:fill="auto"/>
            <w:vAlign w:val="center"/>
          </w:tcPr>
          <w:p w14:paraId="20D54F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701" w:type="dxa"/>
            <w:shd w:val="clear" w:color="auto" w:fill="auto"/>
            <w:vAlign w:val="center"/>
          </w:tcPr>
          <w:p w14:paraId="3264C9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402" w:type="dxa"/>
            <w:shd w:val="clear" w:color="auto" w:fill="auto"/>
            <w:vAlign w:val="center"/>
          </w:tcPr>
          <w:p w14:paraId="5F93A1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64" w:type="dxa"/>
            <w:shd w:val="clear" w:color="auto" w:fill="auto"/>
            <w:vAlign w:val="center"/>
          </w:tcPr>
          <w:p w14:paraId="3DAF14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00A740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B69C7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421F2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6C41701" w14:textId="77777777">
        <w:trPr>
          <w:jc w:val="center"/>
        </w:trPr>
        <w:tc>
          <w:tcPr>
            <w:tcW w:w="1550" w:type="dxa"/>
            <w:shd w:val="clear" w:color="auto" w:fill="auto"/>
            <w:vAlign w:val="center"/>
          </w:tcPr>
          <w:p w14:paraId="347073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135" w:type="dxa"/>
            <w:shd w:val="clear" w:color="auto" w:fill="auto"/>
            <w:vAlign w:val="center"/>
          </w:tcPr>
          <w:p w14:paraId="591410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701" w:type="dxa"/>
            <w:shd w:val="clear" w:color="auto" w:fill="auto"/>
            <w:vAlign w:val="center"/>
          </w:tcPr>
          <w:p w14:paraId="71CE4E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402" w:type="dxa"/>
            <w:shd w:val="clear" w:color="auto" w:fill="auto"/>
            <w:vAlign w:val="center"/>
          </w:tcPr>
          <w:p w14:paraId="12B0BF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64" w:type="dxa"/>
            <w:shd w:val="clear" w:color="auto" w:fill="auto"/>
            <w:vAlign w:val="center"/>
          </w:tcPr>
          <w:p w14:paraId="21AD57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11F710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4E4A6B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shd w:val="clear" w:color="auto" w:fill="auto"/>
            <w:vAlign w:val="center"/>
          </w:tcPr>
          <w:p w14:paraId="18124C41"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110423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66BFA01B" w14:textId="77777777">
        <w:trPr>
          <w:jc w:val="center"/>
        </w:trPr>
        <w:tc>
          <w:tcPr>
            <w:tcW w:w="1550" w:type="dxa"/>
            <w:shd w:val="clear" w:color="auto" w:fill="auto"/>
            <w:vAlign w:val="center"/>
          </w:tcPr>
          <w:p w14:paraId="0BB36A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D1490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701" w:type="dxa"/>
            <w:shd w:val="clear" w:color="auto" w:fill="auto"/>
            <w:vAlign w:val="center"/>
          </w:tcPr>
          <w:p w14:paraId="18FE95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402" w:type="dxa"/>
            <w:shd w:val="clear" w:color="auto" w:fill="auto"/>
            <w:vAlign w:val="center"/>
          </w:tcPr>
          <w:p w14:paraId="79CBCD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64" w:type="dxa"/>
            <w:shd w:val="clear" w:color="auto" w:fill="auto"/>
            <w:vAlign w:val="center"/>
          </w:tcPr>
          <w:p w14:paraId="1AA58C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5C165A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09DA0A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shd w:val="clear" w:color="auto" w:fill="auto"/>
            <w:vAlign w:val="center"/>
          </w:tcPr>
          <w:p w14:paraId="1A290C0C"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33BFF8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4CAF7767" w14:textId="77777777">
        <w:trPr>
          <w:jc w:val="center"/>
        </w:trPr>
        <w:tc>
          <w:tcPr>
            <w:tcW w:w="1550" w:type="dxa"/>
            <w:shd w:val="clear" w:color="auto" w:fill="auto"/>
            <w:vAlign w:val="center"/>
          </w:tcPr>
          <w:p w14:paraId="606E0D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135" w:type="dxa"/>
            <w:shd w:val="clear" w:color="auto" w:fill="auto"/>
            <w:vAlign w:val="center"/>
          </w:tcPr>
          <w:p w14:paraId="790395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701" w:type="dxa"/>
            <w:shd w:val="clear" w:color="auto" w:fill="auto"/>
            <w:vAlign w:val="center"/>
          </w:tcPr>
          <w:p w14:paraId="199124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402" w:type="dxa"/>
            <w:shd w:val="clear" w:color="auto" w:fill="auto"/>
            <w:vAlign w:val="center"/>
          </w:tcPr>
          <w:p w14:paraId="70434C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64" w:type="dxa"/>
            <w:shd w:val="clear" w:color="auto" w:fill="auto"/>
            <w:vAlign w:val="center"/>
          </w:tcPr>
          <w:p w14:paraId="60E35C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0D5603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7C585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2F9044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F7925E" w14:textId="77777777">
        <w:trPr>
          <w:jc w:val="center"/>
        </w:trPr>
        <w:tc>
          <w:tcPr>
            <w:tcW w:w="1550" w:type="dxa"/>
            <w:shd w:val="clear" w:color="auto" w:fill="auto"/>
            <w:vAlign w:val="center"/>
          </w:tcPr>
          <w:p w14:paraId="02849A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DE02.01.015.00</w:t>
            </w:r>
          </w:p>
        </w:tc>
        <w:tc>
          <w:tcPr>
            <w:tcW w:w="2135" w:type="dxa"/>
            <w:shd w:val="clear" w:color="auto" w:fill="auto"/>
            <w:vAlign w:val="center"/>
          </w:tcPr>
          <w:p w14:paraId="342583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国籍</w:t>
            </w:r>
          </w:p>
        </w:tc>
        <w:tc>
          <w:tcPr>
            <w:tcW w:w="1701" w:type="dxa"/>
            <w:shd w:val="clear" w:color="auto" w:fill="auto"/>
            <w:vAlign w:val="center"/>
          </w:tcPr>
          <w:p w14:paraId="1E2D8E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GJ</w:t>
            </w:r>
          </w:p>
        </w:tc>
        <w:tc>
          <w:tcPr>
            <w:tcW w:w="3402" w:type="dxa"/>
            <w:shd w:val="clear" w:color="auto" w:fill="auto"/>
            <w:vAlign w:val="center"/>
          </w:tcPr>
          <w:p w14:paraId="54BA33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个体所属国籍在特定编码体系中的代码</w:t>
            </w:r>
          </w:p>
        </w:tc>
        <w:tc>
          <w:tcPr>
            <w:tcW w:w="964" w:type="dxa"/>
            <w:shd w:val="clear" w:color="auto" w:fill="auto"/>
            <w:vAlign w:val="center"/>
          </w:tcPr>
          <w:p w14:paraId="066654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1EB536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905EE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68" w:type="dxa"/>
            <w:shd w:val="clear" w:color="auto" w:fill="auto"/>
            <w:vAlign w:val="center"/>
          </w:tcPr>
          <w:p w14:paraId="63A19C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2659</w:t>
            </w:r>
          </w:p>
        </w:tc>
      </w:tr>
      <w:tr w:rsidR="000834E0" w14:paraId="64598615" w14:textId="77777777">
        <w:trPr>
          <w:jc w:val="center"/>
        </w:trPr>
        <w:tc>
          <w:tcPr>
            <w:tcW w:w="1550" w:type="dxa"/>
            <w:shd w:val="clear" w:color="auto" w:fill="auto"/>
            <w:vAlign w:val="center"/>
          </w:tcPr>
          <w:p w14:paraId="39B6F5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DE06.00.091.00</w:t>
            </w:r>
          </w:p>
        </w:tc>
        <w:tc>
          <w:tcPr>
            <w:tcW w:w="2135" w:type="dxa"/>
            <w:shd w:val="clear" w:color="auto" w:fill="auto"/>
            <w:vAlign w:val="center"/>
          </w:tcPr>
          <w:p w14:paraId="3AE379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入院日期</w:t>
            </w:r>
          </w:p>
        </w:tc>
        <w:tc>
          <w:tcPr>
            <w:tcW w:w="1701" w:type="dxa"/>
            <w:shd w:val="clear" w:color="auto" w:fill="auto"/>
            <w:vAlign w:val="center"/>
          </w:tcPr>
          <w:p w14:paraId="43AA50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RYRQ</w:t>
            </w:r>
          </w:p>
        </w:tc>
        <w:tc>
          <w:tcPr>
            <w:tcW w:w="3402" w:type="dxa"/>
            <w:shd w:val="clear" w:color="auto" w:fill="auto"/>
            <w:vAlign w:val="center"/>
          </w:tcPr>
          <w:p w14:paraId="77E818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患者本人入住医院当日的公元纪年日</w:t>
            </w:r>
          </w:p>
        </w:tc>
        <w:tc>
          <w:tcPr>
            <w:tcW w:w="964" w:type="dxa"/>
            <w:shd w:val="clear" w:color="auto" w:fill="auto"/>
            <w:vAlign w:val="center"/>
          </w:tcPr>
          <w:p w14:paraId="1DF3AA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27EFF0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3AE957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24D397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426EEB7" w14:textId="77777777">
        <w:trPr>
          <w:jc w:val="center"/>
        </w:trPr>
        <w:tc>
          <w:tcPr>
            <w:tcW w:w="1550" w:type="dxa"/>
            <w:shd w:val="clear" w:color="auto" w:fill="auto"/>
            <w:vAlign w:val="center"/>
          </w:tcPr>
          <w:p w14:paraId="5979BD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DE06.00.016.00</w:t>
            </w:r>
          </w:p>
        </w:tc>
        <w:tc>
          <w:tcPr>
            <w:tcW w:w="2135" w:type="dxa"/>
            <w:shd w:val="clear" w:color="auto" w:fill="auto"/>
            <w:vAlign w:val="center"/>
          </w:tcPr>
          <w:p w14:paraId="2E5C4B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出院日期</w:t>
            </w:r>
          </w:p>
        </w:tc>
        <w:tc>
          <w:tcPr>
            <w:tcW w:w="1701" w:type="dxa"/>
            <w:shd w:val="clear" w:color="auto" w:fill="auto"/>
            <w:vAlign w:val="center"/>
          </w:tcPr>
          <w:p w14:paraId="25BA35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CYRQ</w:t>
            </w:r>
          </w:p>
        </w:tc>
        <w:tc>
          <w:tcPr>
            <w:tcW w:w="3402" w:type="dxa"/>
            <w:shd w:val="clear" w:color="auto" w:fill="auto"/>
            <w:vAlign w:val="center"/>
          </w:tcPr>
          <w:p w14:paraId="739529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患者本人出医院当日的公元纪年日</w:t>
            </w:r>
          </w:p>
        </w:tc>
        <w:tc>
          <w:tcPr>
            <w:tcW w:w="964" w:type="dxa"/>
            <w:shd w:val="clear" w:color="auto" w:fill="auto"/>
            <w:vAlign w:val="center"/>
          </w:tcPr>
          <w:p w14:paraId="3C66E1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51D88F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7C06F9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3295B3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8044A15" w14:textId="77777777">
        <w:trPr>
          <w:jc w:val="center"/>
        </w:trPr>
        <w:tc>
          <w:tcPr>
            <w:tcW w:w="1550" w:type="dxa"/>
            <w:shd w:val="clear" w:color="auto" w:fill="auto"/>
            <w:vAlign w:val="center"/>
          </w:tcPr>
          <w:p w14:paraId="54A0BB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54009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既往治疗情况</w:t>
            </w:r>
          </w:p>
        </w:tc>
        <w:tc>
          <w:tcPr>
            <w:tcW w:w="1701" w:type="dxa"/>
            <w:shd w:val="clear" w:color="auto" w:fill="auto"/>
            <w:vAlign w:val="center"/>
          </w:tcPr>
          <w:p w14:paraId="74AB92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JWZLQK</w:t>
            </w:r>
          </w:p>
        </w:tc>
        <w:tc>
          <w:tcPr>
            <w:tcW w:w="3402" w:type="dxa"/>
            <w:shd w:val="clear" w:color="auto" w:fill="auto"/>
            <w:vAlign w:val="center"/>
          </w:tcPr>
          <w:p w14:paraId="7526E6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患者本人曾</w:t>
            </w:r>
            <w:proofErr w:type="gramStart"/>
            <w:r>
              <w:rPr>
                <w:rFonts w:ascii="宋体" w:hAnsi="宋体" w:cs="宋体" w:hint="eastAsia"/>
                <w:sz w:val="18"/>
                <w:szCs w:val="18"/>
              </w:rPr>
              <w:t>住精神</w:t>
            </w:r>
            <w:proofErr w:type="gramEnd"/>
            <w:r>
              <w:rPr>
                <w:rFonts w:ascii="宋体" w:hAnsi="宋体" w:cs="宋体" w:hint="eastAsia"/>
                <w:sz w:val="18"/>
                <w:szCs w:val="18"/>
              </w:rPr>
              <w:t>专科医院次数</w:t>
            </w:r>
          </w:p>
        </w:tc>
        <w:tc>
          <w:tcPr>
            <w:tcW w:w="964" w:type="dxa"/>
            <w:shd w:val="clear" w:color="auto" w:fill="auto"/>
            <w:vAlign w:val="center"/>
          </w:tcPr>
          <w:p w14:paraId="70681B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6503FF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55D941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w:t>
            </w:r>
          </w:p>
        </w:tc>
        <w:tc>
          <w:tcPr>
            <w:tcW w:w="2268" w:type="dxa"/>
            <w:shd w:val="clear" w:color="auto" w:fill="auto"/>
            <w:vAlign w:val="center"/>
          </w:tcPr>
          <w:p w14:paraId="5206C0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337998" w14:textId="77777777">
        <w:trPr>
          <w:jc w:val="center"/>
        </w:trPr>
        <w:tc>
          <w:tcPr>
            <w:tcW w:w="1550" w:type="dxa"/>
            <w:tcBorders>
              <w:bottom w:val="single" w:sz="4" w:space="0" w:color="auto"/>
            </w:tcBorders>
            <w:shd w:val="clear" w:color="auto" w:fill="auto"/>
            <w:vAlign w:val="center"/>
          </w:tcPr>
          <w:p w14:paraId="079B01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6082B3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出院诊断</w:t>
            </w:r>
          </w:p>
        </w:tc>
        <w:tc>
          <w:tcPr>
            <w:tcW w:w="1701" w:type="dxa"/>
            <w:tcBorders>
              <w:bottom w:val="single" w:sz="4" w:space="0" w:color="auto"/>
            </w:tcBorders>
            <w:shd w:val="clear" w:color="auto" w:fill="auto"/>
            <w:vAlign w:val="center"/>
          </w:tcPr>
          <w:p w14:paraId="113950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CYZD</w:t>
            </w:r>
          </w:p>
        </w:tc>
        <w:tc>
          <w:tcPr>
            <w:tcW w:w="3402" w:type="dxa"/>
            <w:tcBorders>
              <w:bottom w:val="single" w:sz="4" w:space="0" w:color="auto"/>
            </w:tcBorders>
            <w:shd w:val="clear" w:color="auto" w:fill="auto"/>
            <w:vAlign w:val="center"/>
          </w:tcPr>
          <w:p w14:paraId="5EC148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患者本人出院时的精神疾病诊断类型的代码</w:t>
            </w:r>
          </w:p>
        </w:tc>
        <w:tc>
          <w:tcPr>
            <w:tcW w:w="964" w:type="dxa"/>
            <w:tcBorders>
              <w:bottom w:val="single" w:sz="4" w:space="0" w:color="auto"/>
            </w:tcBorders>
            <w:shd w:val="clear" w:color="auto" w:fill="auto"/>
            <w:vAlign w:val="center"/>
          </w:tcPr>
          <w:p w14:paraId="37FFD8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tcBorders>
              <w:bottom w:val="single" w:sz="4" w:space="0" w:color="auto"/>
            </w:tcBorders>
            <w:shd w:val="clear" w:color="auto" w:fill="auto"/>
            <w:vAlign w:val="center"/>
          </w:tcPr>
          <w:p w14:paraId="6D0ED8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6D9C8D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bottom w:val="single" w:sz="4" w:space="0" w:color="auto"/>
            </w:tcBorders>
            <w:shd w:val="clear" w:color="auto" w:fill="auto"/>
            <w:vAlign w:val="center"/>
          </w:tcPr>
          <w:p w14:paraId="2A0015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1CCA412" w14:textId="77777777" w:rsidR="000834E0" w:rsidRDefault="00000000">
      <w:r>
        <w:br w:type="page"/>
      </w:r>
    </w:p>
    <w:p w14:paraId="12BF16F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表A.27  出院信息</w:t>
      </w:r>
      <w:r>
        <w:rPr>
          <w:rFonts w:hAnsi="宋体" w:hint="eastAsia"/>
        </w:rPr>
        <w:t>（续）</w:t>
      </w:r>
    </w:p>
    <w:tbl>
      <w:tblPr>
        <w:tblStyle w:val="affff0"/>
        <w:tblW w:w="13946"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2"/>
        <w:gridCol w:w="964"/>
        <w:gridCol w:w="2268"/>
      </w:tblGrid>
      <w:tr w:rsidR="000834E0" w14:paraId="01339DF4" w14:textId="77777777">
        <w:trPr>
          <w:tblHeader/>
          <w:jc w:val="center"/>
        </w:trPr>
        <w:tc>
          <w:tcPr>
            <w:tcW w:w="1550" w:type="dxa"/>
            <w:tcBorders>
              <w:top w:val="single" w:sz="8" w:space="0" w:color="auto"/>
              <w:bottom w:val="single" w:sz="8" w:space="0" w:color="auto"/>
            </w:tcBorders>
            <w:shd w:val="clear" w:color="auto" w:fill="auto"/>
            <w:vAlign w:val="center"/>
          </w:tcPr>
          <w:p w14:paraId="47DFCB34"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6F8377CF"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21982BF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65DAC48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14B2FC5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2" w:type="dxa"/>
            <w:tcBorders>
              <w:top w:val="single" w:sz="8" w:space="0" w:color="auto"/>
              <w:bottom w:val="single" w:sz="8" w:space="0" w:color="auto"/>
            </w:tcBorders>
            <w:shd w:val="clear" w:color="auto" w:fill="auto"/>
            <w:vAlign w:val="center"/>
          </w:tcPr>
          <w:p w14:paraId="3187420A"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2CFD487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0BD18DA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63964D12" w14:textId="77777777">
        <w:trPr>
          <w:jc w:val="center"/>
        </w:trPr>
        <w:tc>
          <w:tcPr>
            <w:tcW w:w="1550" w:type="dxa"/>
            <w:tcBorders>
              <w:top w:val="single" w:sz="4" w:space="0" w:color="auto"/>
              <w:bottom w:val="single" w:sz="4" w:space="0" w:color="auto"/>
            </w:tcBorders>
            <w:shd w:val="clear" w:color="auto" w:fill="auto"/>
            <w:vAlign w:val="center"/>
          </w:tcPr>
          <w:p w14:paraId="343F57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DE05.01.034.00</w:t>
            </w:r>
          </w:p>
        </w:tc>
        <w:tc>
          <w:tcPr>
            <w:tcW w:w="2135" w:type="dxa"/>
            <w:tcBorders>
              <w:top w:val="single" w:sz="4" w:space="0" w:color="auto"/>
              <w:bottom w:val="single" w:sz="4" w:space="0" w:color="auto"/>
            </w:tcBorders>
            <w:shd w:val="clear" w:color="auto" w:fill="auto"/>
            <w:vAlign w:val="center"/>
          </w:tcPr>
          <w:p w14:paraId="7CFF78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确诊日期</w:t>
            </w:r>
          </w:p>
        </w:tc>
        <w:tc>
          <w:tcPr>
            <w:tcW w:w="1701" w:type="dxa"/>
            <w:tcBorders>
              <w:top w:val="single" w:sz="4" w:space="0" w:color="auto"/>
              <w:bottom w:val="single" w:sz="4" w:space="0" w:color="auto"/>
            </w:tcBorders>
            <w:shd w:val="clear" w:color="auto" w:fill="auto"/>
            <w:vAlign w:val="center"/>
          </w:tcPr>
          <w:p w14:paraId="6FB4B8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QZRQ</w:t>
            </w:r>
          </w:p>
        </w:tc>
        <w:tc>
          <w:tcPr>
            <w:tcW w:w="3402" w:type="dxa"/>
            <w:tcBorders>
              <w:top w:val="single" w:sz="4" w:space="0" w:color="auto"/>
              <w:bottom w:val="single" w:sz="4" w:space="0" w:color="auto"/>
            </w:tcBorders>
            <w:shd w:val="clear" w:color="auto" w:fill="auto"/>
            <w:vAlign w:val="center"/>
          </w:tcPr>
          <w:p w14:paraId="030E64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患者本人确诊为精神疾病当日的公元纪年日</w:t>
            </w:r>
          </w:p>
        </w:tc>
        <w:tc>
          <w:tcPr>
            <w:tcW w:w="964" w:type="dxa"/>
            <w:tcBorders>
              <w:top w:val="single" w:sz="4" w:space="0" w:color="auto"/>
              <w:bottom w:val="single" w:sz="4" w:space="0" w:color="auto"/>
            </w:tcBorders>
            <w:shd w:val="clear" w:color="auto" w:fill="auto"/>
            <w:vAlign w:val="center"/>
          </w:tcPr>
          <w:p w14:paraId="5A36DF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tcBorders>
              <w:top w:val="single" w:sz="4" w:space="0" w:color="auto"/>
              <w:bottom w:val="single" w:sz="4" w:space="0" w:color="auto"/>
            </w:tcBorders>
            <w:shd w:val="clear" w:color="auto" w:fill="auto"/>
            <w:vAlign w:val="center"/>
          </w:tcPr>
          <w:p w14:paraId="0631FD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tcBorders>
              <w:top w:val="single" w:sz="4" w:space="0" w:color="auto"/>
              <w:bottom w:val="single" w:sz="4" w:space="0" w:color="auto"/>
            </w:tcBorders>
            <w:shd w:val="clear" w:color="auto" w:fill="auto"/>
            <w:vAlign w:val="center"/>
          </w:tcPr>
          <w:p w14:paraId="46C6A1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tcBorders>
              <w:top w:val="single" w:sz="4" w:space="0" w:color="auto"/>
              <w:bottom w:val="single" w:sz="4" w:space="0" w:color="auto"/>
            </w:tcBorders>
            <w:shd w:val="clear" w:color="auto" w:fill="auto"/>
            <w:vAlign w:val="center"/>
          </w:tcPr>
          <w:p w14:paraId="4D2370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48EAEB7" w14:textId="77777777">
        <w:trPr>
          <w:jc w:val="center"/>
        </w:trPr>
        <w:tc>
          <w:tcPr>
            <w:tcW w:w="1550" w:type="dxa"/>
            <w:tcBorders>
              <w:top w:val="single" w:sz="4" w:space="0" w:color="auto"/>
            </w:tcBorders>
            <w:shd w:val="clear" w:color="auto" w:fill="auto"/>
            <w:vAlign w:val="center"/>
          </w:tcPr>
          <w:p w14:paraId="181795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5BC050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既往危险行为</w:t>
            </w:r>
          </w:p>
        </w:tc>
        <w:tc>
          <w:tcPr>
            <w:tcW w:w="1701" w:type="dxa"/>
            <w:tcBorders>
              <w:top w:val="single" w:sz="4" w:space="0" w:color="auto"/>
            </w:tcBorders>
            <w:shd w:val="clear" w:color="auto" w:fill="auto"/>
            <w:vAlign w:val="center"/>
          </w:tcPr>
          <w:p w14:paraId="7BE6C0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JWWXXW</w:t>
            </w:r>
          </w:p>
        </w:tc>
        <w:tc>
          <w:tcPr>
            <w:tcW w:w="3402" w:type="dxa"/>
            <w:tcBorders>
              <w:top w:val="single" w:sz="4" w:space="0" w:color="auto"/>
            </w:tcBorders>
            <w:shd w:val="clear" w:color="auto" w:fill="auto"/>
            <w:vAlign w:val="center"/>
          </w:tcPr>
          <w:p w14:paraId="5E6369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患者的既往危险行为情况</w:t>
            </w:r>
          </w:p>
        </w:tc>
        <w:tc>
          <w:tcPr>
            <w:tcW w:w="964" w:type="dxa"/>
            <w:tcBorders>
              <w:top w:val="single" w:sz="4" w:space="0" w:color="auto"/>
            </w:tcBorders>
            <w:shd w:val="clear" w:color="auto" w:fill="auto"/>
            <w:vAlign w:val="center"/>
          </w:tcPr>
          <w:p w14:paraId="26C2E5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tcBorders>
              <w:top w:val="single" w:sz="4" w:space="0" w:color="auto"/>
            </w:tcBorders>
            <w:shd w:val="clear" w:color="auto" w:fill="auto"/>
            <w:vAlign w:val="center"/>
          </w:tcPr>
          <w:p w14:paraId="1DEC4D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0D7552F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w:t>
            </w:r>
          </w:p>
        </w:tc>
        <w:tc>
          <w:tcPr>
            <w:tcW w:w="2268" w:type="dxa"/>
            <w:tcBorders>
              <w:top w:val="single" w:sz="4" w:space="0" w:color="auto"/>
            </w:tcBorders>
            <w:shd w:val="clear" w:color="auto" w:fill="auto"/>
            <w:vAlign w:val="center"/>
          </w:tcPr>
          <w:p w14:paraId="68FB87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278E303" w14:textId="77777777">
        <w:trPr>
          <w:jc w:val="center"/>
        </w:trPr>
        <w:tc>
          <w:tcPr>
            <w:tcW w:w="1550" w:type="dxa"/>
            <w:shd w:val="clear" w:color="auto" w:fill="auto"/>
            <w:vAlign w:val="center"/>
          </w:tcPr>
          <w:p w14:paraId="40D14E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8C496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住院疗效</w:t>
            </w:r>
          </w:p>
        </w:tc>
        <w:tc>
          <w:tcPr>
            <w:tcW w:w="1701" w:type="dxa"/>
            <w:shd w:val="clear" w:color="auto" w:fill="auto"/>
            <w:vAlign w:val="center"/>
          </w:tcPr>
          <w:p w14:paraId="68C3CB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ZYLX</w:t>
            </w:r>
          </w:p>
        </w:tc>
        <w:tc>
          <w:tcPr>
            <w:tcW w:w="3402" w:type="dxa"/>
            <w:shd w:val="clear" w:color="auto" w:fill="auto"/>
            <w:vAlign w:val="center"/>
          </w:tcPr>
          <w:p w14:paraId="3A6FED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患者本次住院的治疗效果代码</w:t>
            </w:r>
          </w:p>
        </w:tc>
        <w:tc>
          <w:tcPr>
            <w:tcW w:w="964" w:type="dxa"/>
            <w:shd w:val="clear" w:color="auto" w:fill="auto"/>
            <w:vAlign w:val="center"/>
          </w:tcPr>
          <w:p w14:paraId="72FF73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4D0F1A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787AE4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w:t>
            </w:r>
          </w:p>
        </w:tc>
        <w:tc>
          <w:tcPr>
            <w:tcW w:w="2268" w:type="dxa"/>
            <w:shd w:val="clear" w:color="auto" w:fill="auto"/>
            <w:vAlign w:val="center"/>
          </w:tcPr>
          <w:p w14:paraId="0B352F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224CCF6" w14:textId="77777777">
        <w:trPr>
          <w:jc w:val="center"/>
        </w:trPr>
        <w:tc>
          <w:tcPr>
            <w:tcW w:w="1550" w:type="dxa"/>
            <w:shd w:val="clear" w:color="auto" w:fill="auto"/>
            <w:vAlign w:val="center"/>
          </w:tcPr>
          <w:p w14:paraId="42A99B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FBB39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康复措施</w:t>
            </w:r>
          </w:p>
        </w:tc>
        <w:tc>
          <w:tcPr>
            <w:tcW w:w="1701" w:type="dxa"/>
            <w:shd w:val="clear" w:color="auto" w:fill="auto"/>
            <w:vAlign w:val="center"/>
          </w:tcPr>
          <w:p w14:paraId="4C8A51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KFCS</w:t>
            </w:r>
          </w:p>
        </w:tc>
        <w:tc>
          <w:tcPr>
            <w:tcW w:w="3402" w:type="dxa"/>
            <w:shd w:val="clear" w:color="auto" w:fill="auto"/>
            <w:vAlign w:val="center"/>
          </w:tcPr>
          <w:p w14:paraId="717481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患者本人出院后的康复措施代码</w:t>
            </w:r>
          </w:p>
        </w:tc>
        <w:tc>
          <w:tcPr>
            <w:tcW w:w="964" w:type="dxa"/>
            <w:shd w:val="clear" w:color="auto" w:fill="auto"/>
            <w:vAlign w:val="center"/>
          </w:tcPr>
          <w:p w14:paraId="1D9AE3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5A11BC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756A36A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w:t>
            </w:r>
          </w:p>
        </w:tc>
        <w:tc>
          <w:tcPr>
            <w:tcW w:w="2268" w:type="dxa"/>
            <w:shd w:val="clear" w:color="auto" w:fill="auto"/>
            <w:vAlign w:val="center"/>
          </w:tcPr>
          <w:p w14:paraId="06C016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27A4CE3" w14:textId="77777777">
        <w:trPr>
          <w:jc w:val="center"/>
        </w:trPr>
        <w:tc>
          <w:tcPr>
            <w:tcW w:w="1550" w:type="dxa"/>
            <w:shd w:val="clear" w:color="auto" w:fill="auto"/>
            <w:vAlign w:val="center"/>
          </w:tcPr>
          <w:p w14:paraId="28D7C1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81F68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康复措施其他请注明</w:t>
            </w:r>
          </w:p>
        </w:tc>
        <w:tc>
          <w:tcPr>
            <w:tcW w:w="1701" w:type="dxa"/>
            <w:shd w:val="clear" w:color="auto" w:fill="auto"/>
            <w:vAlign w:val="center"/>
          </w:tcPr>
          <w:p w14:paraId="6805A6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KFCSQTQZM</w:t>
            </w:r>
          </w:p>
        </w:tc>
        <w:tc>
          <w:tcPr>
            <w:tcW w:w="3402" w:type="dxa"/>
            <w:shd w:val="clear" w:color="auto" w:fill="auto"/>
            <w:vAlign w:val="center"/>
          </w:tcPr>
          <w:p w14:paraId="3BD5E3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康复措施选其他后的注明</w:t>
            </w:r>
          </w:p>
        </w:tc>
        <w:tc>
          <w:tcPr>
            <w:tcW w:w="964" w:type="dxa"/>
            <w:shd w:val="clear" w:color="auto" w:fill="auto"/>
            <w:vAlign w:val="center"/>
          </w:tcPr>
          <w:p w14:paraId="177EBE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2" w:type="dxa"/>
            <w:shd w:val="clear" w:color="auto" w:fill="auto"/>
            <w:vAlign w:val="center"/>
          </w:tcPr>
          <w:p w14:paraId="745FC6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943F3E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68" w:type="dxa"/>
            <w:shd w:val="clear" w:color="auto" w:fill="auto"/>
            <w:vAlign w:val="center"/>
          </w:tcPr>
          <w:p w14:paraId="5EF119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78D55BE" w14:textId="77777777">
        <w:trPr>
          <w:jc w:val="center"/>
        </w:trPr>
        <w:tc>
          <w:tcPr>
            <w:tcW w:w="1550" w:type="dxa"/>
            <w:shd w:val="clear" w:color="auto" w:fill="auto"/>
            <w:vAlign w:val="center"/>
          </w:tcPr>
          <w:p w14:paraId="08E488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24B7B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其他注意事项</w:t>
            </w:r>
          </w:p>
        </w:tc>
        <w:tc>
          <w:tcPr>
            <w:tcW w:w="1701" w:type="dxa"/>
            <w:shd w:val="clear" w:color="auto" w:fill="auto"/>
            <w:vAlign w:val="center"/>
          </w:tcPr>
          <w:p w14:paraId="64DF19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QTZYSX</w:t>
            </w:r>
          </w:p>
        </w:tc>
        <w:tc>
          <w:tcPr>
            <w:tcW w:w="3402" w:type="dxa"/>
            <w:shd w:val="clear" w:color="auto" w:fill="auto"/>
            <w:vAlign w:val="center"/>
          </w:tcPr>
          <w:p w14:paraId="5DECD4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患者本人下一步治疗方案的其他注意事项</w:t>
            </w:r>
          </w:p>
        </w:tc>
        <w:tc>
          <w:tcPr>
            <w:tcW w:w="964" w:type="dxa"/>
            <w:shd w:val="clear" w:color="auto" w:fill="auto"/>
            <w:vAlign w:val="center"/>
          </w:tcPr>
          <w:p w14:paraId="61AE05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6C0313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D1BF69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68" w:type="dxa"/>
            <w:shd w:val="clear" w:color="auto" w:fill="auto"/>
            <w:vAlign w:val="center"/>
          </w:tcPr>
          <w:p w14:paraId="44CFEB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9DF6C51" w14:textId="77777777">
        <w:trPr>
          <w:jc w:val="center"/>
        </w:trPr>
        <w:tc>
          <w:tcPr>
            <w:tcW w:w="1550" w:type="dxa"/>
            <w:shd w:val="clear" w:color="auto" w:fill="auto"/>
            <w:vAlign w:val="center"/>
          </w:tcPr>
          <w:p w14:paraId="041F57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15C7A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经治医生</w:t>
            </w:r>
          </w:p>
        </w:tc>
        <w:tc>
          <w:tcPr>
            <w:tcW w:w="1701" w:type="dxa"/>
            <w:shd w:val="clear" w:color="auto" w:fill="auto"/>
            <w:vAlign w:val="center"/>
          </w:tcPr>
          <w:p w14:paraId="13CAB6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JZYS</w:t>
            </w:r>
          </w:p>
        </w:tc>
        <w:tc>
          <w:tcPr>
            <w:tcW w:w="3402" w:type="dxa"/>
            <w:shd w:val="clear" w:color="auto" w:fill="auto"/>
            <w:vAlign w:val="center"/>
          </w:tcPr>
          <w:p w14:paraId="62D690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患者本人治疗医师的姓名</w:t>
            </w:r>
          </w:p>
        </w:tc>
        <w:tc>
          <w:tcPr>
            <w:tcW w:w="964" w:type="dxa"/>
            <w:shd w:val="clear" w:color="auto" w:fill="auto"/>
            <w:vAlign w:val="center"/>
          </w:tcPr>
          <w:p w14:paraId="5C6348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67EAF1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B52B4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EDCDB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F571CD" w14:textId="77777777">
        <w:trPr>
          <w:jc w:val="center"/>
        </w:trPr>
        <w:tc>
          <w:tcPr>
            <w:tcW w:w="1550" w:type="dxa"/>
            <w:shd w:val="clear" w:color="auto" w:fill="auto"/>
            <w:vAlign w:val="center"/>
          </w:tcPr>
          <w:p w14:paraId="7B4B2C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E094C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医生联系电话</w:t>
            </w:r>
          </w:p>
        </w:tc>
        <w:tc>
          <w:tcPr>
            <w:tcW w:w="1701" w:type="dxa"/>
            <w:shd w:val="clear" w:color="auto" w:fill="auto"/>
            <w:vAlign w:val="center"/>
          </w:tcPr>
          <w:p w14:paraId="15CBE1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YSLXDH</w:t>
            </w:r>
          </w:p>
        </w:tc>
        <w:tc>
          <w:tcPr>
            <w:tcW w:w="3402" w:type="dxa"/>
            <w:shd w:val="clear" w:color="auto" w:fill="auto"/>
            <w:vAlign w:val="center"/>
          </w:tcPr>
          <w:p w14:paraId="4990D8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经治医生的联系电话</w:t>
            </w:r>
          </w:p>
        </w:tc>
        <w:tc>
          <w:tcPr>
            <w:tcW w:w="964" w:type="dxa"/>
            <w:shd w:val="clear" w:color="auto" w:fill="auto"/>
            <w:vAlign w:val="center"/>
          </w:tcPr>
          <w:p w14:paraId="54CB46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155BAC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8FD75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E899A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92F1F38" w14:textId="77777777">
        <w:trPr>
          <w:jc w:val="center"/>
        </w:trPr>
        <w:tc>
          <w:tcPr>
            <w:tcW w:w="1550" w:type="dxa"/>
            <w:shd w:val="clear" w:color="auto" w:fill="auto"/>
            <w:vAlign w:val="center"/>
          </w:tcPr>
          <w:p w14:paraId="361BC6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29AEE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签字日期</w:t>
            </w:r>
          </w:p>
        </w:tc>
        <w:tc>
          <w:tcPr>
            <w:tcW w:w="1701" w:type="dxa"/>
            <w:shd w:val="clear" w:color="auto" w:fill="auto"/>
            <w:vAlign w:val="center"/>
          </w:tcPr>
          <w:p w14:paraId="6CB2C7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QZRQ</w:t>
            </w:r>
          </w:p>
        </w:tc>
        <w:tc>
          <w:tcPr>
            <w:tcW w:w="3402" w:type="dxa"/>
            <w:shd w:val="clear" w:color="auto" w:fill="auto"/>
            <w:vAlign w:val="center"/>
          </w:tcPr>
          <w:p w14:paraId="219285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填写本出院信息单时的公元</w:t>
            </w:r>
            <w:proofErr w:type="gramStart"/>
            <w:r>
              <w:rPr>
                <w:rFonts w:ascii="宋体" w:hAnsi="宋体" w:cs="宋体" w:hint="eastAsia"/>
                <w:sz w:val="18"/>
                <w:szCs w:val="18"/>
              </w:rPr>
              <w:t>纪年月</w:t>
            </w:r>
            <w:proofErr w:type="gramEnd"/>
            <w:r>
              <w:rPr>
                <w:rFonts w:ascii="宋体" w:hAnsi="宋体" w:cs="宋体" w:hint="eastAsia"/>
                <w:sz w:val="18"/>
                <w:szCs w:val="18"/>
              </w:rPr>
              <w:t>日</w:t>
            </w:r>
          </w:p>
        </w:tc>
        <w:tc>
          <w:tcPr>
            <w:tcW w:w="964" w:type="dxa"/>
            <w:shd w:val="clear" w:color="auto" w:fill="auto"/>
            <w:vAlign w:val="center"/>
          </w:tcPr>
          <w:p w14:paraId="0D2B2D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2" w:type="dxa"/>
            <w:shd w:val="clear" w:color="auto" w:fill="auto"/>
            <w:vAlign w:val="center"/>
          </w:tcPr>
          <w:p w14:paraId="4C7C70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5CFE17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ADA06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FCD69E1" w14:textId="77777777" w:rsidR="000834E0" w:rsidRDefault="00000000">
      <w:pPr>
        <w:pStyle w:val="aff1"/>
        <w:spacing w:before="156" w:after="156"/>
      </w:pPr>
      <w:bookmarkStart w:id="143" w:name="_Toc180046956"/>
      <w:bookmarkStart w:id="144" w:name="_Toc9634"/>
      <w:bookmarkStart w:id="145" w:name="_Toc25351"/>
      <w:bookmarkStart w:id="146" w:name="_Toc991311351"/>
      <w:bookmarkStart w:id="147" w:name="_Toc26484"/>
      <w:r>
        <w:rPr>
          <w:rFonts w:hint="eastAsia"/>
        </w:rPr>
        <w:t>应急医疗处置单信息</w:t>
      </w:r>
      <w:bookmarkEnd w:id="143"/>
      <w:bookmarkEnd w:id="144"/>
      <w:bookmarkEnd w:id="145"/>
      <w:bookmarkEnd w:id="146"/>
      <w:bookmarkEnd w:id="147"/>
    </w:p>
    <w:p w14:paraId="6663C1F7" w14:textId="77777777" w:rsidR="000834E0" w:rsidRDefault="00000000">
      <w:pPr>
        <w:pStyle w:val="a6"/>
        <w:spacing w:before="156" w:after="156"/>
      </w:pPr>
      <w:r>
        <w:rPr>
          <w:rFonts w:hint="eastAsia"/>
        </w:rPr>
        <w:t>应急医疗处置单信息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713C334" w14:textId="77777777">
        <w:trPr>
          <w:tblHeader/>
          <w:jc w:val="center"/>
        </w:trPr>
        <w:tc>
          <w:tcPr>
            <w:tcW w:w="1550" w:type="dxa"/>
            <w:tcBorders>
              <w:top w:val="single" w:sz="8" w:space="0" w:color="auto"/>
              <w:bottom w:val="single" w:sz="8" w:space="0" w:color="auto"/>
            </w:tcBorders>
            <w:shd w:val="clear" w:color="auto" w:fill="auto"/>
            <w:vAlign w:val="center"/>
          </w:tcPr>
          <w:p w14:paraId="1C1509C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6E250A7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1E0F0B5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4231C99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0B1065C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0F1E342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14C47FD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5169E8C6"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0D2106B6" w14:textId="77777777">
        <w:trPr>
          <w:jc w:val="center"/>
        </w:trPr>
        <w:tc>
          <w:tcPr>
            <w:tcW w:w="1550" w:type="dxa"/>
            <w:tcBorders>
              <w:top w:val="single" w:sz="8" w:space="0" w:color="auto"/>
            </w:tcBorders>
            <w:shd w:val="clear" w:color="auto" w:fill="auto"/>
            <w:vAlign w:val="center"/>
          </w:tcPr>
          <w:p w14:paraId="7C3482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057E3A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应急处置单编号</w:t>
            </w:r>
          </w:p>
        </w:tc>
        <w:tc>
          <w:tcPr>
            <w:tcW w:w="1701" w:type="dxa"/>
            <w:tcBorders>
              <w:top w:val="single" w:sz="8" w:space="0" w:color="auto"/>
            </w:tcBorders>
            <w:shd w:val="clear" w:color="auto" w:fill="auto"/>
            <w:vAlign w:val="center"/>
          </w:tcPr>
          <w:p w14:paraId="56A8FB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YJCZDBH</w:t>
            </w:r>
          </w:p>
        </w:tc>
        <w:tc>
          <w:tcPr>
            <w:tcW w:w="3402" w:type="dxa"/>
            <w:tcBorders>
              <w:top w:val="single" w:sz="8" w:space="0" w:color="auto"/>
            </w:tcBorders>
            <w:shd w:val="clear" w:color="auto" w:fill="auto"/>
            <w:vAlign w:val="center"/>
          </w:tcPr>
          <w:p w14:paraId="2BD2F0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应急处置单编号</w:t>
            </w:r>
          </w:p>
        </w:tc>
        <w:tc>
          <w:tcPr>
            <w:tcW w:w="964" w:type="dxa"/>
            <w:tcBorders>
              <w:top w:val="single" w:sz="8" w:space="0" w:color="auto"/>
            </w:tcBorders>
            <w:shd w:val="clear" w:color="auto" w:fill="auto"/>
            <w:vAlign w:val="center"/>
          </w:tcPr>
          <w:p w14:paraId="566146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6CDD5A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02ED9B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706FD3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3DCE4D44" w14:textId="77777777">
        <w:trPr>
          <w:jc w:val="center"/>
        </w:trPr>
        <w:tc>
          <w:tcPr>
            <w:tcW w:w="1550" w:type="dxa"/>
            <w:shd w:val="clear" w:color="auto" w:fill="auto"/>
            <w:vAlign w:val="center"/>
          </w:tcPr>
          <w:p w14:paraId="470B2A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2737E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报告地区</w:t>
            </w:r>
          </w:p>
        </w:tc>
        <w:tc>
          <w:tcPr>
            <w:tcW w:w="1701" w:type="dxa"/>
            <w:shd w:val="clear" w:color="auto" w:fill="auto"/>
            <w:vAlign w:val="center"/>
          </w:tcPr>
          <w:p w14:paraId="73C73A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BGDQ</w:t>
            </w:r>
          </w:p>
        </w:tc>
        <w:tc>
          <w:tcPr>
            <w:tcW w:w="3402" w:type="dxa"/>
            <w:shd w:val="clear" w:color="auto" w:fill="auto"/>
            <w:vAlign w:val="center"/>
          </w:tcPr>
          <w:p w14:paraId="3D20EA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报告单位所属县区代码</w:t>
            </w:r>
          </w:p>
        </w:tc>
        <w:tc>
          <w:tcPr>
            <w:tcW w:w="964" w:type="dxa"/>
            <w:shd w:val="clear" w:color="auto" w:fill="auto"/>
            <w:vAlign w:val="center"/>
          </w:tcPr>
          <w:p w14:paraId="32C11F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5DFF6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C01C05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8</w:t>
            </w:r>
          </w:p>
        </w:tc>
        <w:tc>
          <w:tcPr>
            <w:tcW w:w="2268" w:type="dxa"/>
            <w:shd w:val="clear" w:color="auto" w:fill="auto"/>
            <w:vAlign w:val="center"/>
          </w:tcPr>
          <w:p w14:paraId="1A3D54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2606FF7" w14:textId="77777777">
        <w:trPr>
          <w:jc w:val="center"/>
        </w:trPr>
        <w:tc>
          <w:tcPr>
            <w:tcW w:w="1550" w:type="dxa"/>
            <w:shd w:val="clear" w:color="auto" w:fill="auto"/>
            <w:vAlign w:val="center"/>
          </w:tcPr>
          <w:p w14:paraId="2E76FB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5A1EA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报告单位</w:t>
            </w:r>
          </w:p>
        </w:tc>
        <w:tc>
          <w:tcPr>
            <w:tcW w:w="1701" w:type="dxa"/>
            <w:shd w:val="clear" w:color="auto" w:fill="auto"/>
            <w:vAlign w:val="center"/>
          </w:tcPr>
          <w:p w14:paraId="4FB785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BGDW</w:t>
            </w:r>
          </w:p>
        </w:tc>
        <w:tc>
          <w:tcPr>
            <w:tcW w:w="3402" w:type="dxa"/>
            <w:shd w:val="clear" w:color="auto" w:fill="auto"/>
            <w:vAlign w:val="center"/>
          </w:tcPr>
          <w:p w14:paraId="4E8900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报告单位的组织机构代码</w:t>
            </w:r>
          </w:p>
        </w:tc>
        <w:tc>
          <w:tcPr>
            <w:tcW w:w="964" w:type="dxa"/>
            <w:shd w:val="clear" w:color="auto" w:fill="auto"/>
            <w:vAlign w:val="center"/>
          </w:tcPr>
          <w:p w14:paraId="78D2CA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9ACDF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80780A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22E04F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C7B49A" w14:textId="77777777">
        <w:trPr>
          <w:jc w:val="center"/>
        </w:trPr>
        <w:tc>
          <w:tcPr>
            <w:tcW w:w="1550" w:type="dxa"/>
            <w:tcBorders>
              <w:bottom w:val="single" w:sz="4" w:space="0" w:color="auto"/>
            </w:tcBorders>
            <w:shd w:val="clear" w:color="auto" w:fill="auto"/>
            <w:vAlign w:val="center"/>
          </w:tcPr>
          <w:p w14:paraId="18B409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4DEA05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应急处置单位</w:t>
            </w:r>
          </w:p>
        </w:tc>
        <w:tc>
          <w:tcPr>
            <w:tcW w:w="1701" w:type="dxa"/>
            <w:tcBorders>
              <w:bottom w:val="single" w:sz="4" w:space="0" w:color="auto"/>
            </w:tcBorders>
            <w:shd w:val="clear" w:color="auto" w:fill="auto"/>
            <w:vAlign w:val="center"/>
          </w:tcPr>
          <w:p w14:paraId="25E4A0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YJCZDW</w:t>
            </w:r>
          </w:p>
        </w:tc>
        <w:tc>
          <w:tcPr>
            <w:tcW w:w="3402" w:type="dxa"/>
            <w:tcBorders>
              <w:bottom w:val="single" w:sz="4" w:space="0" w:color="auto"/>
            </w:tcBorders>
            <w:shd w:val="clear" w:color="auto" w:fill="auto"/>
            <w:vAlign w:val="center"/>
          </w:tcPr>
          <w:p w14:paraId="4EDC45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应急处置单位</w:t>
            </w:r>
          </w:p>
        </w:tc>
        <w:tc>
          <w:tcPr>
            <w:tcW w:w="964" w:type="dxa"/>
            <w:tcBorders>
              <w:bottom w:val="single" w:sz="4" w:space="0" w:color="auto"/>
            </w:tcBorders>
            <w:shd w:val="clear" w:color="auto" w:fill="auto"/>
            <w:vAlign w:val="center"/>
          </w:tcPr>
          <w:p w14:paraId="7367C2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6E8F05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7FD456B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bottom w:val="single" w:sz="4" w:space="0" w:color="auto"/>
            </w:tcBorders>
            <w:shd w:val="clear" w:color="auto" w:fill="auto"/>
            <w:vAlign w:val="center"/>
          </w:tcPr>
          <w:p w14:paraId="100FDE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7686424" w14:textId="77777777" w:rsidR="000834E0" w:rsidRDefault="00000000">
      <w:r>
        <w:br w:type="page"/>
      </w:r>
    </w:p>
    <w:p w14:paraId="0AD69E0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表A.28  应急医疗处置单信息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5237043" w14:textId="77777777">
        <w:trPr>
          <w:tblHeader/>
          <w:jc w:val="center"/>
        </w:trPr>
        <w:tc>
          <w:tcPr>
            <w:tcW w:w="1550" w:type="dxa"/>
            <w:tcBorders>
              <w:top w:val="single" w:sz="8" w:space="0" w:color="auto"/>
              <w:bottom w:val="single" w:sz="8" w:space="0" w:color="auto"/>
            </w:tcBorders>
            <w:shd w:val="clear" w:color="auto" w:fill="auto"/>
            <w:vAlign w:val="center"/>
          </w:tcPr>
          <w:p w14:paraId="66787FE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37CF9E34"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32F5103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7E7B502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5BBF3AB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523C6834"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7276780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45E82014"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6F85FEEA" w14:textId="77777777">
        <w:trPr>
          <w:jc w:val="center"/>
        </w:trPr>
        <w:tc>
          <w:tcPr>
            <w:tcW w:w="1550" w:type="dxa"/>
            <w:tcBorders>
              <w:top w:val="single" w:sz="4" w:space="0" w:color="auto"/>
              <w:bottom w:val="single" w:sz="4" w:space="0" w:color="auto"/>
            </w:tcBorders>
            <w:shd w:val="clear" w:color="auto" w:fill="auto"/>
            <w:vAlign w:val="center"/>
          </w:tcPr>
          <w:p w14:paraId="6B96A1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DE02.01.039.01</w:t>
            </w:r>
          </w:p>
        </w:tc>
        <w:tc>
          <w:tcPr>
            <w:tcW w:w="2135" w:type="dxa"/>
            <w:tcBorders>
              <w:top w:val="single" w:sz="4" w:space="0" w:color="auto"/>
              <w:bottom w:val="single" w:sz="4" w:space="0" w:color="auto"/>
            </w:tcBorders>
            <w:shd w:val="clear" w:color="auto" w:fill="auto"/>
            <w:vAlign w:val="center"/>
          </w:tcPr>
          <w:p w14:paraId="0CC7C2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患者姓名</w:t>
            </w:r>
          </w:p>
        </w:tc>
        <w:tc>
          <w:tcPr>
            <w:tcW w:w="1701" w:type="dxa"/>
            <w:tcBorders>
              <w:top w:val="single" w:sz="4" w:space="0" w:color="auto"/>
              <w:bottom w:val="single" w:sz="4" w:space="0" w:color="auto"/>
            </w:tcBorders>
            <w:shd w:val="clear" w:color="auto" w:fill="auto"/>
            <w:vAlign w:val="center"/>
          </w:tcPr>
          <w:p w14:paraId="668FB9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HZXM</w:t>
            </w:r>
          </w:p>
        </w:tc>
        <w:tc>
          <w:tcPr>
            <w:tcW w:w="3402" w:type="dxa"/>
            <w:tcBorders>
              <w:top w:val="single" w:sz="4" w:space="0" w:color="auto"/>
              <w:bottom w:val="single" w:sz="4" w:space="0" w:color="auto"/>
            </w:tcBorders>
            <w:shd w:val="clear" w:color="auto" w:fill="auto"/>
            <w:vAlign w:val="center"/>
          </w:tcPr>
          <w:p w14:paraId="32C3A5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患者本人在公安管理部门正式登记注册的姓氏和名称</w:t>
            </w:r>
          </w:p>
        </w:tc>
        <w:tc>
          <w:tcPr>
            <w:tcW w:w="964" w:type="dxa"/>
            <w:tcBorders>
              <w:top w:val="single" w:sz="4" w:space="0" w:color="auto"/>
              <w:bottom w:val="single" w:sz="4" w:space="0" w:color="auto"/>
            </w:tcBorders>
            <w:shd w:val="clear" w:color="auto" w:fill="auto"/>
            <w:vAlign w:val="center"/>
          </w:tcPr>
          <w:p w14:paraId="16A079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257289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361F941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w:t>
            </w:r>
            <w:proofErr w:type="gramEnd"/>
            <w:r>
              <w:rPr>
                <w:rFonts w:ascii="宋体" w:hAnsi="宋体" w:cs="宋体" w:hint="eastAsia"/>
                <w:sz w:val="18"/>
                <w:szCs w:val="18"/>
              </w:rPr>
              <w:t>50</w:t>
            </w:r>
          </w:p>
        </w:tc>
        <w:tc>
          <w:tcPr>
            <w:tcW w:w="2268" w:type="dxa"/>
            <w:tcBorders>
              <w:top w:val="single" w:sz="4" w:space="0" w:color="auto"/>
              <w:bottom w:val="single" w:sz="4" w:space="0" w:color="auto"/>
            </w:tcBorders>
            <w:shd w:val="clear" w:color="auto" w:fill="auto"/>
            <w:vAlign w:val="center"/>
          </w:tcPr>
          <w:p w14:paraId="74800D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989650" w14:textId="77777777">
        <w:trPr>
          <w:jc w:val="center"/>
        </w:trPr>
        <w:tc>
          <w:tcPr>
            <w:tcW w:w="1550" w:type="dxa"/>
            <w:tcBorders>
              <w:top w:val="single" w:sz="4" w:space="0" w:color="auto"/>
            </w:tcBorders>
            <w:shd w:val="clear" w:color="auto" w:fill="auto"/>
            <w:vAlign w:val="center"/>
          </w:tcPr>
          <w:p w14:paraId="02913E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135" w:type="dxa"/>
            <w:tcBorders>
              <w:top w:val="single" w:sz="4" w:space="0" w:color="auto"/>
            </w:tcBorders>
            <w:shd w:val="clear" w:color="auto" w:fill="auto"/>
            <w:vAlign w:val="center"/>
          </w:tcPr>
          <w:p w14:paraId="190B6F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701" w:type="dxa"/>
            <w:tcBorders>
              <w:top w:val="single" w:sz="4" w:space="0" w:color="auto"/>
            </w:tcBorders>
            <w:shd w:val="clear" w:color="auto" w:fill="auto"/>
            <w:vAlign w:val="center"/>
          </w:tcPr>
          <w:p w14:paraId="66C39C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402" w:type="dxa"/>
            <w:tcBorders>
              <w:top w:val="single" w:sz="4" w:space="0" w:color="auto"/>
            </w:tcBorders>
            <w:shd w:val="clear" w:color="auto" w:fill="auto"/>
            <w:vAlign w:val="center"/>
          </w:tcPr>
          <w:p w14:paraId="795DFC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64" w:type="dxa"/>
            <w:tcBorders>
              <w:top w:val="single" w:sz="4" w:space="0" w:color="auto"/>
            </w:tcBorders>
            <w:shd w:val="clear" w:color="auto" w:fill="auto"/>
            <w:vAlign w:val="center"/>
          </w:tcPr>
          <w:p w14:paraId="25B907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464FE3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tcBorders>
            <w:shd w:val="clear" w:color="auto" w:fill="auto"/>
            <w:vAlign w:val="center"/>
          </w:tcPr>
          <w:p w14:paraId="01C909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tcBorders>
              <w:top w:val="single" w:sz="4" w:space="0" w:color="auto"/>
            </w:tcBorders>
            <w:shd w:val="clear" w:color="auto" w:fill="auto"/>
            <w:vAlign w:val="center"/>
          </w:tcPr>
          <w:p w14:paraId="188FD2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6F3FB41E" w14:textId="77777777">
        <w:trPr>
          <w:jc w:val="center"/>
        </w:trPr>
        <w:tc>
          <w:tcPr>
            <w:tcW w:w="1550" w:type="dxa"/>
            <w:shd w:val="clear" w:color="auto" w:fill="auto"/>
            <w:vAlign w:val="center"/>
          </w:tcPr>
          <w:p w14:paraId="58CB76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09B19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701" w:type="dxa"/>
            <w:shd w:val="clear" w:color="auto" w:fill="auto"/>
            <w:vAlign w:val="center"/>
          </w:tcPr>
          <w:p w14:paraId="291B21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402" w:type="dxa"/>
            <w:shd w:val="clear" w:color="auto" w:fill="auto"/>
            <w:vAlign w:val="center"/>
          </w:tcPr>
          <w:p w14:paraId="10E947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64" w:type="dxa"/>
            <w:shd w:val="clear" w:color="auto" w:fill="auto"/>
            <w:vAlign w:val="center"/>
          </w:tcPr>
          <w:p w14:paraId="607AAA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CE997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86508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70E6B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D84E88" w14:textId="77777777">
        <w:trPr>
          <w:jc w:val="center"/>
        </w:trPr>
        <w:tc>
          <w:tcPr>
            <w:tcW w:w="1550" w:type="dxa"/>
            <w:shd w:val="clear" w:color="auto" w:fill="auto"/>
            <w:vAlign w:val="center"/>
          </w:tcPr>
          <w:p w14:paraId="79EDC4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135" w:type="dxa"/>
            <w:shd w:val="clear" w:color="auto" w:fill="auto"/>
            <w:vAlign w:val="center"/>
          </w:tcPr>
          <w:p w14:paraId="31A4E2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701" w:type="dxa"/>
            <w:shd w:val="clear" w:color="auto" w:fill="auto"/>
            <w:vAlign w:val="center"/>
          </w:tcPr>
          <w:p w14:paraId="1D8FD2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402" w:type="dxa"/>
            <w:shd w:val="clear" w:color="auto" w:fill="auto"/>
            <w:vAlign w:val="center"/>
          </w:tcPr>
          <w:p w14:paraId="3187B2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64" w:type="dxa"/>
            <w:shd w:val="clear" w:color="auto" w:fill="auto"/>
            <w:vAlign w:val="center"/>
          </w:tcPr>
          <w:p w14:paraId="3DE905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F95DD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35D31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946F2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422DD4A" w14:textId="77777777">
        <w:trPr>
          <w:jc w:val="center"/>
        </w:trPr>
        <w:tc>
          <w:tcPr>
            <w:tcW w:w="1550" w:type="dxa"/>
            <w:shd w:val="clear" w:color="auto" w:fill="auto"/>
            <w:vAlign w:val="center"/>
          </w:tcPr>
          <w:p w14:paraId="22498B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135" w:type="dxa"/>
            <w:shd w:val="clear" w:color="auto" w:fill="auto"/>
            <w:vAlign w:val="center"/>
          </w:tcPr>
          <w:p w14:paraId="7A675A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701" w:type="dxa"/>
            <w:shd w:val="clear" w:color="auto" w:fill="auto"/>
            <w:vAlign w:val="center"/>
          </w:tcPr>
          <w:p w14:paraId="69FFC5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402" w:type="dxa"/>
            <w:shd w:val="clear" w:color="auto" w:fill="auto"/>
            <w:vAlign w:val="center"/>
          </w:tcPr>
          <w:p w14:paraId="144549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64" w:type="dxa"/>
            <w:shd w:val="clear" w:color="auto" w:fill="auto"/>
            <w:vAlign w:val="center"/>
          </w:tcPr>
          <w:p w14:paraId="411428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D58D2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139EBA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shd w:val="clear" w:color="auto" w:fill="auto"/>
            <w:vAlign w:val="center"/>
          </w:tcPr>
          <w:p w14:paraId="4B7826B2"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5B7149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1C776D0A" w14:textId="77777777">
        <w:trPr>
          <w:jc w:val="center"/>
        </w:trPr>
        <w:tc>
          <w:tcPr>
            <w:tcW w:w="1550" w:type="dxa"/>
            <w:shd w:val="clear" w:color="auto" w:fill="auto"/>
            <w:vAlign w:val="center"/>
          </w:tcPr>
          <w:p w14:paraId="689029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D823C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701" w:type="dxa"/>
            <w:shd w:val="clear" w:color="auto" w:fill="auto"/>
            <w:vAlign w:val="center"/>
          </w:tcPr>
          <w:p w14:paraId="086036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402" w:type="dxa"/>
            <w:shd w:val="clear" w:color="auto" w:fill="auto"/>
            <w:vAlign w:val="center"/>
          </w:tcPr>
          <w:p w14:paraId="6E1807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64" w:type="dxa"/>
            <w:shd w:val="clear" w:color="auto" w:fill="auto"/>
            <w:vAlign w:val="center"/>
          </w:tcPr>
          <w:p w14:paraId="2AD702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57BCD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976F90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shd w:val="clear" w:color="auto" w:fill="auto"/>
            <w:vAlign w:val="center"/>
          </w:tcPr>
          <w:p w14:paraId="743BE13F"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383D23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4188D589" w14:textId="77777777">
        <w:trPr>
          <w:jc w:val="center"/>
        </w:trPr>
        <w:tc>
          <w:tcPr>
            <w:tcW w:w="1550" w:type="dxa"/>
            <w:shd w:val="clear" w:color="auto" w:fill="auto"/>
            <w:vAlign w:val="center"/>
          </w:tcPr>
          <w:p w14:paraId="2C9EEA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135" w:type="dxa"/>
            <w:shd w:val="clear" w:color="auto" w:fill="auto"/>
            <w:vAlign w:val="center"/>
          </w:tcPr>
          <w:p w14:paraId="67840C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701" w:type="dxa"/>
            <w:shd w:val="clear" w:color="auto" w:fill="auto"/>
            <w:vAlign w:val="center"/>
          </w:tcPr>
          <w:p w14:paraId="4FD685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402" w:type="dxa"/>
            <w:shd w:val="clear" w:color="auto" w:fill="auto"/>
            <w:vAlign w:val="center"/>
          </w:tcPr>
          <w:p w14:paraId="73C219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64" w:type="dxa"/>
            <w:shd w:val="clear" w:color="auto" w:fill="auto"/>
            <w:vAlign w:val="center"/>
          </w:tcPr>
          <w:p w14:paraId="7847E1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8ADC2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D14F4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67F1C7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BEF6B0" w14:textId="77777777">
        <w:trPr>
          <w:jc w:val="center"/>
        </w:trPr>
        <w:tc>
          <w:tcPr>
            <w:tcW w:w="1550" w:type="dxa"/>
            <w:shd w:val="clear" w:color="auto" w:fill="auto"/>
            <w:vAlign w:val="center"/>
          </w:tcPr>
          <w:p w14:paraId="3974B8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DE02.01.015.00</w:t>
            </w:r>
          </w:p>
        </w:tc>
        <w:tc>
          <w:tcPr>
            <w:tcW w:w="2135" w:type="dxa"/>
            <w:shd w:val="clear" w:color="auto" w:fill="auto"/>
            <w:vAlign w:val="center"/>
          </w:tcPr>
          <w:p w14:paraId="4DE4FD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国籍</w:t>
            </w:r>
          </w:p>
        </w:tc>
        <w:tc>
          <w:tcPr>
            <w:tcW w:w="1701" w:type="dxa"/>
            <w:shd w:val="clear" w:color="auto" w:fill="auto"/>
            <w:vAlign w:val="center"/>
          </w:tcPr>
          <w:p w14:paraId="64D0BF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GJ</w:t>
            </w:r>
          </w:p>
        </w:tc>
        <w:tc>
          <w:tcPr>
            <w:tcW w:w="3402" w:type="dxa"/>
            <w:shd w:val="clear" w:color="auto" w:fill="auto"/>
            <w:vAlign w:val="center"/>
          </w:tcPr>
          <w:p w14:paraId="37522E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个体所属国籍在特定编码体系中的代码</w:t>
            </w:r>
          </w:p>
        </w:tc>
        <w:tc>
          <w:tcPr>
            <w:tcW w:w="964" w:type="dxa"/>
            <w:shd w:val="clear" w:color="auto" w:fill="auto"/>
            <w:vAlign w:val="center"/>
          </w:tcPr>
          <w:p w14:paraId="66C696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B78B5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10DB35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68" w:type="dxa"/>
            <w:shd w:val="clear" w:color="auto" w:fill="auto"/>
            <w:vAlign w:val="center"/>
          </w:tcPr>
          <w:p w14:paraId="449C78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2659</w:t>
            </w:r>
          </w:p>
        </w:tc>
      </w:tr>
      <w:tr w:rsidR="000834E0" w14:paraId="5A0BA596" w14:textId="77777777">
        <w:trPr>
          <w:jc w:val="center"/>
        </w:trPr>
        <w:tc>
          <w:tcPr>
            <w:tcW w:w="1550" w:type="dxa"/>
            <w:shd w:val="clear" w:color="auto" w:fill="auto"/>
            <w:vAlign w:val="center"/>
          </w:tcPr>
          <w:p w14:paraId="560A8E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DE02.01.025.00</w:t>
            </w:r>
          </w:p>
        </w:tc>
        <w:tc>
          <w:tcPr>
            <w:tcW w:w="2135" w:type="dxa"/>
            <w:shd w:val="clear" w:color="auto" w:fill="auto"/>
            <w:vAlign w:val="center"/>
          </w:tcPr>
          <w:p w14:paraId="6E1A4E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民族</w:t>
            </w:r>
          </w:p>
        </w:tc>
        <w:tc>
          <w:tcPr>
            <w:tcW w:w="1701" w:type="dxa"/>
            <w:shd w:val="clear" w:color="auto" w:fill="auto"/>
            <w:vAlign w:val="center"/>
          </w:tcPr>
          <w:p w14:paraId="0237D4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w:t>
            </w:r>
          </w:p>
        </w:tc>
        <w:tc>
          <w:tcPr>
            <w:tcW w:w="3402" w:type="dxa"/>
            <w:shd w:val="clear" w:color="auto" w:fill="auto"/>
            <w:vAlign w:val="center"/>
          </w:tcPr>
          <w:p w14:paraId="32CDB2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个体所属民族类别在特定编码体系中的代码</w:t>
            </w:r>
          </w:p>
        </w:tc>
        <w:tc>
          <w:tcPr>
            <w:tcW w:w="964" w:type="dxa"/>
            <w:shd w:val="clear" w:color="auto" w:fill="auto"/>
            <w:vAlign w:val="center"/>
          </w:tcPr>
          <w:p w14:paraId="184AE3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C0646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7BEC0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shd w:val="clear" w:color="auto" w:fill="auto"/>
            <w:vAlign w:val="center"/>
          </w:tcPr>
          <w:p w14:paraId="1BFD28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3304</w:t>
            </w:r>
          </w:p>
        </w:tc>
      </w:tr>
      <w:tr w:rsidR="000834E0" w14:paraId="78D0C734" w14:textId="77777777">
        <w:trPr>
          <w:jc w:val="center"/>
        </w:trPr>
        <w:tc>
          <w:tcPr>
            <w:tcW w:w="1550" w:type="dxa"/>
            <w:shd w:val="clear" w:color="auto" w:fill="auto"/>
            <w:vAlign w:val="center"/>
          </w:tcPr>
          <w:p w14:paraId="0BDC5F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03C52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民族名称</w:t>
            </w:r>
          </w:p>
        </w:tc>
        <w:tc>
          <w:tcPr>
            <w:tcW w:w="1701" w:type="dxa"/>
            <w:shd w:val="clear" w:color="auto" w:fill="auto"/>
            <w:vAlign w:val="center"/>
          </w:tcPr>
          <w:p w14:paraId="454671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MZMC</w:t>
            </w:r>
          </w:p>
        </w:tc>
        <w:tc>
          <w:tcPr>
            <w:tcW w:w="3402" w:type="dxa"/>
            <w:shd w:val="clear" w:color="auto" w:fill="auto"/>
            <w:vAlign w:val="center"/>
          </w:tcPr>
          <w:p w14:paraId="3A8C14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民族名称</w:t>
            </w:r>
          </w:p>
        </w:tc>
        <w:tc>
          <w:tcPr>
            <w:tcW w:w="964" w:type="dxa"/>
            <w:shd w:val="clear" w:color="auto" w:fill="auto"/>
            <w:vAlign w:val="center"/>
          </w:tcPr>
          <w:p w14:paraId="2AF05A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1C8BB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CCAD2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3C0722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46501D8" w14:textId="77777777">
        <w:trPr>
          <w:jc w:val="center"/>
        </w:trPr>
        <w:tc>
          <w:tcPr>
            <w:tcW w:w="1550" w:type="dxa"/>
            <w:shd w:val="clear" w:color="auto" w:fill="auto"/>
            <w:vAlign w:val="center"/>
          </w:tcPr>
          <w:p w14:paraId="7C7717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FBCC6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第一处置地点</w:t>
            </w:r>
          </w:p>
        </w:tc>
        <w:tc>
          <w:tcPr>
            <w:tcW w:w="1701" w:type="dxa"/>
            <w:shd w:val="clear" w:color="auto" w:fill="auto"/>
            <w:vAlign w:val="center"/>
          </w:tcPr>
          <w:p w14:paraId="081FFE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DYCZDD</w:t>
            </w:r>
          </w:p>
        </w:tc>
        <w:tc>
          <w:tcPr>
            <w:tcW w:w="3402" w:type="dxa"/>
            <w:shd w:val="clear" w:color="auto" w:fill="auto"/>
            <w:vAlign w:val="center"/>
          </w:tcPr>
          <w:p w14:paraId="4E6E5C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第一处置地点</w:t>
            </w:r>
          </w:p>
        </w:tc>
        <w:tc>
          <w:tcPr>
            <w:tcW w:w="964" w:type="dxa"/>
            <w:shd w:val="clear" w:color="auto" w:fill="auto"/>
            <w:vAlign w:val="center"/>
          </w:tcPr>
          <w:p w14:paraId="7AE539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6E929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9DA9A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525C27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C95C63" w14:textId="77777777">
        <w:trPr>
          <w:jc w:val="center"/>
        </w:trPr>
        <w:tc>
          <w:tcPr>
            <w:tcW w:w="1550" w:type="dxa"/>
            <w:shd w:val="clear" w:color="auto" w:fill="auto"/>
            <w:vAlign w:val="center"/>
          </w:tcPr>
          <w:p w14:paraId="22047D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15D11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报告人</w:t>
            </w:r>
          </w:p>
        </w:tc>
        <w:tc>
          <w:tcPr>
            <w:tcW w:w="1701" w:type="dxa"/>
            <w:shd w:val="clear" w:color="auto" w:fill="auto"/>
            <w:vAlign w:val="center"/>
          </w:tcPr>
          <w:p w14:paraId="0A82A3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BGR</w:t>
            </w:r>
          </w:p>
        </w:tc>
        <w:tc>
          <w:tcPr>
            <w:tcW w:w="3402" w:type="dxa"/>
            <w:shd w:val="clear" w:color="auto" w:fill="auto"/>
            <w:vAlign w:val="center"/>
          </w:tcPr>
          <w:p w14:paraId="50B8CE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报告人</w:t>
            </w:r>
          </w:p>
        </w:tc>
        <w:tc>
          <w:tcPr>
            <w:tcW w:w="964" w:type="dxa"/>
            <w:shd w:val="clear" w:color="auto" w:fill="auto"/>
            <w:vAlign w:val="center"/>
          </w:tcPr>
          <w:p w14:paraId="5CDDAA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EEA65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141DC9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16B960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15DA081" w14:textId="77777777">
        <w:trPr>
          <w:jc w:val="center"/>
        </w:trPr>
        <w:tc>
          <w:tcPr>
            <w:tcW w:w="1550" w:type="dxa"/>
            <w:shd w:val="clear" w:color="auto" w:fill="auto"/>
            <w:vAlign w:val="center"/>
          </w:tcPr>
          <w:p w14:paraId="27EA23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C5EB2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报告时间</w:t>
            </w:r>
          </w:p>
        </w:tc>
        <w:tc>
          <w:tcPr>
            <w:tcW w:w="1701" w:type="dxa"/>
            <w:shd w:val="clear" w:color="auto" w:fill="auto"/>
            <w:vAlign w:val="center"/>
          </w:tcPr>
          <w:p w14:paraId="37EBA8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BGSJ</w:t>
            </w:r>
          </w:p>
        </w:tc>
        <w:tc>
          <w:tcPr>
            <w:tcW w:w="3402" w:type="dxa"/>
            <w:shd w:val="clear" w:color="auto" w:fill="auto"/>
            <w:vAlign w:val="center"/>
          </w:tcPr>
          <w:p w14:paraId="66AAAB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报告时间</w:t>
            </w:r>
          </w:p>
        </w:tc>
        <w:tc>
          <w:tcPr>
            <w:tcW w:w="964" w:type="dxa"/>
            <w:shd w:val="clear" w:color="auto" w:fill="auto"/>
            <w:vAlign w:val="center"/>
          </w:tcPr>
          <w:p w14:paraId="3C7AB3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A45A3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6C91AF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2BF7ED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44D1D2" w14:textId="77777777">
        <w:trPr>
          <w:jc w:val="center"/>
        </w:trPr>
        <w:tc>
          <w:tcPr>
            <w:tcW w:w="1550" w:type="dxa"/>
            <w:tcBorders>
              <w:bottom w:val="single" w:sz="4" w:space="0" w:color="auto"/>
            </w:tcBorders>
            <w:shd w:val="clear" w:color="auto" w:fill="auto"/>
            <w:vAlign w:val="center"/>
          </w:tcPr>
          <w:p w14:paraId="5FE370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335F86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报告途径</w:t>
            </w:r>
          </w:p>
        </w:tc>
        <w:tc>
          <w:tcPr>
            <w:tcW w:w="1701" w:type="dxa"/>
            <w:tcBorders>
              <w:bottom w:val="single" w:sz="4" w:space="0" w:color="auto"/>
            </w:tcBorders>
            <w:shd w:val="clear" w:color="auto" w:fill="auto"/>
            <w:vAlign w:val="center"/>
          </w:tcPr>
          <w:p w14:paraId="72C0C8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BGTJ</w:t>
            </w:r>
          </w:p>
        </w:tc>
        <w:tc>
          <w:tcPr>
            <w:tcW w:w="3402" w:type="dxa"/>
            <w:tcBorders>
              <w:bottom w:val="single" w:sz="4" w:space="0" w:color="auto"/>
            </w:tcBorders>
            <w:shd w:val="clear" w:color="auto" w:fill="auto"/>
            <w:vAlign w:val="center"/>
          </w:tcPr>
          <w:p w14:paraId="68E7B0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报告途径</w:t>
            </w:r>
          </w:p>
        </w:tc>
        <w:tc>
          <w:tcPr>
            <w:tcW w:w="964" w:type="dxa"/>
            <w:tcBorders>
              <w:bottom w:val="single" w:sz="4" w:space="0" w:color="auto"/>
            </w:tcBorders>
            <w:shd w:val="clear" w:color="auto" w:fill="auto"/>
            <w:vAlign w:val="center"/>
          </w:tcPr>
          <w:p w14:paraId="1B6D67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4F1AC0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5050E76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bottom w:val="single" w:sz="4" w:space="0" w:color="auto"/>
            </w:tcBorders>
            <w:shd w:val="clear" w:color="auto" w:fill="auto"/>
            <w:vAlign w:val="center"/>
          </w:tcPr>
          <w:p w14:paraId="4AC922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8321FE2" w14:textId="77777777" w:rsidR="000834E0" w:rsidRDefault="00000000">
      <w:r>
        <w:br w:type="page"/>
      </w:r>
    </w:p>
    <w:p w14:paraId="65FDFC9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表A.28  应急医疗处置单信息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325468E" w14:textId="77777777">
        <w:trPr>
          <w:tblHeader/>
          <w:jc w:val="center"/>
        </w:trPr>
        <w:tc>
          <w:tcPr>
            <w:tcW w:w="1550" w:type="dxa"/>
            <w:tcBorders>
              <w:top w:val="single" w:sz="8" w:space="0" w:color="auto"/>
              <w:bottom w:val="single" w:sz="8" w:space="0" w:color="auto"/>
            </w:tcBorders>
            <w:shd w:val="clear" w:color="auto" w:fill="auto"/>
            <w:vAlign w:val="center"/>
          </w:tcPr>
          <w:p w14:paraId="5BCFFE6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555E9AB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29614EC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1517A69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475E020F"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7C81DD2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1D0EFE7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6345ADB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3F9D6DA9" w14:textId="77777777">
        <w:trPr>
          <w:jc w:val="center"/>
        </w:trPr>
        <w:tc>
          <w:tcPr>
            <w:tcW w:w="1550" w:type="dxa"/>
            <w:tcBorders>
              <w:top w:val="single" w:sz="4" w:space="0" w:color="auto"/>
              <w:bottom w:val="single" w:sz="4" w:space="0" w:color="auto"/>
            </w:tcBorders>
            <w:shd w:val="clear" w:color="auto" w:fill="auto"/>
            <w:vAlign w:val="center"/>
          </w:tcPr>
          <w:p w14:paraId="481074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A5608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报告人身份</w:t>
            </w:r>
          </w:p>
        </w:tc>
        <w:tc>
          <w:tcPr>
            <w:tcW w:w="1701" w:type="dxa"/>
            <w:tcBorders>
              <w:top w:val="single" w:sz="4" w:space="0" w:color="auto"/>
              <w:bottom w:val="single" w:sz="4" w:space="0" w:color="auto"/>
            </w:tcBorders>
            <w:shd w:val="clear" w:color="auto" w:fill="auto"/>
            <w:vAlign w:val="center"/>
          </w:tcPr>
          <w:p w14:paraId="1193A4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BGRSF</w:t>
            </w:r>
          </w:p>
        </w:tc>
        <w:tc>
          <w:tcPr>
            <w:tcW w:w="3402" w:type="dxa"/>
            <w:tcBorders>
              <w:top w:val="single" w:sz="4" w:space="0" w:color="auto"/>
              <w:bottom w:val="single" w:sz="4" w:space="0" w:color="auto"/>
            </w:tcBorders>
            <w:shd w:val="clear" w:color="auto" w:fill="auto"/>
            <w:vAlign w:val="center"/>
          </w:tcPr>
          <w:p w14:paraId="681E80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报告人身份</w:t>
            </w:r>
          </w:p>
        </w:tc>
        <w:tc>
          <w:tcPr>
            <w:tcW w:w="964" w:type="dxa"/>
            <w:tcBorders>
              <w:top w:val="single" w:sz="4" w:space="0" w:color="auto"/>
              <w:bottom w:val="single" w:sz="4" w:space="0" w:color="auto"/>
            </w:tcBorders>
            <w:shd w:val="clear" w:color="auto" w:fill="auto"/>
            <w:vAlign w:val="center"/>
          </w:tcPr>
          <w:p w14:paraId="753210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1C9D66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bottom w:val="single" w:sz="4" w:space="0" w:color="auto"/>
            </w:tcBorders>
            <w:shd w:val="clear" w:color="auto" w:fill="auto"/>
            <w:vAlign w:val="center"/>
          </w:tcPr>
          <w:p w14:paraId="5D7828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4" w:space="0" w:color="auto"/>
              <w:bottom w:val="single" w:sz="4" w:space="0" w:color="auto"/>
            </w:tcBorders>
            <w:shd w:val="clear" w:color="auto" w:fill="auto"/>
            <w:vAlign w:val="center"/>
          </w:tcPr>
          <w:p w14:paraId="65C7DE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16959B" w14:textId="77777777">
        <w:trPr>
          <w:jc w:val="center"/>
        </w:trPr>
        <w:tc>
          <w:tcPr>
            <w:tcW w:w="1550" w:type="dxa"/>
            <w:tcBorders>
              <w:top w:val="single" w:sz="4" w:space="0" w:color="auto"/>
            </w:tcBorders>
            <w:shd w:val="clear" w:color="auto" w:fill="auto"/>
            <w:vAlign w:val="center"/>
          </w:tcPr>
          <w:p w14:paraId="1584D2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238488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报告人身份其他请注明</w:t>
            </w:r>
          </w:p>
        </w:tc>
        <w:tc>
          <w:tcPr>
            <w:tcW w:w="1701" w:type="dxa"/>
            <w:tcBorders>
              <w:top w:val="single" w:sz="4" w:space="0" w:color="auto"/>
            </w:tcBorders>
            <w:shd w:val="clear" w:color="auto" w:fill="auto"/>
            <w:vAlign w:val="center"/>
          </w:tcPr>
          <w:p w14:paraId="2E7B16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BGRSFQTQZM</w:t>
            </w:r>
          </w:p>
        </w:tc>
        <w:tc>
          <w:tcPr>
            <w:tcW w:w="3402" w:type="dxa"/>
            <w:tcBorders>
              <w:top w:val="single" w:sz="4" w:space="0" w:color="auto"/>
            </w:tcBorders>
            <w:shd w:val="clear" w:color="auto" w:fill="auto"/>
            <w:vAlign w:val="center"/>
          </w:tcPr>
          <w:p w14:paraId="43166B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如果报告人身份选其他，则报告人身份其他请注明为必填</w:t>
            </w:r>
          </w:p>
        </w:tc>
        <w:tc>
          <w:tcPr>
            <w:tcW w:w="964" w:type="dxa"/>
            <w:tcBorders>
              <w:top w:val="single" w:sz="4" w:space="0" w:color="auto"/>
            </w:tcBorders>
            <w:shd w:val="clear" w:color="auto" w:fill="auto"/>
            <w:vAlign w:val="center"/>
          </w:tcPr>
          <w:p w14:paraId="4E23BC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4BF39E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5C13FCF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top w:val="single" w:sz="4" w:space="0" w:color="auto"/>
            </w:tcBorders>
            <w:shd w:val="clear" w:color="auto" w:fill="auto"/>
            <w:vAlign w:val="center"/>
          </w:tcPr>
          <w:p w14:paraId="05DCB4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72CC509" w14:textId="77777777">
        <w:trPr>
          <w:jc w:val="center"/>
        </w:trPr>
        <w:tc>
          <w:tcPr>
            <w:tcW w:w="1550" w:type="dxa"/>
            <w:shd w:val="clear" w:color="auto" w:fill="auto"/>
            <w:vAlign w:val="center"/>
          </w:tcPr>
          <w:p w14:paraId="207658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72E87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处置开始时间</w:t>
            </w:r>
          </w:p>
        </w:tc>
        <w:tc>
          <w:tcPr>
            <w:tcW w:w="1701" w:type="dxa"/>
            <w:shd w:val="clear" w:color="auto" w:fill="auto"/>
            <w:vAlign w:val="center"/>
          </w:tcPr>
          <w:p w14:paraId="4F1171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CZKSSJ</w:t>
            </w:r>
          </w:p>
        </w:tc>
        <w:tc>
          <w:tcPr>
            <w:tcW w:w="3402" w:type="dxa"/>
            <w:shd w:val="clear" w:color="auto" w:fill="auto"/>
            <w:vAlign w:val="center"/>
          </w:tcPr>
          <w:p w14:paraId="6B4E3F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处置开始时间</w:t>
            </w:r>
          </w:p>
        </w:tc>
        <w:tc>
          <w:tcPr>
            <w:tcW w:w="964" w:type="dxa"/>
            <w:shd w:val="clear" w:color="auto" w:fill="auto"/>
            <w:vAlign w:val="center"/>
          </w:tcPr>
          <w:p w14:paraId="33D722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F6018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049204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70D359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607E76E" w14:textId="77777777">
        <w:trPr>
          <w:jc w:val="center"/>
        </w:trPr>
        <w:tc>
          <w:tcPr>
            <w:tcW w:w="1550" w:type="dxa"/>
            <w:shd w:val="clear" w:color="auto" w:fill="auto"/>
            <w:vAlign w:val="center"/>
          </w:tcPr>
          <w:p w14:paraId="0B8FED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B95F0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处置结束时间</w:t>
            </w:r>
          </w:p>
        </w:tc>
        <w:tc>
          <w:tcPr>
            <w:tcW w:w="1701" w:type="dxa"/>
            <w:shd w:val="clear" w:color="auto" w:fill="auto"/>
            <w:vAlign w:val="center"/>
          </w:tcPr>
          <w:p w14:paraId="323966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CZJSSJ</w:t>
            </w:r>
          </w:p>
        </w:tc>
        <w:tc>
          <w:tcPr>
            <w:tcW w:w="3402" w:type="dxa"/>
            <w:shd w:val="clear" w:color="auto" w:fill="auto"/>
            <w:vAlign w:val="center"/>
          </w:tcPr>
          <w:p w14:paraId="5F1949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处置结束时间</w:t>
            </w:r>
          </w:p>
        </w:tc>
        <w:tc>
          <w:tcPr>
            <w:tcW w:w="964" w:type="dxa"/>
            <w:shd w:val="clear" w:color="auto" w:fill="auto"/>
            <w:vAlign w:val="center"/>
          </w:tcPr>
          <w:p w14:paraId="683761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FA22E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7BE487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092185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E1A8893" w14:textId="77777777">
        <w:trPr>
          <w:jc w:val="center"/>
        </w:trPr>
        <w:tc>
          <w:tcPr>
            <w:tcW w:w="1550" w:type="dxa"/>
            <w:shd w:val="clear" w:color="auto" w:fill="auto"/>
            <w:vAlign w:val="center"/>
          </w:tcPr>
          <w:p w14:paraId="584662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F3B70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现场情况简要描述</w:t>
            </w:r>
          </w:p>
        </w:tc>
        <w:tc>
          <w:tcPr>
            <w:tcW w:w="1701" w:type="dxa"/>
            <w:shd w:val="clear" w:color="auto" w:fill="auto"/>
            <w:vAlign w:val="center"/>
          </w:tcPr>
          <w:p w14:paraId="46477F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XCQKJYMS</w:t>
            </w:r>
          </w:p>
        </w:tc>
        <w:tc>
          <w:tcPr>
            <w:tcW w:w="3402" w:type="dxa"/>
            <w:shd w:val="clear" w:color="auto" w:fill="auto"/>
            <w:vAlign w:val="center"/>
          </w:tcPr>
          <w:p w14:paraId="3FFC52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填表时间</w:t>
            </w:r>
          </w:p>
        </w:tc>
        <w:tc>
          <w:tcPr>
            <w:tcW w:w="964" w:type="dxa"/>
            <w:shd w:val="clear" w:color="auto" w:fill="auto"/>
            <w:vAlign w:val="center"/>
          </w:tcPr>
          <w:p w14:paraId="4DFB6D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1ADD7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3BF19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600</w:t>
            </w:r>
          </w:p>
        </w:tc>
        <w:tc>
          <w:tcPr>
            <w:tcW w:w="2268" w:type="dxa"/>
            <w:shd w:val="clear" w:color="auto" w:fill="auto"/>
            <w:vAlign w:val="center"/>
          </w:tcPr>
          <w:p w14:paraId="27B10B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AFE5C9D" w14:textId="77777777">
        <w:trPr>
          <w:jc w:val="center"/>
        </w:trPr>
        <w:tc>
          <w:tcPr>
            <w:tcW w:w="1550" w:type="dxa"/>
            <w:shd w:val="clear" w:color="auto" w:fill="auto"/>
            <w:vAlign w:val="center"/>
          </w:tcPr>
          <w:p w14:paraId="6AF652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6BD91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公安机关人员</w:t>
            </w:r>
          </w:p>
        </w:tc>
        <w:tc>
          <w:tcPr>
            <w:tcW w:w="1701" w:type="dxa"/>
            <w:shd w:val="clear" w:color="auto" w:fill="auto"/>
            <w:vAlign w:val="center"/>
          </w:tcPr>
          <w:p w14:paraId="318A77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GAJGRY</w:t>
            </w:r>
          </w:p>
        </w:tc>
        <w:tc>
          <w:tcPr>
            <w:tcW w:w="3402" w:type="dxa"/>
            <w:shd w:val="clear" w:color="auto" w:fill="auto"/>
            <w:vAlign w:val="center"/>
          </w:tcPr>
          <w:p w14:paraId="281A71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参与处置人员中的公安机关签字人</w:t>
            </w:r>
          </w:p>
        </w:tc>
        <w:tc>
          <w:tcPr>
            <w:tcW w:w="964" w:type="dxa"/>
            <w:shd w:val="clear" w:color="auto" w:fill="auto"/>
            <w:vAlign w:val="center"/>
          </w:tcPr>
          <w:p w14:paraId="198FD4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DD348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D94509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6DE3E6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14A4868" w14:textId="77777777">
        <w:trPr>
          <w:jc w:val="center"/>
        </w:trPr>
        <w:tc>
          <w:tcPr>
            <w:tcW w:w="1550" w:type="dxa"/>
            <w:shd w:val="clear" w:color="auto" w:fill="auto"/>
            <w:vAlign w:val="center"/>
          </w:tcPr>
          <w:p w14:paraId="6B33DA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F5867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公安机关单位</w:t>
            </w:r>
          </w:p>
        </w:tc>
        <w:tc>
          <w:tcPr>
            <w:tcW w:w="1701" w:type="dxa"/>
            <w:shd w:val="clear" w:color="auto" w:fill="auto"/>
            <w:vAlign w:val="center"/>
          </w:tcPr>
          <w:p w14:paraId="3D7DE4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GAJGDW</w:t>
            </w:r>
          </w:p>
        </w:tc>
        <w:tc>
          <w:tcPr>
            <w:tcW w:w="3402" w:type="dxa"/>
            <w:shd w:val="clear" w:color="auto" w:fill="auto"/>
            <w:vAlign w:val="center"/>
          </w:tcPr>
          <w:p w14:paraId="21BEA1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参与处置人员中的公安机关单位</w:t>
            </w:r>
          </w:p>
        </w:tc>
        <w:tc>
          <w:tcPr>
            <w:tcW w:w="964" w:type="dxa"/>
            <w:shd w:val="clear" w:color="auto" w:fill="auto"/>
            <w:vAlign w:val="center"/>
          </w:tcPr>
          <w:p w14:paraId="293451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71DD7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EE3D54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7579EB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3190B56" w14:textId="77777777">
        <w:trPr>
          <w:jc w:val="center"/>
        </w:trPr>
        <w:tc>
          <w:tcPr>
            <w:tcW w:w="1550" w:type="dxa"/>
            <w:shd w:val="clear" w:color="auto" w:fill="auto"/>
            <w:vAlign w:val="center"/>
          </w:tcPr>
          <w:p w14:paraId="79C8AF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2FF974F"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精防人员</w:t>
            </w:r>
            <w:proofErr w:type="gramEnd"/>
          </w:p>
        </w:tc>
        <w:tc>
          <w:tcPr>
            <w:tcW w:w="1701" w:type="dxa"/>
            <w:shd w:val="clear" w:color="auto" w:fill="auto"/>
            <w:vAlign w:val="center"/>
          </w:tcPr>
          <w:p w14:paraId="425C84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JFRY</w:t>
            </w:r>
          </w:p>
        </w:tc>
        <w:tc>
          <w:tcPr>
            <w:tcW w:w="3402" w:type="dxa"/>
            <w:shd w:val="clear" w:color="auto" w:fill="auto"/>
            <w:vAlign w:val="center"/>
          </w:tcPr>
          <w:p w14:paraId="72650A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参与处置人员中的</w:t>
            </w:r>
            <w:proofErr w:type="gramStart"/>
            <w:r>
              <w:rPr>
                <w:rFonts w:ascii="宋体" w:hAnsi="宋体" w:cs="宋体" w:hint="eastAsia"/>
                <w:sz w:val="18"/>
                <w:szCs w:val="18"/>
              </w:rPr>
              <w:t>精防人员</w:t>
            </w:r>
            <w:proofErr w:type="gramEnd"/>
            <w:r>
              <w:rPr>
                <w:rFonts w:ascii="宋体" w:hAnsi="宋体" w:cs="宋体" w:hint="eastAsia"/>
                <w:sz w:val="18"/>
                <w:szCs w:val="18"/>
              </w:rPr>
              <w:t>姓名</w:t>
            </w:r>
          </w:p>
        </w:tc>
        <w:tc>
          <w:tcPr>
            <w:tcW w:w="964" w:type="dxa"/>
            <w:shd w:val="clear" w:color="auto" w:fill="auto"/>
            <w:vAlign w:val="center"/>
          </w:tcPr>
          <w:p w14:paraId="294497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78233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8FF97C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306DE5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BC3D815" w14:textId="77777777">
        <w:trPr>
          <w:jc w:val="center"/>
        </w:trPr>
        <w:tc>
          <w:tcPr>
            <w:tcW w:w="1550" w:type="dxa"/>
            <w:shd w:val="clear" w:color="auto" w:fill="auto"/>
            <w:vAlign w:val="center"/>
          </w:tcPr>
          <w:p w14:paraId="72D49B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16C3A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精神科医师</w:t>
            </w:r>
          </w:p>
        </w:tc>
        <w:tc>
          <w:tcPr>
            <w:tcW w:w="1701" w:type="dxa"/>
            <w:shd w:val="clear" w:color="auto" w:fill="auto"/>
            <w:vAlign w:val="center"/>
          </w:tcPr>
          <w:p w14:paraId="101CF4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JSKYS</w:t>
            </w:r>
          </w:p>
        </w:tc>
        <w:tc>
          <w:tcPr>
            <w:tcW w:w="3402" w:type="dxa"/>
            <w:shd w:val="clear" w:color="auto" w:fill="auto"/>
            <w:vAlign w:val="center"/>
          </w:tcPr>
          <w:p w14:paraId="41DAF0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参与处置人员中的精神科医师姓名</w:t>
            </w:r>
          </w:p>
        </w:tc>
        <w:tc>
          <w:tcPr>
            <w:tcW w:w="964" w:type="dxa"/>
            <w:shd w:val="clear" w:color="auto" w:fill="auto"/>
            <w:vAlign w:val="center"/>
          </w:tcPr>
          <w:p w14:paraId="075BF4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DBF9D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AFBD18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59A220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64F4C1" w14:textId="77777777">
        <w:trPr>
          <w:jc w:val="center"/>
        </w:trPr>
        <w:tc>
          <w:tcPr>
            <w:tcW w:w="1550" w:type="dxa"/>
            <w:shd w:val="clear" w:color="auto" w:fill="auto"/>
            <w:vAlign w:val="center"/>
          </w:tcPr>
          <w:p w14:paraId="634584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CFC11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精神科护士</w:t>
            </w:r>
          </w:p>
        </w:tc>
        <w:tc>
          <w:tcPr>
            <w:tcW w:w="1701" w:type="dxa"/>
            <w:shd w:val="clear" w:color="auto" w:fill="auto"/>
            <w:vAlign w:val="center"/>
          </w:tcPr>
          <w:p w14:paraId="6D3D54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JSKHS</w:t>
            </w:r>
          </w:p>
        </w:tc>
        <w:tc>
          <w:tcPr>
            <w:tcW w:w="3402" w:type="dxa"/>
            <w:shd w:val="clear" w:color="auto" w:fill="auto"/>
            <w:vAlign w:val="center"/>
          </w:tcPr>
          <w:p w14:paraId="64F124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参与处置人员中的精神科护士姓名</w:t>
            </w:r>
          </w:p>
        </w:tc>
        <w:tc>
          <w:tcPr>
            <w:tcW w:w="964" w:type="dxa"/>
            <w:shd w:val="clear" w:color="auto" w:fill="auto"/>
            <w:vAlign w:val="center"/>
          </w:tcPr>
          <w:p w14:paraId="120F59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1E24B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17AF7E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358488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B93E6B" w14:textId="77777777">
        <w:trPr>
          <w:jc w:val="center"/>
        </w:trPr>
        <w:tc>
          <w:tcPr>
            <w:tcW w:w="1550" w:type="dxa"/>
            <w:shd w:val="clear" w:color="auto" w:fill="auto"/>
            <w:vAlign w:val="center"/>
          </w:tcPr>
          <w:p w14:paraId="140E5E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6431B7E"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精防医生</w:t>
            </w:r>
            <w:proofErr w:type="gramEnd"/>
          </w:p>
        </w:tc>
        <w:tc>
          <w:tcPr>
            <w:tcW w:w="1701" w:type="dxa"/>
            <w:shd w:val="clear" w:color="auto" w:fill="auto"/>
            <w:vAlign w:val="center"/>
          </w:tcPr>
          <w:p w14:paraId="57825A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JFYS</w:t>
            </w:r>
          </w:p>
        </w:tc>
        <w:tc>
          <w:tcPr>
            <w:tcW w:w="3402" w:type="dxa"/>
            <w:shd w:val="clear" w:color="auto" w:fill="auto"/>
            <w:vAlign w:val="center"/>
          </w:tcPr>
          <w:p w14:paraId="3ED70D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参与处置人员中的精神科医生姓名</w:t>
            </w:r>
          </w:p>
        </w:tc>
        <w:tc>
          <w:tcPr>
            <w:tcW w:w="964" w:type="dxa"/>
            <w:shd w:val="clear" w:color="auto" w:fill="auto"/>
            <w:vAlign w:val="center"/>
          </w:tcPr>
          <w:p w14:paraId="5B36BD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E0A76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27088F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4243CA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93D9B0" w14:textId="77777777">
        <w:trPr>
          <w:jc w:val="center"/>
        </w:trPr>
        <w:tc>
          <w:tcPr>
            <w:tcW w:w="1550" w:type="dxa"/>
            <w:shd w:val="clear" w:color="auto" w:fill="auto"/>
            <w:vAlign w:val="center"/>
          </w:tcPr>
          <w:p w14:paraId="069C56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6B51E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其他人员</w:t>
            </w:r>
          </w:p>
        </w:tc>
        <w:tc>
          <w:tcPr>
            <w:tcW w:w="1701" w:type="dxa"/>
            <w:shd w:val="clear" w:color="auto" w:fill="auto"/>
            <w:vAlign w:val="center"/>
          </w:tcPr>
          <w:p w14:paraId="5D7172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QTRY</w:t>
            </w:r>
          </w:p>
        </w:tc>
        <w:tc>
          <w:tcPr>
            <w:tcW w:w="3402" w:type="dxa"/>
            <w:shd w:val="clear" w:color="auto" w:fill="auto"/>
            <w:vAlign w:val="center"/>
          </w:tcPr>
          <w:p w14:paraId="6433F6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参与处置人员中的其他人员姓名</w:t>
            </w:r>
          </w:p>
        </w:tc>
        <w:tc>
          <w:tcPr>
            <w:tcW w:w="964" w:type="dxa"/>
            <w:shd w:val="clear" w:color="auto" w:fill="auto"/>
            <w:vAlign w:val="center"/>
          </w:tcPr>
          <w:p w14:paraId="387C45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27D91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6323CC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005323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5ADC11" w14:textId="77777777">
        <w:trPr>
          <w:jc w:val="center"/>
        </w:trPr>
        <w:tc>
          <w:tcPr>
            <w:tcW w:w="1550" w:type="dxa"/>
            <w:shd w:val="clear" w:color="auto" w:fill="auto"/>
            <w:vAlign w:val="center"/>
          </w:tcPr>
          <w:p w14:paraId="1312E6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72EAD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处置缘由</w:t>
            </w:r>
          </w:p>
        </w:tc>
        <w:tc>
          <w:tcPr>
            <w:tcW w:w="1701" w:type="dxa"/>
            <w:shd w:val="clear" w:color="auto" w:fill="auto"/>
            <w:vAlign w:val="center"/>
          </w:tcPr>
          <w:p w14:paraId="34B9C9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CZYY</w:t>
            </w:r>
          </w:p>
        </w:tc>
        <w:tc>
          <w:tcPr>
            <w:tcW w:w="3402" w:type="dxa"/>
            <w:shd w:val="clear" w:color="auto" w:fill="auto"/>
            <w:vAlign w:val="center"/>
          </w:tcPr>
          <w:p w14:paraId="5677D1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处置缘由</w:t>
            </w:r>
          </w:p>
        </w:tc>
        <w:tc>
          <w:tcPr>
            <w:tcW w:w="964" w:type="dxa"/>
            <w:shd w:val="clear" w:color="auto" w:fill="auto"/>
            <w:vAlign w:val="center"/>
          </w:tcPr>
          <w:p w14:paraId="4DBED3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CBE65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1F4BC8B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100</w:t>
            </w:r>
          </w:p>
        </w:tc>
        <w:tc>
          <w:tcPr>
            <w:tcW w:w="2268" w:type="dxa"/>
            <w:shd w:val="clear" w:color="auto" w:fill="auto"/>
            <w:vAlign w:val="center"/>
          </w:tcPr>
          <w:p w14:paraId="395FE8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FE31E5" w14:textId="77777777">
        <w:trPr>
          <w:jc w:val="center"/>
        </w:trPr>
        <w:tc>
          <w:tcPr>
            <w:tcW w:w="1550" w:type="dxa"/>
            <w:shd w:val="clear" w:color="auto" w:fill="auto"/>
            <w:vAlign w:val="center"/>
          </w:tcPr>
          <w:p w14:paraId="4BB94A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E6142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处置缘由其他请注明</w:t>
            </w:r>
          </w:p>
        </w:tc>
        <w:tc>
          <w:tcPr>
            <w:tcW w:w="1701" w:type="dxa"/>
            <w:shd w:val="clear" w:color="auto" w:fill="auto"/>
            <w:vAlign w:val="center"/>
          </w:tcPr>
          <w:p w14:paraId="1443E1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CZYYQTQZM</w:t>
            </w:r>
          </w:p>
        </w:tc>
        <w:tc>
          <w:tcPr>
            <w:tcW w:w="3402" w:type="dxa"/>
            <w:shd w:val="clear" w:color="auto" w:fill="auto"/>
            <w:vAlign w:val="center"/>
          </w:tcPr>
          <w:p w14:paraId="0B2A60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如果处置缘由</w:t>
            </w:r>
          </w:p>
        </w:tc>
        <w:tc>
          <w:tcPr>
            <w:tcW w:w="964" w:type="dxa"/>
            <w:shd w:val="clear" w:color="auto" w:fill="auto"/>
            <w:vAlign w:val="center"/>
          </w:tcPr>
          <w:p w14:paraId="73C861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954A4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F353AB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681AA3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DDCAC94" w14:textId="77777777">
        <w:trPr>
          <w:jc w:val="center"/>
        </w:trPr>
        <w:tc>
          <w:tcPr>
            <w:tcW w:w="1550" w:type="dxa"/>
            <w:shd w:val="clear" w:color="auto" w:fill="auto"/>
            <w:vAlign w:val="center"/>
          </w:tcPr>
          <w:p w14:paraId="12CD0F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FD214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主要处置措施</w:t>
            </w:r>
          </w:p>
        </w:tc>
        <w:tc>
          <w:tcPr>
            <w:tcW w:w="1701" w:type="dxa"/>
            <w:shd w:val="clear" w:color="auto" w:fill="auto"/>
            <w:vAlign w:val="center"/>
          </w:tcPr>
          <w:p w14:paraId="1963D7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ZYCZCS</w:t>
            </w:r>
          </w:p>
        </w:tc>
        <w:tc>
          <w:tcPr>
            <w:tcW w:w="3402" w:type="dxa"/>
            <w:shd w:val="clear" w:color="auto" w:fill="auto"/>
            <w:vAlign w:val="center"/>
          </w:tcPr>
          <w:p w14:paraId="2641C2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主要处置措施</w:t>
            </w:r>
          </w:p>
        </w:tc>
        <w:tc>
          <w:tcPr>
            <w:tcW w:w="964" w:type="dxa"/>
            <w:shd w:val="clear" w:color="auto" w:fill="auto"/>
            <w:vAlign w:val="center"/>
          </w:tcPr>
          <w:p w14:paraId="43DBA8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CEEBC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DBB311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100</w:t>
            </w:r>
          </w:p>
        </w:tc>
        <w:tc>
          <w:tcPr>
            <w:tcW w:w="2268" w:type="dxa"/>
            <w:shd w:val="clear" w:color="auto" w:fill="auto"/>
            <w:vAlign w:val="center"/>
          </w:tcPr>
          <w:p w14:paraId="215611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63189A1" w14:textId="77777777">
        <w:trPr>
          <w:jc w:val="center"/>
        </w:trPr>
        <w:tc>
          <w:tcPr>
            <w:tcW w:w="1550" w:type="dxa"/>
            <w:shd w:val="clear" w:color="auto" w:fill="auto"/>
            <w:vAlign w:val="center"/>
          </w:tcPr>
          <w:p w14:paraId="15D598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E45BF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主要处置措施其他请注明</w:t>
            </w:r>
          </w:p>
        </w:tc>
        <w:tc>
          <w:tcPr>
            <w:tcW w:w="1701" w:type="dxa"/>
            <w:shd w:val="clear" w:color="auto" w:fill="auto"/>
            <w:vAlign w:val="center"/>
          </w:tcPr>
          <w:p w14:paraId="14C12E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ZYCZCSQTQZM</w:t>
            </w:r>
          </w:p>
        </w:tc>
        <w:tc>
          <w:tcPr>
            <w:tcW w:w="3402" w:type="dxa"/>
            <w:shd w:val="clear" w:color="auto" w:fill="auto"/>
            <w:vAlign w:val="center"/>
          </w:tcPr>
          <w:p w14:paraId="521067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处置效果</w:t>
            </w:r>
          </w:p>
        </w:tc>
        <w:tc>
          <w:tcPr>
            <w:tcW w:w="964" w:type="dxa"/>
            <w:shd w:val="clear" w:color="auto" w:fill="auto"/>
            <w:vAlign w:val="center"/>
          </w:tcPr>
          <w:p w14:paraId="5A6E4E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4B41E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D10C03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26AB56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7B17F1F" w14:textId="77777777">
        <w:trPr>
          <w:jc w:val="center"/>
        </w:trPr>
        <w:tc>
          <w:tcPr>
            <w:tcW w:w="1550" w:type="dxa"/>
            <w:shd w:val="clear" w:color="auto" w:fill="auto"/>
            <w:vAlign w:val="center"/>
          </w:tcPr>
          <w:p w14:paraId="057991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3C8DA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确定诊断</w:t>
            </w:r>
          </w:p>
        </w:tc>
        <w:tc>
          <w:tcPr>
            <w:tcW w:w="1701" w:type="dxa"/>
            <w:shd w:val="clear" w:color="auto" w:fill="auto"/>
            <w:vAlign w:val="center"/>
          </w:tcPr>
          <w:p w14:paraId="6B76D0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QDZD</w:t>
            </w:r>
          </w:p>
        </w:tc>
        <w:tc>
          <w:tcPr>
            <w:tcW w:w="3402" w:type="dxa"/>
            <w:shd w:val="clear" w:color="auto" w:fill="auto"/>
            <w:vAlign w:val="center"/>
          </w:tcPr>
          <w:p w14:paraId="483B3B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处置对象类别</w:t>
            </w:r>
          </w:p>
        </w:tc>
        <w:tc>
          <w:tcPr>
            <w:tcW w:w="964" w:type="dxa"/>
            <w:shd w:val="clear" w:color="auto" w:fill="auto"/>
            <w:vAlign w:val="center"/>
          </w:tcPr>
          <w:p w14:paraId="236FC1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16D0C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F96EC6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7BF7AC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18BF6A6" w14:textId="77777777">
        <w:trPr>
          <w:jc w:val="center"/>
        </w:trPr>
        <w:tc>
          <w:tcPr>
            <w:tcW w:w="1550" w:type="dxa"/>
            <w:tcBorders>
              <w:bottom w:val="single" w:sz="4" w:space="0" w:color="auto"/>
            </w:tcBorders>
            <w:shd w:val="clear" w:color="auto" w:fill="auto"/>
            <w:vAlign w:val="center"/>
          </w:tcPr>
          <w:p w14:paraId="1F66BA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431466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疑似诊断</w:t>
            </w:r>
          </w:p>
        </w:tc>
        <w:tc>
          <w:tcPr>
            <w:tcW w:w="1701" w:type="dxa"/>
            <w:tcBorders>
              <w:bottom w:val="single" w:sz="4" w:space="0" w:color="auto"/>
            </w:tcBorders>
            <w:shd w:val="clear" w:color="auto" w:fill="auto"/>
            <w:vAlign w:val="center"/>
          </w:tcPr>
          <w:p w14:paraId="00B4B1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YSZD</w:t>
            </w:r>
          </w:p>
        </w:tc>
        <w:tc>
          <w:tcPr>
            <w:tcW w:w="3402" w:type="dxa"/>
            <w:tcBorders>
              <w:bottom w:val="single" w:sz="4" w:space="0" w:color="auto"/>
            </w:tcBorders>
            <w:shd w:val="clear" w:color="auto" w:fill="auto"/>
            <w:vAlign w:val="center"/>
          </w:tcPr>
          <w:p w14:paraId="2F0778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疑似诊断</w:t>
            </w:r>
          </w:p>
        </w:tc>
        <w:tc>
          <w:tcPr>
            <w:tcW w:w="964" w:type="dxa"/>
            <w:tcBorders>
              <w:bottom w:val="single" w:sz="4" w:space="0" w:color="auto"/>
            </w:tcBorders>
            <w:shd w:val="clear" w:color="auto" w:fill="auto"/>
            <w:vAlign w:val="center"/>
          </w:tcPr>
          <w:p w14:paraId="4CAB0C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591CE3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445F6B8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bottom w:val="single" w:sz="4" w:space="0" w:color="auto"/>
            </w:tcBorders>
            <w:shd w:val="clear" w:color="auto" w:fill="auto"/>
            <w:vAlign w:val="center"/>
          </w:tcPr>
          <w:p w14:paraId="1BAE1C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181E258" w14:textId="77777777" w:rsidR="000834E0" w:rsidRDefault="00000000">
      <w:r>
        <w:br w:type="page"/>
      </w:r>
    </w:p>
    <w:p w14:paraId="1ED531F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表A.28  应急医疗处置单信息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4029A34" w14:textId="77777777">
        <w:trPr>
          <w:tblHeader/>
          <w:jc w:val="center"/>
        </w:trPr>
        <w:tc>
          <w:tcPr>
            <w:tcW w:w="1550" w:type="dxa"/>
            <w:tcBorders>
              <w:top w:val="single" w:sz="8" w:space="0" w:color="auto"/>
              <w:bottom w:val="single" w:sz="8" w:space="0" w:color="auto"/>
            </w:tcBorders>
            <w:shd w:val="clear" w:color="auto" w:fill="auto"/>
            <w:vAlign w:val="center"/>
          </w:tcPr>
          <w:p w14:paraId="73EAE0F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14C556D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71A0902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37C613A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44ED13EF"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562293F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0794146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56E03FF6"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092C621C" w14:textId="77777777">
        <w:trPr>
          <w:jc w:val="center"/>
        </w:trPr>
        <w:tc>
          <w:tcPr>
            <w:tcW w:w="1550" w:type="dxa"/>
            <w:tcBorders>
              <w:top w:val="single" w:sz="4" w:space="0" w:color="auto"/>
              <w:bottom w:val="single" w:sz="4" w:space="0" w:color="auto"/>
            </w:tcBorders>
            <w:shd w:val="clear" w:color="auto" w:fill="auto"/>
            <w:vAlign w:val="center"/>
          </w:tcPr>
          <w:p w14:paraId="22E2B4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6E43C1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处置效果</w:t>
            </w:r>
          </w:p>
        </w:tc>
        <w:tc>
          <w:tcPr>
            <w:tcW w:w="1701" w:type="dxa"/>
            <w:tcBorders>
              <w:top w:val="single" w:sz="4" w:space="0" w:color="auto"/>
              <w:bottom w:val="single" w:sz="4" w:space="0" w:color="auto"/>
            </w:tcBorders>
            <w:shd w:val="clear" w:color="auto" w:fill="auto"/>
            <w:vAlign w:val="center"/>
          </w:tcPr>
          <w:p w14:paraId="386866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CZXG</w:t>
            </w:r>
          </w:p>
        </w:tc>
        <w:tc>
          <w:tcPr>
            <w:tcW w:w="3402" w:type="dxa"/>
            <w:tcBorders>
              <w:top w:val="single" w:sz="4" w:space="0" w:color="auto"/>
              <w:bottom w:val="single" w:sz="4" w:space="0" w:color="auto"/>
            </w:tcBorders>
            <w:shd w:val="clear" w:color="auto" w:fill="auto"/>
            <w:vAlign w:val="center"/>
          </w:tcPr>
          <w:p w14:paraId="182C5A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处置效果</w:t>
            </w:r>
          </w:p>
        </w:tc>
        <w:tc>
          <w:tcPr>
            <w:tcW w:w="964" w:type="dxa"/>
            <w:tcBorders>
              <w:top w:val="single" w:sz="4" w:space="0" w:color="auto"/>
              <w:bottom w:val="single" w:sz="4" w:space="0" w:color="auto"/>
            </w:tcBorders>
            <w:shd w:val="clear" w:color="auto" w:fill="auto"/>
            <w:vAlign w:val="center"/>
          </w:tcPr>
          <w:p w14:paraId="78A804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60B6A9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bottom w:val="single" w:sz="4" w:space="0" w:color="auto"/>
            </w:tcBorders>
            <w:shd w:val="clear" w:color="auto" w:fill="auto"/>
            <w:vAlign w:val="center"/>
          </w:tcPr>
          <w:p w14:paraId="5AA2550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100</w:t>
            </w:r>
          </w:p>
        </w:tc>
        <w:tc>
          <w:tcPr>
            <w:tcW w:w="2268" w:type="dxa"/>
            <w:tcBorders>
              <w:top w:val="single" w:sz="4" w:space="0" w:color="auto"/>
              <w:bottom w:val="single" w:sz="4" w:space="0" w:color="auto"/>
            </w:tcBorders>
            <w:shd w:val="clear" w:color="auto" w:fill="auto"/>
            <w:vAlign w:val="center"/>
          </w:tcPr>
          <w:p w14:paraId="20A586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DCF8C83" w14:textId="77777777">
        <w:trPr>
          <w:jc w:val="center"/>
        </w:trPr>
        <w:tc>
          <w:tcPr>
            <w:tcW w:w="1550" w:type="dxa"/>
            <w:tcBorders>
              <w:top w:val="single" w:sz="4" w:space="0" w:color="auto"/>
            </w:tcBorders>
            <w:shd w:val="clear" w:color="auto" w:fill="auto"/>
            <w:vAlign w:val="center"/>
          </w:tcPr>
          <w:p w14:paraId="06BC75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06FB86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处置对象类别</w:t>
            </w:r>
          </w:p>
        </w:tc>
        <w:tc>
          <w:tcPr>
            <w:tcW w:w="1701" w:type="dxa"/>
            <w:tcBorders>
              <w:top w:val="single" w:sz="4" w:space="0" w:color="auto"/>
            </w:tcBorders>
            <w:shd w:val="clear" w:color="auto" w:fill="auto"/>
            <w:vAlign w:val="center"/>
          </w:tcPr>
          <w:p w14:paraId="7A5750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CZDXLB</w:t>
            </w:r>
          </w:p>
        </w:tc>
        <w:tc>
          <w:tcPr>
            <w:tcW w:w="3402" w:type="dxa"/>
            <w:tcBorders>
              <w:top w:val="single" w:sz="4" w:space="0" w:color="auto"/>
            </w:tcBorders>
            <w:shd w:val="clear" w:color="auto" w:fill="auto"/>
            <w:vAlign w:val="center"/>
          </w:tcPr>
          <w:p w14:paraId="02C1BE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处置对象类别</w:t>
            </w:r>
          </w:p>
        </w:tc>
        <w:tc>
          <w:tcPr>
            <w:tcW w:w="964" w:type="dxa"/>
            <w:tcBorders>
              <w:top w:val="single" w:sz="4" w:space="0" w:color="auto"/>
            </w:tcBorders>
            <w:shd w:val="clear" w:color="auto" w:fill="auto"/>
            <w:vAlign w:val="center"/>
          </w:tcPr>
          <w:p w14:paraId="5DC46B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535227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11AF0BC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tcBorders>
              <w:top w:val="single" w:sz="4" w:space="0" w:color="auto"/>
            </w:tcBorders>
            <w:shd w:val="clear" w:color="auto" w:fill="auto"/>
            <w:vAlign w:val="center"/>
          </w:tcPr>
          <w:p w14:paraId="0364D1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89F5873" w14:textId="77777777">
        <w:trPr>
          <w:jc w:val="center"/>
        </w:trPr>
        <w:tc>
          <w:tcPr>
            <w:tcW w:w="1550" w:type="dxa"/>
            <w:shd w:val="clear" w:color="auto" w:fill="auto"/>
            <w:vAlign w:val="center"/>
          </w:tcPr>
          <w:p w14:paraId="2E4E6E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1F800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填表人</w:t>
            </w:r>
          </w:p>
        </w:tc>
        <w:tc>
          <w:tcPr>
            <w:tcW w:w="1701" w:type="dxa"/>
            <w:shd w:val="clear" w:color="auto" w:fill="auto"/>
            <w:vAlign w:val="center"/>
          </w:tcPr>
          <w:p w14:paraId="7239A2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TBR</w:t>
            </w:r>
          </w:p>
        </w:tc>
        <w:tc>
          <w:tcPr>
            <w:tcW w:w="3402" w:type="dxa"/>
            <w:shd w:val="clear" w:color="auto" w:fill="auto"/>
            <w:vAlign w:val="center"/>
          </w:tcPr>
          <w:p w14:paraId="2815FF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填表人</w:t>
            </w:r>
          </w:p>
        </w:tc>
        <w:tc>
          <w:tcPr>
            <w:tcW w:w="964" w:type="dxa"/>
            <w:shd w:val="clear" w:color="auto" w:fill="auto"/>
            <w:vAlign w:val="center"/>
          </w:tcPr>
          <w:p w14:paraId="6EFBBE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AB672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45675C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13F211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1D24EEA" w14:textId="77777777">
        <w:trPr>
          <w:jc w:val="center"/>
        </w:trPr>
        <w:tc>
          <w:tcPr>
            <w:tcW w:w="1550" w:type="dxa"/>
            <w:shd w:val="clear" w:color="auto" w:fill="auto"/>
            <w:vAlign w:val="center"/>
          </w:tcPr>
          <w:p w14:paraId="241116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EAB87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填表时间</w:t>
            </w:r>
          </w:p>
        </w:tc>
        <w:tc>
          <w:tcPr>
            <w:tcW w:w="1701" w:type="dxa"/>
            <w:shd w:val="clear" w:color="auto" w:fill="auto"/>
            <w:vAlign w:val="center"/>
          </w:tcPr>
          <w:p w14:paraId="558998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TBSJ</w:t>
            </w:r>
          </w:p>
        </w:tc>
        <w:tc>
          <w:tcPr>
            <w:tcW w:w="3402" w:type="dxa"/>
            <w:shd w:val="clear" w:color="auto" w:fill="auto"/>
            <w:vAlign w:val="center"/>
          </w:tcPr>
          <w:p w14:paraId="1AA319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填表时间</w:t>
            </w:r>
          </w:p>
        </w:tc>
        <w:tc>
          <w:tcPr>
            <w:tcW w:w="964" w:type="dxa"/>
            <w:shd w:val="clear" w:color="auto" w:fill="auto"/>
            <w:vAlign w:val="center"/>
          </w:tcPr>
          <w:p w14:paraId="7E0427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07843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0C590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56345C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C2A2EA3" w14:textId="77777777" w:rsidR="000834E0" w:rsidRDefault="00000000">
      <w:pPr>
        <w:tabs>
          <w:tab w:val="left" w:pos="4286"/>
        </w:tabs>
      </w:pPr>
      <w:r>
        <w:tab/>
      </w:r>
    </w:p>
    <w:p w14:paraId="294C15EF" w14:textId="77777777" w:rsidR="000834E0" w:rsidRDefault="00000000">
      <w:pPr>
        <w:pStyle w:val="aff0"/>
        <w:spacing w:before="156" w:after="156"/>
      </w:pPr>
      <w:bookmarkStart w:id="148" w:name="_Toc31010"/>
      <w:bookmarkStart w:id="149" w:name="_Toc184219699"/>
      <w:r>
        <w:rPr>
          <w:rFonts w:hint="eastAsia"/>
        </w:rPr>
        <w:t>免疫规划管理</w:t>
      </w:r>
      <w:bookmarkEnd w:id="148"/>
      <w:bookmarkEnd w:id="149"/>
    </w:p>
    <w:p w14:paraId="66F228E5" w14:textId="77777777" w:rsidR="000834E0" w:rsidRDefault="00000000">
      <w:pPr>
        <w:pStyle w:val="aff1"/>
        <w:spacing w:before="156" w:after="156"/>
      </w:pPr>
      <w:bookmarkStart w:id="150" w:name="_Toc28023"/>
      <w:bookmarkStart w:id="151" w:name="_Toc180046958"/>
      <w:bookmarkStart w:id="152" w:name="_Toc1377066838"/>
      <w:bookmarkStart w:id="153" w:name="_Toc15267"/>
      <w:bookmarkStart w:id="154" w:name="_Toc17414"/>
      <w:r>
        <w:rPr>
          <w:rFonts w:hint="eastAsia"/>
        </w:rPr>
        <w:t>疫苗接种信息</w:t>
      </w:r>
      <w:bookmarkEnd w:id="150"/>
      <w:bookmarkEnd w:id="151"/>
      <w:bookmarkEnd w:id="152"/>
      <w:bookmarkEnd w:id="153"/>
      <w:bookmarkEnd w:id="154"/>
    </w:p>
    <w:p w14:paraId="7317C66F" w14:textId="77777777" w:rsidR="000834E0" w:rsidRDefault="00000000">
      <w:pPr>
        <w:pStyle w:val="a6"/>
        <w:spacing w:before="156" w:after="156"/>
      </w:pPr>
      <w:r>
        <w:rPr>
          <w:rFonts w:hint="eastAsia"/>
        </w:rPr>
        <w:t>疫苗接种信息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8400EB3" w14:textId="77777777">
        <w:trPr>
          <w:tblHeader/>
          <w:jc w:val="center"/>
        </w:trPr>
        <w:tc>
          <w:tcPr>
            <w:tcW w:w="1550" w:type="dxa"/>
            <w:tcBorders>
              <w:top w:val="single" w:sz="8" w:space="0" w:color="auto"/>
              <w:bottom w:val="single" w:sz="8" w:space="0" w:color="auto"/>
            </w:tcBorders>
            <w:shd w:val="clear" w:color="auto" w:fill="auto"/>
            <w:vAlign w:val="center"/>
          </w:tcPr>
          <w:p w14:paraId="72248A14"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7ED227E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5F51FF3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67B8DEA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3A41DE2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0BF3FD7F"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2A50B2A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74E1748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44A06F27" w14:textId="77777777">
        <w:trPr>
          <w:jc w:val="center"/>
        </w:trPr>
        <w:tc>
          <w:tcPr>
            <w:tcW w:w="1550" w:type="dxa"/>
            <w:tcBorders>
              <w:top w:val="single" w:sz="8" w:space="0" w:color="auto"/>
            </w:tcBorders>
            <w:shd w:val="clear" w:color="auto" w:fill="auto"/>
            <w:vAlign w:val="center"/>
          </w:tcPr>
          <w:p w14:paraId="1C80B0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10032F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疫苗接种信息编号</w:t>
            </w:r>
          </w:p>
        </w:tc>
        <w:tc>
          <w:tcPr>
            <w:tcW w:w="1701" w:type="dxa"/>
            <w:tcBorders>
              <w:top w:val="single" w:sz="8" w:space="0" w:color="auto"/>
            </w:tcBorders>
            <w:shd w:val="clear" w:color="auto" w:fill="auto"/>
            <w:vAlign w:val="center"/>
          </w:tcPr>
          <w:p w14:paraId="655085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YMJZXXBH</w:t>
            </w:r>
          </w:p>
        </w:tc>
        <w:tc>
          <w:tcPr>
            <w:tcW w:w="3402" w:type="dxa"/>
            <w:tcBorders>
              <w:top w:val="single" w:sz="8" w:space="0" w:color="auto"/>
            </w:tcBorders>
            <w:shd w:val="clear" w:color="auto" w:fill="auto"/>
            <w:vAlign w:val="center"/>
          </w:tcPr>
          <w:p w14:paraId="5D2C08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疫苗接种信息编号</w:t>
            </w:r>
          </w:p>
        </w:tc>
        <w:tc>
          <w:tcPr>
            <w:tcW w:w="964" w:type="dxa"/>
            <w:tcBorders>
              <w:top w:val="single" w:sz="8" w:space="0" w:color="auto"/>
            </w:tcBorders>
            <w:shd w:val="clear" w:color="auto" w:fill="auto"/>
            <w:vAlign w:val="center"/>
          </w:tcPr>
          <w:p w14:paraId="7D4D71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1F179F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68494A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tcBorders>
              <w:top w:val="single" w:sz="8" w:space="0" w:color="auto"/>
            </w:tcBorders>
            <w:shd w:val="clear" w:color="auto" w:fill="auto"/>
            <w:vAlign w:val="center"/>
          </w:tcPr>
          <w:p w14:paraId="5EB79A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48E83A03" w14:textId="77777777">
        <w:trPr>
          <w:jc w:val="center"/>
        </w:trPr>
        <w:tc>
          <w:tcPr>
            <w:tcW w:w="1550" w:type="dxa"/>
            <w:shd w:val="clear" w:color="auto" w:fill="auto"/>
            <w:vAlign w:val="center"/>
          </w:tcPr>
          <w:p w14:paraId="59D507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C8CCB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w:t>
            </w:r>
            <w:proofErr w:type="gramStart"/>
            <w:r>
              <w:rPr>
                <w:rFonts w:ascii="宋体" w:hAnsi="宋体" w:cs="宋体" w:hint="eastAsia"/>
                <w:sz w:val="18"/>
                <w:szCs w:val="18"/>
              </w:rPr>
              <w:t>种人员</w:t>
            </w:r>
            <w:proofErr w:type="gramEnd"/>
            <w:r>
              <w:rPr>
                <w:rFonts w:ascii="宋体" w:hAnsi="宋体" w:cs="宋体" w:hint="eastAsia"/>
                <w:sz w:val="18"/>
                <w:szCs w:val="18"/>
              </w:rPr>
              <w:t>标识</w:t>
            </w:r>
          </w:p>
        </w:tc>
        <w:tc>
          <w:tcPr>
            <w:tcW w:w="1701" w:type="dxa"/>
            <w:shd w:val="clear" w:color="auto" w:fill="auto"/>
            <w:vAlign w:val="center"/>
          </w:tcPr>
          <w:p w14:paraId="20599B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SZRYBZ</w:t>
            </w:r>
          </w:p>
        </w:tc>
        <w:tc>
          <w:tcPr>
            <w:tcW w:w="3402" w:type="dxa"/>
            <w:shd w:val="clear" w:color="auto" w:fill="auto"/>
            <w:vAlign w:val="center"/>
          </w:tcPr>
          <w:p w14:paraId="28BC3B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w:t>
            </w:r>
            <w:proofErr w:type="gramStart"/>
            <w:r>
              <w:rPr>
                <w:rFonts w:ascii="宋体" w:hAnsi="宋体" w:cs="宋体" w:hint="eastAsia"/>
                <w:sz w:val="18"/>
                <w:szCs w:val="18"/>
              </w:rPr>
              <w:t>种人员</w:t>
            </w:r>
            <w:proofErr w:type="gramEnd"/>
            <w:r>
              <w:rPr>
                <w:rFonts w:ascii="宋体" w:hAnsi="宋体" w:cs="宋体" w:hint="eastAsia"/>
                <w:sz w:val="18"/>
                <w:szCs w:val="18"/>
              </w:rPr>
              <w:t>标识</w:t>
            </w:r>
          </w:p>
        </w:tc>
        <w:tc>
          <w:tcPr>
            <w:tcW w:w="964" w:type="dxa"/>
            <w:shd w:val="clear" w:color="auto" w:fill="auto"/>
            <w:vAlign w:val="center"/>
          </w:tcPr>
          <w:p w14:paraId="583CF6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5C9AF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568EA8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shd w:val="clear" w:color="auto" w:fill="auto"/>
            <w:vAlign w:val="center"/>
          </w:tcPr>
          <w:p w14:paraId="74FA7F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7EC7A12" w14:textId="77777777">
        <w:trPr>
          <w:jc w:val="center"/>
        </w:trPr>
        <w:tc>
          <w:tcPr>
            <w:tcW w:w="1550" w:type="dxa"/>
            <w:shd w:val="clear" w:color="auto" w:fill="auto"/>
            <w:vAlign w:val="center"/>
          </w:tcPr>
          <w:p w14:paraId="100652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D91B7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接种疫苗编码</w:t>
            </w:r>
          </w:p>
        </w:tc>
        <w:tc>
          <w:tcPr>
            <w:tcW w:w="1701" w:type="dxa"/>
            <w:shd w:val="clear" w:color="auto" w:fill="auto"/>
            <w:vAlign w:val="center"/>
          </w:tcPr>
          <w:p w14:paraId="3A474E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JZYMBM</w:t>
            </w:r>
          </w:p>
        </w:tc>
        <w:tc>
          <w:tcPr>
            <w:tcW w:w="3402" w:type="dxa"/>
            <w:shd w:val="clear" w:color="auto" w:fill="auto"/>
            <w:vAlign w:val="center"/>
          </w:tcPr>
          <w:p w14:paraId="5C8C64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接种疫苗编码</w:t>
            </w:r>
          </w:p>
        </w:tc>
        <w:tc>
          <w:tcPr>
            <w:tcW w:w="964" w:type="dxa"/>
            <w:shd w:val="clear" w:color="auto" w:fill="auto"/>
            <w:vAlign w:val="center"/>
          </w:tcPr>
          <w:p w14:paraId="10EC3B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1A0B7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D9B938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shd w:val="clear" w:color="auto" w:fill="auto"/>
            <w:vAlign w:val="center"/>
          </w:tcPr>
          <w:p w14:paraId="7477ED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8DD58AC" w14:textId="77777777">
        <w:trPr>
          <w:jc w:val="center"/>
        </w:trPr>
        <w:tc>
          <w:tcPr>
            <w:tcW w:w="1550" w:type="dxa"/>
            <w:shd w:val="clear" w:color="auto" w:fill="auto"/>
            <w:vAlign w:val="center"/>
          </w:tcPr>
          <w:p w14:paraId="0613CF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0FC9B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疫苗名称</w:t>
            </w:r>
          </w:p>
        </w:tc>
        <w:tc>
          <w:tcPr>
            <w:tcW w:w="1701" w:type="dxa"/>
            <w:shd w:val="clear" w:color="auto" w:fill="auto"/>
            <w:vAlign w:val="center"/>
          </w:tcPr>
          <w:p w14:paraId="35DE62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YMMC</w:t>
            </w:r>
          </w:p>
        </w:tc>
        <w:tc>
          <w:tcPr>
            <w:tcW w:w="3402" w:type="dxa"/>
            <w:shd w:val="clear" w:color="auto" w:fill="auto"/>
            <w:vAlign w:val="center"/>
          </w:tcPr>
          <w:p w14:paraId="2F6F72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疫苗名称</w:t>
            </w:r>
          </w:p>
        </w:tc>
        <w:tc>
          <w:tcPr>
            <w:tcW w:w="964" w:type="dxa"/>
            <w:shd w:val="clear" w:color="auto" w:fill="auto"/>
            <w:vAlign w:val="center"/>
          </w:tcPr>
          <w:p w14:paraId="617A43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A80BF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84E70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4338E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DDF020" w14:textId="77777777">
        <w:trPr>
          <w:jc w:val="center"/>
        </w:trPr>
        <w:tc>
          <w:tcPr>
            <w:tcW w:w="1550" w:type="dxa"/>
            <w:shd w:val="clear" w:color="auto" w:fill="auto"/>
            <w:vAlign w:val="center"/>
          </w:tcPr>
          <w:p w14:paraId="4E9F91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A8CA6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疫苗有效期</w:t>
            </w:r>
          </w:p>
        </w:tc>
        <w:tc>
          <w:tcPr>
            <w:tcW w:w="1701" w:type="dxa"/>
            <w:shd w:val="clear" w:color="auto" w:fill="auto"/>
            <w:vAlign w:val="center"/>
          </w:tcPr>
          <w:p w14:paraId="60D74D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YMYXQ</w:t>
            </w:r>
          </w:p>
        </w:tc>
        <w:tc>
          <w:tcPr>
            <w:tcW w:w="3402" w:type="dxa"/>
            <w:shd w:val="clear" w:color="auto" w:fill="auto"/>
            <w:vAlign w:val="center"/>
          </w:tcPr>
          <w:p w14:paraId="3ECAA9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疫苗有效期</w:t>
            </w:r>
          </w:p>
        </w:tc>
        <w:tc>
          <w:tcPr>
            <w:tcW w:w="964" w:type="dxa"/>
            <w:shd w:val="clear" w:color="auto" w:fill="auto"/>
            <w:vAlign w:val="center"/>
          </w:tcPr>
          <w:p w14:paraId="7FD774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7A393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96E89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109BA3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0776420" w14:textId="77777777">
        <w:trPr>
          <w:jc w:val="center"/>
        </w:trPr>
        <w:tc>
          <w:tcPr>
            <w:tcW w:w="1550" w:type="dxa"/>
            <w:shd w:val="clear" w:color="auto" w:fill="auto"/>
            <w:vAlign w:val="center"/>
          </w:tcPr>
          <w:p w14:paraId="0651D3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C23AB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接种类型</w:t>
            </w:r>
          </w:p>
        </w:tc>
        <w:tc>
          <w:tcPr>
            <w:tcW w:w="1701" w:type="dxa"/>
            <w:shd w:val="clear" w:color="auto" w:fill="auto"/>
            <w:vAlign w:val="center"/>
          </w:tcPr>
          <w:p w14:paraId="4F7D03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JZLX</w:t>
            </w:r>
          </w:p>
        </w:tc>
        <w:tc>
          <w:tcPr>
            <w:tcW w:w="3402" w:type="dxa"/>
            <w:shd w:val="clear" w:color="auto" w:fill="auto"/>
            <w:vAlign w:val="center"/>
          </w:tcPr>
          <w:p w14:paraId="09FB49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接种类型</w:t>
            </w:r>
          </w:p>
        </w:tc>
        <w:tc>
          <w:tcPr>
            <w:tcW w:w="964" w:type="dxa"/>
            <w:shd w:val="clear" w:color="auto" w:fill="auto"/>
            <w:vAlign w:val="center"/>
          </w:tcPr>
          <w:p w14:paraId="082E10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A2E63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0BACC6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w:t>
            </w:r>
          </w:p>
        </w:tc>
        <w:tc>
          <w:tcPr>
            <w:tcW w:w="2268" w:type="dxa"/>
            <w:shd w:val="clear" w:color="auto" w:fill="auto"/>
            <w:vAlign w:val="center"/>
          </w:tcPr>
          <w:p w14:paraId="693FD2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F50501D" w14:textId="77777777">
        <w:trPr>
          <w:jc w:val="center"/>
        </w:trPr>
        <w:tc>
          <w:tcPr>
            <w:tcW w:w="1550" w:type="dxa"/>
            <w:shd w:val="clear" w:color="auto" w:fill="auto"/>
            <w:vAlign w:val="center"/>
          </w:tcPr>
          <w:p w14:paraId="0F490D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0AAB879"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剂次</w:t>
            </w:r>
            <w:proofErr w:type="gramEnd"/>
          </w:p>
        </w:tc>
        <w:tc>
          <w:tcPr>
            <w:tcW w:w="1701" w:type="dxa"/>
            <w:shd w:val="clear" w:color="auto" w:fill="auto"/>
            <w:vAlign w:val="center"/>
          </w:tcPr>
          <w:p w14:paraId="30739C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w:t>
            </w:r>
          </w:p>
        </w:tc>
        <w:tc>
          <w:tcPr>
            <w:tcW w:w="3402" w:type="dxa"/>
            <w:shd w:val="clear" w:color="auto" w:fill="auto"/>
            <w:vAlign w:val="center"/>
          </w:tcPr>
          <w:p w14:paraId="5E41EA7B"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剂次</w:t>
            </w:r>
            <w:proofErr w:type="gramEnd"/>
          </w:p>
        </w:tc>
        <w:tc>
          <w:tcPr>
            <w:tcW w:w="964" w:type="dxa"/>
            <w:shd w:val="clear" w:color="auto" w:fill="auto"/>
            <w:vAlign w:val="center"/>
          </w:tcPr>
          <w:p w14:paraId="21CD68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02D24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EE6AD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3294BE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3CB0B2" w14:textId="77777777">
        <w:trPr>
          <w:jc w:val="center"/>
        </w:trPr>
        <w:tc>
          <w:tcPr>
            <w:tcW w:w="1550" w:type="dxa"/>
            <w:shd w:val="clear" w:color="auto" w:fill="auto"/>
            <w:vAlign w:val="center"/>
          </w:tcPr>
          <w:p w14:paraId="171E2F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C1F2E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批号</w:t>
            </w:r>
          </w:p>
        </w:tc>
        <w:tc>
          <w:tcPr>
            <w:tcW w:w="1701" w:type="dxa"/>
            <w:shd w:val="clear" w:color="auto" w:fill="auto"/>
            <w:vAlign w:val="center"/>
          </w:tcPr>
          <w:p w14:paraId="53475F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PH</w:t>
            </w:r>
          </w:p>
        </w:tc>
        <w:tc>
          <w:tcPr>
            <w:tcW w:w="3402" w:type="dxa"/>
            <w:shd w:val="clear" w:color="auto" w:fill="auto"/>
            <w:vAlign w:val="center"/>
          </w:tcPr>
          <w:p w14:paraId="741E25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批号</w:t>
            </w:r>
          </w:p>
        </w:tc>
        <w:tc>
          <w:tcPr>
            <w:tcW w:w="964" w:type="dxa"/>
            <w:shd w:val="clear" w:color="auto" w:fill="auto"/>
            <w:vAlign w:val="center"/>
          </w:tcPr>
          <w:p w14:paraId="439312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C402D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2E7D9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shd w:val="clear" w:color="auto" w:fill="auto"/>
            <w:vAlign w:val="center"/>
          </w:tcPr>
          <w:p w14:paraId="2395E9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B4235DD" w14:textId="77777777">
        <w:trPr>
          <w:jc w:val="center"/>
        </w:trPr>
        <w:tc>
          <w:tcPr>
            <w:tcW w:w="1550" w:type="dxa"/>
            <w:shd w:val="clear" w:color="auto" w:fill="auto"/>
            <w:vAlign w:val="center"/>
          </w:tcPr>
          <w:p w14:paraId="385376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50743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疫苗生产企业编码</w:t>
            </w:r>
          </w:p>
        </w:tc>
        <w:tc>
          <w:tcPr>
            <w:tcW w:w="1701" w:type="dxa"/>
            <w:shd w:val="clear" w:color="auto" w:fill="auto"/>
            <w:vAlign w:val="center"/>
          </w:tcPr>
          <w:p w14:paraId="32BF50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YMSCQYBM</w:t>
            </w:r>
          </w:p>
        </w:tc>
        <w:tc>
          <w:tcPr>
            <w:tcW w:w="3402" w:type="dxa"/>
            <w:shd w:val="clear" w:color="auto" w:fill="auto"/>
            <w:vAlign w:val="center"/>
          </w:tcPr>
          <w:p w14:paraId="708035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疫苗生产企业编码</w:t>
            </w:r>
          </w:p>
        </w:tc>
        <w:tc>
          <w:tcPr>
            <w:tcW w:w="964" w:type="dxa"/>
            <w:shd w:val="clear" w:color="auto" w:fill="auto"/>
            <w:vAlign w:val="center"/>
          </w:tcPr>
          <w:p w14:paraId="018DE1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B0161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F15FBB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496679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EF0FAC8" w14:textId="77777777">
        <w:trPr>
          <w:jc w:val="center"/>
        </w:trPr>
        <w:tc>
          <w:tcPr>
            <w:tcW w:w="1550" w:type="dxa"/>
            <w:tcBorders>
              <w:bottom w:val="single" w:sz="4" w:space="0" w:color="auto"/>
            </w:tcBorders>
            <w:shd w:val="clear" w:color="auto" w:fill="auto"/>
            <w:vAlign w:val="center"/>
          </w:tcPr>
          <w:p w14:paraId="36194C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039F90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疫苗生产企业名称</w:t>
            </w:r>
          </w:p>
        </w:tc>
        <w:tc>
          <w:tcPr>
            <w:tcW w:w="1701" w:type="dxa"/>
            <w:tcBorders>
              <w:bottom w:val="single" w:sz="4" w:space="0" w:color="auto"/>
            </w:tcBorders>
            <w:shd w:val="clear" w:color="auto" w:fill="auto"/>
            <w:vAlign w:val="center"/>
          </w:tcPr>
          <w:p w14:paraId="1B78FC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YMSCQYMC</w:t>
            </w:r>
          </w:p>
        </w:tc>
        <w:tc>
          <w:tcPr>
            <w:tcW w:w="3402" w:type="dxa"/>
            <w:tcBorders>
              <w:bottom w:val="single" w:sz="4" w:space="0" w:color="auto"/>
            </w:tcBorders>
            <w:shd w:val="clear" w:color="auto" w:fill="auto"/>
            <w:vAlign w:val="center"/>
          </w:tcPr>
          <w:p w14:paraId="0B7A1E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疫苗生产企业名称</w:t>
            </w:r>
          </w:p>
        </w:tc>
        <w:tc>
          <w:tcPr>
            <w:tcW w:w="964" w:type="dxa"/>
            <w:tcBorders>
              <w:bottom w:val="single" w:sz="4" w:space="0" w:color="auto"/>
            </w:tcBorders>
            <w:shd w:val="clear" w:color="auto" w:fill="auto"/>
            <w:vAlign w:val="center"/>
          </w:tcPr>
          <w:p w14:paraId="66E365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3CAB8E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1C7B84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bottom w:val="single" w:sz="4" w:space="0" w:color="auto"/>
            </w:tcBorders>
            <w:shd w:val="clear" w:color="auto" w:fill="auto"/>
            <w:vAlign w:val="center"/>
          </w:tcPr>
          <w:p w14:paraId="499E09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DD1B163" w14:textId="77777777" w:rsidR="000834E0" w:rsidRDefault="00000000">
      <w:r>
        <w:br w:type="page"/>
      </w:r>
    </w:p>
    <w:p w14:paraId="408ED79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表A.29  疫苗接种信息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EEDCBB8" w14:textId="77777777">
        <w:trPr>
          <w:tblHeader/>
          <w:jc w:val="center"/>
        </w:trPr>
        <w:tc>
          <w:tcPr>
            <w:tcW w:w="1550" w:type="dxa"/>
            <w:tcBorders>
              <w:top w:val="single" w:sz="8" w:space="0" w:color="auto"/>
              <w:bottom w:val="single" w:sz="8" w:space="0" w:color="auto"/>
            </w:tcBorders>
            <w:shd w:val="clear" w:color="auto" w:fill="auto"/>
            <w:vAlign w:val="center"/>
          </w:tcPr>
          <w:p w14:paraId="42F09CC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23BB8CF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6D1B66D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4F45767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36DF635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32F3CB5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4DCC994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3D2210D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41A2631F" w14:textId="77777777">
        <w:trPr>
          <w:jc w:val="center"/>
        </w:trPr>
        <w:tc>
          <w:tcPr>
            <w:tcW w:w="1550" w:type="dxa"/>
            <w:tcBorders>
              <w:top w:val="single" w:sz="4" w:space="0" w:color="auto"/>
              <w:bottom w:val="single" w:sz="4" w:space="0" w:color="auto"/>
            </w:tcBorders>
            <w:shd w:val="clear" w:color="auto" w:fill="auto"/>
            <w:vAlign w:val="center"/>
          </w:tcPr>
          <w:p w14:paraId="63AD3F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085A28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电子监管码</w:t>
            </w:r>
          </w:p>
        </w:tc>
        <w:tc>
          <w:tcPr>
            <w:tcW w:w="1701" w:type="dxa"/>
            <w:tcBorders>
              <w:top w:val="single" w:sz="4" w:space="0" w:color="auto"/>
              <w:bottom w:val="single" w:sz="4" w:space="0" w:color="auto"/>
            </w:tcBorders>
            <w:shd w:val="clear" w:color="auto" w:fill="auto"/>
            <w:vAlign w:val="center"/>
          </w:tcPr>
          <w:p w14:paraId="05DA2D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DZJGM</w:t>
            </w:r>
          </w:p>
        </w:tc>
        <w:tc>
          <w:tcPr>
            <w:tcW w:w="3402" w:type="dxa"/>
            <w:tcBorders>
              <w:top w:val="single" w:sz="4" w:space="0" w:color="auto"/>
              <w:bottom w:val="single" w:sz="4" w:space="0" w:color="auto"/>
            </w:tcBorders>
            <w:shd w:val="clear" w:color="auto" w:fill="auto"/>
            <w:vAlign w:val="center"/>
          </w:tcPr>
          <w:p w14:paraId="1E21F2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电子监管码</w:t>
            </w:r>
          </w:p>
        </w:tc>
        <w:tc>
          <w:tcPr>
            <w:tcW w:w="964" w:type="dxa"/>
            <w:tcBorders>
              <w:top w:val="single" w:sz="4" w:space="0" w:color="auto"/>
              <w:bottom w:val="single" w:sz="4" w:space="0" w:color="auto"/>
            </w:tcBorders>
            <w:shd w:val="clear" w:color="auto" w:fill="auto"/>
            <w:vAlign w:val="center"/>
          </w:tcPr>
          <w:p w14:paraId="176246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30299A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4723E45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top w:val="single" w:sz="4" w:space="0" w:color="auto"/>
              <w:bottom w:val="single" w:sz="4" w:space="0" w:color="auto"/>
            </w:tcBorders>
            <w:shd w:val="clear" w:color="auto" w:fill="auto"/>
            <w:vAlign w:val="center"/>
          </w:tcPr>
          <w:p w14:paraId="46FBB6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2E958F0" w14:textId="77777777">
        <w:trPr>
          <w:jc w:val="center"/>
        </w:trPr>
        <w:tc>
          <w:tcPr>
            <w:tcW w:w="1550" w:type="dxa"/>
            <w:tcBorders>
              <w:top w:val="single" w:sz="4" w:space="0" w:color="auto"/>
            </w:tcBorders>
            <w:shd w:val="clear" w:color="auto" w:fill="auto"/>
            <w:vAlign w:val="center"/>
          </w:tcPr>
          <w:p w14:paraId="0DC170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50FC5F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接种日期</w:t>
            </w:r>
          </w:p>
        </w:tc>
        <w:tc>
          <w:tcPr>
            <w:tcW w:w="1701" w:type="dxa"/>
            <w:tcBorders>
              <w:top w:val="single" w:sz="4" w:space="0" w:color="auto"/>
            </w:tcBorders>
            <w:shd w:val="clear" w:color="auto" w:fill="auto"/>
            <w:vAlign w:val="center"/>
          </w:tcPr>
          <w:p w14:paraId="7CDD35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JZRQ</w:t>
            </w:r>
          </w:p>
        </w:tc>
        <w:tc>
          <w:tcPr>
            <w:tcW w:w="3402" w:type="dxa"/>
            <w:tcBorders>
              <w:top w:val="single" w:sz="4" w:space="0" w:color="auto"/>
            </w:tcBorders>
            <w:shd w:val="clear" w:color="auto" w:fill="auto"/>
            <w:vAlign w:val="center"/>
          </w:tcPr>
          <w:p w14:paraId="4D666A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接种日期</w:t>
            </w:r>
          </w:p>
        </w:tc>
        <w:tc>
          <w:tcPr>
            <w:tcW w:w="964" w:type="dxa"/>
            <w:tcBorders>
              <w:top w:val="single" w:sz="4" w:space="0" w:color="auto"/>
            </w:tcBorders>
            <w:shd w:val="clear" w:color="auto" w:fill="auto"/>
            <w:vAlign w:val="center"/>
          </w:tcPr>
          <w:p w14:paraId="6D0891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7CBAC0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tcBorders>
              <w:top w:val="single" w:sz="4" w:space="0" w:color="auto"/>
            </w:tcBorders>
            <w:shd w:val="clear" w:color="auto" w:fill="auto"/>
            <w:vAlign w:val="center"/>
          </w:tcPr>
          <w:p w14:paraId="2368F8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tcBorders>
              <w:top w:val="single" w:sz="4" w:space="0" w:color="auto"/>
            </w:tcBorders>
            <w:shd w:val="clear" w:color="auto" w:fill="auto"/>
            <w:vAlign w:val="center"/>
          </w:tcPr>
          <w:p w14:paraId="0D1893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0A0666" w14:textId="77777777">
        <w:trPr>
          <w:jc w:val="center"/>
        </w:trPr>
        <w:tc>
          <w:tcPr>
            <w:tcW w:w="1550" w:type="dxa"/>
            <w:shd w:val="clear" w:color="auto" w:fill="auto"/>
            <w:vAlign w:val="center"/>
          </w:tcPr>
          <w:p w14:paraId="4D05B2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E99CA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接种部位</w:t>
            </w:r>
          </w:p>
        </w:tc>
        <w:tc>
          <w:tcPr>
            <w:tcW w:w="1701" w:type="dxa"/>
            <w:shd w:val="clear" w:color="auto" w:fill="auto"/>
            <w:vAlign w:val="center"/>
          </w:tcPr>
          <w:p w14:paraId="1CF1BA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JZBW</w:t>
            </w:r>
          </w:p>
        </w:tc>
        <w:tc>
          <w:tcPr>
            <w:tcW w:w="3402" w:type="dxa"/>
            <w:shd w:val="clear" w:color="auto" w:fill="auto"/>
            <w:vAlign w:val="center"/>
          </w:tcPr>
          <w:p w14:paraId="00887B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接种部位</w:t>
            </w:r>
          </w:p>
        </w:tc>
        <w:tc>
          <w:tcPr>
            <w:tcW w:w="964" w:type="dxa"/>
            <w:shd w:val="clear" w:color="auto" w:fill="auto"/>
            <w:vAlign w:val="center"/>
          </w:tcPr>
          <w:p w14:paraId="0F07E9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D8848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05C9D7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w:t>
            </w:r>
          </w:p>
        </w:tc>
        <w:tc>
          <w:tcPr>
            <w:tcW w:w="2268" w:type="dxa"/>
            <w:shd w:val="clear" w:color="auto" w:fill="auto"/>
            <w:vAlign w:val="center"/>
          </w:tcPr>
          <w:p w14:paraId="6C11FC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26A627C" w14:textId="77777777">
        <w:trPr>
          <w:jc w:val="center"/>
        </w:trPr>
        <w:tc>
          <w:tcPr>
            <w:tcW w:w="1550" w:type="dxa"/>
            <w:shd w:val="clear" w:color="auto" w:fill="auto"/>
            <w:vAlign w:val="center"/>
          </w:tcPr>
          <w:p w14:paraId="60A42F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5BE2C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接种县国标编码</w:t>
            </w:r>
          </w:p>
        </w:tc>
        <w:tc>
          <w:tcPr>
            <w:tcW w:w="1701" w:type="dxa"/>
            <w:shd w:val="clear" w:color="auto" w:fill="auto"/>
            <w:vAlign w:val="center"/>
          </w:tcPr>
          <w:p w14:paraId="3BBFA6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JZXGBBM</w:t>
            </w:r>
          </w:p>
        </w:tc>
        <w:tc>
          <w:tcPr>
            <w:tcW w:w="3402" w:type="dxa"/>
            <w:shd w:val="clear" w:color="auto" w:fill="auto"/>
            <w:vAlign w:val="center"/>
          </w:tcPr>
          <w:p w14:paraId="4260FD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接种县国标编码</w:t>
            </w:r>
          </w:p>
        </w:tc>
        <w:tc>
          <w:tcPr>
            <w:tcW w:w="964" w:type="dxa"/>
            <w:shd w:val="clear" w:color="auto" w:fill="auto"/>
            <w:vAlign w:val="center"/>
          </w:tcPr>
          <w:p w14:paraId="1DEF46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F6074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26B39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569237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C6C0151" w14:textId="77777777">
        <w:trPr>
          <w:jc w:val="center"/>
        </w:trPr>
        <w:tc>
          <w:tcPr>
            <w:tcW w:w="1550" w:type="dxa"/>
            <w:shd w:val="clear" w:color="auto" w:fill="auto"/>
            <w:vAlign w:val="center"/>
          </w:tcPr>
          <w:p w14:paraId="0650FA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BA117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接种医生</w:t>
            </w:r>
          </w:p>
        </w:tc>
        <w:tc>
          <w:tcPr>
            <w:tcW w:w="1701" w:type="dxa"/>
            <w:shd w:val="clear" w:color="auto" w:fill="auto"/>
            <w:vAlign w:val="center"/>
          </w:tcPr>
          <w:p w14:paraId="1E04DF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JZYS</w:t>
            </w:r>
          </w:p>
        </w:tc>
        <w:tc>
          <w:tcPr>
            <w:tcW w:w="3402" w:type="dxa"/>
            <w:shd w:val="clear" w:color="auto" w:fill="auto"/>
            <w:vAlign w:val="center"/>
          </w:tcPr>
          <w:p w14:paraId="3BF7F8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接种医生（名称）</w:t>
            </w:r>
          </w:p>
        </w:tc>
        <w:tc>
          <w:tcPr>
            <w:tcW w:w="964" w:type="dxa"/>
            <w:shd w:val="clear" w:color="auto" w:fill="auto"/>
            <w:vAlign w:val="center"/>
          </w:tcPr>
          <w:p w14:paraId="330F8F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6F999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07708A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68" w:type="dxa"/>
            <w:shd w:val="clear" w:color="auto" w:fill="auto"/>
            <w:vAlign w:val="center"/>
          </w:tcPr>
          <w:p w14:paraId="5193C1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3D07BC4" w14:textId="77777777">
        <w:trPr>
          <w:jc w:val="center"/>
        </w:trPr>
        <w:tc>
          <w:tcPr>
            <w:tcW w:w="1550" w:type="dxa"/>
            <w:shd w:val="clear" w:color="auto" w:fill="auto"/>
            <w:vAlign w:val="center"/>
          </w:tcPr>
          <w:p w14:paraId="467B3F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13DA2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录入人姓名</w:t>
            </w:r>
          </w:p>
        </w:tc>
        <w:tc>
          <w:tcPr>
            <w:tcW w:w="1701" w:type="dxa"/>
            <w:shd w:val="clear" w:color="auto" w:fill="auto"/>
            <w:vAlign w:val="center"/>
          </w:tcPr>
          <w:p w14:paraId="34968B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LRRXM</w:t>
            </w:r>
          </w:p>
        </w:tc>
        <w:tc>
          <w:tcPr>
            <w:tcW w:w="3402" w:type="dxa"/>
            <w:shd w:val="clear" w:color="auto" w:fill="auto"/>
            <w:vAlign w:val="center"/>
          </w:tcPr>
          <w:p w14:paraId="0E6EF6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录入人姓名</w:t>
            </w:r>
          </w:p>
        </w:tc>
        <w:tc>
          <w:tcPr>
            <w:tcW w:w="964" w:type="dxa"/>
            <w:shd w:val="clear" w:color="auto" w:fill="auto"/>
            <w:vAlign w:val="center"/>
          </w:tcPr>
          <w:p w14:paraId="51ED39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4C821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CBDDFC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7B3E65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3EF775C" w14:textId="77777777">
        <w:trPr>
          <w:jc w:val="center"/>
        </w:trPr>
        <w:tc>
          <w:tcPr>
            <w:tcW w:w="1550" w:type="dxa"/>
            <w:shd w:val="clear" w:color="auto" w:fill="auto"/>
            <w:vAlign w:val="center"/>
          </w:tcPr>
          <w:p w14:paraId="1028CB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821F0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录入人编码</w:t>
            </w:r>
          </w:p>
        </w:tc>
        <w:tc>
          <w:tcPr>
            <w:tcW w:w="1701" w:type="dxa"/>
            <w:shd w:val="clear" w:color="auto" w:fill="auto"/>
            <w:vAlign w:val="center"/>
          </w:tcPr>
          <w:p w14:paraId="190C55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LRRBM</w:t>
            </w:r>
          </w:p>
        </w:tc>
        <w:tc>
          <w:tcPr>
            <w:tcW w:w="3402" w:type="dxa"/>
            <w:shd w:val="clear" w:color="auto" w:fill="auto"/>
            <w:vAlign w:val="center"/>
          </w:tcPr>
          <w:p w14:paraId="093D8F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录入人编码</w:t>
            </w:r>
          </w:p>
        </w:tc>
        <w:tc>
          <w:tcPr>
            <w:tcW w:w="964" w:type="dxa"/>
            <w:shd w:val="clear" w:color="auto" w:fill="auto"/>
            <w:vAlign w:val="center"/>
          </w:tcPr>
          <w:p w14:paraId="19B9D9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9EA96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797673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shd w:val="clear" w:color="auto" w:fill="auto"/>
            <w:vAlign w:val="center"/>
          </w:tcPr>
          <w:p w14:paraId="5660A0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4539C6" w14:textId="77777777">
        <w:trPr>
          <w:jc w:val="center"/>
        </w:trPr>
        <w:tc>
          <w:tcPr>
            <w:tcW w:w="1550" w:type="dxa"/>
            <w:shd w:val="clear" w:color="auto" w:fill="auto"/>
            <w:vAlign w:val="center"/>
          </w:tcPr>
          <w:p w14:paraId="24C2D7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1CA2E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录入单位编码</w:t>
            </w:r>
          </w:p>
        </w:tc>
        <w:tc>
          <w:tcPr>
            <w:tcW w:w="1701" w:type="dxa"/>
            <w:shd w:val="clear" w:color="auto" w:fill="auto"/>
            <w:vAlign w:val="center"/>
          </w:tcPr>
          <w:p w14:paraId="24550E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LRDWBM</w:t>
            </w:r>
          </w:p>
        </w:tc>
        <w:tc>
          <w:tcPr>
            <w:tcW w:w="3402" w:type="dxa"/>
            <w:shd w:val="clear" w:color="auto" w:fill="auto"/>
            <w:vAlign w:val="center"/>
          </w:tcPr>
          <w:p w14:paraId="6E1FC8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录入单位编码</w:t>
            </w:r>
          </w:p>
        </w:tc>
        <w:tc>
          <w:tcPr>
            <w:tcW w:w="964" w:type="dxa"/>
            <w:shd w:val="clear" w:color="auto" w:fill="auto"/>
            <w:vAlign w:val="center"/>
          </w:tcPr>
          <w:p w14:paraId="544A7B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8609E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DBC1E2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74DE17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E2FAE23" w14:textId="77777777">
        <w:trPr>
          <w:jc w:val="center"/>
        </w:trPr>
        <w:tc>
          <w:tcPr>
            <w:tcW w:w="1550" w:type="dxa"/>
            <w:shd w:val="clear" w:color="auto" w:fill="auto"/>
            <w:vAlign w:val="center"/>
          </w:tcPr>
          <w:p w14:paraId="05C609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9773D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录入单位名称</w:t>
            </w:r>
          </w:p>
        </w:tc>
        <w:tc>
          <w:tcPr>
            <w:tcW w:w="1701" w:type="dxa"/>
            <w:shd w:val="clear" w:color="auto" w:fill="auto"/>
            <w:vAlign w:val="center"/>
          </w:tcPr>
          <w:p w14:paraId="0E8171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LRDWMC</w:t>
            </w:r>
          </w:p>
        </w:tc>
        <w:tc>
          <w:tcPr>
            <w:tcW w:w="3402" w:type="dxa"/>
            <w:shd w:val="clear" w:color="auto" w:fill="auto"/>
            <w:vAlign w:val="center"/>
          </w:tcPr>
          <w:p w14:paraId="16F905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录入单位名称</w:t>
            </w:r>
          </w:p>
        </w:tc>
        <w:tc>
          <w:tcPr>
            <w:tcW w:w="964" w:type="dxa"/>
            <w:shd w:val="clear" w:color="auto" w:fill="auto"/>
            <w:vAlign w:val="center"/>
          </w:tcPr>
          <w:p w14:paraId="6A4B07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B7CA2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76E70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42E960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0DB6787" w14:textId="77777777">
        <w:trPr>
          <w:jc w:val="center"/>
        </w:trPr>
        <w:tc>
          <w:tcPr>
            <w:tcW w:w="1550" w:type="dxa"/>
            <w:shd w:val="clear" w:color="auto" w:fill="auto"/>
            <w:vAlign w:val="center"/>
          </w:tcPr>
          <w:p w14:paraId="563838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5EBB4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批号代码</w:t>
            </w:r>
          </w:p>
        </w:tc>
        <w:tc>
          <w:tcPr>
            <w:tcW w:w="1701" w:type="dxa"/>
            <w:shd w:val="clear" w:color="auto" w:fill="auto"/>
            <w:vAlign w:val="center"/>
          </w:tcPr>
          <w:p w14:paraId="7E7D85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PHDM</w:t>
            </w:r>
          </w:p>
        </w:tc>
        <w:tc>
          <w:tcPr>
            <w:tcW w:w="3402" w:type="dxa"/>
            <w:shd w:val="clear" w:color="auto" w:fill="auto"/>
            <w:vAlign w:val="center"/>
          </w:tcPr>
          <w:p w14:paraId="308929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批号代码</w:t>
            </w:r>
          </w:p>
        </w:tc>
        <w:tc>
          <w:tcPr>
            <w:tcW w:w="964" w:type="dxa"/>
            <w:shd w:val="clear" w:color="auto" w:fill="auto"/>
            <w:vAlign w:val="center"/>
          </w:tcPr>
          <w:p w14:paraId="191471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0424E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AC5915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18668A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7FB53D" w14:textId="77777777">
        <w:trPr>
          <w:jc w:val="center"/>
        </w:trPr>
        <w:tc>
          <w:tcPr>
            <w:tcW w:w="1550" w:type="dxa"/>
            <w:shd w:val="clear" w:color="auto" w:fill="auto"/>
            <w:vAlign w:val="center"/>
          </w:tcPr>
          <w:p w14:paraId="6C1F6D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CB992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接种人群</w:t>
            </w:r>
          </w:p>
        </w:tc>
        <w:tc>
          <w:tcPr>
            <w:tcW w:w="1701" w:type="dxa"/>
            <w:shd w:val="clear" w:color="auto" w:fill="auto"/>
            <w:vAlign w:val="center"/>
          </w:tcPr>
          <w:p w14:paraId="463478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JZRQ</w:t>
            </w:r>
          </w:p>
        </w:tc>
        <w:tc>
          <w:tcPr>
            <w:tcW w:w="3402" w:type="dxa"/>
            <w:shd w:val="clear" w:color="auto" w:fill="auto"/>
            <w:vAlign w:val="center"/>
          </w:tcPr>
          <w:p w14:paraId="65F369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接种人群</w:t>
            </w:r>
          </w:p>
        </w:tc>
        <w:tc>
          <w:tcPr>
            <w:tcW w:w="964" w:type="dxa"/>
            <w:shd w:val="clear" w:color="auto" w:fill="auto"/>
            <w:vAlign w:val="center"/>
          </w:tcPr>
          <w:p w14:paraId="4617F0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F7999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6FD16D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w:t>
            </w:r>
          </w:p>
        </w:tc>
        <w:tc>
          <w:tcPr>
            <w:tcW w:w="2268" w:type="dxa"/>
            <w:shd w:val="clear" w:color="auto" w:fill="auto"/>
            <w:vAlign w:val="center"/>
          </w:tcPr>
          <w:p w14:paraId="06622D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4B55645" w14:textId="77777777">
        <w:trPr>
          <w:jc w:val="center"/>
        </w:trPr>
        <w:tc>
          <w:tcPr>
            <w:tcW w:w="1550" w:type="dxa"/>
            <w:shd w:val="clear" w:color="auto" w:fill="auto"/>
            <w:vAlign w:val="center"/>
          </w:tcPr>
          <w:p w14:paraId="6158F2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C5AFB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录入日期</w:t>
            </w:r>
          </w:p>
        </w:tc>
        <w:tc>
          <w:tcPr>
            <w:tcW w:w="1701" w:type="dxa"/>
            <w:shd w:val="clear" w:color="auto" w:fill="auto"/>
            <w:vAlign w:val="center"/>
          </w:tcPr>
          <w:p w14:paraId="39816E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LRRQ</w:t>
            </w:r>
          </w:p>
        </w:tc>
        <w:tc>
          <w:tcPr>
            <w:tcW w:w="3402" w:type="dxa"/>
            <w:shd w:val="clear" w:color="auto" w:fill="auto"/>
            <w:vAlign w:val="center"/>
          </w:tcPr>
          <w:p w14:paraId="357905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录入日期</w:t>
            </w:r>
          </w:p>
        </w:tc>
        <w:tc>
          <w:tcPr>
            <w:tcW w:w="964" w:type="dxa"/>
            <w:shd w:val="clear" w:color="auto" w:fill="auto"/>
            <w:vAlign w:val="center"/>
          </w:tcPr>
          <w:p w14:paraId="7EDBD4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27803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6129DF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1E6646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F5EA5E" w14:textId="77777777">
        <w:trPr>
          <w:jc w:val="center"/>
        </w:trPr>
        <w:tc>
          <w:tcPr>
            <w:tcW w:w="1550" w:type="dxa"/>
            <w:shd w:val="clear" w:color="auto" w:fill="auto"/>
            <w:vAlign w:val="center"/>
          </w:tcPr>
          <w:p w14:paraId="4BBB6E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07AED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记录状态</w:t>
            </w:r>
          </w:p>
        </w:tc>
        <w:tc>
          <w:tcPr>
            <w:tcW w:w="1701" w:type="dxa"/>
            <w:shd w:val="clear" w:color="auto" w:fill="auto"/>
            <w:vAlign w:val="center"/>
          </w:tcPr>
          <w:p w14:paraId="36F15C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JLZT</w:t>
            </w:r>
          </w:p>
        </w:tc>
        <w:tc>
          <w:tcPr>
            <w:tcW w:w="3402" w:type="dxa"/>
            <w:shd w:val="clear" w:color="auto" w:fill="auto"/>
            <w:vAlign w:val="center"/>
          </w:tcPr>
          <w:p w14:paraId="646C34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记录状态</w:t>
            </w:r>
          </w:p>
        </w:tc>
        <w:tc>
          <w:tcPr>
            <w:tcW w:w="964" w:type="dxa"/>
            <w:shd w:val="clear" w:color="auto" w:fill="auto"/>
            <w:vAlign w:val="center"/>
          </w:tcPr>
          <w:p w14:paraId="2615B0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92BF5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1679BB9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71F1F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1.新增；2.修改；3.删除</w:t>
            </w:r>
          </w:p>
        </w:tc>
      </w:tr>
      <w:tr w:rsidR="000834E0" w14:paraId="4FEC40B0" w14:textId="77777777">
        <w:trPr>
          <w:jc w:val="center"/>
        </w:trPr>
        <w:tc>
          <w:tcPr>
            <w:tcW w:w="1550" w:type="dxa"/>
            <w:shd w:val="clear" w:color="auto" w:fill="auto"/>
            <w:vAlign w:val="center"/>
          </w:tcPr>
          <w:p w14:paraId="782CF3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F7486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疫苗工厂短名称</w:t>
            </w:r>
          </w:p>
        </w:tc>
        <w:tc>
          <w:tcPr>
            <w:tcW w:w="1701" w:type="dxa"/>
            <w:shd w:val="clear" w:color="auto" w:fill="auto"/>
            <w:vAlign w:val="center"/>
          </w:tcPr>
          <w:p w14:paraId="64631F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YMGCDMC</w:t>
            </w:r>
          </w:p>
        </w:tc>
        <w:tc>
          <w:tcPr>
            <w:tcW w:w="3402" w:type="dxa"/>
            <w:shd w:val="clear" w:color="auto" w:fill="auto"/>
            <w:vAlign w:val="center"/>
          </w:tcPr>
          <w:p w14:paraId="49CF00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疫苗工厂短名称</w:t>
            </w:r>
          </w:p>
        </w:tc>
        <w:tc>
          <w:tcPr>
            <w:tcW w:w="964" w:type="dxa"/>
            <w:shd w:val="clear" w:color="auto" w:fill="auto"/>
            <w:vAlign w:val="center"/>
          </w:tcPr>
          <w:p w14:paraId="255150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B81DA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FB40C5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394966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712BA8F" w14:textId="77777777">
        <w:trPr>
          <w:jc w:val="center"/>
        </w:trPr>
        <w:tc>
          <w:tcPr>
            <w:tcW w:w="1550" w:type="dxa"/>
            <w:shd w:val="clear" w:color="auto" w:fill="auto"/>
            <w:vAlign w:val="center"/>
          </w:tcPr>
          <w:p w14:paraId="357A83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822A7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疫苗类型</w:t>
            </w:r>
          </w:p>
        </w:tc>
        <w:tc>
          <w:tcPr>
            <w:tcW w:w="1701" w:type="dxa"/>
            <w:shd w:val="clear" w:color="auto" w:fill="auto"/>
            <w:vAlign w:val="center"/>
          </w:tcPr>
          <w:p w14:paraId="2480EC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YMLX</w:t>
            </w:r>
          </w:p>
        </w:tc>
        <w:tc>
          <w:tcPr>
            <w:tcW w:w="3402" w:type="dxa"/>
            <w:shd w:val="clear" w:color="auto" w:fill="auto"/>
            <w:vAlign w:val="center"/>
          </w:tcPr>
          <w:p w14:paraId="00F85F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疫苗类型</w:t>
            </w:r>
          </w:p>
        </w:tc>
        <w:tc>
          <w:tcPr>
            <w:tcW w:w="964" w:type="dxa"/>
            <w:shd w:val="clear" w:color="auto" w:fill="auto"/>
            <w:vAlign w:val="center"/>
          </w:tcPr>
          <w:p w14:paraId="53825D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B5C1E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80EFC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620C90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E2FEE6" w14:textId="77777777">
        <w:trPr>
          <w:jc w:val="center"/>
        </w:trPr>
        <w:tc>
          <w:tcPr>
            <w:tcW w:w="1550" w:type="dxa"/>
            <w:shd w:val="clear" w:color="auto" w:fill="auto"/>
            <w:vAlign w:val="center"/>
          </w:tcPr>
          <w:p w14:paraId="448BB6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ED3C9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接种单位所在地区</w:t>
            </w:r>
          </w:p>
        </w:tc>
        <w:tc>
          <w:tcPr>
            <w:tcW w:w="1701" w:type="dxa"/>
            <w:shd w:val="clear" w:color="auto" w:fill="auto"/>
            <w:vAlign w:val="center"/>
          </w:tcPr>
          <w:p w14:paraId="5DEF60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JZDWSZDQ</w:t>
            </w:r>
          </w:p>
        </w:tc>
        <w:tc>
          <w:tcPr>
            <w:tcW w:w="3402" w:type="dxa"/>
            <w:shd w:val="clear" w:color="auto" w:fill="auto"/>
            <w:vAlign w:val="center"/>
          </w:tcPr>
          <w:p w14:paraId="435ADB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接种单位所在地区</w:t>
            </w:r>
          </w:p>
        </w:tc>
        <w:tc>
          <w:tcPr>
            <w:tcW w:w="964" w:type="dxa"/>
            <w:shd w:val="clear" w:color="auto" w:fill="auto"/>
            <w:vAlign w:val="center"/>
          </w:tcPr>
          <w:p w14:paraId="0FB017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18642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6B763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AN..9</w:t>
            </w:r>
          </w:p>
        </w:tc>
        <w:tc>
          <w:tcPr>
            <w:tcW w:w="2268" w:type="dxa"/>
            <w:shd w:val="clear" w:color="auto" w:fill="auto"/>
            <w:vAlign w:val="center"/>
          </w:tcPr>
          <w:p w14:paraId="04692C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ECD50E2" w14:textId="77777777">
        <w:trPr>
          <w:jc w:val="center"/>
        </w:trPr>
        <w:tc>
          <w:tcPr>
            <w:tcW w:w="1550" w:type="dxa"/>
            <w:shd w:val="clear" w:color="auto" w:fill="auto"/>
            <w:vAlign w:val="center"/>
          </w:tcPr>
          <w:p w14:paraId="0C599D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4FD84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接种方式</w:t>
            </w:r>
          </w:p>
        </w:tc>
        <w:tc>
          <w:tcPr>
            <w:tcW w:w="1701" w:type="dxa"/>
            <w:shd w:val="clear" w:color="auto" w:fill="auto"/>
            <w:vAlign w:val="center"/>
          </w:tcPr>
          <w:p w14:paraId="6CDAE7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JZFS</w:t>
            </w:r>
          </w:p>
        </w:tc>
        <w:tc>
          <w:tcPr>
            <w:tcW w:w="3402" w:type="dxa"/>
            <w:shd w:val="clear" w:color="auto" w:fill="auto"/>
            <w:vAlign w:val="center"/>
          </w:tcPr>
          <w:p w14:paraId="24E4C9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接种方式（1-正常，2-补录，5-强制，9-临时接种）</w:t>
            </w:r>
          </w:p>
        </w:tc>
        <w:tc>
          <w:tcPr>
            <w:tcW w:w="964" w:type="dxa"/>
            <w:shd w:val="clear" w:color="auto" w:fill="auto"/>
            <w:vAlign w:val="center"/>
          </w:tcPr>
          <w:p w14:paraId="780787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3E877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84041B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w:t>
            </w:r>
          </w:p>
        </w:tc>
        <w:tc>
          <w:tcPr>
            <w:tcW w:w="2268" w:type="dxa"/>
            <w:shd w:val="clear" w:color="auto" w:fill="auto"/>
            <w:vAlign w:val="center"/>
          </w:tcPr>
          <w:p w14:paraId="742587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14F3A9E" w14:textId="77777777">
        <w:trPr>
          <w:jc w:val="center"/>
        </w:trPr>
        <w:tc>
          <w:tcPr>
            <w:tcW w:w="1550" w:type="dxa"/>
            <w:shd w:val="clear" w:color="auto" w:fill="auto"/>
            <w:vAlign w:val="center"/>
          </w:tcPr>
          <w:p w14:paraId="05A4DE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0EFD3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所属地区</w:t>
            </w:r>
          </w:p>
        </w:tc>
        <w:tc>
          <w:tcPr>
            <w:tcW w:w="1701" w:type="dxa"/>
            <w:shd w:val="clear" w:color="auto" w:fill="auto"/>
            <w:vAlign w:val="center"/>
          </w:tcPr>
          <w:p w14:paraId="2B98B9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SSDQ</w:t>
            </w:r>
          </w:p>
        </w:tc>
        <w:tc>
          <w:tcPr>
            <w:tcW w:w="3402" w:type="dxa"/>
            <w:shd w:val="clear" w:color="auto" w:fill="auto"/>
            <w:vAlign w:val="center"/>
          </w:tcPr>
          <w:p w14:paraId="1D11C7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所属地区</w:t>
            </w:r>
          </w:p>
        </w:tc>
        <w:tc>
          <w:tcPr>
            <w:tcW w:w="964" w:type="dxa"/>
            <w:shd w:val="clear" w:color="auto" w:fill="auto"/>
            <w:vAlign w:val="center"/>
          </w:tcPr>
          <w:p w14:paraId="4E2835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795ED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DBB0C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1BE73E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C484C36" w14:textId="77777777">
        <w:trPr>
          <w:jc w:val="center"/>
        </w:trPr>
        <w:tc>
          <w:tcPr>
            <w:tcW w:w="1550" w:type="dxa"/>
            <w:tcBorders>
              <w:bottom w:val="single" w:sz="4" w:space="0" w:color="auto"/>
            </w:tcBorders>
            <w:shd w:val="clear" w:color="auto" w:fill="auto"/>
            <w:vAlign w:val="center"/>
          </w:tcPr>
          <w:p w14:paraId="27887C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3A2CFB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数据插入时间</w:t>
            </w:r>
          </w:p>
        </w:tc>
        <w:tc>
          <w:tcPr>
            <w:tcW w:w="1701" w:type="dxa"/>
            <w:tcBorders>
              <w:bottom w:val="single" w:sz="4" w:space="0" w:color="auto"/>
            </w:tcBorders>
            <w:shd w:val="clear" w:color="auto" w:fill="auto"/>
            <w:vAlign w:val="center"/>
          </w:tcPr>
          <w:p w14:paraId="6AC18C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SJCRSJ</w:t>
            </w:r>
          </w:p>
        </w:tc>
        <w:tc>
          <w:tcPr>
            <w:tcW w:w="3402" w:type="dxa"/>
            <w:tcBorders>
              <w:bottom w:val="single" w:sz="4" w:space="0" w:color="auto"/>
            </w:tcBorders>
            <w:shd w:val="clear" w:color="auto" w:fill="auto"/>
            <w:vAlign w:val="center"/>
          </w:tcPr>
          <w:p w14:paraId="1E2875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数据插入时间</w:t>
            </w:r>
          </w:p>
        </w:tc>
        <w:tc>
          <w:tcPr>
            <w:tcW w:w="964" w:type="dxa"/>
            <w:tcBorders>
              <w:bottom w:val="single" w:sz="4" w:space="0" w:color="auto"/>
            </w:tcBorders>
            <w:shd w:val="clear" w:color="auto" w:fill="auto"/>
            <w:vAlign w:val="center"/>
          </w:tcPr>
          <w:p w14:paraId="1122F3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04D1D3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tcBorders>
              <w:bottom w:val="single" w:sz="4" w:space="0" w:color="auto"/>
            </w:tcBorders>
            <w:shd w:val="clear" w:color="auto" w:fill="auto"/>
            <w:vAlign w:val="center"/>
          </w:tcPr>
          <w:p w14:paraId="00B8D4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tcBorders>
              <w:bottom w:val="single" w:sz="4" w:space="0" w:color="auto"/>
            </w:tcBorders>
            <w:shd w:val="clear" w:color="auto" w:fill="auto"/>
            <w:vAlign w:val="center"/>
          </w:tcPr>
          <w:p w14:paraId="4DC93D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CA07F38" w14:textId="77777777" w:rsidR="000834E0" w:rsidRDefault="00000000">
      <w:r>
        <w:br w:type="page"/>
      </w:r>
    </w:p>
    <w:p w14:paraId="743D6BBF"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表A.29  疫苗接种信息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2900CEF" w14:textId="77777777">
        <w:trPr>
          <w:tblHeader/>
          <w:jc w:val="center"/>
        </w:trPr>
        <w:tc>
          <w:tcPr>
            <w:tcW w:w="1550" w:type="dxa"/>
            <w:tcBorders>
              <w:top w:val="single" w:sz="8" w:space="0" w:color="auto"/>
              <w:bottom w:val="single" w:sz="8" w:space="0" w:color="auto"/>
            </w:tcBorders>
            <w:shd w:val="clear" w:color="auto" w:fill="auto"/>
            <w:vAlign w:val="center"/>
          </w:tcPr>
          <w:p w14:paraId="735B678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149EE07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2E14E60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72CA77D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5C65056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2A8DB34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1922DF9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69E7896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7BCDE31C" w14:textId="77777777">
        <w:trPr>
          <w:jc w:val="center"/>
        </w:trPr>
        <w:tc>
          <w:tcPr>
            <w:tcW w:w="1550" w:type="dxa"/>
            <w:tcBorders>
              <w:top w:val="single" w:sz="4" w:space="0" w:color="auto"/>
              <w:bottom w:val="single" w:sz="4" w:space="0" w:color="auto"/>
            </w:tcBorders>
            <w:shd w:val="clear" w:color="auto" w:fill="auto"/>
            <w:vAlign w:val="center"/>
          </w:tcPr>
          <w:p w14:paraId="1B4D34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7BD36B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受种者编码</w:t>
            </w:r>
          </w:p>
        </w:tc>
        <w:tc>
          <w:tcPr>
            <w:tcW w:w="1701" w:type="dxa"/>
            <w:tcBorders>
              <w:top w:val="single" w:sz="4" w:space="0" w:color="auto"/>
              <w:bottom w:val="single" w:sz="4" w:space="0" w:color="auto"/>
            </w:tcBorders>
            <w:shd w:val="clear" w:color="auto" w:fill="auto"/>
            <w:vAlign w:val="center"/>
          </w:tcPr>
          <w:p w14:paraId="78C1D3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SZZBM</w:t>
            </w:r>
          </w:p>
        </w:tc>
        <w:tc>
          <w:tcPr>
            <w:tcW w:w="3402" w:type="dxa"/>
            <w:tcBorders>
              <w:top w:val="single" w:sz="4" w:space="0" w:color="auto"/>
              <w:bottom w:val="single" w:sz="4" w:space="0" w:color="auto"/>
            </w:tcBorders>
            <w:shd w:val="clear" w:color="auto" w:fill="auto"/>
            <w:vAlign w:val="center"/>
          </w:tcPr>
          <w:p w14:paraId="3EED71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受种者编码</w:t>
            </w:r>
          </w:p>
        </w:tc>
        <w:tc>
          <w:tcPr>
            <w:tcW w:w="964" w:type="dxa"/>
            <w:tcBorders>
              <w:top w:val="single" w:sz="4" w:space="0" w:color="auto"/>
              <w:bottom w:val="single" w:sz="4" w:space="0" w:color="auto"/>
            </w:tcBorders>
            <w:shd w:val="clear" w:color="auto" w:fill="auto"/>
            <w:vAlign w:val="center"/>
          </w:tcPr>
          <w:p w14:paraId="362F47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4ED210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6BE0593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top w:val="single" w:sz="4" w:space="0" w:color="auto"/>
              <w:bottom w:val="single" w:sz="4" w:space="0" w:color="auto"/>
            </w:tcBorders>
            <w:shd w:val="clear" w:color="auto" w:fill="auto"/>
            <w:vAlign w:val="center"/>
          </w:tcPr>
          <w:p w14:paraId="18CC97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14D91A3" w14:textId="77777777">
        <w:trPr>
          <w:jc w:val="center"/>
        </w:trPr>
        <w:tc>
          <w:tcPr>
            <w:tcW w:w="1550" w:type="dxa"/>
            <w:tcBorders>
              <w:top w:val="single" w:sz="4" w:space="0" w:color="auto"/>
            </w:tcBorders>
            <w:shd w:val="clear" w:color="auto" w:fill="auto"/>
            <w:vAlign w:val="center"/>
          </w:tcPr>
          <w:p w14:paraId="248EB6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11FBA3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受种者姓名</w:t>
            </w:r>
          </w:p>
        </w:tc>
        <w:tc>
          <w:tcPr>
            <w:tcW w:w="1701" w:type="dxa"/>
            <w:tcBorders>
              <w:top w:val="single" w:sz="4" w:space="0" w:color="auto"/>
            </w:tcBorders>
            <w:shd w:val="clear" w:color="auto" w:fill="auto"/>
            <w:vAlign w:val="center"/>
          </w:tcPr>
          <w:p w14:paraId="7DAB8B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SZZXM</w:t>
            </w:r>
          </w:p>
        </w:tc>
        <w:tc>
          <w:tcPr>
            <w:tcW w:w="3402" w:type="dxa"/>
            <w:tcBorders>
              <w:top w:val="single" w:sz="4" w:space="0" w:color="auto"/>
            </w:tcBorders>
            <w:shd w:val="clear" w:color="auto" w:fill="auto"/>
            <w:vAlign w:val="center"/>
          </w:tcPr>
          <w:p w14:paraId="392131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受种者姓名</w:t>
            </w:r>
          </w:p>
        </w:tc>
        <w:tc>
          <w:tcPr>
            <w:tcW w:w="964" w:type="dxa"/>
            <w:tcBorders>
              <w:top w:val="single" w:sz="4" w:space="0" w:color="auto"/>
            </w:tcBorders>
            <w:shd w:val="clear" w:color="auto" w:fill="auto"/>
            <w:vAlign w:val="center"/>
          </w:tcPr>
          <w:p w14:paraId="497E10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043D8E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4881DD5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tcBorders>
              <w:top w:val="single" w:sz="4" w:space="0" w:color="auto"/>
            </w:tcBorders>
            <w:shd w:val="clear" w:color="auto" w:fill="auto"/>
            <w:vAlign w:val="center"/>
          </w:tcPr>
          <w:p w14:paraId="3915B8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2EDC77E" w14:textId="77777777">
        <w:trPr>
          <w:jc w:val="center"/>
        </w:trPr>
        <w:tc>
          <w:tcPr>
            <w:tcW w:w="1550" w:type="dxa"/>
            <w:shd w:val="clear" w:color="auto" w:fill="auto"/>
            <w:vAlign w:val="center"/>
          </w:tcPr>
          <w:p w14:paraId="67D8DE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135" w:type="dxa"/>
            <w:shd w:val="clear" w:color="auto" w:fill="auto"/>
            <w:vAlign w:val="center"/>
          </w:tcPr>
          <w:p w14:paraId="05D314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701" w:type="dxa"/>
            <w:shd w:val="clear" w:color="auto" w:fill="auto"/>
            <w:vAlign w:val="center"/>
          </w:tcPr>
          <w:p w14:paraId="0DC223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402" w:type="dxa"/>
            <w:shd w:val="clear" w:color="auto" w:fill="auto"/>
            <w:vAlign w:val="center"/>
          </w:tcPr>
          <w:p w14:paraId="6BDFC4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64" w:type="dxa"/>
            <w:shd w:val="clear" w:color="auto" w:fill="auto"/>
            <w:vAlign w:val="center"/>
          </w:tcPr>
          <w:p w14:paraId="02905F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7B620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0FDD0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shd w:val="clear" w:color="auto" w:fill="auto"/>
            <w:vAlign w:val="center"/>
          </w:tcPr>
          <w:p w14:paraId="443B0B02"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282232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65F1E2ED" w14:textId="77777777">
        <w:trPr>
          <w:jc w:val="center"/>
        </w:trPr>
        <w:tc>
          <w:tcPr>
            <w:tcW w:w="1550" w:type="dxa"/>
            <w:shd w:val="clear" w:color="auto" w:fill="auto"/>
            <w:vAlign w:val="center"/>
          </w:tcPr>
          <w:p w14:paraId="370B00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C1531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701" w:type="dxa"/>
            <w:shd w:val="clear" w:color="auto" w:fill="auto"/>
            <w:vAlign w:val="center"/>
          </w:tcPr>
          <w:p w14:paraId="14207E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402" w:type="dxa"/>
            <w:shd w:val="clear" w:color="auto" w:fill="auto"/>
            <w:vAlign w:val="center"/>
          </w:tcPr>
          <w:p w14:paraId="3D9F63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64" w:type="dxa"/>
            <w:shd w:val="clear" w:color="auto" w:fill="auto"/>
            <w:vAlign w:val="center"/>
          </w:tcPr>
          <w:p w14:paraId="26B65D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D2E29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EF3707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shd w:val="clear" w:color="auto" w:fill="auto"/>
            <w:vAlign w:val="center"/>
          </w:tcPr>
          <w:p w14:paraId="4C2DC0D2"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124B18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2FE0E8F5" w14:textId="77777777">
        <w:trPr>
          <w:jc w:val="center"/>
        </w:trPr>
        <w:tc>
          <w:tcPr>
            <w:tcW w:w="1550" w:type="dxa"/>
            <w:shd w:val="clear" w:color="auto" w:fill="auto"/>
            <w:vAlign w:val="center"/>
          </w:tcPr>
          <w:p w14:paraId="0B9B7A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6BF5F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受种者身份证号</w:t>
            </w:r>
          </w:p>
        </w:tc>
        <w:tc>
          <w:tcPr>
            <w:tcW w:w="1701" w:type="dxa"/>
            <w:shd w:val="clear" w:color="auto" w:fill="auto"/>
            <w:vAlign w:val="center"/>
          </w:tcPr>
          <w:p w14:paraId="56AF36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SZZSFZH</w:t>
            </w:r>
          </w:p>
        </w:tc>
        <w:tc>
          <w:tcPr>
            <w:tcW w:w="3402" w:type="dxa"/>
            <w:shd w:val="clear" w:color="auto" w:fill="auto"/>
            <w:vAlign w:val="center"/>
          </w:tcPr>
          <w:p w14:paraId="1AC1AA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受种者身份证号</w:t>
            </w:r>
          </w:p>
        </w:tc>
        <w:tc>
          <w:tcPr>
            <w:tcW w:w="964" w:type="dxa"/>
            <w:shd w:val="clear" w:color="auto" w:fill="auto"/>
            <w:vAlign w:val="center"/>
          </w:tcPr>
          <w:p w14:paraId="12C1EA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445E9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92484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08F812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252339" w14:textId="77777777">
        <w:trPr>
          <w:jc w:val="center"/>
        </w:trPr>
        <w:tc>
          <w:tcPr>
            <w:tcW w:w="1550" w:type="dxa"/>
            <w:shd w:val="clear" w:color="auto" w:fill="auto"/>
            <w:vAlign w:val="center"/>
          </w:tcPr>
          <w:p w14:paraId="6255D2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17293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受种者出生证编码</w:t>
            </w:r>
          </w:p>
        </w:tc>
        <w:tc>
          <w:tcPr>
            <w:tcW w:w="1701" w:type="dxa"/>
            <w:shd w:val="clear" w:color="auto" w:fill="auto"/>
            <w:vAlign w:val="center"/>
          </w:tcPr>
          <w:p w14:paraId="738D49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SZZCSZBM</w:t>
            </w:r>
          </w:p>
        </w:tc>
        <w:tc>
          <w:tcPr>
            <w:tcW w:w="3402" w:type="dxa"/>
            <w:shd w:val="clear" w:color="auto" w:fill="auto"/>
            <w:vAlign w:val="center"/>
          </w:tcPr>
          <w:p w14:paraId="0E5BF6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受种者出生证编码</w:t>
            </w:r>
          </w:p>
        </w:tc>
        <w:tc>
          <w:tcPr>
            <w:tcW w:w="964" w:type="dxa"/>
            <w:shd w:val="clear" w:color="auto" w:fill="auto"/>
            <w:vAlign w:val="center"/>
          </w:tcPr>
          <w:p w14:paraId="79000E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22677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8D5D1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6DDE2B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604E177" w14:textId="77777777">
        <w:trPr>
          <w:jc w:val="center"/>
        </w:trPr>
        <w:tc>
          <w:tcPr>
            <w:tcW w:w="1550" w:type="dxa"/>
            <w:shd w:val="clear" w:color="auto" w:fill="auto"/>
            <w:vAlign w:val="center"/>
          </w:tcPr>
          <w:p w14:paraId="4EC53B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135" w:type="dxa"/>
            <w:shd w:val="clear" w:color="auto" w:fill="auto"/>
            <w:vAlign w:val="center"/>
          </w:tcPr>
          <w:p w14:paraId="7F92A3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701" w:type="dxa"/>
            <w:shd w:val="clear" w:color="auto" w:fill="auto"/>
            <w:vAlign w:val="center"/>
          </w:tcPr>
          <w:p w14:paraId="37AA46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402" w:type="dxa"/>
            <w:shd w:val="clear" w:color="auto" w:fill="auto"/>
            <w:vAlign w:val="center"/>
          </w:tcPr>
          <w:p w14:paraId="1A6546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64" w:type="dxa"/>
            <w:shd w:val="clear" w:color="auto" w:fill="auto"/>
            <w:vAlign w:val="center"/>
          </w:tcPr>
          <w:p w14:paraId="3A4B30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19E7E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8717E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6504D8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11CD088F" w14:textId="77777777">
        <w:trPr>
          <w:jc w:val="center"/>
        </w:trPr>
        <w:tc>
          <w:tcPr>
            <w:tcW w:w="1550" w:type="dxa"/>
            <w:shd w:val="clear" w:color="auto" w:fill="auto"/>
            <w:vAlign w:val="center"/>
          </w:tcPr>
          <w:p w14:paraId="044A42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FDCC8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701" w:type="dxa"/>
            <w:shd w:val="clear" w:color="auto" w:fill="auto"/>
            <w:vAlign w:val="center"/>
          </w:tcPr>
          <w:p w14:paraId="43FFE2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402" w:type="dxa"/>
            <w:shd w:val="clear" w:color="auto" w:fill="auto"/>
            <w:vAlign w:val="center"/>
          </w:tcPr>
          <w:p w14:paraId="4A8E96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64" w:type="dxa"/>
            <w:shd w:val="clear" w:color="auto" w:fill="auto"/>
            <w:vAlign w:val="center"/>
          </w:tcPr>
          <w:p w14:paraId="5B3C57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4F563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055F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7A39AD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CF3A23A" w14:textId="77777777">
        <w:trPr>
          <w:jc w:val="center"/>
        </w:trPr>
        <w:tc>
          <w:tcPr>
            <w:tcW w:w="1550" w:type="dxa"/>
            <w:shd w:val="clear" w:color="auto" w:fill="auto"/>
            <w:vAlign w:val="center"/>
          </w:tcPr>
          <w:p w14:paraId="01CE18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135" w:type="dxa"/>
            <w:shd w:val="clear" w:color="auto" w:fill="auto"/>
            <w:vAlign w:val="center"/>
          </w:tcPr>
          <w:p w14:paraId="5A8592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701" w:type="dxa"/>
            <w:shd w:val="clear" w:color="auto" w:fill="auto"/>
            <w:vAlign w:val="center"/>
          </w:tcPr>
          <w:p w14:paraId="515852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402" w:type="dxa"/>
            <w:shd w:val="clear" w:color="auto" w:fill="auto"/>
            <w:vAlign w:val="center"/>
          </w:tcPr>
          <w:p w14:paraId="446DB1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64" w:type="dxa"/>
            <w:shd w:val="clear" w:color="auto" w:fill="auto"/>
            <w:vAlign w:val="center"/>
          </w:tcPr>
          <w:p w14:paraId="3F4DE7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AA576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8CC50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1419B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DF70372" w14:textId="77777777">
        <w:trPr>
          <w:jc w:val="center"/>
        </w:trPr>
        <w:tc>
          <w:tcPr>
            <w:tcW w:w="1550" w:type="dxa"/>
            <w:shd w:val="clear" w:color="auto" w:fill="auto"/>
            <w:vAlign w:val="center"/>
          </w:tcPr>
          <w:p w14:paraId="79A33C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DE02.01.025.00</w:t>
            </w:r>
          </w:p>
        </w:tc>
        <w:tc>
          <w:tcPr>
            <w:tcW w:w="2135" w:type="dxa"/>
            <w:shd w:val="clear" w:color="auto" w:fill="auto"/>
            <w:vAlign w:val="center"/>
          </w:tcPr>
          <w:p w14:paraId="0652D6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受种</w:t>
            </w:r>
            <w:proofErr w:type="gramStart"/>
            <w:r>
              <w:rPr>
                <w:rFonts w:ascii="宋体" w:hAnsi="宋体" w:cs="宋体" w:hint="eastAsia"/>
                <w:sz w:val="18"/>
                <w:szCs w:val="18"/>
              </w:rPr>
              <w:t>者民族</w:t>
            </w:r>
            <w:proofErr w:type="gramEnd"/>
          </w:p>
        </w:tc>
        <w:tc>
          <w:tcPr>
            <w:tcW w:w="1701" w:type="dxa"/>
            <w:shd w:val="clear" w:color="auto" w:fill="auto"/>
            <w:vAlign w:val="center"/>
          </w:tcPr>
          <w:p w14:paraId="32EE70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SZZMZ</w:t>
            </w:r>
          </w:p>
        </w:tc>
        <w:tc>
          <w:tcPr>
            <w:tcW w:w="3402" w:type="dxa"/>
            <w:shd w:val="clear" w:color="auto" w:fill="auto"/>
            <w:vAlign w:val="center"/>
          </w:tcPr>
          <w:p w14:paraId="004BCE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受种</w:t>
            </w:r>
            <w:proofErr w:type="gramStart"/>
            <w:r>
              <w:rPr>
                <w:rFonts w:ascii="宋体" w:hAnsi="宋体" w:cs="宋体" w:hint="eastAsia"/>
                <w:sz w:val="18"/>
                <w:szCs w:val="18"/>
              </w:rPr>
              <w:t>者民族</w:t>
            </w:r>
            <w:proofErr w:type="gramEnd"/>
            <w:r>
              <w:rPr>
                <w:rFonts w:ascii="宋体" w:hAnsi="宋体" w:cs="宋体" w:hint="eastAsia"/>
                <w:sz w:val="18"/>
                <w:szCs w:val="18"/>
              </w:rPr>
              <w:t>编码</w:t>
            </w:r>
          </w:p>
        </w:tc>
        <w:tc>
          <w:tcPr>
            <w:tcW w:w="964" w:type="dxa"/>
            <w:shd w:val="clear" w:color="auto" w:fill="auto"/>
            <w:vAlign w:val="center"/>
          </w:tcPr>
          <w:p w14:paraId="7739F8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5FCFB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554E9C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shd w:val="clear" w:color="auto" w:fill="auto"/>
            <w:vAlign w:val="center"/>
          </w:tcPr>
          <w:p w14:paraId="43DF06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3304</w:t>
            </w:r>
          </w:p>
        </w:tc>
      </w:tr>
      <w:tr w:rsidR="000834E0" w14:paraId="1788F52A" w14:textId="77777777">
        <w:trPr>
          <w:jc w:val="center"/>
        </w:trPr>
        <w:tc>
          <w:tcPr>
            <w:tcW w:w="1550" w:type="dxa"/>
            <w:shd w:val="clear" w:color="auto" w:fill="auto"/>
            <w:vAlign w:val="center"/>
          </w:tcPr>
          <w:p w14:paraId="684C22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BD46C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户籍类型</w:t>
            </w:r>
          </w:p>
        </w:tc>
        <w:tc>
          <w:tcPr>
            <w:tcW w:w="1701" w:type="dxa"/>
            <w:shd w:val="clear" w:color="auto" w:fill="auto"/>
            <w:vAlign w:val="center"/>
          </w:tcPr>
          <w:p w14:paraId="2F5463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HJLX</w:t>
            </w:r>
          </w:p>
        </w:tc>
        <w:tc>
          <w:tcPr>
            <w:tcW w:w="3402" w:type="dxa"/>
            <w:shd w:val="clear" w:color="auto" w:fill="auto"/>
            <w:vAlign w:val="center"/>
          </w:tcPr>
          <w:p w14:paraId="53813F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户籍类型</w:t>
            </w:r>
          </w:p>
        </w:tc>
        <w:tc>
          <w:tcPr>
            <w:tcW w:w="964" w:type="dxa"/>
            <w:shd w:val="clear" w:color="auto" w:fill="auto"/>
            <w:vAlign w:val="center"/>
          </w:tcPr>
          <w:p w14:paraId="2066BA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01C02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DA86ED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w:t>
            </w:r>
          </w:p>
        </w:tc>
        <w:tc>
          <w:tcPr>
            <w:tcW w:w="2268" w:type="dxa"/>
            <w:shd w:val="clear" w:color="auto" w:fill="auto"/>
            <w:vAlign w:val="center"/>
          </w:tcPr>
          <w:p w14:paraId="71B067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7E07E1C" w14:textId="77777777">
        <w:trPr>
          <w:jc w:val="center"/>
        </w:trPr>
        <w:tc>
          <w:tcPr>
            <w:tcW w:w="1550" w:type="dxa"/>
            <w:shd w:val="clear" w:color="auto" w:fill="auto"/>
            <w:vAlign w:val="center"/>
          </w:tcPr>
          <w:p w14:paraId="7C31F9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440EB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家庭电话</w:t>
            </w:r>
          </w:p>
        </w:tc>
        <w:tc>
          <w:tcPr>
            <w:tcW w:w="1701" w:type="dxa"/>
            <w:shd w:val="clear" w:color="auto" w:fill="auto"/>
            <w:vAlign w:val="center"/>
          </w:tcPr>
          <w:p w14:paraId="699A38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JTDH</w:t>
            </w:r>
          </w:p>
        </w:tc>
        <w:tc>
          <w:tcPr>
            <w:tcW w:w="3402" w:type="dxa"/>
            <w:shd w:val="clear" w:color="auto" w:fill="auto"/>
            <w:vAlign w:val="center"/>
          </w:tcPr>
          <w:p w14:paraId="5C7469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家庭电话</w:t>
            </w:r>
          </w:p>
        </w:tc>
        <w:tc>
          <w:tcPr>
            <w:tcW w:w="964" w:type="dxa"/>
            <w:shd w:val="clear" w:color="auto" w:fill="auto"/>
            <w:vAlign w:val="center"/>
          </w:tcPr>
          <w:p w14:paraId="7905BE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C7A57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C8434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6EFC8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6B17430" w14:textId="77777777">
        <w:trPr>
          <w:jc w:val="center"/>
        </w:trPr>
        <w:tc>
          <w:tcPr>
            <w:tcW w:w="1550" w:type="dxa"/>
            <w:shd w:val="clear" w:color="auto" w:fill="auto"/>
            <w:vAlign w:val="center"/>
          </w:tcPr>
          <w:p w14:paraId="1A52BE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DE02.01.039.59</w:t>
            </w:r>
          </w:p>
        </w:tc>
        <w:tc>
          <w:tcPr>
            <w:tcW w:w="2135" w:type="dxa"/>
            <w:shd w:val="clear" w:color="auto" w:fill="auto"/>
            <w:vAlign w:val="center"/>
          </w:tcPr>
          <w:p w14:paraId="735E70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父亲姓名</w:t>
            </w:r>
          </w:p>
        </w:tc>
        <w:tc>
          <w:tcPr>
            <w:tcW w:w="1701" w:type="dxa"/>
            <w:shd w:val="clear" w:color="auto" w:fill="auto"/>
            <w:vAlign w:val="center"/>
          </w:tcPr>
          <w:p w14:paraId="091448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FQXM</w:t>
            </w:r>
          </w:p>
        </w:tc>
        <w:tc>
          <w:tcPr>
            <w:tcW w:w="3402" w:type="dxa"/>
            <w:shd w:val="clear" w:color="auto" w:fill="auto"/>
            <w:vAlign w:val="center"/>
          </w:tcPr>
          <w:p w14:paraId="6A3C98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父亲姓名</w:t>
            </w:r>
          </w:p>
        </w:tc>
        <w:tc>
          <w:tcPr>
            <w:tcW w:w="964" w:type="dxa"/>
            <w:shd w:val="clear" w:color="auto" w:fill="auto"/>
            <w:vAlign w:val="center"/>
          </w:tcPr>
          <w:p w14:paraId="31B76D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4EA86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42AA24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90</w:t>
            </w:r>
          </w:p>
        </w:tc>
        <w:tc>
          <w:tcPr>
            <w:tcW w:w="2268" w:type="dxa"/>
            <w:shd w:val="clear" w:color="auto" w:fill="auto"/>
            <w:vAlign w:val="center"/>
          </w:tcPr>
          <w:p w14:paraId="42A032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97F0B15" w14:textId="77777777">
        <w:trPr>
          <w:jc w:val="center"/>
        </w:trPr>
        <w:tc>
          <w:tcPr>
            <w:tcW w:w="1550" w:type="dxa"/>
            <w:shd w:val="clear" w:color="auto" w:fill="auto"/>
            <w:vAlign w:val="center"/>
          </w:tcPr>
          <w:p w14:paraId="30C323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DE02.01.030.01</w:t>
            </w:r>
          </w:p>
        </w:tc>
        <w:tc>
          <w:tcPr>
            <w:tcW w:w="2135" w:type="dxa"/>
            <w:shd w:val="clear" w:color="auto" w:fill="auto"/>
            <w:vAlign w:val="center"/>
          </w:tcPr>
          <w:p w14:paraId="493EDC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父亲身份证号</w:t>
            </w:r>
          </w:p>
        </w:tc>
        <w:tc>
          <w:tcPr>
            <w:tcW w:w="1701" w:type="dxa"/>
            <w:shd w:val="clear" w:color="auto" w:fill="auto"/>
            <w:vAlign w:val="center"/>
          </w:tcPr>
          <w:p w14:paraId="0B9963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FQSFZH</w:t>
            </w:r>
          </w:p>
        </w:tc>
        <w:tc>
          <w:tcPr>
            <w:tcW w:w="3402" w:type="dxa"/>
            <w:shd w:val="clear" w:color="auto" w:fill="auto"/>
            <w:vAlign w:val="center"/>
          </w:tcPr>
          <w:p w14:paraId="168960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父亲身份证号</w:t>
            </w:r>
          </w:p>
        </w:tc>
        <w:tc>
          <w:tcPr>
            <w:tcW w:w="964" w:type="dxa"/>
            <w:shd w:val="clear" w:color="auto" w:fill="auto"/>
            <w:vAlign w:val="center"/>
          </w:tcPr>
          <w:p w14:paraId="2F51E9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4849E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EB3BE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709BF1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F88ECB" w14:textId="77777777">
        <w:trPr>
          <w:jc w:val="center"/>
        </w:trPr>
        <w:tc>
          <w:tcPr>
            <w:tcW w:w="1550" w:type="dxa"/>
            <w:shd w:val="clear" w:color="auto" w:fill="auto"/>
            <w:vAlign w:val="center"/>
          </w:tcPr>
          <w:p w14:paraId="09D8FB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DE02.01.010.03</w:t>
            </w:r>
          </w:p>
        </w:tc>
        <w:tc>
          <w:tcPr>
            <w:tcW w:w="2135" w:type="dxa"/>
            <w:shd w:val="clear" w:color="auto" w:fill="auto"/>
            <w:vAlign w:val="center"/>
          </w:tcPr>
          <w:p w14:paraId="642898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父亲电话</w:t>
            </w:r>
          </w:p>
        </w:tc>
        <w:tc>
          <w:tcPr>
            <w:tcW w:w="1701" w:type="dxa"/>
            <w:shd w:val="clear" w:color="auto" w:fill="auto"/>
            <w:vAlign w:val="center"/>
          </w:tcPr>
          <w:p w14:paraId="0480BD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FQDH</w:t>
            </w:r>
          </w:p>
        </w:tc>
        <w:tc>
          <w:tcPr>
            <w:tcW w:w="3402" w:type="dxa"/>
            <w:shd w:val="clear" w:color="auto" w:fill="auto"/>
            <w:vAlign w:val="center"/>
          </w:tcPr>
          <w:p w14:paraId="5A022B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父亲电话</w:t>
            </w:r>
          </w:p>
        </w:tc>
        <w:tc>
          <w:tcPr>
            <w:tcW w:w="964" w:type="dxa"/>
            <w:shd w:val="clear" w:color="auto" w:fill="auto"/>
            <w:vAlign w:val="center"/>
          </w:tcPr>
          <w:p w14:paraId="203952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21C2A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D8C5B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C925C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44BC2B3" w14:textId="77777777">
        <w:trPr>
          <w:jc w:val="center"/>
        </w:trPr>
        <w:tc>
          <w:tcPr>
            <w:tcW w:w="1550" w:type="dxa"/>
            <w:tcBorders>
              <w:bottom w:val="single" w:sz="4" w:space="0" w:color="auto"/>
            </w:tcBorders>
            <w:shd w:val="clear" w:color="auto" w:fill="auto"/>
            <w:vAlign w:val="center"/>
          </w:tcPr>
          <w:p w14:paraId="2B8AB0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029C45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父亲单位</w:t>
            </w:r>
          </w:p>
        </w:tc>
        <w:tc>
          <w:tcPr>
            <w:tcW w:w="1701" w:type="dxa"/>
            <w:tcBorders>
              <w:bottom w:val="single" w:sz="4" w:space="0" w:color="auto"/>
            </w:tcBorders>
            <w:shd w:val="clear" w:color="auto" w:fill="auto"/>
            <w:vAlign w:val="center"/>
          </w:tcPr>
          <w:p w14:paraId="402E08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FQDW</w:t>
            </w:r>
          </w:p>
        </w:tc>
        <w:tc>
          <w:tcPr>
            <w:tcW w:w="3402" w:type="dxa"/>
            <w:tcBorders>
              <w:bottom w:val="single" w:sz="4" w:space="0" w:color="auto"/>
            </w:tcBorders>
            <w:shd w:val="clear" w:color="auto" w:fill="auto"/>
            <w:vAlign w:val="center"/>
          </w:tcPr>
          <w:p w14:paraId="4111F0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父亲单位</w:t>
            </w:r>
          </w:p>
        </w:tc>
        <w:tc>
          <w:tcPr>
            <w:tcW w:w="964" w:type="dxa"/>
            <w:tcBorders>
              <w:bottom w:val="single" w:sz="4" w:space="0" w:color="auto"/>
            </w:tcBorders>
            <w:shd w:val="clear" w:color="auto" w:fill="auto"/>
            <w:vAlign w:val="center"/>
          </w:tcPr>
          <w:p w14:paraId="684599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511512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30663D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AN..150</w:t>
            </w:r>
          </w:p>
        </w:tc>
        <w:tc>
          <w:tcPr>
            <w:tcW w:w="2268" w:type="dxa"/>
            <w:tcBorders>
              <w:bottom w:val="single" w:sz="4" w:space="0" w:color="auto"/>
            </w:tcBorders>
            <w:shd w:val="clear" w:color="auto" w:fill="auto"/>
            <w:vAlign w:val="center"/>
          </w:tcPr>
          <w:p w14:paraId="5D46E8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978FAE2" w14:textId="77777777" w:rsidR="000834E0" w:rsidRDefault="00000000">
      <w:r>
        <w:br w:type="page"/>
      </w:r>
    </w:p>
    <w:p w14:paraId="613D903C"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表A.29  疫苗接种信息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24BDF4A" w14:textId="77777777">
        <w:trPr>
          <w:tblHeader/>
          <w:jc w:val="center"/>
        </w:trPr>
        <w:tc>
          <w:tcPr>
            <w:tcW w:w="1550" w:type="dxa"/>
            <w:tcBorders>
              <w:top w:val="single" w:sz="8" w:space="0" w:color="auto"/>
              <w:bottom w:val="single" w:sz="8" w:space="0" w:color="auto"/>
            </w:tcBorders>
            <w:shd w:val="clear" w:color="auto" w:fill="auto"/>
            <w:vAlign w:val="center"/>
          </w:tcPr>
          <w:p w14:paraId="11D3295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6CE686E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62D28656"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41788E7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48FD994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43ED5DC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04329AB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2466440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5DE2E6D8" w14:textId="77777777">
        <w:trPr>
          <w:jc w:val="center"/>
        </w:trPr>
        <w:tc>
          <w:tcPr>
            <w:tcW w:w="1550" w:type="dxa"/>
            <w:tcBorders>
              <w:top w:val="single" w:sz="4" w:space="0" w:color="auto"/>
              <w:bottom w:val="single" w:sz="4" w:space="0" w:color="auto"/>
            </w:tcBorders>
            <w:shd w:val="clear" w:color="auto" w:fill="auto"/>
            <w:vAlign w:val="center"/>
          </w:tcPr>
          <w:p w14:paraId="33C1D6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DE02.01.039.70</w:t>
            </w:r>
          </w:p>
        </w:tc>
        <w:tc>
          <w:tcPr>
            <w:tcW w:w="2135" w:type="dxa"/>
            <w:tcBorders>
              <w:top w:val="single" w:sz="4" w:space="0" w:color="auto"/>
              <w:bottom w:val="single" w:sz="4" w:space="0" w:color="auto"/>
            </w:tcBorders>
            <w:shd w:val="clear" w:color="auto" w:fill="auto"/>
            <w:vAlign w:val="center"/>
          </w:tcPr>
          <w:p w14:paraId="2E4344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母亲姓名</w:t>
            </w:r>
          </w:p>
        </w:tc>
        <w:tc>
          <w:tcPr>
            <w:tcW w:w="1701" w:type="dxa"/>
            <w:tcBorders>
              <w:top w:val="single" w:sz="4" w:space="0" w:color="auto"/>
              <w:bottom w:val="single" w:sz="4" w:space="0" w:color="auto"/>
            </w:tcBorders>
            <w:shd w:val="clear" w:color="auto" w:fill="auto"/>
            <w:vAlign w:val="center"/>
          </w:tcPr>
          <w:p w14:paraId="65B49C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MQXM</w:t>
            </w:r>
          </w:p>
        </w:tc>
        <w:tc>
          <w:tcPr>
            <w:tcW w:w="3402" w:type="dxa"/>
            <w:tcBorders>
              <w:top w:val="single" w:sz="4" w:space="0" w:color="auto"/>
              <w:bottom w:val="single" w:sz="4" w:space="0" w:color="auto"/>
            </w:tcBorders>
            <w:shd w:val="clear" w:color="auto" w:fill="auto"/>
            <w:vAlign w:val="center"/>
          </w:tcPr>
          <w:p w14:paraId="5CD98E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母亲姓名</w:t>
            </w:r>
          </w:p>
        </w:tc>
        <w:tc>
          <w:tcPr>
            <w:tcW w:w="964" w:type="dxa"/>
            <w:tcBorders>
              <w:top w:val="single" w:sz="4" w:space="0" w:color="auto"/>
              <w:bottom w:val="single" w:sz="4" w:space="0" w:color="auto"/>
            </w:tcBorders>
            <w:shd w:val="clear" w:color="auto" w:fill="auto"/>
            <w:vAlign w:val="center"/>
          </w:tcPr>
          <w:p w14:paraId="21413C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5EC5A8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5FD9AEB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90</w:t>
            </w:r>
          </w:p>
        </w:tc>
        <w:tc>
          <w:tcPr>
            <w:tcW w:w="2268" w:type="dxa"/>
            <w:tcBorders>
              <w:top w:val="single" w:sz="4" w:space="0" w:color="auto"/>
              <w:bottom w:val="single" w:sz="4" w:space="0" w:color="auto"/>
            </w:tcBorders>
            <w:shd w:val="clear" w:color="auto" w:fill="auto"/>
            <w:vAlign w:val="center"/>
          </w:tcPr>
          <w:p w14:paraId="3D115B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C380DD5" w14:textId="77777777">
        <w:trPr>
          <w:jc w:val="center"/>
        </w:trPr>
        <w:tc>
          <w:tcPr>
            <w:tcW w:w="1550" w:type="dxa"/>
            <w:tcBorders>
              <w:top w:val="single" w:sz="4" w:space="0" w:color="auto"/>
            </w:tcBorders>
            <w:shd w:val="clear" w:color="auto" w:fill="auto"/>
            <w:vAlign w:val="center"/>
          </w:tcPr>
          <w:p w14:paraId="64BEDA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DE02.01.030.04</w:t>
            </w:r>
          </w:p>
        </w:tc>
        <w:tc>
          <w:tcPr>
            <w:tcW w:w="2135" w:type="dxa"/>
            <w:tcBorders>
              <w:top w:val="single" w:sz="4" w:space="0" w:color="auto"/>
            </w:tcBorders>
            <w:shd w:val="clear" w:color="auto" w:fill="auto"/>
            <w:vAlign w:val="center"/>
          </w:tcPr>
          <w:p w14:paraId="08C174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母亲身份证号</w:t>
            </w:r>
          </w:p>
        </w:tc>
        <w:tc>
          <w:tcPr>
            <w:tcW w:w="1701" w:type="dxa"/>
            <w:tcBorders>
              <w:top w:val="single" w:sz="4" w:space="0" w:color="auto"/>
            </w:tcBorders>
            <w:shd w:val="clear" w:color="auto" w:fill="auto"/>
            <w:vAlign w:val="center"/>
          </w:tcPr>
          <w:p w14:paraId="0094C7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MQSFZH</w:t>
            </w:r>
          </w:p>
        </w:tc>
        <w:tc>
          <w:tcPr>
            <w:tcW w:w="3402" w:type="dxa"/>
            <w:tcBorders>
              <w:top w:val="single" w:sz="4" w:space="0" w:color="auto"/>
            </w:tcBorders>
            <w:shd w:val="clear" w:color="auto" w:fill="auto"/>
            <w:vAlign w:val="center"/>
          </w:tcPr>
          <w:p w14:paraId="66A488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母亲身份证号</w:t>
            </w:r>
          </w:p>
        </w:tc>
        <w:tc>
          <w:tcPr>
            <w:tcW w:w="964" w:type="dxa"/>
            <w:tcBorders>
              <w:top w:val="single" w:sz="4" w:space="0" w:color="auto"/>
            </w:tcBorders>
            <w:shd w:val="clear" w:color="auto" w:fill="auto"/>
            <w:vAlign w:val="center"/>
          </w:tcPr>
          <w:p w14:paraId="511C17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3DC29A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6DBD8A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tcBorders>
              <w:top w:val="single" w:sz="4" w:space="0" w:color="auto"/>
            </w:tcBorders>
            <w:shd w:val="clear" w:color="auto" w:fill="auto"/>
            <w:vAlign w:val="center"/>
          </w:tcPr>
          <w:p w14:paraId="1B886F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899154F" w14:textId="77777777">
        <w:trPr>
          <w:jc w:val="center"/>
        </w:trPr>
        <w:tc>
          <w:tcPr>
            <w:tcW w:w="1550" w:type="dxa"/>
            <w:shd w:val="clear" w:color="auto" w:fill="auto"/>
            <w:vAlign w:val="center"/>
          </w:tcPr>
          <w:p w14:paraId="6D7786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DE02.01.010.12</w:t>
            </w:r>
          </w:p>
        </w:tc>
        <w:tc>
          <w:tcPr>
            <w:tcW w:w="2135" w:type="dxa"/>
            <w:shd w:val="clear" w:color="auto" w:fill="auto"/>
            <w:vAlign w:val="center"/>
          </w:tcPr>
          <w:p w14:paraId="1D5FCE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母亲电话</w:t>
            </w:r>
          </w:p>
        </w:tc>
        <w:tc>
          <w:tcPr>
            <w:tcW w:w="1701" w:type="dxa"/>
            <w:shd w:val="clear" w:color="auto" w:fill="auto"/>
            <w:vAlign w:val="center"/>
          </w:tcPr>
          <w:p w14:paraId="7F7F6D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MQDH</w:t>
            </w:r>
          </w:p>
        </w:tc>
        <w:tc>
          <w:tcPr>
            <w:tcW w:w="3402" w:type="dxa"/>
            <w:shd w:val="clear" w:color="auto" w:fill="auto"/>
            <w:vAlign w:val="center"/>
          </w:tcPr>
          <w:p w14:paraId="569637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母亲电话</w:t>
            </w:r>
          </w:p>
        </w:tc>
        <w:tc>
          <w:tcPr>
            <w:tcW w:w="964" w:type="dxa"/>
            <w:shd w:val="clear" w:color="auto" w:fill="auto"/>
            <w:vAlign w:val="center"/>
          </w:tcPr>
          <w:p w14:paraId="5BE9A2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D006F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4D457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11DA0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5195388" w14:textId="77777777">
        <w:trPr>
          <w:jc w:val="center"/>
        </w:trPr>
        <w:tc>
          <w:tcPr>
            <w:tcW w:w="1550" w:type="dxa"/>
            <w:shd w:val="clear" w:color="auto" w:fill="auto"/>
            <w:vAlign w:val="center"/>
          </w:tcPr>
          <w:p w14:paraId="33D346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B4B1F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母亲单位</w:t>
            </w:r>
          </w:p>
        </w:tc>
        <w:tc>
          <w:tcPr>
            <w:tcW w:w="1701" w:type="dxa"/>
            <w:shd w:val="clear" w:color="auto" w:fill="auto"/>
            <w:vAlign w:val="center"/>
          </w:tcPr>
          <w:p w14:paraId="1C067A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MQDW</w:t>
            </w:r>
          </w:p>
        </w:tc>
        <w:tc>
          <w:tcPr>
            <w:tcW w:w="3402" w:type="dxa"/>
            <w:shd w:val="clear" w:color="auto" w:fill="auto"/>
            <w:vAlign w:val="center"/>
          </w:tcPr>
          <w:p w14:paraId="3F8635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母亲单位</w:t>
            </w:r>
          </w:p>
        </w:tc>
        <w:tc>
          <w:tcPr>
            <w:tcW w:w="964" w:type="dxa"/>
            <w:shd w:val="clear" w:color="auto" w:fill="auto"/>
            <w:vAlign w:val="center"/>
          </w:tcPr>
          <w:p w14:paraId="1ACE69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BBFE4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BA748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AN..150</w:t>
            </w:r>
          </w:p>
        </w:tc>
        <w:tc>
          <w:tcPr>
            <w:tcW w:w="2268" w:type="dxa"/>
            <w:shd w:val="clear" w:color="auto" w:fill="auto"/>
            <w:vAlign w:val="center"/>
          </w:tcPr>
          <w:p w14:paraId="2B8E81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799DB52" w14:textId="77777777">
        <w:trPr>
          <w:jc w:val="center"/>
        </w:trPr>
        <w:tc>
          <w:tcPr>
            <w:tcW w:w="1550" w:type="dxa"/>
            <w:shd w:val="clear" w:color="auto" w:fill="auto"/>
            <w:vAlign w:val="center"/>
          </w:tcPr>
          <w:p w14:paraId="07A644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09050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是否禁忌症</w:t>
            </w:r>
          </w:p>
        </w:tc>
        <w:tc>
          <w:tcPr>
            <w:tcW w:w="1701" w:type="dxa"/>
            <w:shd w:val="clear" w:color="auto" w:fill="auto"/>
            <w:vAlign w:val="center"/>
          </w:tcPr>
          <w:p w14:paraId="0B6EEB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SFJJZ</w:t>
            </w:r>
          </w:p>
        </w:tc>
        <w:tc>
          <w:tcPr>
            <w:tcW w:w="3402" w:type="dxa"/>
            <w:shd w:val="clear" w:color="auto" w:fill="auto"/>
            <w:vAlign w:val="center"/>
          </w:tcPr>
          <w:p w14:paraId="39456D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是否禁忌症</w:t>
            </w:r>
          </w:p>
        </w:tc>
        <w:tc>
          <w:tcPr>
            <w:tcW w:w="964" w:type="dxa"/>
            <w:shd w:val="clear" w:color="auto" w:fill="auto"/>
            <w:vAlign w:val="center"/>
          </w:tcPr>
          <w:p w14:paraId="377FAA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7C81C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130B12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2ACA22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FB3B08B" w14:textId="77777777">
        <w:trPr>
          <w:jc w:val="center"/>
        </w:trPr>
        <w:tc>
          <w:tcPr>
            <w:tcW w:w="1550" w:type="dxa"/>
            <w:shd w:val="clear" w:color="auto" w:fill="auto"/>
            <w:vAlign w:val="center"/>
          </w:tcPr>
          <w:p w14:paraId="547F9E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EE99F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禁忌症</w:t>
            </w:r>
          </w:p>
        </w:tc>
        <w:tc>
          <w:tcPr>
            <w:tcW w:w="1701" w:type="dxa"/>
            <w:shd w:val="clear" w:color="auto" w:fill="auto"/>
            <w:vAlign w:val="center"/>
          </w:tcPr>
          <w:p w14:paraId="238D91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JJZ</w:t>
            </w:r>
          </w:p>
        </w:tc>
        <w:tc>
          <w:tcPr>
            <w:tcW w:w="3402" w:type="dxa"/>
            <w:shd w:val="clear" w:color="auto" w:fill="auto"/>
            <w:vAlign w:val="center"/>
          </w:tcPr>
          <w:p w14:paraId="092399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禁忌症</w:t>
            </w:r>
          </w:p>
        </w:tc>
        <w:tc>
          <w:tcPr>
            <w:tcW w:w="964" w:type="dxa"/>
            <w:shd w:val="clear" w:color="auto" w:fill="auto"/>
            <w:vAlign w:val="center"/>
          </w:tcPr>
          <w:p w14:paraId="35CFEE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4EFBC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C1BE0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547175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CDF765B" w14:textId="77777777">
        <w:trPr>
          <w:jc w:val="center"/>
        </w:trPr>
        <w:tc>
          <w:tcPr>
            <w:tcW w:w="1550" w:type="dxa"/>
            <w:shd w:val="clear" w:color="auto" w:fill="auto"/>
            <w:vAlign w:val="center"/>
          </w:tcPr>
          <w:p w14:paraId="4B8890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11593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是否传染病史</w:t>
            </w:r>
          </w:p>
        </w:tc>
        <w:tc>
          <w:tcPr>
            <w:tcW w:w="1701" w:type="dxa"/>
            <w:shd w:val="clear" w:color="auto" w:fill="auto"/>
            <w:vAlign w:val="center"/>
          </w:tcPr>
          <w:p w14:paraId="43B902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SFCRBS</w:t>
            </w:r>
          </w:p>
        </w:tc>
        <w:tc>
          <w:tcPr>
            <w:tcW w:w="3402" w:type="dxa"/>
            <w:shd w:val="clear" w:color="auto" w:fill="auto"/>
            <w:vAlign w:val="center"/>
          </w:tcPr>
          <w:p w14:paraId="2BAEED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是否传染病史</w:t>
            </w:r>
          </w:p>
        </w:tc>
        <w:tc>
          <w:tcPr>
            <w:tcW w:w="964" w:type="dxa"/>
            <w:shd w:val="clear" w:color="auto" w:fill="auto"/>
            <w:vAlign w:val="center"/>
          </w:tcPr>
          <w:p w14:paraId="70D4DA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0DED3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6F5601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519143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68EC857" w14:textId="77777777">
        <w:trPr>
          <w:jc w:val="center"/>
        </w:trPr>
        <w:tc>
          <w:tcPr>
            <w:tcW w:w="1550" w:type="dxa"/>
            <w:shd w:val="clear" w:color="auto" w:fill="auto"/>
            <w:vAlign w:val="center"/>
          </w:tcPr>
          <w:p w14:paraId="33CC67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DE02.10.008.00</w:t>
            </w:r>
          </w:p>
        </w:tc>
        <w:tc>
          <w:tcPr>
            <w:tcW w:w="2135" w:type="dxa"/>
            <w:shd w:val="clear" w:color="auto" w:fill="auto"/>
            <w:vAlign w:val="center"/>
          </w:tcPr>
          <w:p w14:paraId="43B385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传染病史</w:t>
            </w:r>
          </w:p>
        </w:tc>
        <w:tc>
          <w:tcPr>
            <w:tcW w:w="1701" w:type="dxa"/>
            <w:shd w:val="clear" w:color="auto" w:fill="auto"/>
            <w:vAlign w:val="center"/>
          </w:tcPr>
          <w:p w14:paraId="590674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CRBS</w:t>
            </w:r>
          </w:p>
        </w:tc>
        <w:tc>
          <w:tcPr>
            <w:tcW w:w="3402" w:type="dxa"/>
            <w:shd w:val="clear" w:color="auto" w:fill="auto"/>
            <w:vAlign w:val="center"/>
          </w:tcPr>
          <w:p w14:paraId="67BA44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传染病史</w:t>
            </w:r>
          </w:p>
        </w:tc>
        <w:tc>
          <w:tcPr>
            <w:tcW w:w="964" w:type="dxa"/>
            <w:shd w:val="clear" w:color="auto" w:fill="auto"/>
            <w:vAlign w:val="center"/>
          </w:tcPr>
          <w:p w14:paraId="6FECEA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EEFB4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CFD23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63BFE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B75E7E" w14:textId="77777777">
        <w:trPr>
          <w:jc w:val="center"/>
        </w:trPr>
        <w:tc>
          <w:tcPr>
            <w:tcW w:w="1550" w:type="dxa"/>
            <w:shd w:val="clear" w:color="auto" w:fill="auto"/>
            <w:vAlign w:val="center"/>
          </w:tcPr>
          <w:p w14:paraId="7EA876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FCCEA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是否过敏史</w:t>
            </w:r>
          </w:p>
        </w:tc>
        <w:tc>
          <w:tcPr>
            <w:tcW w:w="1701" w:type="dxa"/>
            <w:shd w:val="clear" w:color="auto" w:fill="auto"/>
            <w:vAlign w:val="center"/>
          </w:tcPr>
          <w:p w14:paraId="135424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SFGMS</w:t>
            </w:r>
          </w:p>
        </w:tc>
        <w:tc>
          <w:tcPr>
            <w:tcW w:w="3402" w:type="dxa"/>
            <w:shd w:val="clear" w:color="auto" w:fill="auto"/>
            <w:vAlign w:val="center"/>
          </w:tcPr>
          <w:p w14:paraId="1E053B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是否过敏史</w:t>
            </w:r>
          </w:p>
        </w:tc>
        <w:tc>
          <w:tcPr>
            <w:tcW w:w="964" w:type="dxa"/>
            <w:shd w:val="clear" w:color="auto" w:fill="auto"/>
            <w:vAlign w:val="center"/>
          </w:tcPr>
          <w:p w14:paraId="49C159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9891F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3C7FB2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09DDE5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BAE90E5" w14:textId="77777777">
        <w:trPr>
          <w:jc w:val="center"/>
        </w:trPr>
        <w:tc>
          <w:tcPr>
            <w:tcW w:w="1550" w:type="dxa"/>
            <w:shd w:val="clear" w:color="auto" w:fill="auto"/>
            <w:vAlign w:val="center"/>
          </w:tcPr>
          <w:p w14:paraId="35B0BD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86B33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过敏史</w:t>
            </w:r>
          </w:p>
        </w:tc>
        <w:tc>
          <w:tcPr>
            <w:tcW w:w="1701" w:type="dxa"/>
            <w:shd w:val="clear" w:color="auto" w:fill="auto"/>
            <w:vAlign w:val="center"/>
          </w:tcPr>
          <w:p w14:paraId="23A978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GMS</w:t>
            </w:r>
          </w:p>
        </w:tc>
        <w:tc>
          <w:tcPr>
            <w:tcW w:w="3402" w:type="dxa"/>
            <w:shd w:val="clear" w:color="auto" w:fill="auto"/>
            <w:vAlign w:val="center"/>
          </w:tcPr>
          <w:p w14:paraId="37813A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过敏史</w:t>
            </w:r>
          </w:p>
        </w:tc>
        <w:tc>
          <w:tcPr>
            <w:tcW w:w="964" w:type="dxa"/>
            <w:shd w:val="clear" w:color="auto" w:fill="auto"/>
            <w:vAlign w:val="center"/>
          </w:tcPr>
          <w:p w14:paraId="73AFB1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62AEF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82616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584073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7619369" w14:textId="77777777">
        <w:trPr>
          <w:jc w:val="center"/>
        </w:trPr>
        <w:tc>
          <w:tcPr>
            <w:tcW w:w="1550" w:type="dxa"/>
            <w:shd w:val="clear" w:color="auto" w:fill="auto"/>
            <w:vAlign w:val="center"/>
          </w:tcPr>
          <w:p w14:paraId="32F96E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61D28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是否接种不良反应史</w:t>
            </w:r>
          </w:p>
        </w:tc>
        <w:tc>
          <w:tcPr>
            <w:tcW w:w="1701" w:type="dxa"/>
            <w:shd w:val="clear" w:color="auto" w:fill="auto"/>
            <w:vAlign w:val="center"/>
          </w:tcPr>
          <w:p w14:paraId="47ADA1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SFJZBLFYS</w:t>
            </w:r>
          </w:p>
        </w:tc>
        <w:tc>
          <w:tcPr>
            <w:tcW w:w="3402" w:type="dxa"/>
            <w:shd w:val="clear" w:color="auto" w:fill="auto"/>
            <w:vAlign w:val="center"/>
          </w:tcPr>
          <w:p w14:paraId="6B2BD1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是否接种不良反应史</w:t>
            </w:r>
          </w:p>
        </w:tc>
        <w:tc>
          <w:tcPr>
            <w:tcW w:w="964" w:type="dxa"/>
            <w:shd w:val="clear" w:color="auto" w:fill="auto"/>
            <w:vAlign w:val="center"/>
          </w:tcPr>
          <w:p w14:paraId="0B18D7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30021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471832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0663A2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BBAC962" w14:textId="77777777">
        <w:trPr>
          <w:jc w:val="center"/>
        </w:trPr>
        <w:tc>
          <w:tcPr>
            <w:tcW w:w="1550" w:type="dxa"/>
            <w:shd w:val="clear" w:color="auto" w:fill="auto"/>
            <w:vAlign w:val="center"/>
          </w:tcPr>
          <w:p w14:paraId="3560F6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3CDAD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接种不良反应史</w:t>
            </w:r>
          </w:p>
        </w:tc>
        <w:tc>
          <w:tcPr>
            <w:tcW w:w="1701" w:type="dxa"/>
            <w:shd w:val="clear" w:color="auto" w:fill="auto"/>
            <w:vAlign w:val="center"/>
          </w:tcPr>
          <w:p w14:paraId="64772C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JZBLFYS</w:t>
            </w:r>
          </w:p>
        </w:tc>
        <w:tc>
          <w:tcPr>
            <w:tcW w:w="3402" w:type="dxa"/>
            <w:shd w:val="clear" w:color="auto" w:fill="auto"/>
            <w:vAlign w:val="center"/>
          </w:tcPr>
          <w:p w14:paraId="4AFE39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接种不良反应史</w:t>
            </w:r>
          </w:p>
        </w:tc>
        <w:tc>
          <w:tcPr>
            <w:tcW w:w="964" w:type="dxa"/>
            <w:shd w:val="clear" w:color="auto" w:fill="auto"/>
            <w:vAlign w:val="center"/>
          </w:tcPr>
          <w:p w14:paraId="15FED6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C772E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34F6E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9548D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12A427" w14:textId="77777777">
        <w:trPr>
          <w:jc w:val="center"/>
        </w:trPr>
        <w:tc>
          <w:tcPr>
            <w:tcW w:w="1550" w:type="dxa"/>
            <w:shd w:val="clear" w:color="auto" w:fill="auto"/>
            <w:vAlign w:val="center"/>
          </w:tcPr>
          <w:p w14:paraId="17CC69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80695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管理单位编码</w:t>
            </w:r>
          </w:p>
        </w:tc>
        <w:tc>
          <w:tcPr>
            <w:tcW w:w="1701" w:type="dxa"/>
            <w:shd w:val="clear" w:color="auto" w:fill="auto"/>
            <w:vAlign w:val="center"/>
          </w:tcPr>
          <w:p w14:paraId="4FAEF5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GLDWBM</w:t>
            </w:r>
          </w:p>
        </w:tc>
        <w:tc>
          <w:tcPr>
            <w:tcW w:w="3402" w:type="dxa"/>
            <w:shd w:val="clear" w:color="auto" w:fill="auto"/>
            <w:vAlign w:val="center"/>
          </w:tcPr>
          <w:p w14:paraId="061E68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管理单位编码</w:t>
            </w:r>
          </w:p>
        </w:tc>
        <w:tc>
          <w:tcPr>
            <w:tcW w:w="964" w:type="dxa"/>
            <w:shd w:val="clear" w:color="auto" w:fill="auto"/>
            <w:vAlign w:val="center"/>
          </w:tcPr>
          <w:p w14:paraId="57A983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D3545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FAF75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94B19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733E366" w14:textId="77777777">
        <w:trPr>
          <w:jc w:val="center"/>
        </w:trPr>
        <w:tc>
          <w:tcPr>
            <w:tcW w:w="1550" w:type="dxa"/>
            <w:shd w:val="clear" w:color="auto" w:fill="auto"/>
            <w:vAlign w:val="center"/>
          </w:tcPr>
          <w:p w14:paraId="033031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AF54F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管理单位名称</w:t>
            </w:r>
          </w:p>
        </w:tc>
        <w:tc>
          <w:tcPr>
            <w:tcW w:w="1701" w:type="dxa"/>
            <w:shd w:val="clear" w:color="auto" w:fill="auto"/>
            <w:vAlign w:val="center"/>
          </w:tcPr>
          <w:p w14:paraId="5FEBB9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GLDWMC</w:t>
            </w:r>
          </w:p>
        </w:tc>
        <w:tc>
          <w:tcPr>
            <w:tcW w:w="3402" w:type="dxa"/>
            <w:shd w:val="clear" w:color="auto" w:fill="auto"/>
            <w:vAlign w:val="center"/>
          </w:tcPr>
          <w:p w14:paraId="7145FA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管理单位名称</w:t>
            </w:r>
          </w:p>
        </w:tc>
        <w:tc>
          <w:tcPr>
            <w:tcW w:w="964" w:type="dxa"/>
            <w:shd w:val="clear" w:color="auto" w:fill="auto"/>
            <w:vAlign w:val="center"/>
          </w:tcPr>
          <w:p w14:paraId="249B4E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51555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E7DD3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4C17C6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E8D13EA" w14:textId="77777777">
        <w:trPr>
          <w:jc w:val="center"/>
        </w:trPr>
        <w:tc>
          <w:tcPr>
            <w:tcW w:w="1550" w:type="dxa"/>
            <w:shd w:val="clear" w:color="auto" w:fill="auto"/>
            <w:vAlign w:val="center"/>
          </w:tcPr>
          <w:p w14:paraId="2CA789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26093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社保号</w:t>
            </w:r>
          </w:p>
        </w:tc>
        <w:tc>
          <w:tcPr>
            <w:tcW w:w="1701" w:type="dxa"/>
            <w:shd w:val="clear" w:color="auto" w:fill="auto"/>
            <w:vAlign w:val="center"/>
          </w:tcPr>
          <w:p w14:paraId="3E08EE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SBH</w:t>
            </w:r>
          </w:p>
        </w:tc>
        <w:tc>
          <w:tcPr>
            <w:tcW w:w="3402" w:type="dxa"/>
            <w:shd w:val="clear" w:color="auto" w:fill="auto"/>
            <w:vAlign w:val="center"/>
          </w:tcPr>
          <w:p w14:paraId="77A219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社保号</w:t>
            </w:r>
          </w:p>
        </w:tc>
        <w:tc>
          <w:tcPr>
            <w:tcW w:w="964" w:type="dxa"/>
            <w:shd w:val="clear" w:color="auto" w:fill="auto"/>
            <w:vAlign w:val="center"/>
          </w:tcPr>
          <w:p w14:paraId="20C00C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2B3AC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1DE5E6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0AD954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E8C32C" w14:textId="77777777">
        <w:trPr>
          <w:jc w:val="center"/>
        </w:trPr>
        <w:tc>
          <w:tcPr>
            <w:tcW w:w="1550" w:type="dxa"/>
            <w:shd w:val="clear" w:color="auto" w:fill="auto"/>
            <w:vAlign w:val="center"/>
          </w:tcPr>
          <w:p w14:paraId="1541D3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DE01.00.009.00</w:t>
            </w:r>
          </w:p>
        </w:tc>
        <w:tc>
          <w:tcPr>
            <w:tcW w:w="2135" w:type="dxa"/>
            <w:shd w:val="clear" w:color="auto" w:fill="auto"/>
            <w:vAlign w:val="center"/>
          </w:tcPr>
          <w:p w14:paraId="1958A0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健康档案编号</w:t>
            </w:r>
          </w:p>
        </w:tc>
        <w:tc>
          <w:tcPr>
            <w:tcW w:w="1701" w:type="dxa"/>
            <w:shd w:val="clear" w:color="auto" w:fill="auto"/>
            <w:vAlign w:val="center"/>
          </w:tcPr>
          <w:p w14:paraId="781D34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JKDABH</w:t>
            </w:r>
          </w:p>
        </w:tc>
        <w:tc>
          <w:tcPr>
            <w:tcW w:w="3402" w:type="dxa"/>
            <w:shd w:val="clear" w:color="auto" w:fill="auto"/>
            <w:vAlign w:val="center"/>
          </w:tcPr>
          <w:p w14:paraId="138571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健康档案编号</w:t>
            </w:r>
          </w:p>
        </w:tc>
        <w:tc>
          <w:tcPr>
            <w:tcW w:w="964" w:type="dxa"/>
            <w:shd w:val="clear" w:color="auto" w:fill="auto"/>
            <w:vAlign w:val="center"/>
          </w:tcPr>
          <w:p w14:paraId="01509A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C4AF3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278039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412DE6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82E44AC" w14:textId="77777777">
        <w:trPr>
          <w:jc w:val="center"/>
        </w:trPr>
        <w:tc>
          <w:tcPr>
            <w:tcW w:w="1550" w:type="dxa"/>
            <w:shd w:val="clear" w:color="auto" w:fill="auto"/>
            <w:vAlign w:val="center"/>
          </w:tcPr>
          <w:p w14:paraId="34942A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339EC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w:t>
            </w:r>
          </w:p>
        </w:tc>
        <w:tc>
          <w:tcPr>
            <w:tcW w:w="1701" w:type="dxa"/>
            <w:shd w:val="clear" w:color="auto" w:fill="auto"/>
            <w:vAlign w:val="center"/>
          </w:tcPr>
          <w:p w14:paraId="5026A3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JHR</w:t>
            </w:r>
          </w:p>
        </w:tc>
        <w:tc>
          <w:tcPr>
            <w:tcW w:w="3402" w:type="dxa"/>
            <w:shd w:val="clear" w:color="auto" w:fill="auto"/>
            <w:vAlign w:val="center"/>
          </w:tcPr>
          <w:p w14:paraId="7556DE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w:t>
            </w:r>
          </w:p>
        </w:tc>
        <w:tc>
          <w:tcPr>
            <w:tcW w:w="964" w:type="dxa"/>
            <w:shd w:val="clear" w:color="auto" w:fill="auto"/>
            <w:vAlign w:val="center"/>
          </w:tcPr>
          <w:p w14:paraId="209F4C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A5987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79D56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A1239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83B51B" w14:textId="77777777">
        <w:trPr>
          <w:jc w:val="center"/>
        </w:trPr>
        <w:tc>
          <w:tcPr>
            <w:tcW w:w="1550" w:type="dxa"/>
            <w:shd w:val="clear" w:color="auto" w:fill="auto"/>
            <w:vAlign w:val="center"/>
          </w:tcPr>
          <w:p w14:paraId="020D6F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881F6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通讯地址乡级</w:t>
            </w:r>
          </w:p>
        </w:tc>
        <w:tc>
          <w:tcPr>
            <w:tcW w:w="1701" w:type="dxa"/>
            <w:shd w:val="clear" w:color="auto" w:fill="auto"/>
            <w:vAlign w:val="center"/>
          </w:tcPr>
          <w:p w14:paraId="0CDF03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TXDZXJ</w:t>
            </w:r>
          </w:p>
        </w:tc>
        <w:tc>
          <w:tcPr>
            <w:tcW w:w="3402" w:type="dxa"/>
            <w:shd w:val="clear" w:color="auto" w:fill="auto"/>
            <w:vAlign w:val="center"/>
          </w:tcPr>
          <w:p w14:paraId="62882A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通讯地址乡级</w:t>
            </w:r>
          </w:p>
        </w:tc>
        <w:tc>
          <w:tcPr>
            <w:tcW w:w="964" w:type="dxa"/>
            <w:shd w:val="clear" w:color="auto" w:fill="auto"/>
            <w:vAlign w:val="center"/>
          </w:tcPr>
          <w:p w14:paraId="1CC915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9485B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7DCDA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0EC988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21A12B3" w14:textId="77777777">
        <w:trPr>
          <w:jc w:val="center"/>
        </w:trPr>
        <w:tc>
          <w:tcPr>
            <w:tcW w:w="1550" w:type="dxa"/>
            <w:tcBorders>
              <w:bottom w:val="single" w:sz="4" w:space="0" w:color="auto"/>
            </w:tcBorders>
            <w:shd w:val="clear" w:color="auto" w:fill="auto"/>
            <w:vAlign w:val="center"/>
          </w:tcPr>
          <w:p w14:paraId="2BC7C2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296FF0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通讯地址村级</w:t>
            </w:r>
          </w:p>
        </w:tc>
        <w:tc>
          <w:tcPr>
            <w:tcW w:w="1701" w:type="dxa"/>
            <w:tcBorders>
              <w:bottom w:val="single" w:sz="4" w:space="0" w:color="auto"/>
            </w:tcBorders>
            <w:shd w:val="clear" w:color="auto" w:fill="auto"/>
            <w:vAlign w:val="center"/>
          </w:tcPr>
          <w:p w14:paraId="466AC1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TXDZCJ</w:t>
            </w:r>
          </w:p>
        </w:tc>
        <w:tc>
          <w:tcPr>
            <w:tcW w:w="3402" w:type="dxa"/>
            <w:tcBorders>
              <w:bottom w:val="single" w:sz="4" w:space="0" w:color="auto"/>
            </w:tcBorders>
            <w:shd w:val="clear" w:color="auto" w:fill="auto"/>
            <w:vAlign w:val="center"/>
          </w:tcPr>
          <w:p w14:paraId="087E27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通讯地址村级</w:t>
            </w:r>
          </w:p>
        </w:tc>
        <w:tc>
          <w:tcPr>
            <w:tcW w:w="964" w:type="dxa"/>
            <w:tcBorders>
              <w:bottom w:val="single" w:sz="4" w:space="0" w:color="auto"/>
            </w:tcBorders>
            <w:shd w:val="clear" w:color="auto" w:fill="auto"/>
            <w:vAlign w:val="center"/>
          </w:tcPr>
          <w:p w14:paraId="6AB4E6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39010F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78B6A72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68" w:type="dxa"/>
            <w:tcBorders>
              <w:bottom w:val="single" w:sz="4" w:space="0" w:color="auto"/>
            </w:tcBorders>
            <w:shd w:val="clear" w:color="auto" w:fill="auto"/>
            <w:vAlign w:val="center"/>
          </w:tcPr>
          <w:p w14:paraId="1236F9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1D4C4614" w14:textId="77777777" w:rsidR="000834E0" w:rsidRDefault="00000000">
      <w:r>
        <w:br w:type="page"/>
      </w:r>
    </w:p>
    <w:p w14:paraId="12293A12"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表A.29  疫苗接种信息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2C8842F" w14:textId="77777777">
        <w:trPr>
          <w:tblHeader/>
          <w:jc w:val="center"/>
        </w:trPr>
        <w:tc>
          <w:tcPr>
            <w:tcW w:w="1550" w:type="dxa"/>
            <w:tcBorders>
              <w:top w:val="single" w:sz="8" w:space="0" w:color="auto"/>
              <w:bottom w:val="single" w:sz="8" w:space="0" w:color="auto"/>
            </w:tcBorders>
            <w:shd w:val="clear" w:color="auto" w:fill="auto"/>
            <w:vAlign w:val="center"/>
          </w:tcPr>
          <w:p w14:paraId="52A57EF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3205571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11EB33D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0730D68A"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77A3234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488D4F0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701CCF1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1C40F37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3CB536FF" w14:textId="77777777">
        <w:trPr>
          <w:jc w:val="center"/>
        </w:trPr>
        <w:tc>
          <w:tcPr>
            <w:tcW w:w="1550" w:type="dxa"/>
            <w:tcBorders>
              <w:top w:val="single" w:sz="4" w:space="0" w:color="auto"/>
              <w:bottom w:val="single" w:sz="4" w:space="0" w:color="auto"/>
            </w:tcBorders>
            <w:shd w:val="clear" w:color="auto" w:fill="auto"/>
            <w:vAlign w:val="center"/>
          </w:tcPr>
          <w:p w14:paraId="6183A6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DE02.01.020.00</w:t>
            </w:r>
          </w:p>
        </w:tc>
        <w:tc>
          <w:tcPr>
            <w:tcW w:w="2135" w:type="dxa"/>
            <w:tcBorders>
              <w:top w:val="single" w:sz="4" w:space="0" w:color="auto"/>
              <w:bottom w:val="single" w:sz="4" w:space="0" w:color="auto"/>
            </w:tcBorders>
            <w:shd w:val="clear" w:color="auto" w:fill="auto"/>
            <w:vAlign w:val="center"/>
          </w:tcPr>
          <w:p w14:paraId="12A251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监护人与本人关系代码</w:t>
            </w:r>
          </w:p>
        </w:tc>
        <w:tc>
          <w:tcPr>
            <w:tcW w:w="1701" w:type="dxa"/>
            <w:tcBorders>
              <w:top w:val="single" w:sz="4" w:space="0" w:color="auto"/>
              <w:bottom w:val="single" w:sz="4" w:space="0" w:color="auto"/>
            </w:tcBorders>
            <w:shd w:val="clear" w:color="auto" w:fill="auto"/>
            <w:vAlign w:val="center"/>
          </w:tcPr>
          <w:p w14:paraId="7811FC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JHRYBRGXDN</w:t>
            </w:r>
          </w:p>
        </w:tc>
        <w:tc>
          <w:tcPr>
            <w:tcW w:w="3402" w:type="dxa"/>
            <w:tcBorders>
              <w:top w:val="single" w:sz="4" w:space="0" w:color="auto"/>
              <w:bottom w:val="single" w:sz="4" w:space="0" w:color="auto"/>
            </w:tcBorders>
            <w:shd w:val="clear" w:color="auto" w:fill="auto"/>
            <w:vAlign w:val="center"/>
          </w:tcPr>
          <w:p w14:paraId="651A28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监护者与本人的家庭或社会关系所属类别在特定编码体系中的代码</w:t>
            </w:r>
          </w:p>
        </w:tc>
        <w:tc>
          <w:tcPr>
            <w:tcW w:w="964" w:type="dxa"/>
            <w:tcBorders>
              <w:top w:val="single" w:sz="4" w:space="0" w:color="auto"/>
              <w:bottom w:val="single" w:sz="4" w:space="0" w:color="auto"/>
            </w:tcBorders>
            <w:shd w:val="clear" w:color="auto" w:fill="auto"/>
            <w:vAlign w:val="center"/>
          </w:tcPr>
          <w:p w14:paraId="379CB6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1210B3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bottom w:val="single" w:sz="4" w:space="0" w:color="auto"/>
            </w:tcBorders>
            <w:shd w:val="clear" w:color="auto" w:fill="auto"/>
            <w:vAlign w:val="center"/>
          </w:tcPr>
          <w:p w14:paraId="25B849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tcBorders>
              <w:top w:val="single" w:sz="4" w:space="0" w:color="auto"/>
              <w:bottom w:val="single" w:sz="4" w:space="0" w:color="auto"/>
            </w:tcBorders>
            <w:shd w:val="clear" w:color="auto" w:fill="auto"/>
            <w:vAlign w:val="center"/>
          </w:tcPr>
          <w:p w14:paraId="29F525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4761</w:t>
            </w:r>
          </w:p>
        </w:tc>
      </w:tr>
      <w:tr w:rsidR="000834E0" w14:paraId="6E4391D0" w14:textId="77777777">
        <w:trPr>
          <w:jc w:val="center"/>
        </w:trPr>
        <w:tc>
          <w:tcPr>
            <w:tcW w:w="1550" w:type="dxa"/>
            <w:tcBorders>
              <w:top w:val="single" w:sz="4" w:space="0" w:color="auto"/>
            </w:tcBorders>
            <w:shd w:val="clear" w:color="auto" w:fill="auto"/>
            <w:vAlign w:val="center"/>
          </w:tcPr>
          <w:p w14:paraId="0F0BBA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4FEEDB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户籍地社区</w:t>
            </w:r>
          </w:p>
        </w:tc>
        <w:tc>
          <w:tcPr>
            <w:tcW w:w="1701" w:type="dxa"/>
            <w:tcBorders>
              <w:top w:val="single" w:sz="4" w:space="0" w:color="auto"/>
            </w:tcBorders>
            <w:shd w:val="clear" w:color="auto" w:fill="auto"/>
            <w:vAlign w:val="center"/>
          </w:tcPr>
          <w:p w14:paraId="1978B9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HJDSQ</w:t>
            </w:r>
          </w:p>
        </w:tc>
        <w:tc>
          <w:tcPr>
            <w:tcW w:w="3402" w:type="dxa"/>
            <w:tcBorders>
              <w:top w:val="single" w:sz="4" w:space="0" w:color="auto"/>
            </w:tcBorders>
            <w:shd w:val="clear" w:color="auto" w:fill="auto"/>
            <w:vAlign w:val="center"/>
          </w:tcPr>
          <w:p w14:paraId="477983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户籍地社区</w:t>
            </w:r>
          </w:p>
        </w:tc>
        <w:tc>
          <w:tcPr>
            <w:tcW w:w="964" w:type="dxa"/>
            <w:tcBorders>
              <w:top w:val="single" w:sz="4" w:space="0" w:color="auto"/>
            </w:tcBorders>
            <w:shd w:val="clear" w:color="auto" w:fill="auto"/>
            <w:vAlign w:val="center"/>
          </w:tcPr>
          <w:p w14:paraId="1BB33C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462496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04AC8A1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tcBorders>
              <w:top w:val="single" w:sz="4" w:space="0" w:color="auto"/>
            </w:tcBorders>
            <w:shd w:val="clear" w:color="auto" w:fill="auto"/>
            <w:vAlign w:val="center"/>
          </w:tcPr>
          <w:p w14:paraId="6A3AD6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C87030" w14:textId="77777777">
        <w:trPr>
          <w:jc w:val="center"/>
        </w:trPr>
        <w:tc>
          <w:tcPr>
            <w:tcW w:w="1550" w:type="dxa"/>
            <w:shd w:val="clear" w:color="auto" w:fill="auto"/>
            <w:vAlign w:val="center"/>
          </w:tcPr>
          <w:p w14:paraId="313DC3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9928C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是否有</w:t>
            </w:r>
            <w:proofErr w:type="gramStart"/>
            <w:r>
              <w:rPr>
                <w:rFonts w:ascii="宋体" w:hAnsi="宋体" w:cs="宋体" w:hint="eastAsia"/>
                <w:sz w:val="18"/>
                <w:szCs w:val="18"/>
              </w:rPr>
              <w:t>接种证</w:t>
            </w:r>
            <w:proofErr w:type="gramEnd"/>
          </w:p>
        </w:tc>
        <w:tc>
          <w:tcPr>
            <w:tcW w:w="1701" w:type="dxa"/>
            <w:shd w:val="clear" w:color="auto" w:fill="auto"/>
            <w:vAlign w:val="center"/>
          </w:tcPr>
          <w:p w14:paraId="763455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SFYJZZ</w:t>
            </w:r>
          </w:p>
        </w:tc>
        <w:tc>
          <w:tcPr>
            <w:tcW w:w="3402" w:type="dxa"/>
            <w:shd w:val="clear" w:color="auto" w:fill="auto"/>
            <w:vAlign w:val="center"/>
          </w:tcPr>
          <w:p w14:paraId="50AEE8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是否有</w:t>
            </w:r>
            <w:proofErr w:type="gramStart"/>
            <w:r>
              <w:rPr>
                <w:rFonts w:ascii="宋体" w:hAnsi="宋体" w:cs="宋体" w:hint="eastAsia"/>
                <w:sz w:val="18"/>
                <w:szCs w:val="18"/>
              </w:rPr>
              <w:t>接种证</w:t>
            </w:r>
            <w:proofErr w:type="gramEnd"/>
          </w:p>
        </w:tc>
        <w:tc>
          <w:tcPr>
            <w:tcW w:w="964" w:type="dxa"/>
            <w:shd w:val="clear" w:color="auto" w:fill="auto"/>
            <w:vAlign w:val="center"/>
          </w:tcPr>
          <w:p w14:paraId="612B92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F9CA1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16F475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3B42B9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C4F879C" w14:textId="77777777">
        <w:trPr>
          <w:jc w:val="center"/>
        </w:trPr>
        <w:tc>
          <w:tcPr>
            <w:tcW w:w="1550" w:type="dxa"/>
            <w:shd w:val="clear" w:color="auto" w:fill="auto"/>
            <w:vAlign w:val="center"/>
          </w:tcPr>
          <w:p w14:paraId="6984A8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15124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职业</w:t>
            </w:r>
          </w:p>
        </w:tc>
        <w:tc>
          <w:tcPr>
            <w:tcW w:w="1701" w:type="dxa"/>
            <w:shd w:val="clear" w:color="auto" w:fill="auto"/>
            <w:vAlign w:val="center"/>
          </w:tcPr>
          <w:p w14:paraId="40E4AB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w:t>
            </w:r>
          </w:p>
        </w:tc>
        <w:tc>
          <w:tcPr>
            <w:tcW w:w="3402" w:type="dxa"/>
            <w:shd w:val="clear" w:color="auto" w:fill="auto"/>
            <w:vAlign w:val="center"/>
          </w:tcPr>
          <w:p w14:paraId="1F909A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监护人从事的职业</w:t>
            </w:r>
          </w:p>
        </w:tc>
        <w:tc>
          <w:tcPr>
            <w:tcW w:w="964" w:type="dxa"/>
            <w:shd w:val="clear" w:color="auto" w:fill="auto"/>
            <w:vAlign w:val="center"/>
          </w:tcPr>
          <w:p w14:paraId="097CA7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E2971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6FA1C5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241DF5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F98814" w14:textId="77777777">
        <w:trPr>
          <w:jc w:val="center"/>
        </w:trPr>
        <w:tc>
          <w:tcPr>
            <w:tcW w:w="1550" w:type="dxa"/>
            <w:shd w:val="clear" w:color="auto" w:fill="auto"/>
            <w:vAlign w:val="center"/>
          </w:tcPr>
          <w:p w14:paraId="02123D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DE08.10.007.00</w:t>
            </w:r>
          </w:p>
        </w:tc>
        <w:tc>
          <w:tcPr>
            <w:tcW w:w="2135" w:type="dxa"/>
            <w:shd w:val="clear" w:color="auto" w:fill="auto"/>
            <w:vAlign w:val="center"/>
          </w:tcPr>
          <w:p w14:paraId="10DC51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工作单位</w:t>
            </w:r>
          </w:p>
        </w:tc>
        <w:tc>
          <w:tcPr>
            <w:tcW w:w="1701" w:type="dxa"/>
            <w:shd w:val="clear" w:color="auto" w:fill="auto"/>
            <w:vAlign w:val="center"/>
          </w:tcPr>
          <w:p w14:paraId="6F2DA6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GZDW</w:t>
            </w:r>
          </w:p>
        </w:tc>
        <w:tc>
          <w:tcPr>
            <w:tcW w:w="3402" w:type="dxa"/>
            <w:shd w:val="clear" w:color="auto" w:fill="auto"/>
            <w:vAlign w:val="center"/>
          </w:tcPr>
          <w:p w14:paraId="456811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监护人的工作单位</w:t>
            </w:r>
          </w:p>
        </w:tc>
        <w:tc>
          <w:tcPr>
            <w:tcW w:w="964" w:type="dxa"/>
            <w:shd w:val="clear" w:color="auto" w:fill="auto"/>
            <w:vAlign w:val="center"/>
          </w:tcPr>
          <w:p w14:paraId="44736C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B11B7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1AB4A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AN..70</w:t>
            </w:r>
          </w:p>
        </w:tc>
        <w:tc>
          <w:tcPr>
            <w:tcW w:w="2268" w:type="dxa"/>
            <w:shd w:val="clear" w:color="auto" w:fill="auto"/>
            <w:vAlign w:val="center"/>
          </w:tcPr>
          <w:p w14:paraId="7352FE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CE6478C" w14:textId="77777777" w:rsidR="000834E0" w:rsidRDefault="00000000">
      <w:pPr>
        <w:pStyle w:val="aff1"/>
        <w:spacing w:before="156" w:after="156"/>
      </w:pPr>
      <w:bookmarkStart w:id="155" w:name="_Toc21062"/>
      <w:bookmarkStart w:id="156" w:name="_Toc180046959"/>
      <w:bookmarkStart w:id="157" w:name="_Toc2026577839"/>
      <w:bookmarkStart w:id="158" w:name="_Toc15845"/>
      <w:bookmarkStart w:id="159" w:name="_Toc16162"/>
      <w:r>
        <w:rPr>
          <w:rFonts w:hint="eastAsia"/>
        </w:rPr>
        <w:t>操作人员信息</w:t>
      </w:r>
      <w:bookmarkEnd w:id="155"/>
      <w:bookmarkEnd w:id="156"/>
      <w:bookmarkEnd w:id="157"/>
      <w:bookmarkEnd w:id="158"/>
      <w:bookmarkEnd w:id="159"/>
    </w:p>
    <w:p w14:paraId="5953AF5B" w14:textId="77777777" w:rsidR="000834E0" w:rsidRDefault="00000000">
      <w:pPr>
        <w:pStyle w:val="a6"/>
        <w:spacing w:before="156" w:after="156"/>
      </w:pPr>
      <w:r>
        <w:rPr>
          <w:rFonts w:hint="eastAsia"/>
        </w:rPr>
        <w:t>操作人员信息</w:t>
      </w:r>
    </w:p>
    <w:tbl>
      <w:tblPr>
        <w:tblStyle w:val="affff0"/>
        <w:tblW w:w="13944"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0"/>
        <w:gridCol w:w="964"/>
        <w:gridCol w:w="2268"/>
      </w:tblGrid>
      <w:tr w:rsidR="000834E0" w14:paraId="2D54E69F" w14:textId="77777777">
        <w:trPr>
          <w:tblHeader/>
          <w:jc w:val="center"/>
        </w:trPr>
        <w:tc>
          <w:tcPr>
            <w:tcW w:w="1550" w:type="dxa"/>
            <w:tcBorders>
              <w:top w:val="single" w:sz="8" w:space="0" w:color="auto"/>
              <w:bottom w:val="single" w:sz="8" w:space="0" w:color="auto"/>
            </w:tcBorders>
            <w:shd w:val="clear" w:color="auto" w:fill="auto"/>
            <w:vAlign w:val="center"/>
          </w:tcPr>
          <w:p w14:paraId="7A7B2CA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626D8A9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1F69ACA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341048B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6FC1B4F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0" w:type="dxa"/>
            <w:tcBorders>
              <w:top w:val="single" w:sz="8" w:space="0" w:color="auto"/>
              <w:bottom w:val="single" w:sz="8" w:space="0" w:color="auto"/>
            </w:tcBorders>
            <w:shd w:val="clear" w:color="auto" w:fill="auto"/>
            <w:vAlign w:val="center"/>
          </w:tcPr>
          <w:p w14:paraId="7547916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55A25FC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51405DA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42BE7759" w14:textId="77777777">
        <w:trPr>
          <w:jc w:val="center"/>
        </w:trPr>
        <w:tc>
          <w:tcPr>
            <w:tcW w:w="1550" w:type="dxa"/>
            <w:tcBorders>
              <w:top w:val="single" w:sz="8" w:space="0" w:color="auto"/>
            </w:tcBorders>
            <w:shd w:val="clear" w:color="auto" w:fill="auto"/>
            <w:vAlign w:val="center"/>
          </w:tcPr>
          <w:p w14:paraId="2D202247"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44CFC054" w14:textId="77777777" w:rsidR="000834E0" w:rsidRDefault="00000000">
            <w:pPr>
              <w:rPr>
                <w:rFonts w:ascii="宋体" w:hAnsi="宋体" w:cs="宋体" w:hint="eastAsia"/>
                <w:sz w:val="18"/>
                <w:szCs w:val="18"/>
              </w:rPr>
            </w:pPr>
            <w:r>
              <w:rPr>
                <w:rFonts w:ascii="宋体" w:hAnsi="宋体" w:cs="宋体" w:hint="eastAsia"/>
                <w:sz w:val="18"/>
                <w:szCs w:val="18"/>
              </w:rPr>
              <w:t>操作机构编号</w:t>
            </w:r>
          </w:p>
        </w:tc>
        <w:tc>
          <w:tcPr>
            <w:tcW w:w="1701" w:type="dxa"/>
            <w:tcBorders>
              <w:top w:val="single" w:sz="8" w:space="0" w:color="auto"/>
            </w:tcBorders>
            <w:shd w:val="clear" w:color="auto" w:fill="auto"/>
            <w:vAlign w:val="center"/>
          </w:tcPr>
          <w:p w14:paraId="71123BBE" w14:textId="77777777" w:rsidR="000834E0" w:rsidRDefault="00000000">
            <w:pPr>
              <w:jc w:val="center"/>
              <w:rPr>
                <w:rFonts w:ascii="宋体" w:hAnsi="宋体" w:cs="宋体" w:hint="eastAsia"/>
                <w:sz w:val="18"/>
                <w:szCs w:val="18"/>
              </w:rPr>
            </w:pPr>
            <w:r>
              <w:rPr>
                <w:rFonts w:ascii="宋体" w:hAnsi="宋体" w:cs="宋体" w:hint="eastAsia"/>
                <w:sz w:val="18"/>
                <w:szCs w:val="18"/>
              </w:rPr>
              <w:t>CZJGBH</w:t>
            </w:r>
          </w:p>
        </w:tc>
        <w:tc>
          <w:tcPr>
            <w:tcW w:w="3402" w:type="dxa"/>
            <w:tcBorders>
              <w:top w:val="single" w:sz="8" w:space="0" w:color="auto"/>
            </w:tcBorders>
            <w:shd w:val="clear" w:color="auto" w:fill="auto"/>
            <w:vAlign w:val="center"/>
          </w:tcPr>
          <w:p w14:paraId="638AD112" w14:textId="77777777" w:rsidR="000834E0" w:rsidRDefault="00000000">
            <w:pPr>
              <w:rPr>
                <w:rFonts w:ascii="宋体" w:hAnsi="宋体" w:cs="宋体" w:hint="eastAsia"/>
                <w:sz w:val="18"/>
                <w:szCs w:val="18"/>
              </w:rPr>
            </w:pPr>
            <w:r>
              <w:rPr>
                <w:rFonts w:ascii="宋体" w:hAnsi="宋体" w:cs="宋体" w:hint="eastAsia"/>
                <w:sz w:val="18"/>
                <w:szCs w:val="18"/>
              </w:rPr>
              <w:t>操作机构编号</w:t>
            </w:r>
          </w:p>
        </w:tc>
        <w:tc>
          <w:tcPr>
            <w:tcW w:w="964" w:type="dxa"/>
            <w:tcBorders>
              <w:top w:val="single" w:sz="8" w:space="0" w:color="auto"/>
            </w:tcBorders>
            <w:shd w:val="clear" w:color="auto" w:fill="auto"/>
            <w:vAlign w:val="center"/>
          </w:tcPr>
          <w:p w14:paraId="5F8392DA"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0" w:type="dxa"/>
            <w:tcBorders>
              <w:top w:val="single" w:sz="8" w:space="0" w:color="auto"/>
            </w:tcBorders>
            <w:shd w:val="clear" w:color="auto" w:fill="auto"/>
            <w:vAlign w:val="center"/>
          </w:tcPr>
          <w:p w14:paraId="55A5A3F0"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4E8F19DC"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62DFE76F" w14:textId="77777777" w:rsidR="000834E0" w:rsidRDefault="00000000">
            <w:pPr>
              <w:rPr>
                <w:rFonts w:ascii="宋体" w:hAnsi="宋体" w:cs="宋体" w:hint="eastAsia"/>
                <w:sz w:val="18"/>
                <w:szCs w:val="18"/>
              </w:rPr>
            </w:pPr>
            <w:r>
              <w:rPr>
                <w:rFonts w:ascii="宋体" w:hAnsi="宋体" w:cs="宋体" w:hint="eastAsia"/>
                <w:sz w:val="18"/>
                <w:szCs w:val="18"/>
              </w:rPr>
              <w:t>主键</w:t>
            </w:r>
          </w:p>
        </w:tc>
      </w:tr>
      <w:tr w:rsidR="000834E0" w14:paraId="3C1A2ADF" w14:textId="77777777">
        <w:trPr>
          <w:jc w:val="center"/>
        </w:trPr>
        <w:tc>
          <w:tcPr>
            <w:tcW w:w="1550" w:type="dxa"/>
            <w:shd w:val="clear" w:color="auto" w:fill="auto"/>
            <w:vAlign w:val="center"/>
          </w:tcPr>
          <w:p w14:paraId="1FF56BFF" w14:textId="77777777" w:rsidR="000834E0" w:rsidRDefault="00000000">
            <w:pPr>
              <w:rPr>
                <w:rFonts w:ascii="宋体" w:hAnsi="宋体" w:cs="宋体" w:hint="eastAsia"/>
                <w:sz w:val="18"/>
                <w:szCs w:val="18"/>
              </w:rPr>
            </w:pPr>
            <w:r>
              <w:rPr>
                <w:rFonts w:ascii="宋体" w:hAnsi="宋体" w:cs="宋体" w:hint="eastAsia"/>
                <w:sz w:val="18"/>
                <w:szCs w:val="18"/>
              </w:rPr>
              <w:t>DE08.10.013.00</w:t>
            </w:r>
          </w:p>
        </w:tc>
        <w:tc>
          <w:tcPr>
            <w:tcW w:w="2135" w:type="dxa"/>
            <w:shd w:val="clear" w:color="auto" w:fill="auto"/>
            <w:vAlign w:val="center"/>
          </w:tcPr>
          <w:p w14:paraId="253CE73C" w14:textId="77777777" w:rsidR="000834E0" w:rsidRDefault="00000000">
            <w:pPr>
              <w:rPr>
                <w:rFonts w:ascii="宋体" w:hAnsi="宋体" w:cs="宋体" w:hint="eastAsia"/>
                <w:sz w:val="18"/>
                <w:szCs w:val="18"/>
              </w:rPr>
            </w:pPr>
            <w:r>
              <w:rPr>
                <w:rFonts w:ascii="宋体" w:hAnsi="宋体" w:cs="宋体" w:hint="eastAsia"/>
                <w:sz w:val="18"/>
                <w:szCs w:val="18"/>
              </w:rPr>
              <w:t>机构名称</w:t>
            </w:r>
          </w:p>
        </w:tc>
        <w:tc>
          <w:tcPr>
            <w:tcW w:w="1701" w:type="dxa"/>
            <w:shd w:val="clear" w:color="auto" w:fill="auto"/>
            <w:vAlign w:val="center"/>
          </w:tcPr>
          <w:p w14:paraId="2C7FBB38" w14:textId="77777777" w:rsidR="000834E0" w:rsidRDefault="00000000">
            <w:pPr>
              <w:jc w:val="center"/>
              <w:rPr>
                <w:rFonts w:ascii="宋体" w:hAnsi="宋体" w:cs="宋体" w:hint="eastAsia"/>
                <w:sz w:val="18"/>
                <w:szCs w:val="18"/>
              </w:rPr>
            </w:pPr>
            <w:r>
              <w:rPr>
                <w:rFonts w:ascii="宋体" w:hAnsi="宋体" w:cs="宋体" w:hint="eastAsia"/>
                <w:sz w:val="18"/>
                <w:szCs w:val="18"/>
              </w:rPr>
              <w:t>JGMC</w:t>
            </w:r>
          </w:p>
        </w:tc>
        <w:tc>
          <w:tcPr>
            <w:tcW w:w="3402" w:type="dxa"/>
            <w:shd w:val="clear" w:color="auto" w:fill="auto"/>
            <w:vAlign w:val="center"/>
          </w:tcPr>
          <w:p w14:paraId="3B3E25B1" w14:textId="77777777" w:rsidR="000834E0" w:rsidRDefault="00000000">
            <w:pPr>
              <w:rPr>
                <w:rFonts w:ascii="宋体" w:hAnsi="宋体" w:cs="宋体" w:hint="eastAsia"/>
                <w:sz w:val="18"/>
                <w:szCs w:val="18"/>
              </w:rPr>
            </w:pPr>
            <w:r>
              <w:rPr>
                <w:rFonts w:ascii="宋体" w:hAnsi="宋体" w:cs="宋体" w:hint="eastAsia"/>
                <w:sz w:val="18"/>
                <w:szCs w:val="18"/>
              </w:rPr>
              <w:t>机构名称</w:t>
            </w:r>
          </w:p>
        </w:tc>
        <w:tc>
          <w:tcPr>
            <w:tcW w:w="964" w:type="dxa"/>
            <w:shd w:val="clear" w:color="auto" w:fill="auto"/>
            <w:vAlign w:val="center"/>
          </w:tcPr>
          <w:p w14:paraId="5A38C2AD"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960" w:type="dxa"/>
            <w:shd w:val="clear" w:color="auto" w:fill="auto"/>
            <w:vAlign w:val="center"/>
          </w:tcPr>
          <w:p w14:paraId="4E915CB6"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99E813E" w14:textId="77777777" w:rsidR="000834E0" w:rsidRDefault="00000000">
            <w:pPr>
              <w:jc w:val="center"/>
              <w:rPr>
                <w:rFonts w:ascii="宋体" w:hAnsi="宋体" w:cs="宋体" w:hint="eastAsia"/>
                <w:sz w:val="18"/>
                <w:szCs w:val="18"/>
              </w:rPr>
            </w:pPr>
            <w:r>
              <w:rPr>
                <w:rFonts w:ascii="宋体" w:hAnsi="宋体" w:cs="宋体" w:hint="eastAsia"/>
                <w:sz w:val="18"/>
                <w:szCs w:val="18"/>
              </w:rPr>
              <w:t>AN..150</w:t>
            </w:r>
          </w:p>
        </w:tc>
        <w:tc>
          <w:tcPr>
            <w:tcW w:w="2268" w:type="dxa"/>
            <w:shd w:val="clear" w:color="auto" w:fill="auto"/>
            <w:vAlign w:val="center"/>
          </w:tcPr>
          <w:p w14:paraId="10D0FA2C"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3D9EC08B" w14:textId="77777777">
        <w:trPr>
          <w:jc w:val="center"/>
        </w:trPr>
        <w:tc>
          <w:tcPr>
            <w:tcW w:w="1550" w:type="dxa"/>
            <w:shd w:val="clear" w:color="auto" w:fill="auto"/>
            <w:vAlign w:val="center"/>
          </w:tcPr>
          <w:p w14:paraId="52EB9264"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25BD6F4" w14:textId="77777777" w:rsidR="000834E0" w:rsidRDefault="00000000">
            <w:pPr>
              <w:rPr>
                <w:rFonts w:ascii="宋体" w:hAnsi="宋体" w:cs="宋体" w:hint="eastAsia"/>
                <w:sz w:val="18"/>
                <w:szCs w:val="18"/>
              </w:rPr>
            </w:pPr>
            <w:r>
              <w:rPr>
                <w:rFonts w:ascii="宋体" w:hAnsi="宋体" w:cs="宋体" w:hint="eastAsia"/>
                <w:sz w:val="18"/>
                <w:szCs w:val="18"/>
              </w:rPr>
              <w:t>机构代码</w:t>
            </w:r>
          </w:p>
        </w:tc>
        <w:tc>
          <w:tcPr>
            <w:tcW w:w="1701" w:type="dxa"/>
            <w:shd w:val="clear" w:color="auto" w:fill="auto"/>
            <w:vAlign w:val="center"/>
          </w:tcPr>
          <w:p w14:paraId="08521334" w14:textId="77777777" w:rsidR="000834E0" w:rsidRDefault="00000000">
            <w:pPr>
              <w:jc w:val="center"/>
              <w:rPr>
                <w:rFonts w:ascii="宋体" w:hAnsi="宋体" w:cs="宋体" w:hint="eastAsia"/>
                <w:sz w:val="18"/>
                <w:szCs w:val="18"/>
              </w:rPr>
            </w:pPr>
            <w:r>
              <w:rPr>
                <w:rFonts w:ascii="宋体" w:hAnsi="宋体" w:cs="宋体" w:hint="eastAsia"/>
                <w:sz w:val="18"/>
                <w:szCs w:val="18"/>
              </w:rPr>
              <w:t>JGDM</w:t>
            </w:r>
          </w:p>
        </w:tc>
        <w:tc>
          <w:tcPr>
            <w:tcW w:w="3402" w:type="dxa"/>
            <w:shd w:val="clear" w:color="auto" w:fill="auto"/>
            <w:vAlign w:val="center"/>
          </w:tcPr>
          <w:p w14:paraId="4FB76D15" w14:textId="77777777" w:rsidR="000834E0" w:rsidRDefault="00000000">
            <w:pPr>
              <w:rPr>
                <w:rFonts w:ascii="宋体" w:hAnsi="宋体" w:cs="宋体" w:hint="eastAsia"/>
                <w:sz w:val="18"/>
                <w:szCs w:val="18"/>
              </w:rPr>
            </w:pPr>
            <w:r>
              <w:rPr>
                <w:rFonts w:ascii="宋体" w:hAnsi="宋体" w:cs="宋体" w:hint="eastAsia"/>
                <w:sz w:val="18"/>
                <w:szCs w:val="18"/>
              </w:rPr>
              <w:t>机构代码</w:t>
            </w:r>
          </w:p>
        </w:tc>
        <w:tc>
          <w:tcPr>
            <w:tcW w:w="964" w:type="dxa"/>
            <w:shd w:val="clear" w:color="auto" w:fill="auto"/>
            <w:vAlign w:val="center"/>
          </w:tcPr>
          <w:p w14:paraId="4AE0AB80"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960" w:type="dxa"/>
            <w:shd w:val="clear" w:color="auto" w:fill="auto"/>
            <w:vAlign w:val="center"/>
          </w:tcPr>
          <w:p w14:paraId="2820246B"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421EB51"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shd w:val="clear" w:color="auto" w:fill="auto"/>
            <w:vAlign w:val="center"/>
          </w:tcPr>
          <w:p w14:paraId="544D8972"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60FCEE62" w14:textId="77777777">
        <w:trPr>
          <w:jc w:val="center"/>
        </w:trPr>
        <w:tc>
          <w:tcPr>
            <w:tcW w:w="1550" w:type="dxa"/>
            <w:shd w:val="clear" w:color="auto" w:fill="auto"/>
            <w:vAlign w:val="center"/>
          </w:tcPr>
          <w:p w14:paraId="0E4D5E14"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91EE6FA" w14:textId="77777777" w:rsidR="000834E0" w:rsidRDefault="00000000">
            <w:pPr>
              <w:rPr>
                <w:rFonts w:ascii="宋体" w:hAnsi="宋体" w:cs="宋体" w:hint="eastAsia"/>
                <w:sz w:val="18"/>
                <w:szCs w:val="18"/>
              </w:rPr>
            </w:pPr>
            <w:r>
              <w:rPr>
                <w:rFonts w:ascii="宋体" w:hAnsi="宋体" w:cs="宋体" w:hint="eastAsia"/>
                <w:sz w:val="18"/>
                <w:szCs w:val="18"/>
              </w:rPr>
              <w:t>机构类型</w:t>
            </w:r>
          </w:p>
        </w:tc>
        <w:tc>
          <w:tcPr>
            <w:tcW w:w="1701" w:type="dxa"/>
            <w:shd w:val="clear" w:color="auto" w:fill="auto"/>
            <w:vAlign w:val="center"/>
          </w:tcPr>
          <w:p w14:paraId="418FEA20" w14:textId="77777777" w:rsidR="000834E0" w:rsidRDefault="00000000">
            <w:pPr>
              <w:jc w:val="center"/>
              <w:rPr>
                <w:rFonts w:ascii="宋体" w:hAnsi="宋体" w:cs="宋体" w:hint="eastAsia"/>
                <w:sz w:val="18"/>
                <w:szCs w:val="18"/>
              </w:rPr>
            </w:pPr>
            <w:r>
              <w:rPr>
                <w:rFonts w:ascii="宋体" w:hAnsi="宋体" w:cs="宋体" w:hint="eastAsia"/>
                <w:sz w:val="18"/>
                <w:szCs w:val="18"/>
              </w:rPr>
              <w:t>JGLX</w:t>
            </w:r>
          </w:p>
        </w:tc>
        <w:tc>
          <w:tcPr>
            <w:tcW w:w="3402" w:type="dxa"/>
            <w:shd w:val="clear" w:color="auto" w:fill="auto"/>
            <w:vAlign w:val="center"/>
          </w:tcPr>
          <w:p w14:paraId="49159747" w14:textId="77777777" w:rsidR="000834E0" w:rsidRDefault="00000000">
            <w:pPr>
              <w:rPr>
                <w:rFonts w:ascii="宋体" w:hAnsi="宋体" w:cs="宋体" w:hint="eastAsia"/>
                <w:sz w:val="18"/>
                <w:szCs w:val="18"/>
              </w:rPr>
            </w:pPr>
            <w:r>
              <w:rPr>
                <w:rFonts w:ascii="宋体" w:hAnsi="宋体" w:cs="宋体" w:hint="eastAsia"/>
                <w:sz w:val="18"/>
                <w:szCs w:val="18"/>
              </w:rPr>
              <w:t>机构类型</w:t>
            </w:r>
          </w:p>
        </w:tc>
        <w:tc>
          <w:tcPr>
            <w:tcW w:w="964" w:type="dxa"/>
            <w:shd w:val="clear" w:color="auto" w:fill="auto"/>
            <w:vAlign w:val="center"/>
          </w:tcPr>
          <w:p w14:paraId="5C596DD6"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960" w:type="dxa"/>
            <w:shd w:val="clear" w:color="auto" w:fill="auto"/>
            <w:vAlign w:val="center"/>
          </w:tcPr>
          <w:p w14:paraId="6DD78BEC"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11FCD22"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3C0D3026"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4C732329" w14:textId="77777777">
        <w:trPr>
          <w:jc w:val="center"/>
        </w:trPr>
        <w:tc>
          <w:tcPr>
            <w:tcW w:w="1550" w:type="dxa"/>
            <w:shd w:val="clear" w:color="auto" w:fill="auto"/>
            <w:vAlign w:val="center"/>
          </w:tcPr>
          <w:p w14:paraId="6251FCF7"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E6287FD" w14:textId="77777777" w:rsidR="000834E0" w:rsidRDefault="00000000">
            <w:pPr>
              <w:rPr>
                <w:rFonts w:ascii="宋体" w:hAnsi="宋体" w:cs="宋体" w:hint="eastAsia"/>
                <w:sz w:val="18"/>
                <w:szCs w:val="18"/>
              </w:rPr>
            </w:pPr>
            <w:r>
              <w:rPr>
                <w:rFonts w:ascii="宋体" w:hAnsi="宋体" w:cs="宋体" w:hint="eastAsia"/>
                <w:sz w:val="18"/>
                <w:szCs w:val="18"/>
              </w:rPr>
              <w:t>联系人</w:t>
            </w:r>
          </w:p>
        </w:tc>
        <w:tc>
          <w:tcPr>
            <w:tcW w:w="1701" w:type="dxa"/>
            <w:shd w:val="clear" w:color="auto" w:fill="auto"/>
            <w:vAlign w:val="center"/>
          </w:tcPr>
          <w:p w14:paraId="2507E335" w14:textId="77777777" w:rsidR="000834E0" w:rsidRDefault="00000000">
            <w:pPr>
              <w:jc w:val="center"/>
              <w:rPr>
                <w:rFonts w:ascii="宋体" w:hAnsi="宋体" w:cs="宋体" w:hint="eastAsia"/>
                <w:sz w:val="18"/>
                <w:szCs w:val="18"/>
              </w:rPr>
            </w:pPr>
            <w:r>
              <w:rPr>
                <w:rFonts w:ascii="宋体" w:hAnsi="宋体" w:cs="宋体" w:hint="eastAsia"/>
                <w:sz w:val="18"/>
                <w:szCs w:val="18"/>
              </w:rPr>
              <w:t>LXR</w:t>
            </w:r>
          </w:p>
        </w:tc>
        <w:tc>
          <w:tcPr>
            <w:tcW w:w="3402" w:type="dxa"/>
            <w:shd w:val="clear" w:color="auto" w:fill="auto"/>
            <w:vAlign w:val="center"/>
          </w:tcPr>
          <w:p w14:paraId="3AA42A1E" w14:textId="77777777" w:rsidR="000834E0" w:rsidRDefault="00000000">
            <w:pPr>
              <w:rPr>
                <w:rFonts w:ascii="宋体" w:hAnsi="宋体" w:cs="宋体" w:hint="eastAsia"/>
                <w:sz w:val="18"/>
                <w:szCs w:val="18"/>
              </w:rPr>
            </w:pPr>
            <w:r>
              <w:rPr>
                <w:rFonts w:ascii="宋体" w:hAnsi="宋体" w:cs="宋体" w:hint="eastAsia"/>
                <w:sz w:val="18"/>
                <w:szCs w:val="18"/>
              </w:rPr>
              <w:t>联系人</w:t>
            </w:r>
          </w:p>
        </w:tc>
        <w:tc>
          <w:tcPr>
            <w:tcW w:w="964" w:type="dxa"/>
            <w:shd w:val="clear" w:color="auto" w:fill="auto"/>
            <w:vAlign w:val="center"/>
          </w:tcPr>
          <w:p w14:paraId="46F08DC6"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960" w:type="dxa"/>
            <w:shd w:val="clear" w:color="auto" w:fill="auto"/>
            <w:vAlign w:val="center"/>
          </w:tcPr>
          <w:p w14:paraId="157BCCB5"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969052F" w14:textId="77777777" w:rsidR="000834E0" w:rsidRDefault="00000000">
            <w:pPr>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5CF8B636"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791069D6" w14:textId="77777777">
        <w:trPr>
          <w:jc w:val="center"/>
        </w:trPr>
        <w:tc>
          <w:tcPr>
            <w:tcW w:w="1550" w:type="dxa"/>
            <w:shd w:val="clear" w:color="auto" w:fill="auto"/>
            <w:vAlign w:val="center"/>
          </w:tcPr>
          <w:p w14:paraId="7818CB29"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A36D9FB" w14:textId="77777777" w:rsidR="000834E0" w:rsidRDefault="00000000">
            <w:pPr>
              <w:rPr>
                <w:rFonts w:ascii="宋体" w:hAnsi="宋体" w:cs="宋体" w:hint="eastAsia"/>
                <w:sz w:val="18"/>
                <w:szCs w:val="18"/>
              </w:rPr>
            </w:pPr>
            <w:r>
              <w:rPr>
                <w:rFonts w:ascii="宋体" w:hAnsi="宋体" w:cs="宋体" w:hint="eastAsia"/>
                <w:sz w:val="18"/>
                <w:szCs w:val="18"/>
              </w:rPr>
              <w:t>联系人电话</w:t>
            </w:r>
          </w:p>
        </w:tc>
        <w:tc>
          <w:tcPr>
            <w:tcW w:w="1701" w:type="dxa"/>
            <w:shd w:val="clear" w:color="auto" w:fill="auto"/>
            <w:vAlign w:val="center"/>
          </w:tcPr>
          <w:p w14:paraId="55555636" w14:textId="77777777" w:rsidR="000834E0" w:rsidRDefault="00000000">
            <w:pPr>
              <w:jc w:val="center"/>
              <w:rPr>
                <w:rFonts w:ascii="宋体" w:hAnsi="宋体" w:cs="宋体" w:hint="eastAsia"/>
                <w:sz w:val="18"/>
                <w:szCs w:val="18"/>
              </w:rPr>
            </w:pPr>
            <w:r>
              <w:rPr>
                <w:rFonts w:ascii="宋体" w:hAnsi="宋体" w:cs="宋体" w:hint="eastAsia"/>
                <w:sz w:val="18"/>
                <w:szCs w:val="18"/>
              </w:rPr>
              <w:t>LXRDH</w:t>
            </w:r>
          </w:p>
        </w:tc>
        <w:tc>
          <w:tcPr>
            <w:tcW w:w="3402" w:type="dxa"/>
            <w:shd w:val="clear" w:color="auto" w:fill="auto"/>
            <w:vAlign w:val="center"/>
          </w:tcPr>
          <w:p w14:paraId="45D94243" w14:textId="77777777" w:rsidR="000834E0" w:rsidRDefault="00000000">
            <w:pPr>
              <w:rPr>
                <w:rFonts w:ascii="宋体" w:hAnsi="宋体" w:cs="宋体" w:hint="eastAsia"/>
                <w:sz w:val="18"/>
                <w:szCs w:val="18"/>
              </w:rPr>
            </w:pPr>
            <w:r>
              <w:rPr>
                <w:rFonts w:ascii="宋体" w:hAnsi="宋体" w:cs="宋体" w:hint="eastAsia"/>
                <w:sz w:val="18"/>
                <w:szCs w:val="18"/>
              </w:rPr>
              <w:t>联系人电话</w:t>
            </w:r>
          </w:p>
        </w:tc>
        <w:tc>
          <w:tcPr>
            <w:tcW w:w="964" w:type="dxa"/>
            <w:shd w:val="clear" w:color="auto" w:fill="auto"/>
            <w:vAlign w:val="center"/>
          </w:tcPr>
          <w:p w14:paraId="3ACFECB7"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960" w:type="dxa"/>
            <w:shd w:val="clear" w:color="auto" w:fill="auto"/>
            <w:vAlign w:val="center"/>
          </w:tcPr>
          <w:p w14:paraId="55B9034B"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5C033C8"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98F49D6"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65DEE2A4" w14:textId="77777777">
        <w:trPr>
          <w:jc w:val="center"/>
        </w:trPr>
        <w:tc>
          <w:tcPr>
            <w:tcW w:w="1550" w:type="dxa"/>
            <w:tcBorders>
              <w:bottom w:val="single" w:sz="4" w:space="0" w:color="auto"/>
            </w:tcBorders>
            <w:shd w:val="clear" w:color="auto" w:fill="auto"/>
            <w:vAlign w:val="center"/>
          </w:tcPr>
          <w:p w14:paraId="05B92172"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2A44B8B4" w14:textId="77777777" w:rsidR="000834E0" w:rsidRDefault="00000000">
            <w:pPr>
              <w:rPr>
                <w:rFonts w:ascii="宋体" w:hAnsi="宋体" w:cs="宋体" w:hint="eastAsia"/>
                <w:sz w:val="18"/>
                <w:szCs w:val="18"/>
              </w:rPr>
            </w:pPr>
            <w:r>
              <w:rPr>
                <w:rFonts w:ascii="宋体" w:hAnsi="宋体" w:cs="宋体" w:hint="eastAsia"/>
                <w:sz w:val="18"/>
                <w:szCs w:val="18"/>
              </w:rPr>
              <w:t>移动电话</w:t>
            </w:r>
          </w:p>
        </w:tc>
        <w:tc>
          <w:tcPr>
            <w:tcW w:w="1701" w:type="dxa"/>
            <w:tcBorders>
              <w:bottom w:val="single" w:sz="4" w:space="0" w:color="auto"/>
            </w:tcBorders>
            <w:shd w:val="clear" w:color="auto" w:fill="auto"/>
            <w:vAlign w:val="center"/>
          </w:tcPr>
          <w:p w14:paraId="296EA443" w14:textId="77777777" w:rsidR="000834E0" w:rsidRDefault="00000000">
            <w:pPr>
              <w:jc w:val="center"/>
              <w:rPr>
                <w:rFonts w:ascii="宋体" w:hAnsi="宋体" w:cs="宋体" w:hint="eastAsia"/>
                <w:sz w:val="18"/>
                <w:szCs w:val="18"/>
              </w:rPr>
            </w:pPr>
            <w:r>
              <w:rPr>
                <w:rFonts w:ascii="宋体" w:hAnsi="宋体" w:cs="宋体" w:hint="eastAsia"/>
                <w:sz w:val="18"/>
                <w:szCs w:val="18"/>
              </w:rPr>
              <w:t>YDDH</w:t>
            </w:r>
          </w:p>
        </w:tc>
        <w:tc>
          <w:tcPr>
            <w:tcW w:w="3402" w:type="dxa"/>
            <w:tcBorders>
              <w:bottom w:val="single" w:sz="4" w:space="0" w:color="auto"/>
            </w:tcBorders>
            <w:shd w:val="clear" w:color="auto" w:fill="auto"/>
            <w:vAlign w:val="center"/>
          </w:tcPr>
          <w:p w14:paraId="14A07423" w14:textId="77777777" w:rsidR="000834E0" w:rsidRDefault="00000000">
            <w:pPr>
              <w:rPr>
                <w:rFonts w:ascii="宋体" w:hAnsi="宋体" w:cs="宋体" w:hint="eastAsia"/>
                <w:sz w:val="18"/>
                <w:szCs w:val="18"/>
              </w:rPr>
            </w:pPr>
            <w:r>
              <w:rPr>
                <w:rFonts w:ascii="宋体" w:hAnsi="宋体" w:cs="宋体" w:hint="eastAsia"/>
                <w:sz w:val="18"/>
                <w:szCs w:val="18"/>
              </w:rPr>
              <w:t>移动电话</w:t>
            </w:r>
          </w:p>
        </w:tc>
        <w:tc>
          <w:tcPr>
            <w:tcW w:w="964" w:type="dxa"/>
            <w:tcBorders>
              <w:bottom w:val="single" w:sz="4" w:space="0" w:color="auto"/>
            </w:tcBorders>
            <w:shd w:val="clear" w:color="auto" w:fill="auto"/>
            <w:vAlign w:val="center"/>
          </w:tcPr>
          <w:p w14:paraId="6A94155D"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960" w:type="dxa"/>
            <w:tcBorders>
              <w:bottom w:val="single" w:sz="4" w:space="0" w:color="auto"/>
            </w:tcBorders>
            <w:shd w:val="clear" w:color="auto" w:fill="auto"/>
            <w:vAlign w:val="center"/>
          </w:tcPr>
          <w:p w14:paraId="4E0488E5"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1F04998D"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tcBorders>
              <w:bottom w:val="single" w:sz="4" w:space="0" w:color="auto"/>
            </w:tcBorders>
            <w:shd w:val="clear" w:color="auto" w:fill="auto"/>
            <w:vAlign w:val="center"/>
          </w:tcPr>
          <w:p w14:paraId="0E838055" w14:textId="77777777" w:rsidR="000834E0" w:rsidRDefault="00000000">
            <w:pPr>
              <w:rPr>
                <w:rFonts w:ascii="宋体" w:hAnsi="宋体" w:cs="宋体" w:hint="eastAsia"/>
                <w:sz w:val="18"/>
                <w:szCs w:val="18"/>
              </w:rPr>
            </w:pPr>
            <w:r>
              <w:rPr>
                <w:rFonts w:ascii="宋体" w:hAnsi="宋体" w:cs="宋体" w:hint="eastAsia"/>
                <w:sz w:val="18"/>
                <w:szCs w:val="18"/>
              </w:rPr>
              <w:t>—</w:t>
            </w:r>
          </w:p>
        </w:tc>
      </w:tr>
    </w:tbl>
    <w:p w14:paraId="32A99C66" w14:textId="77777777" w:rsidR="000834E0" w:rsidRDefault="00000000">
      <w:r>
        <w:br w:type="page"/>
      </w:r>
    </w:p>
    <w:p w14:paraId="2FE1C155"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表A.30  操作人员信息</w:t>
      </w:r>
      <w:r>
        <w:rPr>
          <w:rFonts w:hAnsi="宋体" w:hint="eastAsia"/>
        </w:rPr>
        <w:t>（续）</w:t>
      </w:r>
    </w:p>
    <w:tbl>
      <w:tblPr>
        <w:tblStyle w:val="affff0"/>
        <w:tblW w:w="13944"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0"/>
        <w:gridCol w:w="964"/>
        <w:gridCol w:w="2268"/>
      </w:tblGrid>
      <w:tr w:rsidR="000834E0" w14:paraId="4145703B" w14:textId="77777777">
        <w:trPr>
          <w:tblHeader/>
          <w:jc w:val="center"/>
        </w:trPr>
        <w:tc>
          <w:tcPr>
            <w:tcW w:w="1550" w:type="dxa"/>
            <w:tcBorders>
              <w:top w:val="single" w:sz="8" w:space="0" w:color="auto"/>
              <w:bottom w:val="single" w:sz="8" w:space="0" w:color="auto"/>
            </w:tcBorders>
            <w:shd w:val="clear" w:color="auto" w:fill="auto"/>
            <w:vAlign w:val="center"/>
          </w:tcPr>
          <w:p w14:paraId="02C2B046"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01F1317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1D03796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29542BD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1D23A73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0" w:type="dxa"/>
            <w:tcBorders>
              <w:top w:val="single" w:sz="8" w:space="0" w:color="auto"/>
              <w:bottom w:val="single" w:sz="8" w:space="0" w:color="auto"/>
            </w:tcBorders>
            <w:shd w:val="clear" w:color="auto" w:fill="auto"/>
            <w:vAlign w:val="center"/>
          </w:tcPr>
          <w:p w14:paraId="7BD37C7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7B5BC37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0A678AD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7721EF6F" w14:textId="77777777">
        <w:trPr>
          <w:jc w:val="center"/>
        </w:trPr>
        <w:tc>
          <w:tcPr>
            <w:tcW w:w="1550" w:type="dxa"/>
            <w:tcBorders>
              <w:top w:val="single" w:sz="4" w:space="0" w:color="auto"/>
              <w:bottom w:val="single" w:sz="4" w:space="0" w:color="auto"/>
            </w:tcBorders>
            <w:shd w:val="clear" w:color="auto" w:fill="auto"/>
            <w:vAlign w:val="center"/>
          </w:tcPr>
          <w:p w14:paraId="1FEF6E63"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3F6A9578" w14:textId="77777777" w:rsidR="000834E0" w:rsidRDefault="00000000">
            <w:pPr>
              <w:rPr>
                <w:rFonts w:ascii="宋体" w:hAnsi="宋体" w:cs="宋体" w:hint="eastAsia"/>
                <w:sz w:val="18"/>
                <w:szCs w:val="18"/>
              </w:rPr>
            </w:pPr>
            <w:proofErr w:type="gramStart"/>
            <w:r>
              <w:rPr>
                <w:rFonts w:ascii="宋体" w:hAnsi="宋体" w:cs="宋体" w:hint="eastAsia"/>
                <w:sz w:val="18"/>
                <w:szCs w:val="18"/>
              </w:rPr>
              <w:t>父机构</w:t>
            </w:r>
            <w:proofErr w:type="gramEnd"/>
            <w:r>
              <w:rPr>
                <w:rFonts w:ascii="宋体" w:hAnsi="宋体" w:cs="宋体" w:hint="eastAsia"/>
                <w:sz w:val="18"/>
                <w:szCs w:val="18"/>
              </w:rPr>
              <w:t>ID</w:t>
            </w:r>
          </w:p>
        </w:tc>
        <w:tc>
          <w:tcPr>
            <w:tcW w:w="1701" w:type="dxa"/>
            <w:tcBorders>
              <w:top w:val="single" w:sz="4" w:space="0" w:color="auto"/>
              <w:bottom w:val="single" w:sz="4" w:space="0" w:color="auto"/>
            </w:tcBorders>
            <w:shd w:val="clear" w:color="auto" w:fill="auto"/>
            <w:vAlign w:val="center"/>
          </w:tcPr>
          <w:p w14:paraId="76F4FDB3" w14:textId="77777777" w:rsidR="000834E0" w:rsidRDefault="00000000">
            <w:pPr>
              <w:jc w:val="center"/>
              <w:rPr>
                <w:rFonts w:ascii="宋体" w:hAnsi="宋体" w:cs="宋体" w:hint="eastAsia"/>
                <w:sz w:val="18"/>
                <w:szCs w:val="18"/>
              </w:rPr>
            </w:pPr>
            <w:r>
              <w:rPr>
                <w:rFonts w:ascii="宋体" w:hAnsi="宋体" w:cs="宋体" w:hint="eastAsia"/>
                <w:sz w:val="18"/>
                <w:szCs w:val="18"/>
              </w:rPr>
              <w:t>FJGI</w:t>
            </w:r>
          </w:p>
        </w:tc>
        <w:tc>
          <w:tcPr>
            <w:tcW w:w="3402" w:type="dxa"/>
            <w:tcBorders>
              <w:top w:val="single" w:sz="4" w:space="0" w:color="auto"/>
              <w:bottom w:val="single" w:sz="4" w:space="0" w:color="auto"/>
            </w:tcBorders>
            <w:shd w:val="clear" w:color="auto" w:fill="auto"/>
            <w:vAlign w:val="center"/>
          </w:tcPr>
          <w:p w14:paraId="2FB5A574" w14:textId="77777777" w:rsidR="000834E0" w:rsidRDefault="00000000">
            <w:pPr>
              <w:rPr>
                <w:rFonts w:ascii="宋体" w:hAnsi="宋体" w:cs="宋体" w:hint="eastAsia"/>
                <w:sz w:val="18"/>
                <w:szCs w:val="18"/>
              </w:rPr>
            </w:pPr>
            <w:proofErr w:type="gramStart"/>
            <w:r>
              <w:rPr>
                <w:rFonts w:ascii="宋体" w:hAnsi="宋体" w:cs="宋体" w:hint="eastAsia"/>
                <w:sz w:val="18"/>
                <w:szCs w:val="18"/>
              </w:rPr>
              <w:t>父机构</w:t>
            </w:r>
            <w:proofErr w:type="gramEnd"/>
            <w:r>
              <w:rPr>
                <w:rFonts w:ascii="宋体" w:hAnsi="宋体" w:cs="宋体" w:hint="eastAsia"/>
                <w:sz w:val="18"/>
                <w:szCs w:val="18"/>
              </w:rPr>
              <w:t>ID</w:t>
            </w:r>
          </w:p>
        </w:tc>
        <w:tc>
          <w:tcPr>
            <w:tcW w:w="964" w:type="dxa"/>
            <w:tcBorders>
              <w:top w:val="single" w:sz="4" w:space="0" w:color="auto"/>
              <w:bottom w:val="single" w:sz="4" w:space="0" w:color="auto"/>
            </w:tcBorders>
            <w:shd w:val="clear" w:color="auto" w:fill="auto"/>
            <w:vAlign w:val="center"/>
          </w:tcPr>
          <w:p w14:paraId="66991C7E"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960" w:type="dxa"/>
            <w:tcBorders>
              <w:top w:val="single" w:sz="4" w:space="0" w:color="auto"/>
              <w:bottom w:val="single" w:sz="4" w:space="0" w:color="auto"/>
            </w:tcBorders>
            <w:shd w:val="clear" w:color="auto" w:fill="auto"/>
            <w:vAlign w:val="center"/>
          </w:tcPr>
          <w:p w14:paraId="1AE7074F"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2C102D01"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4" w:space="0" w:color="auto"/>
              <w:bottom w:val="single" w:sz="4" w:space="0" w:color="auto"/>
            </w:tcBorders>
            <w:shd w:val="clear" w:color="auto" w:fill="auto"/>
            <w:vAlign w:val="center"/>
          </w:tcPr>
          <w:p w14:paraId="039B47E6"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21C606C0" w14:textId="77777777">
        <w:trPr>
          <w:jc w:val="center"/>
        </w:trPr>
        <w:tc>
          <w:tcPr>
            <w:tcW w:w="1550" w:type="dxa"/>
            <w:tcBorders>
              <w:top w:val="single" w:sz="4" w:space="0" w:color="auto"/>
            </w:tcBorders>
            <w:shd w:val="clear" w:color="auto" w:fill="auto"/>
            <w:vAlign w:val="center"/>
          </w:tcPr>
          <w:p w14:paraId="6BEB6DF5"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41E63AED" w14:textId="77777777" w:rsidR="000834E0" w:rsidRDefault="00000000">
            <w:pPr>
              <w:rPr>
                <w:rFonts w:ascii="宋体" w:hAnsi="宋体" w:cs="宋体" w:hint="eastAsia"/>
                <w:sz w:val="18"/>
                <w:szCs w:val="18"/>
              </w:rPr>
            </w:pPr>
            <w:r>
              <w:rPr>
                <w:rFonts w:ascii="宋体" w:hAnsi="宋体" w:cs="宋体" w:hint="eastAsia"/>
                <w:sz w:val="18"/>
                <w:szCs w:val="18"/>
              </w:rPr>
              <w:t>所属地区</w:t>
            </w:r>
          </w:p>
        </w:tc>
        <w:tc>
          <w:tcPr>
            <w:tcW w:w="1701" w:type="dxa"/>
            <w:tcBorders>
              <w:top w:val="single" w:sz="4" w:space="0" w:color="auto"/>
            </w:tcBorders>
            <w:shd w:val="clear" w:color="auto" w:fill="auto"/>
            <w:vAlign w:val="center"/>
          </w:tcPr>
          <w:p w14:paraId="386F77BB" w14:textId="77777777" w:rsidR="000834E0" w:rsidRDefault="00000000">
            <w:pPr>
              <w:jc w:val="center"/>
              <w:rPr>
                <w:rFonts w:ascii="宋体" w:hAnsi="宋体" w:cs="宋体" w:hint="eastAsia"/>
                <w:sz w:val="18"/>
                <w:szCs w:val="18"/>
              </w:rPr>
            </w:pPr>
            <w:r>
              <w:rPr>
                <w:rFonts w:ascii="宋体" w:hAnsi="宋体" w:cs="宋体" w:hint="eastAsia"/>
                <w:sz w:val="18"/>
                <w:szCs w:val="18"/>
              </w:rPr>
              <w:t>SSDQ</w:t>
            </w:r>
          </w:p>
        </w:tc>
        <w:tc>
          <w:tcPr>
            <w:tcW w:w="3402" w:type="dxa"/>
            <w:tcBorders>
              <w:top w:val="single" w:sz="4" w:space="0" w:color="auto"/>
            </w:tcBorders>
            <w:shd w:val="clear" w:color="auto" w:fill="auto"/>
            <w:vAlign w:val="center"/>
          </w:tcPr>
          <w:p w14:paraId="27510E69" w14:textId="77777777" w:rsidR="000834E0" w:rsidRDefault="00000000">
            <w:pPr>
              <w:rPr>
                <w:rFonts w:ascii="宋体" w:hAnsi="宋体" w:cs="宋体" w:hint="eastAsia"/>
                <w:sz w:val="18"/>
                <w:szCs w:val="18"/>
              </w:rPr>
            </w:pPr>
            <w:r>
              <w:rPr>
                <w:rFonts w:ascii="宋体" w:hAnsi="宋体" w:cs="宋体" w:hint="eastAsia"/>
                <w:sz w:val="18"/>
                <w:szCs w:val="18"/>
              </w:rPr>
              <w:t>所属地区</w:t>
            </w:r>
          </w:p>
        </w:tc>
        <w:tc>
          <w:tcPr>
            <w:tcW w:w="964" w:type="dxa"/>
            <w:tcBorders>
              <w:top w:val="single" w:sz="4" w:space="0" w:color="auto"/>
            </w:tcBorders>
            <w:shd w:val="clear" w:color="auto" w:fill="auto"/>
            <w:vAlign w:val="center"/>
          </w:tcPr>
          <w:p w14:paraId="6BA2A4F0"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960" w:type="dxa"/>
            <w:tcBorders>
              <w:top w:val="single" w:sz="4" w:space="0" w:color="auto"/>
            </w:tcBorders>
            <w:shd w:val="clear" w:color="auto" w:fill="auto"/>
            <w:vAlign w:val="center"/>
          </w:tcPr>
          <w:p w14:paraId="599E8060"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30AFC003" w14:textId="77777777" w:rsidR="000834E0" w:rsidRDefault="00000000">
            <w:pPr>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tcBorders>
            <w:shd w:val="clear" w:color="auto" w:fill="auto"/>
            <w:vAlign w:val="center"/>
          </w:tcPr>
          <w:p w14:paraId="61660476" w14:textId="77777777" w:rsidR="000834E0" w:rsidRDefault="00000000">
            <w:pPr>
              <w:rPr>
                <w:rFonts w:ascii="宋体" w:hAnsi="宋体" w:cs="宋体" w:hint="eastAsia"/>
                <w:sz w:val="18"/>
                <w:szCs w:val="18"/>
              </w:rPr>
            </w:pPr>
            <w:r>
              <w:rPr>
                <w:rFonts w:ascii="宋体" w:hAnsi="宋体" w:cs="宋体" w:hint="eastAsia"/>
                <w:sz w:val="18"/>
                <w:szCs w:val="18"/>
              </w:rPr>
              <w:t>—</w:t>
            </w:r>
          </w:p>
        </w:tc>
      </w:tr>
    </w:tbl>
    <w:p w14:paraId="44FDAC19" w14:textId="77777777" w:rsidR="000834E0" w:rsidRDefault="00000000">
      <w:pPr>
        <w:pStyle w:val="aff1"/>
        <w:spacing w:before="156" w:after="156"/>
      </w:pPr>
      <w:bookmarkStart w:id="160" w:name="_Toc20144"/>
      <w:bookmarkStart w:id="161" w:name="_Toc1984443188"/>
      <w:bookmarkStart w:id="162" w:name="_Toc180046960"/>
      <w:bookmarkStart w:id="163" w:name="_Toc4381"/>
      <w:bookmarkStart w:id="164" w:name="_Toc3225"/>
      <w:r>
        <w:rPr>
          <w:rFonts w:hint="eastAsia"/>
        </w:rPr>
        <w:t>操作机构信息</w:t>
      </w:r>
      <w:bookmarkEnd w:id="160"/>
      <w:bookmarkEnd w:id="161"/>
      <w:bookmarkEnd w:id="162"/>
      <w:bookmarkEnd w:id="163"/>
      <w:bookmarkEnd w:id="164"/>
    </w:p>
    <w:p w14:paraId="52C00556" w14:textId="77777777" w:rsidR="000834E0" w:rsidRDefault="00000000">
      <w:pPr>
        <w:pStyle w:val="a6"/>
        <w:spacing w:before="156" w:after="156"/>
      </w:pPr>
      <w:r>
        <w:rPr>
          <w:rFonts w:hint="eastAsia"/>
        </w:rPr>
        <w:t>操作机构信息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2E28907" w14:textId="77777777">
        <w:trPr>
          <w:tblHeader/>
          <w:jc w:val="center"/>
        </w:trPr>
        <w:tc>
          <w:tcPr>
            <w:tcW w:w="1550" w:type="dxa"/>
            <w:tcBorders>
              <w:top w:val="single" w:sz="8" w:space="0" w:color="auto"/>
              <w:bottom w:val="single" w:sz="8" w:space="0" w:color="auto"/>
            </w:tcBorders>
            <w:shd w:val="clear" w:color="auto" w:fill="auto"/>
            <w:vAlign w:val="center"/>
          </w:tcPr>
          <w:p w14:paraId="2B998E4F"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3CF52CEA"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24C8DA0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48615A9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59DE46F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3F54B32A"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2F6A38C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191056E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05FE6C96" w14:textId="77777777">
        <w:trPr>
          <w:jc w:val="center"/>
        </w:trPr>
        <w:tc>
          <w:tcPr>
            <w:tcW w:w="1550" w:type="dxa"/>
            <w:tcBorders>
              <w:top w:val="single" w:sz="8" w:space="0" w:color="auto"/>
            </w:tcBorders>
            <w:shd w:val="clear" w:color="auto" w:fill="auto"/>
            <w:vAlign w:val="center"/>
          </w:tcPr>
          <w:p w14:paraId="67AF925B"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558E8B78" w14:textId="77777777" w:rsidR="000834E0" w:rsidRDefault="00000000">
            <w:pPr>
              <w:rPr>
                <w:rFonts w:ascii="宋体" w:hAnsi="宋体" w:cs="宋体" w:hint="eastAsia"/>
                <w:sz w:val="18"/>
                <w:szCs w:val="18"/>
              </w:rPr>
            </w:pPr>
            <w:r>
              <w:rPr>
                <w:rFonts w:ascii="宋体" w:hAnsi="宋体" w:cs="宋体" w:hint="eastAsia"/>
                <w:sz w:val="18"/>
                <w:szCs w:val="18"/>
              </w:rPr>
              <w:t>操作人员编号</w:t>
            </w:r>
          </w:p>
        </w:tc>
        <w:tc>
          <w:tcPr>
            <w:tcW w:w="1701" w:type="dxa"/>
            <w:tcBorders>
              <w:top w:val="single" w:sz="8" w:space="0" w:color="auto"/>
            </w:tcBorders>
            <w:shd w:val="clear" w:color="auto" w:fill="auto"/>
            <w:vAlign w:val="center"/>
          </w:tcPr>
          <w:p w14:paraId="58894F56" w14:textId="77777777" w:rsidR="000834E0" w:rsidRDefault="00000000">
            <w:pPr>
              <w:jc w:val="center"/>
              <w:rPr>
                <w:rFonts w:ascii="宋体" w:hAnsi="宋体" w:cs="宋体" w:hint="eastAsia"/>
                <w:sz w:val="18"/>
                <w:szCs w:val="18"/>
              </w:rPr>
            </w:pPr>
            <w:r>
              <w:rPr>
                <w:rFonts w:ascii="宋体" w:hAnsi="宋体" w:cs="宋体" w:hint="eastAsia"/>
                <w:sz w:val="18"/>
                <w:szCs w:val="18"/>
              </w:rPr>
              <w:t>CZRYBH</w:t>
            </w:r>
          </w:p>
        </w:tc>
        <w:tc>
          <w:tcPr>
            <w:tcW w:w="3402" w:type="dxa"/>
            <w:tcBorders>
              <w:top w:val="single" w:sz="8" w:space="0" w:color="auto"/>
            </w:tcBorders>
            <w:shd w:val="clear" w:color="auto" w:fill="auto"/>
            <w:vAlign w:val="center"/>
          </w:tcPr>
          <w:p w14:paraId="26B580CB" w14:textId="77777777" w:rsidR="000834E0" w:rsidRDefault="00000000">
            <w:pPr>
              <w:rPr>
                <w:rFonts w:ascii="宋体" w:hAnsi="宋体" w:cs="宋体" w:hint="eastAsia"/>
                <w:sz w:val="18"/>
                <w:szCs w:val="18"/>
              </w:rPr>
            </w:pPr>
            <w:r>
              <w:rPr>
                <w:rFonts w:ascii="宋体" w:hAnsi="宋体" w:cs="宋体" w:hint="eastAsia"/>
                <w:sz w:val="18"/>
                <w:szCs w:val="18"/>
              </w:rPr>
              <w:t>操作人员编号</w:t>
            </w:r>
          </w:p>
        </w:tc>
        <w:tc>
          <w:tcPr>
            <w:tcW w:w="964" w:type="dxa"/>
            <w:tcBorders>
              <w:top w:val="single" w:sz="8" w:space="0" w:color="auto"/>
            </w:tcBorders>
            <w:shd w:val="clear" w:color="auto" w:fill="auto"/>
            <w:vAlign w:val="center"/>
          </w:tcPr>
          <w:p w14:paraId="1C1AAA77"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460A4BFB"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1411B13B"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05C8DE22" w14:textId="77777777" w:rsidR="000834E0" w:rsidRDefault="00000000">
            <w:pPr>
              <w:rPr>
                <w:rFonts w:ascii="宋体" w:hAnsi="宋体" w:cs="宋体" w:hint="eastAsia"/>
                <w:sz w:val="18"/>
                <w:szCs w:val="18"/>
              </w:rPr>
            </w:pPr>
            <w:r>
              <w:rPr>
                <w:rFonts w:ascii="宋体" w:hAnsi="宋体" w:cs="宋体" w:hint="eastAsia"/>
                <w:sz w:val="18"/>
                <w:szCs w:val="18"/>
              </w:rPr>
              <w:t>主键</w:t>
            </w:r>
          </w:p>
        </w:tc>
      </w:tr>
      <w:tr w:rsidR="000834E0" w14:paraId="57F3DFE9" w14:textId="77777777">
        <w:trPr>
          <w:jc w:val="center"/>
        </w:trPr>
        <w:tc>
          <w:tcPr>
            <w:tcW w:w="1550" w:type="dxa"/>
            <w:shd w:val="clear" w:color="auto" w:fill="auto"/>
            <w:vAlign w:val="center"/>
          </w:tcPr>
          <w:p w14:paraId="0C986CBE" w14:textId="77777777" w:rsidR="000834E0" w:rsidRDefault="00000000">
            <w:pPr>
              <w:rPr>
                <w:rFonts w:ascii="宋体" w:hAnsi="宋体" w:cs="宋体" w:hint="eastAsia"/>
                <w:sz w:val="18"/>
                <w:szCs w:val="18"/>
              </w:rPr>
            </w:pPr>
            <w:r>
              <w:rPr>
                <w:rFonts w:ascii="宋体" w:hAnsi="宋体" w:cs="宋体" w:hint="eastAsia"/>
                <w:sz w:val="18"/>
                <w:szCs w:val="18"/>
              </w:rPr>
              <w:t>DE02.01.039.00</w:t>
            </w:r>
          </w:p>
        </w:tc>
        <w:tc>
          <w:tcPr>
            <w:tcW w:w="2135" w:type="dxa"/>
            <w:shd w:val="clear" w:color="auto" w:fill="auto"/>
            <w:vAlign w:val="center"/>
          </w:tcPr>
          <w:p w14:paraId="4E907BFB" w14:textId="77777777" w:rsidR="000834E0" w:rsidRDefault="00000000">
            <w:pPr>
              <w:rPr>
                <w:rFonts w:ascii="宋体" w:hAnsi="宋体" w:cs="宋体" w:hint="eastAsia"/>
                <w:sz w:val="18"/>
                <w:szCs w:val="18"/>
              </w:rPr>
            </w:pPr>
            <w:r>
              <w:rPr>
                <w:rFonts w:ascii="宋体" w:hAnsi="宋体" w:cs="宋体" w:hint="eastAsia"/>
                <w:sz w:val="18"/>
                <w:szCs w:val="18"/>
              </w:rPr>
              <w:t>姓名</w:t>
            </w:r>
          </w:p>
        </w:tc>
        <w:tc>
          <w:tcPr>
            <w:tcW w:w="1701" w:type="dxa"/>
            <w:shd w:val="clear" w:color="auto" w:fill="auto"/>
            <w:vAlign w:val="center"/>
          </w:tcPr>
          <w:p w14:paraId="17F1268D" w14:textId="77777777" w:rsidR="000834E0" w:rsidRDefault="00000000">
            <w:pPr>
              <w:jc w:val="center"/>
              <w:rPr>
                <w:rFonts w:ascii="宋体" w:hAnsi="宋体" w:cs="宋体" w:hint="eastAsia"/>
                <w:sz w:val="18"/>
                <w:szCs w:val="18"/>
              </w:rPr>
            </w:pPr>
            <w:r>
              <w:rPr>
                <w:rFonts w:ascii="宋体" w:hAnsi="宋体" w:cs="宋体" w:hint="eastAsia"/>
                <w:sz w:val="18"/>
                <w:szCs w:val="18"/>
              </w:rPr>
              <w:t>XM</w:t>
            </w:r>
          </w:p>
        </w:tc>
        <w:tc>
          <w:tcPr>
            <w:tcW w:w="3402" w:type="dxa"/>
            <w:shd w:val="clear" w:color="auto" w:fill="auto"/>
            <w:vAlign w:val="center"/>
          </w:tcPr>
          <w:p w14:paraId="1960A4F3" w14:textId="77777777" w:rsidR="000834E0" w:rsidRDefault="00000000">
            <w:pPr>
              <w:rPr>
                <w:rFonts w:ascii="宋体" w:hAnsi="宋体" w:cs="宋体" w:hint="eastAsia"/>
                <w:sz w:val="18"/>
                <w:szCs w:val="18"/>
              </w:rPr>
            </w:pPr>
            <w:r>
              <w:rPr>
                <w:rFonts w:ascii="宋体" w:hAnsi="宋体" w:cs="宋体" w:hint="eastAsia"/>
                <w:sz w:val="18"/>
                <w:szCs w:val="18"/>
              </w:rPr>
              <w:t>姓名</w:t>
            </w:r>
          </w:p>
        </w:tc>
        <w:tc>
          <w:tcPr>
            <w:tcW w:w="964" w:type="dxa"/>
            <w:shd w:val="clear" w:color="auto" w:fill="auto"/>
            <w:vAlign w:val="center"/>
          </w:tcPr>
          <w:p w14:paraId="2BA4BAD2" w14:textId="77777777" w:rsidR="000834E0" w:rsidRDefault="00000000">
            <w:pPr>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99FDB22"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4A6A72E"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786864E7"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53EFDE49" w14:textId="77777777">
        <w:trPr>
          <w:jc w:val="center"/>
        </w:trPr>
        <w:tc>
          <w:tcPr>
            <w:tcW w:w="1550" w:type="dxa"/>
            <w:shd w:val="clear" w:color="auto" w:fill="auto"/>
            <w:vAlign w:val="center"/>
          </w:tcPr>
          <w:p w14:paraId="41E1E05C"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16906C9" w14:textId="77777777" w:rsidR="000834E0" w:rsidRDefault="00000000">
            <w:pPr>
              <w:rPr>
                <w:rFonts w:ascii="宋体" w:hAnsi="宋体" w:cs="宋体" w:hint="eastAsia"/>
                <w:sz w:val="18"/>
                <w:szCs w:val="18"/>
              </w:rPr>
            </w:pPr>
            <w:r>
              <w:rPr>
                <w:rFonts w:ascii="宋体" w:hAnsi="宋体" w:cs="宋体" w:hint="eastAsia"/>
                <w:sz w:val="18"/>
                <w:szCs w:val="18"/>
              </w:rPr>
              <w:t>手机号码</w:t>
            </w:r>
          </w:p>
        </w:tc>
        <w:tc>
          <w:tcPr>
            <w:tcW w:w="1701" w:type="dxa"/>
            <w:shd w:val="clear" w:color="auto" w:fill="auto"/>
            <w:vAlign w:val="center"/>
          </w:tcPr>
          <w:p w14:paraId="05360CF0" w14:textId="77777777" w:rsidR="000834E0" w:rsidRDefault="00000000">
            <w:pPr>
              <w:jc w:val="center"/>
              <w:rPr>
                <w:rFonts w:ascii="宋体" w:hAnsi="宋体" w:cs="宋体" w:hint="eastAsia"/>
                <w:sz w:val="18"/>
                <w:szCs w:val="18"/>
              </w:rPr>
            </w:pPr>
            <w:r>
              <w:rPr>
                <w:rFonts w:ascii="宋体" w:hAnsi="宋体" w:cs="宋体" w:hint="eastAsia"/>
                <w:sz w:val="18"/>
                <w:szCs w:val="18"/>
              </w:rPr>
              <w:t>SJHM</w:t>
            </w:r>
          </w:p>
        </w:tc>
        <w:tc>
          <w:tcPr>
            <w:tcW w:w="3402" w:type="dxa"/>
            <w:shd w:val="clear" w:color="auto" w:fill="auto"/>
            <w:vAlign w:val="center"/>
          </w:tcPr>
          <w:p w14:paraId="059B0458" w14:textId="77777777" w:rsidR="000834E0" w:rsidRDefault="00000000">
            <w:pPr>
              <w:rPr>
                <w:rFonts w:ascii="宋体" w:hAnsi="宋体" w:cs="宋体" w:hint="eastAsia"/>
                <w:sz w:val="18"/>
                <w:szCs w:val="18"/>
              </w:rPr>
            </w:pPr>
            <w:r>
              <w:rPr>
                <w:rFonts w:ascii="宋体" w:hAnsi="宋体" w:cs="宋体" w:hint="eastAsia"/>
                <w:sz w:val="18"/>
                <w:szCs w:val="18"/>
              </w:rPr>
              <w:t>手机号码</w:t>
            </w:r>
          </w:p>
        </w:tc>
        <w:tc>
          <w:tcPr>
            <w:tcW w:w="964" w:type="dxa"/>
            <w:shd w:val="clear" w:color="auto" w:fill="auto"/>
            <w:vAlign w:val="center"/>
          </w:tcPr>
          <w:p w14:paraId="27025D71" w14:textId="77777777" w:rsidR="000834E0" w:rsidRDefault="00000000">
            <w:pPr>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0C777BE"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F4976A3"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shd w:val="clear" w:color="auto" w:fill="auto"/>
            <w:vAlign w:val="center"/>
          </w:tcPr>
          <w:p w14:paraId="6059110C"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1F21F2F1" w14:textId="77777777">
        <w:trPr>
          <w:jc w:val="center"/>
        </w:trPr>
        <w:tc>
          <w:tcPr>
            <w:tcW w:w="1550" w:type="dxa"/>
            <w:shd w:val="clear" w:color="auto" w:fill="auto"/>
            <w:vAlign w:val="center"/>
          </w:tcPr>
          <w:p w14:paraId="342F8A0F"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ED03EBD" w14:textId="77777777" w:rsidR="000834E0" w:rsidRDefault="00000000">
            <w:pPr>
              <w:rPr>
                <w:rFonts w:ascii="宋体" w:hAnsi="宋体" w:cs="宋体" w:hint="eastAsia"/>
                <w:sz w:val="18"/>
                <w:szCs w:val="18"/>
              </w:rPr>
            </w:pPr>
            <w:r>
              <w:rPr>
                <w:rFonts w:ascii="宋体" w:hAnsi="宋体" w:cs="宋体" w:hint="eastAsia"/>
                <w:sz w:val="18"/>
                <w:szCs w:val="18"/>
              </w:rPr>
              <w:t>所属机构ID</w:t>
            </w:r>
          </w:p>
        </w:tc>
        <w:tc>
          <w:tcPr>
            <w:tcW w:w="1701" w:type="dxa"/>
            <w:shd w:val="clear" w:color="auto" w:fill="auto"/>
            <w:vAlign w:val="center"/>
          </w:tcPr>
          <w:p w14:paraId="3603919B" w14:textId="77777777" w:rsidR="000834E0" w:rsidRDefault="00000000">
            <w:pPr>
              <w:jc w:val="center"/>
              <w:rPr>
                <w:rFonts w:ascii="宋体" w:hAnsi="宋体" w:cs="宋体" w:hint="eastAsia"/>
                <w:sz w:val="18"/>
                <w:szCs w:val="18"/>
              </w:rPr>
            </w:pPr>
            <w:r>
              <w:rPr>
                <w:rFonts w:ascii="宋体" w:hAnsi="宋体" w:cs="宋体" w:hint="eastAsia"/>
                <w:sz w:val="18"/>
                <w:szCs w:val="18"/>
              </w:rPr>
              <w:t>SSJGI</w:t>
            </w:r>
          </w:p>
        </w:tc>
        <w:tc>
          <w:tcPr>
            <w:tcW w:w="3402" w:type="dxa"/>
            <w:shd w:val="clear" w:color="auto" w:fill="auto"/>
            <w:vAlign w:val="center"/>
          </w:tcPr>
          <w:p w14:paraId="41F5C2F2" w14:textId="77777777" w:rsidR="000834E0" w:rsidRDefault="00000000">
            <w:pPr>
              <w:rPr>
                <w:rFonts w:ascii="宋体" w:hAnsi="宋体" w:cs="宋体" w:hint="eastAsia"/>
                <w:sz w:val="18"/>
                <w:szCs w:val="18"/>
              </w:rPr>
            </w:pPr>
            <w:r>
              <w:rPr>
                <w:rFonts w:ascii="宋体" w:hAnsi="宋体" w:cs="宋体" w:hint="eastAsia"/>
                <w:sz w:val="18"/>
                <w:szCs w:val="18"/>
              </w:rPr>
              <w:t>所属机构ID</w:t>
            </w:r>
          </w:p>
        </w:tc>
        <w:tc>
          <w:tcPr>
            <w:tcW w:w="964" w:type="dxa"/>
            <w:shd w:val="clear" w:color="auto" w:fill="auto"/>
            <w:vAlign w:val="center"/>
          </w:tcPr>
          <w:p w14:paraId="0C449D60" w14:textId="77777777" w:rsidR="000834E0" w:rsidRDefault="00000000">
            <w:pPr>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F562F16"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8593635"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41817994"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4FD9AB08" w14:textId="77777777">
        <w:trPr>
          <w:jc w:val="center"/>
        </w:trPr>
        <w:tc>
          <w:tcPr>
            <w:tcW w:w="1550" w:type="dxa"/>
            <w:shd w:val="clear" w:color="auto" w:fill="auto"/>
            <w:vAlign w:val="center"/>
          </w:tcPr>
          <w:p w14:paraId="7471C8A9"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C2BF5AD" w14:textId="77777777" w:rsidR="000834E0" w:rsidRDefault="00000000">
            <w:pPr>
              <w:rPr>
                <w:rFonts w:ascii="宋体" w:hAnsi="宋体" w:cs="宋体" w:hint="eastAsia"/>
                <w:sz w:val="18"/>
                <w:szCs w:val="18"/>
              </w:rPr>
            </w:pPr>
            <w:r>
              <w:rPr>
                <w:rFonts w:ascii="宋体" w:hAnsi="宋体" w:cs="宋体" w:hint="eastAsia"/>
                <w:sz w:val="18"/>
                <w:szCs w:val="18"/>
              </w:rPr>
              <w:t>所属机构代码</w:t>
            </w:r>
          </w:p>
        </w:tc>
        <w:tc>
          <w:tcPr>
            <w:tcW w:w="1701" w:type="dxa"/>
            <w:shd w:val="clear" w:color="auto" w:fill="auto"/>
            <w:vAlign w:val="center"/>
          </w:tcPr>
          <w:p w14:paraId="4D7CD878" w14:textId="77777777" w:rsidR="000834E0" w:rsidRDefault="00000000">
            <w:pPr>
              <w:jc w:val="center"/>
              <w:rPr>
                <w:rFonts w:ascii="宋体" w:hAnsi="宋体" w:cs="宋体" w:hint="eastAsia"/>
                <w:sz w:val="18"/>
                <w:szCs w:val="18"/>
              </w:rPr>
            </w:pPr>
            <w:r>
              <w:rPr>
                <w:rFonts w:ascii="宋体" w:hAnsi="宋体" w:cs="宋体" w:hint="eastAsia"/>
                <w:sz w:val="18"/>
                <w:szCs w:val="18"/>
              </w:rPr>
              <w:t>SSJGDM</w:t>
            </w:r>
          </w:p>
        </w:tc>
        <w:tc>
          <w:tcPr>
            <w:tcW w:w="3402" w:type="dxa"/>
            <w:shd w:val="clear" w:color="auto" w:fill="auto"/>
            <w:vAlign w:val="center"/>
          </w:tcPr>
          <w:p w14:paraId="49895FA4" w14:textId="77777777" w:rsidR="000834E0" w:rsidRDefault="00000000">
            <w:pPr>
              <w:rPr>
                <w:rFonts w:ascii="宋体" w:hAnsi="宋体" w:cs="宋体" w:hint="eastAsia"/>
                <w:sz w:val="18"/>
                <w:szCs w:val="18"/>
              </w:rPr>
            </w:pPr>
            <w:r>
              <w:rPr>
                <w:rFonts w:ascii="宋体" w:hAnsi="宋体" w:cs="宋体" w:hint="eastAsia"/>
                <w:sz w:val="18"/>
                <w:szCs w:val="18"/>
              </w:rPr>
              <w:t>所属机构代码</w:t>
            </w:r>
          </w:p>
        </w:tc>
        <w:tc>
          <w:tcPr>
            <w:tcW w:w="964" w:type="dxa"/>
            <w:shd w:val="clear" w:color="auto" w:fill="auto"/>
            <w:vAlign w:val="center"/>
          </w:tcPr>
          <w:p w14:paraId="3626ED92" w14:textId="77777777" w:rsidR="000834E0" w:rsidRDefault="00000000">
            <w:pPr>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E74CF76"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247980B" w14:textId="77777777" w:rsidR="000834E0" w:rsidRDefault="00000000">
            <w:pPr>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7FA09DFB"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784FE090" w14:textId="77777777">
        <w:trPr>
          <w:jc w:val="center"/>
        </w:trPr>
        <w:tc>
          <w:tcPr>
            <w:tcW w:w="1550" w:type="dxa"/>
            <w:shd w:val="clear" w:color="auto" w:fill="auto"/>
            <w:vAlign w:val="center"/>
          </w:tcPr>
          <w:p w14:paraId="6C832DB1"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F7CCCB1" w14:textId="77777777" w:rsidR="000834E0" w:rsidRDefault="00000000">
            <w:pPr>
              <w:rPr>
                <w:rFonts w:ascii="宋体" w:hAnsi="宋体" w:cs="宋体" w:hint="eastAsia"/>
                <w:sz w:val="18"/>
                <w:szCs w:val="18"/>
              </w:rPr>
            </w:pPr>
            <w:r>
              <w:rPr>
                <w:rFonts w:ascii="宋体" w:hAnsi="宋体" w:cs="宋体" w:hint="eastAsia"/>
                <w:sz w:val="18"/>
                <w:szCs w:val="18"/>
              </w:rPr>
              <w:t>增加时间</w:t>
            </w:r>
          </w:p>
        </w:tc>
        <w:tc>
          <w:tcPr>
            <w:tcW w:w="1701" w:type="dxa"/>
            <w:shd w:val="clear" w:color="auto" w:fill="auto"/>
            <w:vAlign w:val="center"/>
          </w:tcPr>
          <w:p w14:paraId="71C5A9FE" w14:textId="77777777" w:rsidR="000834E0" w:rsidRDefault="00000000">
            <w:pPr>
              <w:jc w:val="center"/>
              <w:rPr>
                <w:rFonts w:ascii="宋体" w:hAnsi="宋体" w:cs="宋体" w:hint="eastAsia"/>
                <w:sz w:val="18"/>
                <w:szCs w:val="18"/>
              </w:rPr>
            </w:pPr>
            <w:r>
              <w:rPr>
                <w:rFonts w:ascii="宋体" w:hAnsi="宋体" w:cs="宋体" w:hint="eastAsia"/>
                <w:sz w:val="18"/>
                <w:szCs w:val="18"/>
              </w:rPr>
              <w:t>ZJSJ</w:t>
            </w:r>
          </w:p>
        </w:tc>
        <w:tc>
          <w:tcPr>
            <w:tcW w:w="3402" w:type="dxa"/>
            <w:shd w:val="clear" w:color="auto" w:fill="auto"/>
            <w:vAlign w:val="center"/>
          </w:tcPr>
          <w:p w14:paraId="471773AD" w14:textId="77777777" w:rsidR="000834E0" w:rsidRDefault="00000000">
            <w:pPr>
              <w:rPr>
                <w:rFonts w:ascii="宋体" w:hAnsi="宋体" w:cs="宋体" w:hint="eastAsia"/>
                <w:sz w:val="18"/>
                <w:szCs w:val="18"/>
              </w:rPr>
            </w:pPr>
            <w:r>
              <w:rPr>
                <w:rFonts w:ascii="宋体" w:hAnsi="宋体" w:cs="宋体" w:hint="eastAsia"/>
                <w:sz w:val="18"/>
                <w:szCs w:val="18"/>
              </w:rPr>
              <w:t>增加时间</w:t>
            </w:r>
          </w:p>
        </w:tc>
        <w:tc>
          <w:tcPr>
            <w:tcW w:w="964" w:type="dxa"/>
            <w:shd w:val="clear" w:color="auto" w:fill="auto"/>
            <w:vAlign w:val="center"/>
          </w:tcPr>
          <w:p w14:paraId="69BD9E2B" w14:textId="77777777" w:rsidR="000834E0" w:rsidRDefault="00000000">
            <w:pPr>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A69CE29" w14:textId="77777777" w:rsidR="000834E0" w:rsidRDefault="00000000">
            <w:pPr>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3816BC02" w14:textId="77777777" w:rsidR="000834E0" w:rsidRDefault="00000000">
            <w:pPr>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5B376CA5"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127FCDAC" w14:textId="77777777">
        <w:trPr>
          <w:jc w:val="center"/>
        </w:trPr>
        <w:tc>
          <w:tcPr>
            <w:tcW w:w="1550" w:type="dxa"/>
            <w:shd w:val="clear" w:color="auto" w:fill="auto"/>
            <w:vAlign w:val="center"/>
          </w:tcPr>
          <w:p w14:paraId="2B66E05C"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4BA0091" w14:textId="77777777" w:rsidR="000834E0" w:rsidRDefault="00000000">
            <w:pPr>
              <w:rPr>
                <w:rFonts w:ascii="宋体" w:hAnsi="宋体" w:cs="宋体" w:hint="eastAsia"/>
                <w:sz w:val="18"/>
                <w:szCs w:val="18"/>
              </w:rPr>
            </w:pPr>
            <w:r>
              <w:rPr>
                <w:rFonts w:ascii="宋体" w:hAnsi="宋体" w:cs="宋体" w:hint="eastAsia"/>
                <w:sz w:val="18"/>
                <w:szCs w:val="18"/>
              </w:rPr>
              <w:t>所属地区</w:t>
            </w:r>
          </w:p>
        </w:tc>
        <w:tc>
          <w:tcPr>
            <w:tcW w:w="1701" w:type="dxa"/>
            <w:shd w:val="clear" w:color="auto" w:fill="auto"/>
            <w:vAlign w:val="center"/>
          </w:tcPr>
          <w:p w14:paraId="0EB477AC" w14:textId="77777777" w:rsidR="000834E0" w:rsidRDefault="00000000">
            <w:pPr>
              <w:jc w:val="center"/>
              <w:rPr>
                <w:rFonts w:ascii="宋体" w:hAnsi="宋体" w:cs="宋体" w:hint="eastAsia"/>
                <w:sz w:val="18"/>
                <w:szCs w:val="18"/>
              </w:rPr>
            </w:pPr>
            <w:r>
              <w:rPr>
                <w:rFonts w:ascii="宋体" w:hAnsi="宋体" w:cs="宋体" w:hint="eastAsia"/>
                <w:sz w:val="18"/>
                <w:szCs w:val="18"/>
              </w:rPr>
              <w:t>SSDQ</w:t>
            </w:r>
          </w:p>
        </w:tc>
        <w:tc>
          <w:tcPr>
            <w:tcW w:w="3402" w:type="dxa"/>
            <w:shd w:val="clear" w:color="auto" w:fill="auto"/>
            <w:vAlign w:val="center"/>
          </w:tcPr>
          <w:p w14:paraId="3C5FAF6A" w14:textId="77777777" w:rsidR="000834E0" w:rsidRDefault="00000000">
            <w:pPr>
              <w:rPr>
                <w:rFonts w:ascii="宋体" w:hAnsi="宋体" w:cs="宋体" w:hint="eastAsia"/>
                <w:sz w:val="18"/>
                <w:szCs w:val="18"/>
              </w:rPr>
            </w:pPr>
            <w:r>
              <w:rPr>
                <w:rFonts w:ascii="宋体" w:hAnsi="宋体" w:cs="宋体" w:hint="eastAsia"/>
                <w:sz w:val="18"/>
                <w:szCs w:val="18"/>
              </w:rPr>
              <w:t>所属地区</w:t>
            </w:r>
          </w:p>
        </w:tc>
        <w:tc>
          <w:tcPr>
            <w:tcW w:w="964" w:type="dxa"/>
            <w:shd w:val="clear" w:color="auto" w:fill="auto"/>
            <w:vAlign w:val="center"/>
          </w:tcPr>
          <w:p w14:paraId="3DD95C9C" w14:textId="77777777" w:rsidR="000834E0" w:rsidRDefault="00000000">
            <w:pPr>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6C2A41D"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41EC567" w14:textId="77777777" w:rsidR="000834E0" w:rsidRDefault="00000000">
            <w:pPr>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2B87C43B" w14:textId="77777777" w:rsidR="000834E0" w:rsidRDefault="00000000">
            <w:pPr>
              <w:rPr>
                <w:rFonts w:ascii="宋体" w:hAnsi="宋体" w:cs="宋体" w:hint="eastAsia"/>
                <w:sz w:val="18"/>
                <w:szCs w:val="18"/>
              </w:rPr>
            </w:pPr>
            <w:r>
              <w:rPr>
                <w:rFonts w:ascii="宋体" w:hAnsi="宋体" w:cs="宋体" w:hint="eastAsia"/>
                <w:sz w:val="18"/>
                <w:szCs w:val="18"/>
              </w:rPr>
              <w:t>—</w:t>
            </w:r>
          </w:p>
        </w:tc>
      </w:tr>
    </w:tbl>
    <w:p w14:paraId="4C0208D7" w14:textId="77777777" w:rsidR="000834E0" w:rsidRDefault="00000000">
      <w:pPr>
        <w:pStyle w:val="aff0"/>
        <w:spacing w:before="156" w:after="156"/>
      </w:pPr>
      <w:bookmarkStart w:id="165" w:name="_Toc18464"/>
      <w:bookmarkStart w:id="166" w:name="_Toc184219700"/>
      <w:r>
        <w:rPr>
          <w:rFonts w:hint="eastAsia"/>
        </w:rPr>
        <w:t>学校卫生管理</w:t>
      </w:r>
      <w:bookmarkEnd w:id="165"/>
      <w:bookmarkEnd w:id="166"/>
    </w:p>
    <w:p w14:paraId="0519F348" w14:textId="77777777" w:rsidR="000834E0" w:rsidRDefault="00000000">
      <w:pPr>
        <w:pStyle w:val="aff1"/>
        <w:spacing w:before="156" w:after="156"/>
      </w:pPr>
      <w:bookmarkStart w:id="167" w:name="_Toc32459"/>
      <w:bookmarkStart w:id="168" w:name="_Toc180046962"/>
      <w:bookmarkStart w:id="169" w:name="_Toc640795555"/>
      <w:bookmarkStart w:id="170" w:name="_Toc25320"/>
      <w:bookmarkStart w:id="171" w:name="_Toc9015"/>
      <w:r>
        <w:rPr>
          <w:rFonts w:hint="eastAsia"/>
        </w:rPr>
        <w:t>伤害监测</w:t>
      </w:r>
      <w:bookmarkEnd w:id="167"/>
      <w:bookmarkEnd w:id="168"/>
      <w:bookmarkEnd w:id="169"/>
      <w:bookmarkEnd w:id="170"/>
      <w:bookmarkEnd w:id="171"/>
    </w:p>
    <w:p w14:paraId="4F96B618" w14:textId="77777777" w:rsidR="000834E0" w:rsidRDefault="000834E0">
      <w:pPr>
        <w:pStyle w:val="afffff"/>
        <w:ind w:firstLine="420"/>
      </w:pPr>
    </w:p>
    <w:p w14:paraId="63D4A59C" w14:textId="77777777" w:rsidR="000834E0" w:rsidRDefault="000834E0">
      <w:pPr>
        <w:pStyle w:val="afffff"/>
        <w:ind w:firstLine="420"/>
      </w:pPr>
    </w:p>
    <w:p w14:paraId="6FE24B47" w14:textId="77777777" w:rsidR="000834E0" w:rsidRDefault="000834E0">
      <w:pPr>
        <w:pStyle w:val="afffff"/>
        <w:ind w:firstLine="420"/>
      </w:pPr>
    </w:p>
    <w:p w14:paraId="576EDB6D" w14:textId="77777777" w:rsidR="000834E0" w:rsidRDefault="000834E0">
      <w:pPr>
        <w:pStyle w:val="afffff"/>
        <w:ind w:firstLine="420"/>
      </w:pPr>
    </w:p>
    <w:p w14:paraId="52E4CF85" w14:textId="77777777" w:rsidR="000834E0" w:rsidRDefault="00000000">
      <w:pPr>
        <w:pStyle w:val="a6"/>
        <w:spacing w:before="156" w:after="156"/>
      </w:pPr>
      <w:r>
        <w:rPr>
          <w:rFonts w:hint="eastAsia"/>
        </w:rPr>
        <w:t>伤害监测</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49BD3785" w14:textId="77777777">
        <w:trPr>
          <w:trHeight w:val="279"/>
          <w:tblHeader/>
          <w:jc w:val="center"/>
        </w:trPr>
        <w:tc>
          <w:tcPr>
            <w:tcW w:w="1550" w:type="dxa"/>
            <w:tcBorders>
              <w:top w:val="single" w:sz="8" w:space="0" w:color="auto"/>
              <w:bottom w:val="single" w:sz="8" w:space="0" w:color="auto"/>
            </w:tcBorders>
            <w:shd w:val="clear" w:color="auto" w:fill="auto"/>
            <w:vAlign w:val="center"/>
          </w:tcPr>
          <w:p w14:paraId="2EFA02E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484D11E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4FB3E20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42F2A844"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722E195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6D8FC466"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3F6E5F2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084492B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724475F0" w14:textId="77777777">
        <w:trPr>
          <w:jc w:val="center"/>
        </w:trPr>
        <w:tc>
          <w:tcPr>
            <w:tcW w:w="1550" w:type="dxa"/>
            <w:tcBorders>
              <w:top w:val="single" w:sz="8" w:space="0" w:color="auto"/>
            </w:tcBorders>
            <w:shd w:val="clear" w:color="auto" w:fill="auto"/>
            <w:vAlign w:val="center"/>
          </w:tcPr>
          <w:p w14:paraId="7B07B644"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71E83D72" w14:textId="77777777" w:rsidR="000834E0" w:rsidRDefault="00000000">
            <w:pPr>
              <w:rPr>
                <w:rFonts w:ascii="宋体" w:hAnsi="宋体" w:cs="宋体" w:hint="eastAsia"/>
                <w:sz w:val="18"/>
                <w:szCs w:val="18"/>
              </w:rPr>
            </w:pPr>
            <w:r>
              <w:rPr>
                <w:rFonts w:ascii="宋体" w:hAnsi="宋体" w:cs="宋体" w:hint="eastAsia"/>
                <w:sz w:val="18"/>
                <w:szCs w:val="18"/>
              </w:rPr>
              <w:t>伤害监测编号</w:t>
            </w:r>
          </w:p>
        </w:tc>
        <w:tc>
          <w:tcPr>
            <w:tcW w:w="1701" w:type="dxa"/>
            <w:tcBorders>
              <w:top w:val="single" w:sz="8" w:space="0" w:color="auto"/>
            </w:tcBorders>
            <w:shd w:val="clear" w:color="auto" w:fill="auto"/>
            <w:vAlign w:val="center"/>
          </w:tcPr>
          <w:p w14:paraId="758A2A3C" w14:textId="77777777" w:rsidR="000834E0" w:rsidRDefault="00000000">
            <w:pPr>
              <w:jc w:val="center"/>
              <w:rPr>
                <w:rFonts w:ascii="宋体" w:hAnsi="宋体" w:cs="宋体" w:hint="eastAsia"/>
                <w:sz w:val="18"/>
                <w:szCs w:val="18"/>
              </w:rPr>
            </w:pPr>
            <w:r>
              <w:rPr>
                <w:rFonts w:ascii="宋体" w:hAnsi="宋体" w:cs="宋体" w:hint="eastAsia"/>
                <w:sz w:val="18"/>
                <w:szCs w:val="18"/>
              </w:rPr>
              <w:t>SHJCBH</w:t>
            </w:r>
          </w:p>
        </w:tc>
        <w:tc>
          <w:tcPr>
            <w:tcW w:w="3402" w:type="dxa"/>
            <w:tcBorders>
              <w:top w:val="single" w:sz="8" w:space="0" w:color="auto"/>
            </w:tcBorders>
            <w:shd w:val="clear" w:color="auto" w:fill="auto"/>
            <w:vAlign w:val="center"/>
          </w:tcPr>
          <w:p w14:paraId="50832852" w14:textId="77777777" w:rsidR="000834E0" w:rsidRDefault="00000000">
            <w:pPr>
              <w:rPr>
                <w:rFonts w:ascii="宋体" w:hAnsi="宋体" w:cs="宋体" w:hint="eastAsia"/>
                <w:sz w:val="18"/>
                <w:szCs w:val="18"/>
              </w:rPr>
            </w:pPr>
            <w:r>
              <w:rPr>
                <w:rFonts w:ascii="宋体" w:hAnsi="宋体" w:cs="宋体" w:hint="eastAsia"/>
                <w:sz w:val="18"/>
                <w:szCs w:val="18"/>
              </w:rPr>
              <w:t>伤害监测编号</w:t>
            </w:r>
          </w:p>
        </w:tc>
        <w:tc>
          <w:tcPr>
            <w:tcW w:w="964" w:type="dxa"/>
            <w:tcBorders>
              <w:top w:val="single" w:sz="8" w:space="0" w:color="auto"/>
            </w:tcBorders>
            <w:shd w:val="clear" w:color="auto" w:fill="auto"/>
            <w:vAlign w:val="center"/>
          </w:tcPr>
          <w:p w14:paraId="52AEBA9D"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1439F74C" w14:textId="77777777" w:rsidR="000834E0" w:rsidRDefault="00000000">
            <w:pPr>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8" w:space="0" w:color="auto"/>
            </w:tcBorders>
            <w:shd w:val="clear" w:color="auto" w:fill="auto"/>
            <w:vAlign w:val="center"/>
          </w:tcPr>
          <w:p w14:paraId="0ED0E56C"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7EFE064B" w14:textId="77777777" w:rsidR="000834E0" w:rsidRDefault="00000000">
            <w:pPr>
              <w:rPr>
                <w:rFonts w:ascii="宋体" w:hAnsi="宋体" w:cs="宋体" w:hint="eastAsia"/>
                <w:sz w:val="18"/>
                <w:szCs w:val="18"/>
              </w:rPr>
            </w:pPr>
            <w:r>
              <w:rPr>
                <w:rFonts w:ascii="宋体" w:hAnsi="宋体" w:cs="宋体" w:hint="eastAsia"/>
                <w:sz w:val="18"/>
                <w:szCs w:val="18"/>
              </w:rPr>
              <w:t>主键</w:t>
            </w:r>
          </w:p>
        </w:tc>
      </w:tr>
      <w:tr w:rsidR="000834E0" w14:paraId="68248492" w14:textId="77777777">
        <w:trPr>
          <w:jc w:val="center"/>
        </w:trPr>
        <w:tc>
          <w:tcPr>
            <w:tcW w:w="1550" w:type="dxa"/>
            <w:shd w:val="clear" w:color="auto" w:fill="auto"/>
            <w:vAlign w:val="center"/>
          </w:tcPr>
          <w:p w14:paraId="476D5A6B"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93299CE" w14:textId="77777777" w:rsidR="000834E0" w:rsidRDefault="00000000">
            <w:pPr>
              <w:rPr>
                <w:rFonts w:ascii="宋体" w:hAnsi="宋体" w:cs="宋体" w:hint="eastAsia"/>
                <w:sz w:val="18"/>
                <w:szCs w:val="18"/>
              </w:rPr>
            </w:pPr>
            <w:r>
              <w:rPr>
                <w:rFonts w:ascii="宋体" w:hAnsi="宋体" w:cs="宋体" w:hint="eastAsia"/>
                <w:sz w:val="18"/>
                <w:szCs w:val="18"/>
              </w:rPr>
              <w:t>学校名称</w:t>
            </w:r>
          </w:p>
        </w:tc>
        <w:tc>
          <w:tcPr>
            <w:tcW w:w="1701" w:type="dxa"/>
            <w:shd w:val="clear" w:color="auto" w:fill="auto"/>
            <w:vAlign w:val="center"/>
          </w:tcPr>
          <w:p w14:paraId="354352FF" w14:textId="77777777" w:rsidR="000834E0" w:rsidRDefault="00000000">
            <w:pPr>
              <w:jc w:val="center"/>
              <w:rPr>
                <w:rFonts w:ascii="宋体" w:hAnsi="宋体" w:cs="宋体" w:hint="eastAsia"/>
                <w:sz w:val="18"/>
                <w:szCs w:val="18"/>
              </w:rPr>
            </w:pPr>
            <w:r>
              <w:rPr>
                <w:rFonts w:ascii="宋体" w:hAnsi="宋体" w:cs="宋体" w:hint="eastAsia"/>
                <w:sz w:val="18"/>
                <w:szCs w:val="18"/>
              </w:rPr>
              <w:t>XXMC</w:t>
            </w:r>
          </w:p>
        </w:tc>
        <w:tc>
          <w:tcPr>
            <w:tcW w:w="3402" w:type="dxa"/>
            <w:shd w:val="clear" w:color="auto" w:fill="auto"/>
            <w:vAlign w:val="center"/>
          </w:tcPr>
          <w:p w14:paraId="72D3CE56" w14:textId="77777777" w:rsidR="000834E0" w:rsidRDefault="00000000">
            <w:pPr>
              <w:rPr>
                <w:rFonts w:ascii="宋体" w:hAnsi="宋体" w:cs="宋体" w:hint="eastAsia"/>
                <w:sz w:val="18"/>
                <w:szCs w:val="18"/>
              </w:rPr>
            </w:pPr>
            <w:r>
              <w:rPr>
                <w:rFonts w:ascii="宋体" w:hAnsi="宋体" w:cs="宋体" w:hint="eastAsia"/>
                <w:sz w:val="18"/>
                <w:szCs w:val="18"/>
              </w:rPr>
              <w:t>学校名称</w:t>
            </w:r>
          </w:p>
        </w:tc>
        <w:tc>
          <w:tcPr>
            <w:tcW w:w="964" w:type="dxa"/>
            <w:shd w:val="clear" w:color="auto" w:fill="auto"/>
            <w:vAlign w:val="center"/>
          </w:tcPr>
          <w:p w14:paraId="429FA0F1"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0EE2661" w14:textId="77777777" w:rsidR="000834E0" w:rsidRDefault="00000000">
            <w:pPr>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B430F22"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6A87885"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4A3DA126" w14:textId="77777777">
        <w:trPr>
          <w:jc w:val="center"/>
        </w:trPr>
        <w:tc>
          <w:tcPr>
            <w:tcW w:w="1550" w:type="dxa"/>
            <w:shd w:val="clear" w:color="auto" w:fill="auto"/>
            <w:vAlign w:val="center"/>
          </w:tcPr>
          <w:p w14:paraId="5BFEB159"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4E69B24" w14:textId="77777777" w:rsidR="000834E0" w:rsidRDefault="00000000">
            <w:pPr>
              <w:rPr>
                <w:rFonts w:ascii="宋体" w:hAnsi="宋体" w:cs="宋体" w:hint="eastAsia"/>
                <w:sz w:val="18"/>
                <w:szCs w:val="18"/>
              </w:rPr>
            </w:pPr>
            <w:r>
              <w:rPr>
                <w:rFonts w:ascii="宋体" w:hAnsi="宋体" w:cs="宋体" w:hint="eastAsia"/>
                <w:sz w:val="18"/>
                <w:szCs w:val="18"/>
              </w:rPr>
              <w:t>学校编号</w:t>
            </w:r>
          </w:p>
        </w:tc>
        <w:tc>
          <w:tcPr>
            <w:tcW w:w="1701" w:type="dxa"/>
            <w:shd w:val="clear" w:color="auto" w:fill="auto"/>
            <w:vAlign w:val="center"/>
          </w:tcPr>
          <w:p w14:paraId="2DDA9EED" w14:textId="77777777" w:rsidR="000834E0" w:rsidRDefault="00000000">
            <w:pPr>
              <w:jc w:val="center"/>
              <w:rPr>
                <w:rFonts w:ascii="宋体" w:hAnsi="宋体" w:cs="宋体" w:hint="eastAsia"/>
                <w:sz w:val="18"/>
                <w:szCs w:val="18"/>
              </w:rPr>
            </w:pPr>
            <w:r>
              <w:rPr>
                <w:rFonts w:ascii="宋体" w:hAnsi="宋体" w:cs="宋体" w:hint="eastAsia"/>
                <w:sz w:val="18"/>
                <w:szCs w:val="18"/>
              </w:rPr>
              <w:t>XXBH</w:t>
            </w:r>
          </w:p>
        </w:tc>
        <w:tc>
          <w:tcPr>
            <w:tcW w:w="3402" w:type="dxa"/>
            <w:shd w:val="clear" w:color="auto" w:fill="auto"/>
            <w:vAlign w:val="center"/>
          </w:tcPr>
          <w:p w14:paraId="370FC4B0" w14:textId="77777777" w:rsidR="000834E0" w:rsidRDefault="00000000">
            <w:pPr>
              <w:rPr>
                <w:rFonts w:ascii="宋体" w:hAnsi="宋体" w:cs="宋体" w:hint="eastAsia"/>
                <w:sz w:val="18"/>
                <w:szCs w:val="18"/>
              </w:rPr>
            </w:pPr>
            <w:r>
              <w:rPr>
                <w:rFonts w:ascii="宋体" w:hAnsi="宋体" w:cs="宋体" w:hint="eastAsia"/>
                <w:sz w:val="18"/>
                <w:szCs w:val="18"/>
              </w:rPr>
              <w:t>学校编号</w:t>
            </w:r>
          </w:p>
        </w:tc>
        <w:tc>
          <w:tcPr>
            <w:tcW w:w="964" w:type="dxa"/>
            <w:shd w:val="clear" w:color="auto" w:fill="auto"/>
            <w:vAlign w:val="center"/>
          </w:tcPr>
          <w:p w14:paraId="72F95E90"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3ADB737" w14:textId="77777777" w:rsidR="000834E0" w:rsidRDefault="00000000">
            <w:pPr>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1A5AB165"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4541F33"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216E1B26" w14:textId="77777777">
        <w:trPr>
          <w:jc w:val="center"/>
        </w:trPr>
        <w:tc>
          <w:tcPr>
            <w:tcW w:w="1550" w:type="dxa"/>
            <w:shd w:val="clear" w:color="auto" w:fill="auto"/>
            <w:vAlign w:val="center"/>
          </w:tcPr>
          <w:p w14:paraId="395BFC6E"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8EFE8B2" w14:textId="77777777" w:rsidR="000834E0" w:rsidRDefault="00000000">
            <w:pPr>
              <w:rPr>
                <w:rFonts w:ascii="宋体" w:hAnsi="宋体" w:cs="宋体" w:hint="eastAsia"/>
                <w:sz w:val="18"/>
                <w:szCs w:val="18"/>
              </w:rPr>
            </w:pPr>
            <w:r>
              <w:rPr>
                <w:rFonts w:ascii="宋体" w:hAnsi="宋体" w:cs="宋体" w:hint="eastAsia"/>
                <w:sz w:val="18"/>
                <w:szCs w:val="18"/>
              </w:rPr>
              <w:t>卡片序号</w:t>
            </w:r>
          </w:p>
        </w:tc>
        <w:tc>
          <w:tcPr>
            <w:tcW w:w="1701" w:type="dxa"/>
            <w:shd w:val="clear" w:color="auto" w:fill="auto"/>
            <w:vAlign w:val="center"/>
          </w:tcPr>
          <w:p w14:paraId="46BEBB3F" w14:textId="77777777" w:rsidR="000834E0" w:rsidRDefault="00000000">
            <w:pPr>
              <w:jc w:val="center"/>
              <w:rPr>
                <w:rFonts w:ascii="宋体" w:hAnsi="宋体" w:cs="宋体" w:hint="eastAsia"/>
                <w:sz w:val="18"/>
                <w:szCs w:val="18"/>
              </w:rPr>
            </w:pPr>
            <w:r>
              <w:rPr>
                <w:rFonts w:ascii="宋体" w:hAnsi="宋体" w:cs="宋体" w:hint="eastAsia"/>
                <w:sz w:val="18"/>
                <w:szCs w:val="18"/>
              </w:rPr>
              <w:t>KPXH</w:t>
            </w:r>
          </w:p>
        </w:tc>
        <w:tc>
          <w:tcPr>
            <w:tcW w:w="3402" w:type="dxa"/>
            <w:shd w:val="clear" w:color="auto" w:fill="auto"/>
            <w:vAlign w:val="center"/>
          </w:tcPr>
          <w:p w14:paraId="1E223DC6" w14:textId="77777777" w:rsidR="000834E0" w:rsidRDefault="00000000">
            <w:pPr>
              <w:rPr>
                <w:rFonts w:ascii="宋体" w:hAnsi="宋体" w:cs="宋体" w:hint="eastAsia"/>
                <w:sz w:val="18"/>
                <w:szCs w:val="18"/>
              </w:rPr>
            </w:pPr>
            <w:r>
              <w:rPr>
                <w:rFonts w:ascii="宋体" w:hAnsi="宋体" w:cs="宋体" w:hint="eastAsia"/>
                <w:sz w:val="18"/>
                <w:szCs w:val="18"/>
              </w:rPr>
              <w:t>卡片序号</w:t>
            </w:r>
          </w:p>
        </w:tc>
        <w:tc>
          <w:tcPr>
            <w:tcW w:w="964" w:type="dxa"/>
            <w:shd w:val="clear" w:color="auto" w:fill="auto"/>
            <w:vAlign w:val="center"/>
          </w:tcPr>
          <w:p w14:paraId="22A89F43"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9F28802" w14:textId="77777777" w:rsidR="000834E0" w:rsidRDefault="00000000">
            <w:pPr>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2858972F"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w:t>
            </w:r>
          </w:p>
        </w:tc>
        <w:tc>
          <w:tcPr>
            <w:tcW w:w="2268" w:type="dxa"/>
            <w:shd w:val="clear" w:color="auto" w:fill="auto"/>
            <w:vAlign w:val="center"/>
          </w:tcPr>
          <w:p w14:paraId="69ACB379"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7F99B8FE" w14:textId="77777777">
        <w:trPr>
          <w:jc w:val="center"/>
        </w:trPr>
        <w:tc>
          <w:tcPr>
            <w:tcW w:w="1550" w:type="dxa"/>
            <w:shd w:val="clear" w:color="auto" w:fill="auto"/>
            <w:vAlign w:val="center"/>
          </w:tcPr>
          <w:p w14:paraId="181453C1"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EDDC982" w14:textId="77777777" w:rsidR="000834E0" w:rsidRDefault="00000000">
            <w:pPr>
              <w:rPr>
                <w:rFonts w:ascii="宋体" w:hAnsi="宋体" w:cs="宋体" w:hint="eastAsia"/>
                <w:sz w:val="18"/>
                <w:szCs w:val="18"/>
              </w:rPr>
            </w:pPr>
            <w:r>
              <w:rPr>
                <w:rFonts w:ascii="宋体" w:hAnsi="宋体" w:cs="宋体" w:hint="eastAsia"/>
                <w:sz w:val="18"/>
                <w:szCs w:val="18"/>
              </w:rPr>
              <w:t>是否就诊</w:t>
            </w:r>
          </w:p>
        </w:tc>
        <w:tc>
          <w:tcPr>
            <w:tcW w:w="1701" w:type="dxa"/>
            <w:shd w:val="clear" w:color="auto" w:fill="auto"/>
            <w:vAlign w:val="center"/>
          </w:tcPr>
          <w:p w14:paraId="7D887B7B" w14:textId="77777777" w:rsidR="000834E0" w:rsidRDefault="00000000">
            <w:pPr>
              <w:jc w:val="center"/>
              <w:rPr>
                <w:rFonts w:ascii="宋体" w:hAnsi="宋体" w:cs="宋体" w:hint="eastAsia"/>
                <w:sz w:val="18"/>
                <w:szCs w:val="18"/>
              </w:rPr>
            </w:pPr>
            <w:r>
              <w:rPr>
                <w:rFonts w:ascii="宋体" w:hAnsi="宋体" w:cs="宋体" w:hint="eastAsia"/>
                <w:sz w:val="18"/>
                <w:szCs w:val="18"/>
              </w:rPr>
              <w:t>SFJZ</w:t>
            </w:r>
          </w:p>
        </w:tc>
        <w:tc>
          <w:tcPr>
            <w:tcW w:w="3402" w:type="dxa"/>
            <w:shd w:val="clear" w:color="auto" w:fill="auto"/>
            <w:vAlign w:val="center"/>
          </w:tcPr>
          <w:p w14:paraId="77F6162A" w14:textId="77777777" w:rsidR="000834E0" w:rsidRDefault="00000000">
            <w:pPr>
              <w:rPr>
                <w:rFonts w:ascii="宋体" w:hAnsi="宋体" w:cs="宋体" w:hint="eastAsia"/>
                <w:sz w:val="18"/>
                <w:szCs w:val="18"/>
              </w:rPr>
            </w:pPr>
            <w:r>
              <w:rPr>
                <w:rFonts w:ascii="宋体" w:hAnsi="宋体" w:cs="宋体" w:hint="eastAsia"/>
                <w:sz w:val="18"/>
                <w:szCs w:val="18"/>
              </w:rPr>
              <w:t>是否就诊</w:t>
            </w:r>
          </w:p>
        </w:tc>
        <w:tc>
          <w:tcPr>
            <w:tcW w:w="964" w:type="dxa"/>
            <w:shd w:val="clear" w:color="auto" w:fill="auto"/>
            <w:vAlign w:val="center"/>
          </w:tcPr>
          <w:p w14:paraId="36BD4C75"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72B0072" w14:textId="77777777" w:rsidR="000834E0" w:rsidRDefault="00000000">
            <w:pPr>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67BCC404" w14:textId="77777777" w:rsidR="000834E0" w:rsidRDefault="00000000">
            <w:pPr>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4FB8CCE8"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71744F9A" w14:textId="77777777">
        <w:trPr>
          <w:jc w:val="center"/>
        </w:trPr>
        <w:tc>
          <w:tcPr>
            <w:tcW w:w="1550" w:type="dxa"/>
            <w:shd w:val="clear" w:color="auto" w:fill="auto"/>
            <w:vAlign w:val="center"/>
          </w:tcPr>
          <w:p w14:paraId="475AEAE0"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5F15DEF" w14:textId="77777777" w:rsidR="000834E0" w:rsidRDefault="00000000">
            <w:pPr>
              <w:rPr>
                <w:rFonts w:ascii="宋体" w:hAnsi="宋体" w:cs="宋体" w:hint="eastAsia"/>
                <w:sz w:val="18"/>
                <w:szCs w:val="18"/>
              </w:rPr>
            </w:pPr>
            <w:r>
              <w:rPr>
                <w:rFonts w:ascii="宋体" w:hAnsi="宋体" w:cs="宋体" w:hint="eastAsia"/>
                <w:sz w:val="18"/>
                <w:szCs w:val="18"/>
              </w:rPr>
              <w:t>伤害原因</w:t>
            </w:r>
          </w:p>
        </w:tc>
        <w:tc>
          <w:tcPr>
            <w:tcW w:w="1701" w:type="dxa"/>
            <w:shd w:val="clear" w:color="auto" w:fill="auto"/>
            <w:vAlign w:val="center"/>
          </w:tcPr>
          <w:p w14:paraId="17AD430A" w14:textId="77777777" w:rsidR="000834E0" w:rsidRDefault="00000000">
            <w:pPr>
              <w:jc w:val="center"/>
              <w:rPr>
                <w:rFonts w:ascii="宋体" w:hAnsi="宋体" w:cs="宋体" w:hint="eastAsia"/>
                <w:sz w:val="18"/>
                <w:szCs w:val="18"/>
              </w:rPr>
            </w:pPr>
            <w:r>
              <w:rPr>
                <w:rFonts w:ascii="宋体" w:hAnsi="宋体" w:cs="宋体" w:hint="eastAsia"/>
                <w:sz w:val="18"/>
                <w:szCs w:val="18"/>
              </w:rPr>
              <w:t>SHYY</w:t>
            </w:r>
          </w:p>
        </w:tc>
        <w:tc>
          <w:tcPr>
            <w:tcW w:w="3402" w:type="dxa"/>
            <w:shd w:val="clear" w:color="auto" w:fill="auto"/>
            <w:vAlign w:val="center"/>
          </w:tcPr>
          <w:p w14:paraId="6CF1865C" w14:textId="77777777" w:rsidR="000834E0" w:rsidRDefault="00000000">
            <w:pPr>
              <w:rPr>
                <w:rFonts w:ascii="宋体" w:hAnsi="宋体" w:cs="宋体" w:hint="eastAsia"/>
                <w:sz w:val="18"/>
                <w:szCs w:val="18"/>
              </w:rPr>
            </w:pPr>
            <w:r>
              <w:rPr>
                <w:rFonts w:ascii="宋体" w:hAnsi="宋体" w:cs="宋体" w:hint="eastAsia"/>
                <w:sz w:val="18"/>
                <w:szCs w:val="18"/>
              </w:rPr>
              <w:t>伤害原因</w:t>
            </w:r>
          </w:p>
        </w:tc>
        <w:tc>
          <w:tcPr>
            <w:tcW w:w="964" w:type="dxa"/>
            <w:shd w:val="clear" w:color="auto" w:fill="auto"/>
            <w:vAlign w:val="center"/>
          </w:tcPr>
          <w:p w14:paraId="08BC6C50"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F93FA53"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AF72403"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662D431B"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60CD42EE" w14:textId="77777777">
        <w:trPr>
          <w:jc w:val="center"/>
        </w:trPr>
        <w:tc>
          <w:tcPr>
            <w:tcW w:w="1550" w:type="dxa"/>
            <w:shd w:val="clear" w:color="auto" w:fill="auto"/>
            <w:vAlign w:val="center"/>
          </w:tcPr>
          <w:p w14:paraId="161EBD43"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44F5FA0" w14:textId="77777777" w:rsidR="000834E0" w:rsidRDefault="00000000">
            <w:pPr>
              <w:rPr>
                <w:rFonts w:ascii="宋体" w:hAnsi="宋体" w:cs="宋体" w:hint="eastAsia"/>
                <w:sz w:val="18"/>
                <w:szCs w:val="18"/>
              </w:rPr>
            </w:pPr>
            <w:r>
              <w:rPr>
                <w:rFonts w:ascii="宋体" w:hAnsi="宋体" w:cs="宋体" w:hint="eastAsia"/>
                <w:sz w:val="18"/>
                <w:szCs w:val="18"/>
              </w:rPr>
              <w:t>伤害发生时间</w:t>
            </w:r>
          </w:p>
        </w:tc>
        <w:tc>
          <w:tcPr>
            <w:tcW w:w="1701" w:type="dxa"/>
            <w:shd w:val="clear" w:color="auto" w:fill="auto"/>
            <w:vAlign w:val="center"/>
          </w:tcPr>
          <w:p w14:paraId="64143E03" w14:textId="77777777" w:rsidR="000834E0" w:rsidRDefault="00000000">
            <w:pPr>
              <w:jc w:val="center"/>
              <w:rPr>
                <w:rFonts w:ascii="宋体" w:hAnsi="宋体" w:cs="宋体" w:hint="eastAsia"/>
                <w:sz w:val="18"/>
                <w:szCs w:val="18"/>
              </w:rPr>
            </w:pPr>
            <w:r>
              <w:rPr>
                <w:rFonts w:ascii="宋体" w:hAnsi="宋体" w:cs="宋体" w:hint="eastAsia"/>
                <w:sz w:val="18"/>
                <w:szCs w:val="18"/>
              </w:rPr>
              <w:t>SHFSSJ</w:t>
            </w:r>
          </w:p>
        </w:tc>
        <w:tc>
          <w:tcPr>
            <w:tcW w:w="3402" w:type="dxa"/>
            <w:shd w:val="clear" w:color="auto" w:fill="auto"/>
            <w:vAlign w:val="center"/>
          </w:tcPr>
          <w:p w14:paraId="779BDE77" w14:textId="77777777" w:rsidR="000834E0" w:rsidRDefault="00000000">
            <w:pPr>
              <w:rPr>
                <w:rFonts w:ascii="宋体" w:hAnsi="宋体" w:cs="宋体" w:hint="eastAsia"/>
                <w:sz w:val="18"/>
                <w:szCs w:val="18"/>
              </w:rPr>
            </w:pPr>
            <w:r>
              <w:rPr>
                <w:rFonts w:ascii="宋体" w:hAnsi="宋体" w:cs="宋体" w:hint="eastAsia"/>
                <w:sz w:val="18"/>
                <w:szCs w:val="18"/>
              </w:rPr>
              <w:t>伤害发生时间，精准到年月日时分秒</w:t>
            </w:r>
          </w:p>
        </w:tc>
        <w:tc>
          <w:tcPr>
            <w:tcW w:w="964" w:type="dxa"/>
            <w:shd w:val="clear" w:color="auto" w:fill="auto"/>
            <w:vAlign w:val="center"/>
          </w:tcPr>
          <w:p w14:paraId="31B27238"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5D492E8" w14:textId="77777777" w:rsidR="000834E0" w:rsidRDefault="00000000">
            <w:pPr>
              <w:jc w:val="center"/>
              <w:rPr>
                <w:rFonts w:ascii="宋体" w:hAnsi="宋体" w:cs="宋体" w:hint="eastAsia"/>
                <w:sz w:val="18"/>
                <w:szCs w:val="18"/>
              </w:rPr>
            </w:pPr>
            <w:r>
              <w:rPr>
                <w:rFonts w:ascii="宋体" w:hAnsi="宋体" w:cs="宋体"/>
                <w:sz w:val="18"/>
                <w:szCs w:val="18"/>
              </w:rPr>
              <w:t>D</w:t>
            </w:r>
          </w:p>
        </w:tc>
        <w:tc>
          <w:tcPr>
            <w:tcW w:w="964" w:type="dxa"/>
            <w:shd w:val="clear" w:color="auto" w:fill="auto"/>
            <w:vAlign w:val="center"/>
          </w:tcPr>
          <w:p w14:paraId="67148979" w14:textId="77777777" w:rsidR="000834E0" w:rsidRDefault="00000000">
            <w:pPr>
              <w:jc w:val="center"/>
              <w:rPr>
                <w:rFonts w:ascii="宋体" w:hAnsi="宋体" w:cs="宋体" w:hint="eastAsia"/>
                <w:sz w:val="18"/>
                <w:szCs w:val="18"/>
              </w:rPr>
            </w:pPr>
            <w:r>
              <w:rPr>
                <w:rFonts w:ascii="宋体" w:hAnsi="宋体" w:cs="宋体"/>
                <w:sz w:val="18"/>
                <w:szCs w:val="18"/>
              </w:rPr>
              <w:t>DT16</w:t>
            </w:r>
          </w:p>
        </w:tc>
        <w:tc>
          <w:tcPr>
            <w:tcW w:w="2268" w:type="dxa"/>
            <w:shd w:val="clear" w:color="auto" w:fill="auto"/>
            <w:vAlign w:val="center"/>
          </w:tcPr>
          <w:p w14:paraId="19EAD3D5"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5753BC8C" w14:textId="77777777">
        <w:trPr>
          <w:jc w:val="center"/>
        </w:trPr>
        <w:tc>
          <w:tcPr>
            <w:tcW w:w="1550" w:type="dxa"/>
            <w:shd w:val="clear" w:color="auto" w:fill="auto"/>
            <w:vAlign w:val="center"/>
          </w:tcPr>
          <w:p w14:paraId="3D8D9946"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C3DF315" w14:textId="77777777" w:rsidR="000834E0" w:rsidRDefault="00000000">
            <w:pPr>
              <w:rPr>
                <w:rFonts w:ascii="宋体" w:hAnsi="宋体" w:cs="宋体" w:hint="eastAsia"/>
                <w:sz w:val="18"/>
                <w:szCs w:val="18"/>
              </w:rPr>
            </w:pPr>
            <w:r>
              <w:rPr>
                <w:rFonts w:ascii="宋体" w:hAnsi="宋体" w:cs="宋体" w:hint="eastAsia"/>
                <w:sz w:val="18"/>
                <w:szCs w:val="18"/>
              </w:rPr>
              <w:t>伤害意图</w:t>
            </w:r>
          </w:p>
        </w:tc>
        <w:tc>
          <w:tcPr>
            <w:tcW w:w="1701" w:type="dxa"/>
            <w:shd w:val="clear" w:color="auto" w:fill="auto"/>
            <w:vAlign w:val="center"/>
          </w:tcPr>
          <w:p w14:paraId="6FA378F8" w14:textId="77777777" w:rsidR="000834E0" w:rsidRDefault="00000000">
            <w:pPr>
              <w:jc w:val="center"/>
              <w:rPr>
                <w:rFonts w:ascii="宋体" w:hAnsi="宋体" w:cs="宋体" w:hint="eastAsia"/>
                <w:sz w:val="18"/>
                <w:szCs w:val="18"/>
              </w:rPr>
            </w:pPr>
            <w:r>
              <w:rPr>
                <w:rFonts w:ascii="宋体" w:hAnsi="宋体" w:cs="宋体" w:hint="eastAsia"/>
                <w:sz w:val="18"/>
                <w:szCs w:val="18"/>
              </w:rPr>
              <w:t>SHYT</w:t>
            </w:r>
          </w:p>
        </w:tc>
        <w:tc>
          <w:tcPr>
            <w:tcW w:w="3402" w:type="dxa"/>
            <w:shd w:val="clear" w:color="auto" w:fill="auto"/>
            <w:vAlign w:val="center"/>
          </w:tcPr>
          <w:p w14:paraId="6D64A42C" w14:textId="77777777" w:rsidR="000834E0" w:rsidRDefault="00000000">
            <w:pPr>
              <w:rPr>
                <w:rFonts w:ascii="宋体" w:hAnsi="宋体" w:cs="宋体" w:hint="eastAsia"/>
                <w:sz w:val="18"/>
                <w:szCs w:val="18"/>
              </w:rPr>
            </w:pPr>
            <w:r>
              <w:rPr>
                <w:rFonts w:ascii="宋体" w:hAnsi="宋体" w:cs="宋体" w:hint="eastAsia"/>
                <w:sz w:val="18"/>
                <w:szCs w:val="18"/>
              </w:rPr>
              <w:t>伤害意图</w:t>
            </w:r>
          </w:p>
        </w:tc>
        <w:tc>
          <w:tcPr>
            <w:tcW w:w="964" w:type="dxa"/>
            <w:shd w:val="clear" w:color="auto" w:fill="auto"/>
            <w:vAlign w:val="center"/>
          </w:tcPr>
          <w:p w14:paraId="48FB2358"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587CE71"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607BF56"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12440A81"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6F406EEE" w14:textId="77777777">
        <w:trPr>
          <w:jc w:val="center"/>
        </w:trPr>
        <w:tc>
          <w:tcPr>
            <w:tcW w:w="1550" w:type="dxa"/>
            <w:shd w:val="clear" w:color="auto" w:fill="auto"/>
            <w:vAlign w:val="center"/>
          </w:tcPr>
          <w:p w14:paraId="42751DDA"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207099E" w14:textId="77777777" w:rsidR="000834E0" w:rsidRDefault="00000000">
            <w:pPr>
              <w:rPr>
                <w:rFonts w:ascii="宋体" w:hAnsi="宋体" w:cs="宋体" w:hint="eastAsia"/>
                <w:sz w:val="18"/>
                <w:szCs w:val="18"/>
              </w:rPr>
            </w:pPr>
            <w:r>
              <w:rPr>
                <w:rFonts w:ascii="宋体" w:hAnsi="宋体" w:cs="宋体" w:hint="eastAsia"/>
                <w:sz w:val="18"/>
                <w:szCs w:val="18"/>
              </w:rPr>
              <w:t>伤害类型</w:t>
            </w:r>
          </w:p>
        </w:tc>
        <w:tc>
          <w:tcPr>
            <w:tcW w:w="1701" w:type="dxa"/>
            <w:shd w:val="clear" w:color="auto" w:fill="auto"/>
            <w:vAlign w:val="center"/>
          </w:tcPr>
          <w:p w14:paraId="0308A893" w14:textId="77777777" w:rsidR="000834E0" w:rsidRDefault="00000000">
            <w:pPr>
              <w:jc w:val="center"/>
              <w:rPr>
                <w:rFonts w:ascii="宋体" w:hAnsi="宋体" w:cs="宋体" w:hint="eastAsia"/>
                <w:sz w:val="18"/>
                <w:szCs w:val="18"/>
              </w:rPr>
            </w:pPr>
            <w:r>
              <w:rPr>
                <w:rFonts w:ascii="宋体" w:hAnsi="宋体" w:cs="宋体" w:hint="eastAsia"/>
                <w:sz w:val="18"/>
                <w:szCs w:val="18"/>
              </w:rPr>
              <w:t>SHLX</w:t>
            </w:r>
          </w:p>
        </w:tc>
        <w:tc>
          <w:tcPr>
            <w:tcW w:w="3402" w:type="dxa"/>
            <w:shd w:val="clear" w:color="auto" w:fill="auto"/>
            <w:vAlign w:val="center"/>
          </w:tcPr>
          <w:p w14:paraId="7E37CF63" w14:textId="77777777" w:rsidR="000834E0" w:rsidRDefault="00000000">
            <w:pPr>
              <w:rPr>
                <w:rFonts w:ascii="宋体" w:hAnsi="宋体" w:cs="宋体" w:hint="eastAsia"/>
                <w:sz w:val="18"/>
                <w:szCs w:val="18"/>
              </w:rPr>
            </w:pPr>
            <w:r>
              <w:rPr>
                <w:rFonts w:ascii="宋体" w:hAnsi="宋体" w:cs="宋体" w:hint="eastAsia"/>
                <w:sz w:val="18"/>
                <w:szCs w:val="18"/>
              </w:rPr>
              <w:t>伤害类型</w:t>
            </w:r>
          </w:p>
        </w:tc>
        <w:tc>
          <w:tcPr>
            <w:tcW w:w="964" w:type="dxa"/>
            <w:shd w:val="clear" w:color="auto" w:fill="auto"/>
            <w:vAlign w:val="center"/>
          </w:tcPr>
          <w:p w14:paraId="3E1C0DD1"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54AD747"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3319C28"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11406A73"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7ED12399" w14:textId="77777777">
        <w:trPr>
          <w:jc w:val="center"/>
        </w:trPr>
        <w:tc>
          <w:tcPr>
            <w:tcW w:w="1550" w:type="dxa"/>
            <w:shd w:val="clear" w:color="auto" w:fill="auto"/>
            <w:vAlign w:val="center"/>
          </w:tcPr>
          <w:p w14:paraId="15EC804C"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D02A360" w14:textId="77777777" w:rsidR="000834E0" w:rsidRDefault="00000000">
            <w:pPr>
              <w:rPr>
                <w:rFonts w:ascii="宋体" w:hAnsi="宋体" w:cs="宋体" w:hint="eastAsia"/>
                <w:sz w:val="18"/>
                <w:szCs w:val="18"/>
              </w:rPr>
            </w:pPr>
            <w:r>
              <w:rPr>
                <w:rFonts w:ascii="宋体" w:hAnsi="宋体" w:cs="宋体" w:hint="eastAsia"/>
                <w:sz w:val="18"/>
                <w:szCs w:val="18"/>
              </w:rPr>
              <w:t>伤害发生的地点</w:t>
            </w:r>
          </w:p>
        </w:tc>
        <w:tc>
          <w:tcPr>
            <w:tcW w:w="1701" w:type="dxa"/>
            <w:shd w:val="clear" w:color="auto" w:fill="auto"/>
            <w:vAlign w:val="center"/>
          </w:tcPr>
          <w:p w14:paraId="59426374" w14:textId="77777777" w:rsidR="000834E0" w:rsidRDefault="00000000">
            <w:pPr>
              <w:jc w:val="center"/>
              <w:rPr>
                <w:rFonts w:ascii="宋体" w:hAnsi="宋体" w:cs="宋体" w:hint="eastAsia"/>
                <w:sz w:val="18"/>
                <w:szCs w:val="18"/>
              </w:rPr>
            </w:pPr>
            <w:r>
              <w:rPr>
                <w:rFonts w:ascii="宋体" w:hAnsi="宋体" w:cs="宋体" w:hint="eastAsia"/>
                <w:sz w:val="18"/>
                <w:szCs w:val="18"/>
              </w:rPr>
              <w:t>SHFSDDD</w:t>
            </w:r>
          </w:p>
        </w:tc>
        <w:tc>
          <w:tcPr>
            <w:tcW w:w="3402" w:type="dxa"/>
            <w:shd w:val="clear" w:color="auto" w:fill="auto"/>
            <w:vAlign w:val="center"/>
          </w:tcPr>
          <w:p w14:paraId="62EE4137" w14:textId="77777777" w:rsidR="000834E0" w:rsidRDefault="00000000">
            <w:pPr>
              <w:rPr>
                <w:rFonts w:ascii="宋体" w:hAnsi="宋体" w:cs="宋体" w:hint="eastAsia"/>
                <w:sz w:val="18"/>
                <w:szCs w:val="18"/>
              </w:rPr>
            </w:pPr>
            <w:r>
              <w:rPr>
                <w:rFonts w:ascii="宋体" w:hAnsi="宋体" w:cs="宋体" w:hint="eastAsia"/>
                <w:sz w:val="18"/>
                <w:szCs w:val="18"/>
              </w:rPr>
              <w:t>伤害发生的地点</w:t>
            </w:r>
          </w:p>
        </w:tc>
        <w:tc>
          <w:tcPr>
            <w:tcW w:w="964" w:type="dxa"/>
            <w:shd w:val="clear" w:color="auto" w:fill="auto"/>
            <w:vAlign w:val="center"/>
          </w:tcPr>
          <w:p w14:paraId="6948C048"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7057A2D"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82CD908"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0B8EC2BA"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32F9AB4D" w14:textId="77777777">
        <w:trPr>
          <w:jc w:val="center"/>
        </w:trPr>
        <w:tc>
          <w:tcPr>
            <w:tcW w:w="1550" w:type="dxa"/>
            <w:shd w:val="clear" w:color="auto" w:fill="auto"/>
            <w:vAlign w:val="center"/>
          </w:tcPr>
          <w:p w14:paraId="384F901B"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F582875" w14:textId="77777777" w:rsidR="000834E0" w:rsidRDefault="00000000">
            <w:pPr>
              <w:rPr>
                <w:rFonts w:ascii="宋体" w:hAnsi="宋体" w:cs="宋体" w:hint="eastAsia"/>
                <w:sz w:val="18"/>
                <w:szCs w:val="18"/>
              </w:rPr>
            </w:pPr>
            <w:r>
              <w:rPr>
                <w:rFonts w:ascii="宋体" w:hAnsi="宋体" w:cs="宋体" w:hint="eastAsia"/>
                <w:sz w:val="18"/>
                <w:szCs w:val="18"/>
              </w:rPr>
              <w:t>伤害发生时进行的活动</w:t>
            </w:r>
          </w:p>
        </w:tc>
        <w:tc>
          <w:tcPr>
            <w:tcW w:w="1701" w:type="dxa"/>
            <w:shd w:val="clear" w:color="auto" w:fill="auto"/>
            <w:vAlign w:val="center"/>
          </w:tcPr>
          <w:p w14:paraId="541509BD" w14:textId="77777777" w:rsidR="000834E0" w:rsidRDefault="00000000">
            <w:pPr>
              <w:jc w:val="center"/>
              <w:rPr>
                <w:rFonts w:ascii="宋体" w:hAnsi="宋体" w:cs="宋体" w:hint="eastAsia"/>
                <w:sz w:val="18"/>
                <w:szCs w:val="18"/>
              </w:rPr>
            </w:pPr>
            <w:r>
              <w:rPr>
                <w:rFonts w:ascii="宋体" w:hAnsi="宋体" w:cs="宋体" w:hint="eastAsia"/>
                <w:sz w:val="18"/>
                <w:szCs w:val="18"/>
              </w:rPr>
              <w:t>SHFSSJXDHD</w:t>
            </w:r>
          </w:p>
        </w:tc>
        <w:tc>
          <w:tcPr>
            <w:tcW w:w="3402" w:type="dxa"/>
            <w:shd w:val="clear" w:color="auto" w:fill="auto"/>
            <w:vAlign w:val="center"/>
          </w:tcPr>
          <w:p w14:paraId="46236D74" w14:textId="77777777" w:rsidR="000834E0" w:rsidRDefault="00000000">
            <w:pPr>
              <w:rPr>
                <w:rFonts w:ascii="宋体" w:hAnsi="宋体" w:cs="宋体" w:hint="eastAsia"/>
                <w:sz w:val="18"/>
                <w:szCs w:val="18"/>
              </w:rPr>
            </w:pPr>
            <w:r>
              <w:rPr>
                <w:rFonts w:ascii="宋体" w:hAnsi="宋体" w:cs="宋体" w:hint="eastAsia"/>
                <w:sz w:val="18"/>
                <w:szCs w:val="18"/>
              </w:rPr>
              <w:t>伤害发生时进行的活动</w:t>
            </w:r>
          </w:p>
        </w:tc>
        <w:tc>
          <w:tcPr>
            <w:tcW w:w="964" w:type="dxa"/>
            <w:shd w:val="clear" w:color="auto" w:fill="auto"/>
            <w:vAlign w:val="center"/>
          </w:tcPr>
          <w:p w14:paraId="582AD427"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E19D446"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FF18827"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30010A6C"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6D3D6DB0" w14:textId="77777777">
        <w:trPr>
          <w:jc w:val="center"/>
        </w:trPr>
        <w:tc>
          <w:tcPr>
            <w:tcW w:w="1550" w:type="dxa"/>
            <w:shd w:val="clear" w:color="auto" w:fill="auto"/>
            <w:vAlign w:val="center"/>
          </w:tcPr>
          <w:p w14:paraId="2F2D6930"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C292376" w14:textId="77777777" w:rsidR="000834E0" w:rsidRDefault="00000000">
            <w:pPr>
              <w:rPr>
                <w:rFonts w:ascii="宋体" w:hAnsi="宋体" w:cs="宋体" w:hint="eastAsia"/>
                <w:sz w:val="18"/>
                <w:szCs w:val="18"/>
              </w:rPr>
            </w:pPr>
            <w:r>
              <w:rPr>
                <w:rFonts w:ascii="宋体" w:hAnsi="宋体" w:cs="宋体" w:hint="eastAsia"/>
                <w:sz w:val="18"/>
                <w:szCs w:val="18"/>
              </w:rPr>
              <w:t>受伤部位</w:t>
            </w:r>
          </w:p>
        </w:tc>
        <w:tc>
          <w:tcPr>
            <w:tcW w:w="1701" w:type="dxa"/>
            <w:shd w:val="clear" w:color="auto" w:fill="auto"/>
            <w:vAlign w:val="center"/>
          </w:tcPr>
          <w:p w14:paraId="51425B94" w14:textId="77777777" w:rsidR="000834E0" w:rsidRDefault="00000000">
            <w:pPr>
              <w:jc w:val="center"/>
              <w:rPr>
                <w:rFonts w:ascii="宋体" w:hAnsi="宋体" w:cs="宋体" w:hint="eastAsia"/>
                <w:sz w:val="18"/>
                <w:szCs w:val="18"/>
              </w:rPr>
            </w:pPr>
            <w:r>
              <w:rPr>
                <w:rFonts w:ascii="宋体" w:hAnsi="宋体" w:cs="宋体" w:hint="eastAsia"/>
                <w:sz w:val="18"/>
                <w:szCs w:val="18"/>
              </w:rPr>
              <w:t>SSBW</w:t>
            </w:r>
          </w:p>
        </w:tc>
        <w:tc>
          <w:tcPr>
            <w:tcW w:w="3402" w:type="dxa"/>
            <w:shd w:val="clear" w:color="auto" w:fill="auto"/>
            <w:vAlign w:val="center"/>
          </w:tcPr>
          <w:p w14:paraId="79C02463" w14:textId="77777777" w:rsidR="000834E0" w:rsidRDefault="00000000">
            <w:pPr>
              <w:rPr>
                <w:rFonts w:ascii="宋体" w:hAnsi="宋体" w:cs="宋体" w:hint="eastAsia"/>
                <w:sz w:val="18"/>
                <w:szCs w:val="18"/>
              </w:rPr>
            </w:pPr>
            <w:r>
              <w:rPr>
                <w:rFonts w:ascii="宋体" w:hAnsi="宋体" w:cs="宋体" w:hint="eastAsia"/>
                <w:sz w:val="18"/>
                <w:szCs w:val="18"/>
              </w:rPr>
              <w:t>受伤部位</w:t>
            </w:r>
          </w:p>
        </w:tc>
        <w:tc>
          <w:tcPr>
            <w:tcW w:w="964" w:type="dxa"/>
            <w:shd w:val="clear" w:color="auto" w:fill="auto"/>
            <w:vAlign w:val="center"/>
          </w:tcPr>
          <w:p w14:paraId="5B40F22F"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597D79A"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D3729AE"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1846BFEC"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4A4F529B" w14:textId="77777777">
        <w:trPr>
          <w:jc w:val="center"/>
        </w:trPr>
        <w:tc>
          <w:tcPr>
            <w:tcW w:w="1550" w:type="dxa"/>
            <w:shd w:val="clear" w:color="auto" w:fill="auto"/>
            <w:vAlign w:val="center"/>
          </w:tcPr>
          <w:p w14:paraId="68A5F88A"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23CACDC" w14:textId="77777777" w:rsidR="000834E0" w:rsidRDefault="00000000">
            <w:pPr>
              <w:rPr>
                <w:rFonts w:ascii="宋体" w:hAnsi="宋体" w:cs="宋体" w:hint="eastAsia"/>
                <w:sz w:val="18"/>
                <w:szCs w:val="18"/>
              </w:rPr>
            </w:pPr>
            <w:r>
              <w:rPr>
                <w:rFonts w:ascii="宋体" w:hAnsi="宋体" w:cs="宋体" w:hint="eastAsia"/>
                <w:sz w:val="18"/>
                <w:szCs w:val="18"/>
              </w:rPr>
              <w:t>因伤缺课天数</w:t>
            </w:r>
          </w:p>
        </w:tc>
        <w:tc>
          <w:tcPr>
            <w:tcW w:w="1701" w:type="dxa"/>
            <w:shd w:val="clear" w:color="auto" w:fill="auto"/>
            <w:vAlign w:val="center"/>
          </w:tcPr>
          <w:p w14:paraId="2CC04EE3" w14:textId="77777777" w:rsidR="000834E0" w:rsidRDefault="00000000">
            <w:pPr>
              <w:jc w:val="center"/>
              <w:rPr>
                <w:rFonts w:ascii="宋体" w:hAnsi="宋体" w:cs="宋体" w:hint="eastAsia"/>
                <w:sz w:val="18"/>
                <w:szCs w:val="18"/>
              </w:rPr>
            </w:pPr>
            <w:r>
              <w:rPr>
                <w:rFonts w:ascii="宋体" w:hAnsi="宋体" w:cs="宋体" w:hint="eastAsia"/>
                <w:sz w:val="18"/>
                <w:szCs w:val="18"/>
              </w:rPr>
              <w:t>YSQKTS</w:t>
            </w:r>
          </w:p>
        </w:tc>
        <w:tc>
          <w:tcPr>
            <w:tcW w:w="3402" w:type="dxa"/>
            <w:shd w:val="clear" w:color="auto" w:fill="auto"/>
            <w:vAlign w:val="center"/>
          </w:tcPr>
          <w:p w14:paraId="689F2192" w14:textId="77777777" w:rsidR="000834E0" w:rsidRDefault="00000000">
            <w:pPr>
              <w:rPr>
                <w:rFonts w:ascii="宋体" w:hAnsi="宋体" w:cs="宋体" w:hint="eastAsia"/>
                <w:sz w:val="18"/>
                <w:szCs w:val="18"/>
              </w:rPr>
            </w:pPr>
            <w:r>
              <w:rPr>
                <w:rFonts w:ascii="宋体" w:hAnsi="宋体" w:cs="宋体" w:hint="eastAsia"/>
                <w:sz w:val="18"/>
                <w:szCs w:val="18"/>
              </w:rPr>
              <w:t>因伤缺课天数</w:t>
            </w:r>
          </w:p>
        </w:tc>
        <w:tc>
          <w:tcPr>
            <w:tcW w:w="964" w:type="dxa"/>
            <w:shd w:val="clear" w:color="auto" w:fill="auto"/>
            <w:vAlign w:val="center"/>
          </w:tcPr>
          <w:p w14:paraId="3BD7C657"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FE0CB73"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DE9DE6E"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20071222"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2B8E9888" w14:textId="77777777">
        <w:trPr>
          <w:jc w:val="center"/>
        </w:trPr>
        <w:tc>
          <w:tcPr>
            <w:tcW w:w="1550" w:type="dxa"/>
            <w:shd w:val="clear" w:color="auto" w:fill="auto"/>
            <w:vAlign w:val="center"/>
          </w:tcPr>
          <w:p w14:paraId="6020DD3F"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7D4AB07" w14:textId="77777777" w:rsidR="000834E0" w:rsidRDefault="00000000">
            <w:pPr>
              <w:rPr>
                <w:rFonts w:ascii="宋体" w:hAnsi="宋体" w:cs="宋体" w:hint="eastAsia"/>
                <w:sz w:val="18"/>
                <w:szCs w:val="18"/>
              </w:rPr>
            </w:pPr>
            <w:r>
              <w:rPr>
                <w:rFonts w:ascii="宋体" w:hAnsi="宋体" w:cs="宋体" w:hint="eastAsia"/>
                <w:sz w:val="18"/>
                <w:szCs w:val="18"/>
              </w:rPr>
              <w:t>伤害结局</w:t>
            </w:r>
          </w:p>
        </w:tc>
        <w:tc>
          <w:tcPr>
            <w:tcW w:w="1701" w:type="dxa"/>
            <w:shd w:val="clear" w:color="auto" w:fill="auto"/>
            <w:vAlign w:val="center"/>
          </w:tcPr>
          <w:p w14:paraId="64B21005" w14:textId="77777777" w:rsidR="000834E0" w:rsidRDefault="00000000">
            <w:pPr>
              <w:jc w:val="center"/>
              <w:rPr>
                <w:rFonts w:ascii="宋体" w:hAnsi="宋体" w:cs="宋体" w:hint="eastAsia"/>
                <w:sz w:val="18"/>
                <w:szCs w:val="18"/>
              </w:rPr>
            </w:pPr>
            <w:r>
              <w:rPr>
                <w:rFonts w:ascii="宋体" w:hAnsi="宋体" w:cs="宋体" w:hint="eastAsia"/>
                <w:sz w:val="18"/>
                <w:szCs w:val="18"/>
              </w:rPr>
              <w:t>SHJJ</w:t>
            </w:r>
          </w:p>
        </w:tc>
        <w:tc>
          <w:tcPr>
            <w:tcW w:w="3402" w:type="dxa"/>
            <w:shd w:val="clear" w:color="auto" w:fill="auto"/>
            <w:vAlign w:val="center"/>
          </w:tcPr>
          <w:p w14:paraId="1E1D7FE9" w14:textId="77777777" w:rsidR="000834E0" w:rsidRDefault="00000000">
            <w:pPr>
              <w:rPr>
                <w:rFonts w:ascii="宋体" w:hAnsi="宋体" w:cs="宋体" w:hint="eastAsia"/>
                <w:sz w:val="18"/>
                <w:szCs w:val="18"/>
              </w:rPr>
            </w:pPr>
            <w:r>
              <w:rPr>
                <w:rFonts w:ascii="宋体" w:hAnsi="宋体" w:cs="宋体" w:hint="eastAsia"/>
                <w:sz w:val="18"/>
                <w:szCs w:val="18"/>
              </w:rPr>
              <w:t>伤害结局</w:t>
            </w:r>
          </w:p>
        </w:tc>
        <w:tc>
          <w:tcPr>
            <w:tcW w:w="964" w:type="dxa"/>
            <w:shd w:val="clear" w:color="auto" w:fill="auto"/>
            <w:vAlign w:val="center"/>
          </w:tcPr>
          <w:p w14:paraId="6CC0DD4A"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DF6634F"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04C9841"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0579C531"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59E9DB92" w14:textId="77777777">
        <w:trPr>
          <w:jc w:val="center"/>
        </w:trPr>
        <w:tc>
          <w:tcPr>
            <w:tcW w:w="1550" w:type="dxa"/>
            <w:shd w:val="clear" w:color="auto" w:fill="auto"/>
            <w:vAlign w:val="center"/>
          </w:tcPr>
          <w:p w14:paraId="187E67EF"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465FD16" w14:textId="77777777" w:rsidR="000834E0" w:rsidRDefault="00000000">
            <w:pPr>
              <w:rPr>
                <w:rFonts w:ascii="宋体" w:hAnsi="宋体" w:cs="宋体" w:hint="eastAsia"/>
                <w:sz w:val="18"/>
                <w:szCs w:val="18"/>
              </w:rPr>
            </w:pPr>
            <w:r>
              <w:rPr>
                <w:rFonts w:ascii="宋体" w:hAnsi="宋体" w:cs="宋体" w:hint="eastAsia"/>
                <w:sz w:val="18"/>
                <w:szCs w:val="18"/>
              </w:rPr>
              <w:t>伤害程度</w:t>
            </w:r>
          </w:p>
        </w:tc>
        <w:tc>
          <w:tcPr>
            <w:tcW w:w="1701" w:type="dxa"/>
            <w:shd w:val="clear" w:color="auto" w:fill="auto"/>
            <w:vAlign w:val="center"/>
          </w:tcPr>
          <w:p w14:paraId="17AB16DA" w14:textId="77777777" w:rsidR="000834E0" w:rsidRDefault="00000000">
            <w:pPr>
              <w:jc w:val="center"/>
              <w:rPr>
                <w:rFonts w:ascii="宋体" w:hAnsi="宋体" w:cs="宋体" w:hint="eastAsia"/>
                <w:sz w:val="18"/>
                <w:szCs w:val="18"/>
              </w:rPr>
            </w:pPr>
            <w:r>
              <w:rPr>
                <w:rFonts w:ascii="宋体" w:hAnsi="宋体" w:cs="宋体" w:hint="eastAsia"/>
                <w:sz w:val="18"/>
                <w:szCs w:val="18"/>
              </w:rPr>
              <w:t>SHCD</w:t>
            </w:r>
          </w:p>
        </w:tc>
        <w:tc>
          <w:tcPr>
            <w:tcW w:w="3402" w:type="dxa"/>
            <w:shd w:val="clear" w:color="auto" w:fill="auto"/>
            <w:vAlign w:val="center"/>
          </w:tcPr>
          <w:p w14:paraId="19986537" w14:textId="77777777" w:rsidR="000834E0" w:rsidRDefault="00000000">
            <w:pPr>
              <w:rPr>
                <w:rFonts w:ascii="宋体" w:hAnsi="宋体" w:cs="宋体" w:hint="eastAsia"/>
                <w:sz w:val="18"/>
                <w:szCs w:val="18"/>
              </w:rPr>
            </w:pPr>
            <w:r>
              <w:rPr>
                <w:rFonts w:ascii="宋体" w:hAnsi="宋体" w:cs="宋体" w:hint="eastAsia"/>
                <w:sz w:val="18"/>
                <w:szCs w:val="18"/>
              </w:rPr>
              <w:t>伤害程度</w:t>
            </w:r>
          </w:p>
        </w:tc>
        <w:tc>
          <w:tcPr>
            <w:tcW w:w="964" w:type="dxa"/>
            <w:shd w:val="clear" w:color="auto" w:fill="auto"/>
            <w:vAlign w:val="center"/>
          </w:tcPr>
          <w:p w14:paraId="066FB56B"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68F7376"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84D2213"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5221132F"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7CC4F457" w14:textId="77777777">
        <w:trPr>
          <w:jc w:val="center"/>
        </w:trPr>
        <w:tc>
          <w:tcPr>
            <w:tcW w:w="1550" w:type="dxa"/>
            <w:tcBorders>
              <w:bottom w:val="single" w:sz="4" w:space="0" w:color="auto"/>
            </w:tcBorders>
            <w:shd w:val="clear" w:color="auto" w:fill="auto"/>
            <w:vAlign w:val="center"/>
          </w:tcPr>
          <w:p w14:paraId="7B9966A6"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4703DCC0" w14:textId="77777777" w:rsidR="000834E0" w:rsidRDefault="00000000">
            <w:pPr>
              <w:rPr>
                <w:rFonts w:ascii="宋体" w:hAnsi="宋体" w:cs="宋体" w:hint="eastAsia"/>
                <w:sz w:val="18"/>
                <w:szCs w:val="18"/>
              </w:rPr>
            </w:pPr>
            <w:r>
              <w:rPr>
                <w:rFonts w:ascii="宋体" w:hAnsi="宋体" w:cs="宋体" w:hint="eastAsia"/>
                <w:sz w:val="18"/>
                <w:szCs w:val="18"/>
              </w:rPr>
              <w:t>上报时间</w:t>
            </w:r>
          </w:p>
        </w:tc>
        <w:tc>
          <w:tcPr>
            <w:tcW w:w="1701" w:type="dxa"/>
            <w:tcBorders>
              <w:bottom w:val="single" w:sz="4" w:space="0" w:color="auto"/>
            </w:tcBorders>
            <w:shd w:val="clear" w:color="auto" w:fill="auto"/>
            <w:vAlign w:val="center"/>
          </w:tcPr>
          <w:p w14:paraId="7A3881B2" w14:textId="77777777" w:rsidR="000834E0" w:rsidRDefault="00000000">
            <w:pPr>
              <w:jc w:val="center"/>
              <w:rPr>
                <w:rFonts w:ascii="宋体" w:hAnsi="宋体" w:cs="宋体" w:hint="eastAsia"/>
                <w:sz w:val="18"/>
                <w:szCs w:val="18"/>
              </w:rPr>
            </w:pPr>
            <w:r>
              <w:rPr>
                <w:rFonts w:ascii="宋体" w:hAnsi="宋体" w:cs="宋体" w:hint="eastAsia"/>
                <w:sz w:val="18"/>
                <w:szCs w:val="18"/>
              </w:rPr>
              <w:t>SBSJ</w:t>
            </w:r>
          </w:p>
        </w:tc>
        <w:tc>
          <w:tcPr>
            <w:tcW w:w="3402" w:type="dxa"/>
            <w:tcBorders>
              <w:bottom w:val="single" w:sz="4" w:space="0" w:color="auto"/>
            </w:tcBorders>
            <w:shd w:val="clear" w:color="auto" w:fill="auto"/>
            <w:vAlign w:val="center"/>
          </w:tcPr>
          <w:p w14:paraId="64D48299" w14:textId="77777777" w:rsidR="000834E0" w:rsidRDefault="00000000">
            <w:pPr>
              <w:rPr>
                <w:rFonts w:ascii="宋体" w:hAnsi="宋体" w:cs="宋体" w:hint="eastAsia"/>
                <w:sz w:val="18"/>
                <w:szCs w:val="18"/>
              </w:rPr>
            </w:pPr>
            <w:r>
              <w:rPr>
                <w:rFonts w:ascii="宋体" w:hAnsi="宋体" w:cs="宋体" w:hint="eastAsia"/>
                <w:sz w:val="18"/>
                <w:szCs w:val="18"/>
              </w:rPr>
              <w:t>上报时间</w:t>
            </w:r>
          </w:p>
        </w:tc>
        <w:tc>
          <w:tcPr>
            <w:tcW w:w="964" w:type="dxa"/>
            <w:tcBorders>
              <w:bottom w:val="single" w:sz="4" w:space="0" w:color="auto"/>
            </w:tcBorders>
            <w:shd w:val="clear" w:color="auto" w:fill="auto"/>
            <w:vAlign w:val="center"/>
          </w:tcPr>
          <w:p w14:paraId="47A30804"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54775286" w14:textId="77777777" w:rsidR="000834E0" w:rsidRDefault="00000000">
            <w:pPr>
              <w:jc w:val="center"/>
              <w:rPr>
                <w:rFonts w:ascii="宋体" w:hAnsi="宋体" w:cs="宋体" w:hint="eastAsia"/>
                <w:sz w:val="18"/>
                <w:szCs w:val="18"/>
              </w:rPr>
            </w:pPr>
            <w:r>
              <w:rPr>
                <w:rFonts w:ascii="宋体" w:hAnsi="宋体" w:cs="宋体" w:hint="eastAsia"/>
                <w:sz w:val="18"/>
                <w:szCs w:val="18"/>
              </w:rPr>
              <w:t>D</w:t>
            </w:r>
          </w:p>
        </w:tc>
        <w:tc>
          <w:tcPr>
            <w:tcW w:w="964" w:type="dxa"/>
            <w:tcBorders>
              <w:bottom w:val="single" w:sz="4" w:space="0" w:color="auto"/>
            </w:tcBorders>
            <w:shd w:val="clear" w:color="auto" w:fill="auto"/>
            <w:vAlign w:val="center"/>
          </w:tcPr>
          <w:p w14:paraId="00A5CD0E" w14:textId="77777777" w:rsidR="000834E0" w:rsidRDefault="00000000">
            <w:pPr>
              <w:jc w:val="center"/>
              <w:rPr>
                <w:rFonts w:ascii="宋体" w:hAnsi="宋体" w:cs="宋体" w:hint="eastAsia"/>
                <w:sz w:val="18"/>
                <w:szCs w:val="18"/>
              </w:rPr>
            </w:pPr>
            <w:r>
              <w:rPr>
                <w:rFonts w:ascii="宋体" w:hAnsi="宋体" w:cs="宋体" w:hint="eastAsia"/>
                <w:sz w:val="18"/>
                <w:szCs w:val="18"/>
              </w:rPr>
              <w:t>D8</w:t>
            </w:r>
          </w:p>
        </w:tc>
        <w:tc>
          <w:tcPr>
            <w:tcW w:w="2268" w:type="dxa"/>
            <w:tcBorders>
              <w:bottom w:val="single" w:sz="4" w:space="0" w:color="auto"/>
            </w:tcBorders>
            <w:shd w:val="clear" w:color="auto" w:fill="auto"/>
            <w:vAlign w:val="center"/>
          </w:tcPr>
          <w:p w14:paraId="73B8348D" w14:textId="77777777" w:rsidR="000834E0" w:rsidRDefault="00000000">
            <w:pPr>
              <w:rPr>
                <w:rFonts w:ascii="宋体" w:hAnsi="宋体" w:cs="宋体" w:hint="eastAsia"/>
                <w:sz w:val="18"/>
                <w:szCs w:val="18"/>
              </w:rPr>
            </w:pPr>
            <w:r>
              <w:rPr>
                <w:rFonts w:ascii="宋体" w:hAnsi="宋体" w:cs="宋体" w:hint="eastAsia"/>
                <w:sz w:val="18"/>
                <w:szCs w:val="18"/>
              </w:rPr>
              <w:t>—</w:t>
            </w:r>
          </w:p>
        </w:tc>
      </w:tr>
    </w:tbl>
    <w:p w14:paraId="2ADEA15F" w14:textId="77777777" w:rsidR="000834E0" w:rsidRDefault="00000000">
      <w:r>
        <w:br w:type="page"/>
      </w:r>
    </w:p>
    <w:p w14:paraId="39E1856A"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表A.32  伤害监测</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F7F76DC" w14:textId="77777777">
        <w:trPr>
          <w:trHeight w:val="279"/>
          <w:tblHeader/>
          <w:jc w:val="center"/>
        </w:trPr>
        <w:tc>
          <w:tcPr>
            <w:tcW w:w="1550" w:type="dxa"/>
            <w:tcBorders>
              <w:top w:val="single" w:sz="8" w:space="0" w:color="auto"/>
              <w:bottom w:val="single" w:sz="8" w:space="0" w:color="auto"/>
            </w:tcBorders>
            <w:shd w:val="clear" w:color="auto" w:fill="auto"/>
            <w:vAlign w:val="center"/>
          </w:tcPr>
          <w:p w14:paraId="1BC80D6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64B7C0DF"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786F26A4"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5B2A568A"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0246DAC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7344CF2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31CCCFF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1953D0D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39CDD27B" w14:textId="77777777">
        <w:trPr>
          <w:jc w:val="center"/>
        </w:trPr>
        <w:tc>
          <w:tcPr>
            <w:tcW w:w="1550" w:type="dxa"/>
            <w:tcBorders>
              <w:top w:val="single" w:sz="4" w:space="0" w:color="auto"/>
              <w:bottom w:val="single" w:sz="4" w:space="0" w:color="auto"/>
            </w:tcBorders>
            <w:shd w:val="clear" w:color="auto" w:fill="auto"/>
            <w:vAlign w:val="center"/>
          </w:tcPr>
          <w:p w14:paraId="17FFBCF3"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90086C0" w14:textId="77777777" w:rsidR="000834E0" w:rsidRDefault="00000000">
            <w:pPr>
              <w:rPr>
                <w:rFonts w:ascii="宋体" w:hAnsi="宋体" w:cs="宋体" w:hint="eastAsia"/>
                <w:sz w:val="18"/>
                <w:szCs w:val="18"/>
              </w:rPr>
            </w:pPr>
            <w:r>
              <w:rPr>
                <w:rFonts w:ascii="宋体" w:hAnsi="宋体" w:cs="宋体" w:hint="eastAsia"/>
                <w:sz w:val="18"/>
                <w:szCs w:val="18"/>
              </w:rPr>
              <w:t>住院天数</w:t>
            </w:r>
          </w:p>
        </w:tc>
        <w:tc>
          <w:tcPr>
            <w:tcW w:w="1701" w:type="dxa"/>
            <w:tcBorders>
              <w:top w:val="single" w:sz="4" w:space="0" w:color="auto"/>
              <w:bottom w:val="single" w:sz="4" w:space="0" w:color="auto"/>
            </w:tcBorders>
            <w:shd w:val="clear" w:color="auto" w:fill="auto"/>
            <w:vAlign w:val="center"/>
          </w:tcPr>
          <w:p w14:paraId="343E50BD" w14:textId="77777777" w:rsidR="000834E0" w:rsidRDefault="00000000">
            <w:pPr>
              <w:jc w:val="center"/>
              <w:rPr>
                <w:rFonts w:ascii="宋体" w:hAnsi="宋体" w:cs="宋体" w:hint="eastAsia"/>
                <w:sz w:val="18"/>
                <w:szCs w:val="18"/>
              </w:rPr>
            </w:pPr>
            <w:r>
              <w:rPr>
                <w:rFonts w:ascii="宋体" w:hAnsi="宋体" w:cs="宋体" w:hint="eastAsia"/>
                <w:sz w:val="18"/>
                <w:szCs w:val="18"/>
              </w:rPr>
              <w:t>ZYTS</w:t>
            </w:r>
          </w:p>
        </w:tc>
        <w:tc>
          <w:tcPr>
            <w:tcW w:w="3402" w:type="dxa"/>
            <w:tcBorders>
              <w:top w:val="single" w:sz="4" w:space="0" w:color="auto"/>
              <w:bottom w:val="single" w:sz="4" w:space="0" w:color="auto"/>
            </w:tcBorders>
            <w:shd w:val="clear" w:color="auto" w:fill="auto"/>
            <w:vAlign w:val="center"/>
          </w:tcPr>
          <w:p w14:paraId="55AC2618" w14:textId="77777777" w:rsidR="000834E0" w:rsidRDefault="00000000">
            <w:pPr>
              <w:rPr>
                <w:rFonts w:ascii="宋体" w:hAnsi="宋体" w:cs="宋体" w:hint="eastAsia"/>
                <w:sz w:val="18"/>
                <w:szCs w:val="18"/>
              </w:rPr>
            </w:pPr>
            <w:r>
              <w:rPr>
                <w:rFonts w:ascii="宋体" w:hAnsi="宋体" w:cs="宋体" w:hint="eastAsia"/>
                <w:sz w:val="18"/>
                <w:szCs w:val="18"/>
              </w:rPr>
              <w:t>住院天数</w:t>
            </w:r>
          </w:p>
        </w:tc>
        <w:tc>
          <w:tcPr>
            <w:tcW w:w="964" w:type="dxa"/>
            <w:tcBorders>
              <w:top w:val="single" w:sz="4" w:space="0" w:color="auto"/>
              <w:bottom w:val="single" w:sz="4" w:space="0" w:color="auto"/>
            </w:tcBorders>
            <w:shd w:val="clear" w:color="auto" w:fill="auto"/>
            <w:vAlign w:val="center"/>
          </w:tcPr>
          <w:p w14:paraId="483E52D7"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19FCE011"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152CBD7A"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top w:val="single" w:sz="4" w:space="0" w:color="auto"/>
              <w:bottom w:val="single" w:sz="4" w:space="0" w:color="auto"/>
            </w:tcBorders>
            <w:shd w:val="clear" w:color="auto" w:fill="auto"/>
            <w:vAlign w:val="center"/>
          </w:tcPr>
          <w:p w14:paraId="706DA7DE"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19BFAD90" w14:textId="77777777">
        <w:trPr>
          <w:jc w:val="center"/>
        </w:trPr>
        <w:tc>
          <w:tcPr>
            <w:tcW w:w="1550" w:type="dxa"/>
            <w:tcBorders>
              <w:top w:val="single" w:sz="4" w:space="0" w:color="auto"/>
            </w:tcBorders>
            <w:shd w:val="clear" w:color="auto" w:fill="auto"/>
            <w:vAlign w:val="center"/>
          </w:tcPr>
          <w:p w14:paraId="281082A4"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1C708BC5" w14:textId="77777777" w:rsidR="000834E0" w:rsidRDefault="00000000">
            <w:pPr>
              <w:rPr>
                <w:rFonts w:ascii="宋体" w:hAnsi="宋体" w:cs="宋体" w:hint="eastAsia"/>
                <w:sz w:val="18"/>
                <w:szCs w:val="18"/>
              </w:rPr>
            </w:pPr>
            <w:r>
              <w:rPr>
                <w:rFonts w:ascii="宋体" w:hAnsi="宋体" w:cs="宋体" w:hint="eastAsia"/>
                <w:sz w:val="18"/>
                <w:szCs w:val="18"/>
              </w:rPr>
              <w:t>缺课天数</w:t>
            </w:r>
          </w:p>
        </w:tc>
        <w:tc>
          <w:tcPr>
            <w:tcW w:w="1701" w:type="dxa"/>
            <w:tcBorders>
              <w:top w:val="single" w:sz="4" w:space="0" w:color="auto"/>
            </w:tcBorders>
            <w:shd w:val="clear" w:color="auto" w:fill="auto"/>
            <w:vAlign w:val="center"/>
          </w:tcPr>
          <w:p w14:paraId="24AED544" w14:textId="77777777" w:rsidR="000834E0" w:rsidRDefault="00000000">
            <w:pPr>
              <w:jc w:val="center"/>
              <w:rPr>
                <w:rFonts w:ascii="宋体" w:hAnsi="宋体" w:cs="宋体" w:hint="eastAsia"/>
                <w:sz w:val="18"/>
                <w:szCs w:val="18"/>
              </w:rPr>
            </w:pPr>
            <w:r>
              <w:rPr>
                <w:rFonts w:ascii="宋体" w:hAnsi="宋体" w:cs="宋体" w:hint="eastAsia"/>
                <w:sz w:val="18"/>
                <w:szCs w:val="18"/>
              </w:rPr>
              <w:t>QKTS</w:t>
            </w:r>
          </w:p>
        </w:tc>
        <w:tc>
          <w:tcPr>
            <w:tcW w:w="3402" w:type="dxa"/>
            <w:tcBorders>
              <w:top w:val="single" w:sz="4" w:space="0" w:color="auto"/>
            </w:tcBorders>
            <w:shd w:val="clear" w:color="auto" w:fill="auto"/>
            <w:vAlign w:val="center"/>
          </w:tcPr>
          <w:p w14:paraId="62385D3B" w14:textId="77777777" w:rsidR="000834E0" w:rsidRDefault="00000000">
            <w:pPr>
              <w:rPr>
                <w:rFonts w:ascii="宋体" w:hAnsi="宋体" w:cs="宋体" w:hint="eastAsia"/>
                <w:sz w:val="18"/>
                <w:szCs w:val="18"/>
              </w:rPr>
            </w:pPr>
            <w:r>
              <w:rPr>
                <w:rFonts w:ascii="宋体" w:hAnsi="宋体" w:cs="宋体" w:hint="eastAsia"/>
                <w:sz w:val="18"/>
                <w:szCs w:val="18"/>
              </w:rPr>
              <w:t>缺课天数</w:t>
            </w:r>
          </w:p>
        </w:tc>
        <w:tc>
          <w:tcPr>
            <w:tcW w:w="964" w:type="dxa"/>
            <w:tcBorders>
              <w:top w:val="single" w:sz="4" w:space="0" w:color="auto"/>
            </w:tcBorders>
            <w:shd w:val="clear" w:color="auto" w:fill="auto"/>
            <w:vAlign w:val="center"/>
          </w:tcPr>
          <w:p w14:paraId="275D7DDF"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48B29AE5"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06ED1697" w14:textId="77777777" w:rsidR="000834E0" w:rsidRDefault="00000000">
            <w:pPr>
              <w:jc w:val="center"/>
              <w:rPr>
                <w:rFonts w:ascii="宋体" w:hAnsi="宋体" w:cs="宋体" w:hint="eastAsia"/>
                <w:sz w:val="18"/>
                <w:szCs w:val="18"/>
              </w:rPr>
            </w:pPr>
            <w:r>
              <w:rPr>
                <w:rFonts w:ascii="宋体" w:hAnsi="宋体" w:cs="宋体" w:hint="eastAsia"/>
                <w:sz w:val="18"/>
                <w:szCs w:val="18"/>
              </w:rPr>
              <w:t>AN..30</w:t>
            </w:r>
          </w:p>
        </w:tc>
        <w:tc>
          <w:tcPr>
            <w:tcW w:w="2268" w:type="dxa"/>
            <w:tcBorders>
              <w:top w:val="single" w:sz="4" w:space="0" w:color="auto"/>
            </w:tcBorders>
            <w:shd w:val="clear" w:color="auto" w:fill="auto"/>
            <w:vAlign w:val="center"/>
          </w:tcPr>
          <w:p w14:paraId="508858B3"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74384C38" w14:textId="77777777">
        <w:trPr>
          <w:jc w:val="center"/>
        </w:trPr>
        <w:tc>
          <w:tcPr>
            <w:tcW w:w="1550" w:type="dxa"/>
            <w:shd w:val="clear" w:color="auto" w:fill="auto"/>
            <w:vAlign w:val="center"/>
          </w:tcPr>
          <w:p w14:paraId="69721B51"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98EE07F" w14:textId="77777777" w:rsidR="000834E0" w:rsidRDefault="00000000">
            <w:pPr>
              <w:rPr>
                <w:rFonts w:ascii="宋体" w:hAnsi="宋体" w:cs="宋体" w:hint="eastAsia"/>
                <w:sz w:val="18"/>
                <w:szCs w:val="18"/>
              </w:rPr>
            </w:pPr>
            <w:r>
              <w:rPr>
                <w:rFonts w:ascii="宋体" w:hAnsi="宋体" w:cs="宋体" w:hint="eastAsia"/>
                <w:sz w:val="18"/>
                <w:szCs w:val="18"/>
              </w:rPr>
              <w:t>伤害其他原因具体填写</w:t>
            </w:r>
          </w:p>
        </w:tc>
        <w:tc>
          <w:tcPr>
            <w:tcW w:w="1701" w:type="dxa"/>
            <w:shd w:val="clear" w:color="auto" w:fill="auto"/>
            <w:vAlign w:val="center"/>
          </w:tcPr>
          <w:p w14:paraId="59473B75" w14:textId="77777777" w:rsidR="000834E0" w:rsidRDefault="00000000">
            <w:pPr>
              <w:jc w:val="center"/>
              <w:rPr>
                <w:rFonts w:ascii="宋体" w:hAnsi="宋体" w:cs="宋体" w:hint="eastAsia"/>
                <w:sz w:val="18"/>
                <w:szCs w:val="18"/>
              </w:rPr>
            </w:pPr>
            <w:r>
              <w:rPr>
                <w:rFonts w:ascii="宋体" w:hAnsi="宋体" w:cs="宋体" w:hint="eastAsia"/>
                <w:sz w:val="18"/>
                <w:szCs w:val="18"/>
              </w:rPr>
              <w:t>SHQTYYJTTX</w:t>
            </w:r>
          </w:p>
        </w:tc>
        <w:tc>
          <w:tcPr>
            <w:tcW w:w="3402" w:type="dxa"/>
            <w:shd w:val="clear" w:color="auto" w:fill="auto"/>
            <w:vAlign w:val="center"/>
          </w:tcPr>
          <w:p w14:paraId="1CC0D0BF" w14:textId="77777777" w:rsidR="000834E0" w:rsidRDefault="00000000">
            <w:pPr>
              <w:rPr>
                <w:rFonts w:ascii="宋体" w:hAnsi="宋体" w:cs="宋体" w:hint="eastAsia"/>
                <w:sz w:val="18"/>
                <w:szCs w:val="18"/>
              </w:rPr>
            </w:pPr>
            <w:r>
              <w:rPr>
                <w:rFonts w:ascii="宋体" w:hAnsi="宋体" w:cs="宋体" w:hint="eastAsia"/>
                <w:sz w:val="18"/>
                <w:szCs w:val="18"/>
              </w:rPr>
              <w:t>伤害其他原因具体填写</w:t>
            </w:r>
          </w:p>
        </w:tc>
        <w:tc>
          <w:tcPr>
            <w:tcW w:w="964" w:type="dxa"/>
            <w:shd w:val="clear" w:color="auto" w:fill="auto"/>
            <w:vAlign w:val="center"/>
          </w:tcPr>
          <w:p w14:paraId="2C14EFAD"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A3B93D8"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AA390B3"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0FF2E498"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1136C2D4" w14:textId="77777777">
        <w:trPr>
          <w:jc w:val="center"/>
        </w:trPr>
        <w:tc>
          <w:tcPr>
            <w:tcW w:w="1550" w:type="dxa"/>
            <w:shd w:val="clear" w:color="auto" w:fill="auto"/>
            <w:vAlign w:val="center"/>
          </w:tcPr>
          <w:p w14:paraId="2ED0F89B" w14:textId="77777777" w:rsidR="000834E0" w:rsidRDefault="00000000">
            <w:pPr>
              <w:rPr>
                <w:rFonts w:ascii="宋体" w:hAnsi="宋体" w:cs="宋体" w:hint="eastAsia"/>
                <w:sz w:val="18"/>
                <w:szCs w:val="18"/>
              </w:rPr>
            </w:pPr>
            <w:r>
              <w:rPr>
                <w:rFonts w:ascii="宋体" w:hAnsi="宋体" w:cs="宋体" w:hint="eastAsia"/>
                <w:sz w:val="18"/>
                <w:szCs w:val="18"/>
              </w:rPr>
              <w:t>DE02.01.040.00</w:t>
            </w:r>
          </w:p>
        </w:tc>
        <w:tc>
          <w:tcPr>
            <w:tcW w:w="2135" w:type="dxa"/>
            <w:shd w:val="clear" w:color="auto" w:fill="auto"/>
            <w:vAlign w:val="center"/>
          </w:tcPr>
          <w:p w14:paraId="21DE1A51" w14:textId="77777777" w:rsidR="000834E0" w:rsidRDefault="00000000">
            <w:pPr>
              <w:rPr>
                <w:rFonts w:ascii="宋体" w:hAnsi="宋体" w:cs="宋体" w:hint="eastAsia"/>
                <w:sz w:val="18"/>
                <w:szCs w:val="18"/>
              </w:rPr>
            </w:pPr>
            <w:r>
              <w:rPr>
                <w:rFonts w:ascii="宋体" w:hAnsi="宋体" w:cs="宋体" w:hint="eastAsia"/>
                <w:sz w:val="18"/>
                <w:szCs w:val="18"/>
              </w:rPr>
              <w:t>性别代码</w:t>
            </w:r>
          </w:p>
        </w:tc>
        <w:tc>
          <w:tcPr>
            <w:tcW w:w="1701" w:type="dxa"/>
            <w:shd w:val="clear" w:color="auto" w:fill="auto"/>
            <w:vAlign w:val="center"/>
          </w:tcPr>
          <w:p w14:paraId="60A45E41" w14:textId="77777777" w:rsidR="000834E0" w:rsidRDefault="00000000">
            <w:pPr>
              <w:jc w:val="center"/>
              <w:rPr>
                <w:rFonts w:ascii="宋体" w:hAnsi="宋体" w:cs="宋体" w:hint="eastAsia"/>
                <w:sz w:val="18"/>
                <w:szCs w:val="18"/>
              </w:rPr>
            </w:pPr>
            <w:r>
              <w:rPr>
                <w:rFonts w:ascii="宋体" w:hAnsi="宋体" w:cs="宋体" w:hint="eastAsia"/>
                <w:sz w:val="18"/>
                <w:szCs w:val="18"/>
              </w:rPr>
              <w:t>XBDM</w:t>
            </w:r>
          </w:p>
        </w:tc>
        <w:tc>
          <w:tcPr>
            <w:tcW w:w="3402" w:type="dxa"/>
            <w:shd w:val="clear" w:color="auto" w:fill="auto"/>
            <w:vAlign w:val="center"/>
          </w:tcPr>
          <w:p w14:paraId="1CC0D2BC" w14:textId="77777777" w:rsidR="000834E0" w:rsidRDefault="00000000">
            <w:pPr>
              <w:rPr>
                <w:rFonts w:ascii="宋体" w:hAnsi="宋体" w:cs="宋体" w:hint="eastAsia"/>
                <w:sz w:val="18"/>
                <w:szCs w:val="18"/>
              </w:rPr>
            </w:pPr>
            <w:r>
              <w:rPr>
                <w:rFonts w:ascii="宋体" w:hAnsi="宋体" w:cs="宋体" w:hint="eastAsia"/>
                <w:sz w:val="18"/>
                <w:szCs w:val="18"/>
              </w:rPr>
              <w:t>个体生理性别在特定编码体系中的代码</w:t>
            </w:r>
          </w:p>
        </w:tc>
        <w:tc>
          <w:tcPr>
            <w:tcW w:w="964" w:type="dxa"/>
            <w:shd w:val="clear" w:color="auto" w:fill="auto"/>
            <w:vAlign w:val="center"/>
          </w:tcPr>
          <w:p w14:paraId="2C613816"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8B169E7" w14:textId="77777777" w:rsidR="000834E0" w:rsidRDefault="00000000">
            <w:pPr>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39388874" w14:textId="77777777" w:rsidR="000834E0" w:rsidRDefault="00000000">
            <w:pPr>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48D79332" w14:textId="77777777" w:rsidR="000834E0" w:rsidRDefault="00000000">
            <w:pPr>
              <w:rPr>
                <w:rFonts w:ascii="宋体" w:hAnsi="宋体" w:cs="宋体" w:hint="eastAsia"/>
                <w:sz w:val="18"/>
                <w:szCs w:val="18"/>
              </w:rPr>
            </w:pPr>
            <w:r>
              <w:rPr>
                <w:rFonts w:ascii="宋体" w:hAnsi="宋体" w:cs="宋体" w:hint="eastAsia"/>
                <w:sz w:val="18"/>
                <w:szCs w:val="18"/>
              </w:rPr>
              <w:t>GB/T 2261.1</w:t>
            </w:r>
          </w:p>
        </w:tc>
      </w:tr>
      <w:tr w:rsidR="000834E0" w14:paraId="6FDB08D3" w14:textId="77777777">
        <w:trPr>
          <w:jc w:val="center"/>
        </w:trPr>
        <w:tc>
          <w:tcPr>
            <w:tcW w:w="1550" w:type="dxa"/>
            <w:shd w:val="clear" w:color="auto" w:fill="auto"/>
            <w:vAlign w:val="center"/>
          </w:tcPr>
          <w:p w14:paraId="7CDCF470"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39A5A15" w14:textId="77777777" w:rsidR="000834E0" w:rsidRDefault="00000000">
            <w:pPr>
              <w:rPr>
                <w:rFonts w:ascii="宋体" w:hAnsi="宋体" w:cs="宋体" w:hint="eastAsia"/>
                <w:sz w:val="18"/>
                <w:szCs w:val="18"/>
              </w:rPr>
            </w:pPr>
            <w:r>
              <w:rPr>
                <w:rFonts w:ascii="宋体" w:hAnsi="宋体" w:cs="宋体" w:hint="eastAsia"/>
                <w:sz w:val="18"/>
                <w:szCs w:val="18"/>
              </w:rPr>
              <w:t>性别名称</w:t>
            </w:r>
          </w:p>
        </w:tc>
        <w:tc>
          <w:tcPr>
            <w:tcW w:w="1701" w:type="dxa"/>
            <w:shd w:val="clear" w:color="auto" w:fill="auto"/>
            <w:vAlign w:val="center"/>
          </w:tcPr>
          <w:p w14:paraId="137EB8F7" w14:textId="77777777" w:rsidR="000834E0" w:rsidRDefault="00000000">
            <w:pPr>
              <w:jc w:val="center"/>
              <w:rPr>
                <w:rFonts w:ascii="宋体" w:hAnsi="宋体" w:cs="宋体" w:hint="eastAsia"/>
                <w:sz w:val="18"/>
                <w:szCs w:val="18"/>
              </w:rPr>
            </w:pPr>
            <w:r>
              <w:rPr>
                <w:rFonts w:ascii="宋体" w:hAnsi="宋体" w:cs="宋体" w:hint="eastAsia"/>
                <w:sz w:val="18"/>
                <w:szCs w:val="18"/>
              </w:rPr>
              <w:t>XBMC</w:t>
            </w:r>
          </w:p>
        </w:tc>
        <w:tc>
          <w:tcPr>
            <w:tcW w:w="3402" w:type="dxa"/>
            <w:shd w:val="clear" w:color="auto" w:fill="auto"/>
            <w:vAlign w:val="center"/>
          </w:tcPr>
          <w:p w14:paraId="7F8A8D54" w14:textId="77777777" w:rsidR="000834E0" w:rsidRDefault="00000000">
            <w:pPr>
              <w:rPr>
                <w:rFonts w:ascii="宋体" w:hAnsi="宋体" w:cs="宋体" w:hint="eastAsia"/>
                <w:sz w:val="18"/>
                <w:szCs w:val="18"/>
              </w:rPr>
            </w:pPr>
            <w:r>
              <w:rPr>
                <w:rFonts w:ascii="宋体" w:hAnsi="宋体" w:cs="宋体" w:hint="eastAsia"/>
                <w:sz w:val="18"/>
                <w:szCs w:val="18"/>
              </w:rPr>
              <w:t>个体的生理性别名称</w:t>
            </w:r>
          </w:p>
        </w:tc>
        <w:tc>
          <w:tcPr>
            <w:tcW w:w="964" w:type="dxa"/>
            <w:shd w:val="clear" w:color="auto" w:fill="auto"/>
            <w:vAlign w:val="center"/>
          </w:tcPr>
          <w:p w14:paraId="015CD92A"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203C74B"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6017A70"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41C2F919"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40AA46DD" w14:textId="77777777">
        <w:trPr>
          <w:jc w:val="center"/>
        </w:trPr>
        <w:tc>
          <w:tcPr>
            <w:tcW w:w="1550" w:type="dxa"/>
            <w:shd w:val="clear" w:color="auto" w:fill="auto"/>
            <w:vAlign w:val="center"/>
          </w:tcPr>
          <w:p w14:paraId="40EE7133"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67996C2" w14:textId="77777777" w:rsidR="000834E0" w:rsidRDefault="00000000">
            <w:pPr>
              <w:rPr>
                <w:rFonts w:ascii="宋体" w:hAnsi="宋体" w:cs="宋体" w:hint="eastAsia"/>
                <w:sz w:val="18"/>
                <w:szCs w:val="18"/>
              </w:rPr>
            </w:pPr>
            <w:r>
              <w:rPr>
                <w:rFonts w:ascii="宋体" w:hAnsi="宋体" w:cs="宋体" w:hint="eastAsia"/>
                <w:sz w:val="18"/>
                <w:szCs w:val="18"/>
              </w:rPr>
              <w:t>年级代码</w:t>
            </w:r>
          </w:p>
        </w:tc>
        <w:tc>
          <w:tcPr>
            <w:tcW w:w="1701" w:type="dxa"/>
            <w:shd w:val="clear" w:color="auto" w:fill="auto"/>
            <w:vAlign w:val="center"/>
          </w:tcPr>
          <w:p w14:paraId="51995329" w14:textId="77777777" w:rsidR="000834E0" w:rsidRDefault="00000000">
            <w:pPr>
              <w:jc w:val="center"/>
              <w:rPr>
                <w:rFonts w:ascii="宋体" w:hAnsi="宋体" w:cs="宋体" w:hint="eastAsia"/>
                <w:sz w:val="18"/>
                <w:szCs w:val="18"/>
              </w:rPr>
            </w:pPr>
            <w:r>
              <w:rPr>
                <w:rFonts w:ascii="宋体" w:hAnsi="宋体" w:cs="宋体" w:hint="eastAsia"/>
                <w:sz w:val="18"/>
                <w:szCs w:val="18"/>
              </w:rPr>
              <w:t>NJDM</w:t>
            </w:r>
          </w:p>
        </w:tc>
        <w:tc>
          <w:tcPr>
            <w:tcW w:w="3402" w:type="dxa"/>
            <w:shd w:val="clear" w:color="auto" w:fill="auto"/>
            <w:vAlign w:val="center"/>
          </w:tcPr>
          <w:p w14:paraId="02183F10" w14:textId="77777777" w:rsidR="000834E0" w:rsidRDefault="00000000">
            <w:pPr>
              <w:rPr>
                <w:rFonts w:ascii="宋体" w:hAnsi="宋体" w:cs="宋体" w:hint="eastAsia"/>
                <w:sz w:val="18"/>
                <w:szCs w:val="18"/>
              </w:rPr>
            </w:pPr>
            <w:r>
              <w:rPr>
                <w:rFonts w:ascii="宋体" w:hAnsi="宋体" w:cs="宋体" w:hint="eastAsia"/>
                <w:sz w:val="18"/>
                <w:szCs w:val="18"/>
              </w:rPr>
              <w:t>年级代码</w:t>
            </w:r>
          </w:p>
        </w:tc>
        <w:tc>
          <w:tcPr>
            <w:tcW w:w="964" w:type="dxa"/>
            <w:shd w:val="clear" w:color="auto" w:fill="auto"/>
            <w:vAlign w:val="center"/>
          </w:tcPr>
          <w:p w14:paraId="77380341"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AE1C888"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2D6D3D0"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06889434"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76EC8F75" w14:textId="77777777">
        <w:trPr>
          <w:jc w:val="center"/>
        </w:trPr>
        <w:tc>
          <w:tcPr>
            <w:tcW w:w="1550" w:type="dxa"/>
            <w:shd w:val="clear" w:color="auto" w:fill="auto"/>
            <w:vAlign w:val="center"/>
          </w:tcPr>
          <w:p w14:paraId="5F6D710E" w14:textId="77777777" w:rsidR="000834E0" w:rsidRDefault="00000000">
            <w:pPr>
              <w:rPr>
                <w:rFonts w:ascii="宋体" w:hAnsi="宋体" w:cs="宋体" w:hint="eastAsia"/>
                <w:sz w:val="18"/>
                <w:szCs w:val="18"/>
              </w:rPr>
            </w:pPr>
            <w:r>
              <w:rPr>
                <w:rFonts w:ascii="宋体" w:hAnsi="宋体" w:cs="宋体" w:hint="eastAsia"/>
                <w:sz w:val="18"/>
                <w:szCs w:val="18"/>
              </w:rPr>
              <w:t>DE02.01.040.00</w:t>
            </w:r>
          </w:p>
        </w:tc>
        <w:tc>
          <w:tcPr>
            <w:tcW w:w="2135" w:type="dxa"/>
            <w:shd w:val="clear" w:color="auto" w:fill="auto"/>
            <w:vAlign w:val="center"/>
          </w:tcPr>
          <w:p w14:paraId="0496FC68" w14:textId="77777777" w:rsidR="000834E0" w:rsidRDefault="00000000">
            <w:pPr>
              <w:rPr>
                <w:rFonts w:ascii="宋体" w:hAnsi="宋体" w:cs="宋体" w:hint="eastAsia"/>
                <w:sz w:val="18"/>
                <w:szCs w:val="18"/>
              </w:rPr>
            </w:pPr>
            <w:r>
              <w:rPr>
                <w:rFonts w:ascii="宋体" w:hAnsi="宋体" w:cs="宋体" w:hint="eastAsia"/>
                <w:sz w:val="18"/>
                <w:szCs w:val="18"/>
              </w:rPr>
              <w:t>班级代码</w:t>
            </w:r>
          </w:p>
        </w:tc>
        <w:tc>
          <w:tcPr>
            <w:tcW w:w="1701" w:type="dxa"/>
            <w:shd w:val="clear" w:color="auto" w:fill="auto"/>
            <w:vAlign w:val="center"/>
          </w:tcPr>
          <w:p w14:paraId="2F5DDED9" w14:textId="77777777" w:rsidR="000834E0" w:rsidRDefault="00000000">
            <w:pPr>
              <w:jc w:val="center"/>
              <w:rPr>
                <w:rFonts w:ascii="宋体" w:hAnsi="宋体" w:cs="宋体" w:hint="eastAsia"/>
                <w:sz w:val="18"/>
                <w:szCs w:val="18"/>
              </w:rPr>
            </w:pPr>
            <w:r>
              <w:rPr>
                <w:rFonts w:ascii="宋体" w:hAnsi="宋体" w:cs="宋体" w:hint="eastAsia"/>
                <w:sz w:val="18"/>
                <w:szCs w:val="18"/>
              </w:rPr>
              <w:t>BJDM</w:t>
            </w:r>
          </w:p>
        </w:tc>
        <w:tc>
          <w:tcPr>
            <w:tcW w:w="3402" w:type="dxa"/>
            <w:shd w:val="clear" w:color="auto" w:fill="auto"/>
            <w:vAlign w:val="center"/>
          </w:tcPr>
          <w:p w14:paraId="3F3B0618" w14:textId="77777777" w:rsidR="000834E0" w:rsidRDefault="00000000">
            <w:pPr>
              <w:rPr>
                <w:rFonts w:ascii="宋体" w:hAnsi="宋体" w:cs="宋体" w:hint="eastAsia"/>
                <w:sz w:val="18"/>
                <w:szCs w:val="18"/>
              </w:rPr>
            </w:pPr>
            <w:r>
              <w:rPr>
                <w:rFonts w:ascii="宋体" w:hAnsi="宋体" w:cs="宋体" w:hint="eastAsia"/>
                <w:sz w:val="18"/>
                <w:szCs w:val="18"/>
              </w:rPr>
              <w:t>班级代码</w:t>
            </w:r>
          </w:p>
        </w:tc>
        <w:tc>
          <w:tcPr>
            <w:tcW w:w="964" w:type="dxa"/>
            <w:shd w:val="clear" w:color="auto" w:fill="auto"/>
            <w:vAlign w:val="center"/>
          </w:tcPr>
          <w:p w14:paraId="5665A9B3"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52C0FD9"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668A6D0"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07D44F22"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04B233E4" w14:textId="77777777">
        <w:trPr>
          <w:jc w:val="center"/>
        </w:trPr>
        <w:tc>
          <w:tcPr>
            <w:tcW w:w="1550" w:type="dxa"/>
            <w:shd w:val="clear" w:color="auto" w:fill="auto"/>
            <w:vAlign w:val="center"/>
          </w:tcPr>
          <w:p w14:paraId="6C487FFA" w14:textId="77777777" w:rsidR="000834E0" w:rsidRDefault="00000000">
            <w:pPr>
              <w:rPr>
                <w:rFonts w:ascii="宋体" w:hAnsi="宋体" w:cs="宋体" w:hint="eastAsia"/>
                <w:sz w:val="18"/>
                <w:szCs w:val="18"/>
              </w:rPr>
            </w:pPr>
            <w:r>
              <w:rPr>
                <w:rFonts w:ascii="宋体" w:hAnsi="宋体" w:cs="宋体" w:hint="eastAsia"/>
                <w:sz w:val="18"/>
                <w:szCs w:val="18"/>
              </w:rPr>
              <w:t>DE02.01.039.00</w:t>
            </w:r>
          </w:p>
        </w:tc>
        <w:tc>
          <w:tcPr>
            <w:tcW w:w="2135" w:type="dxa"/>
            <w:shd w:val="clear" w:color="auto" w:fill="auto"/>
            <w:vAlign w:val="center"/>
          </w:tcPr>
          <w:p w14:paraId="3462790E" w14:textId="77777777" w:rsidR="000834E0" w:rsidRDefault="00000000">
            <w:pPr>
              <w:rPr>
                <w:rFonts w:ascii="宋体" w:hAnsi="宋体" w:cs="宋体" w:hint="eastAsia"/>
                <w:sz w:val="18"/>
                <w:szCs w:val="18"/>
              </w:rPr>
            </w:pPr>
            <w:r>
              <w:rPr>
                <w:rFonts w:ascii="宋体" w:hAnsi="宋体" w:cs="宋体" w:hint="eastAsia"/>
                <w:sz w:val="18"/>
                <w:szCs w:val="18"/>
              </w:rPr>
              <w:t>姓名</w:t>
            </w:r>
          </w:p>
        </w:tc>
        <w:tc>
          <w:tcPr>
            <w:tcW w:w="1701" w:type="dxa"/>
            <w:shd w:val="clear" w:color="auto" w:fill="auto"/>
            <w:vAlign w:val="center"/>
          </w:tcPr>
          <w:p w14:paraId="40CAE2D5" w14:textId="77777777" w:rsidR="000834E0" w:rsidRDefault="00000000">
            <w:pPr>
              <w:jc w:val="center"/>
              <w:rPr>
                <w:rFonts w:ascii="宋体" w:hAnsi="宋体" w:cs="宋体" w:hint="eastAsia"/>
                <w:sz w:val="18"/>
                <w:szCs w:val="18"/>
              </w:rPr>
            </w:pPr>
            <w:r>
              <w:rPr>
                <w:rFonts w:ascii="宋体" w:hAnsi="宋体" w:cs="宋体" w:hint="eastAsia"/>
                <w:sz w:val="18"/>
                <w:szCs w:val="18"/>
              </w:rPr>
              <w:t>XM</w:t>
            </w:r>
          </w:p>
        </w:tc>
        <w:tc>
          <w:tcPr>
            <w:tcW w:w="3402" w:type="dxa"/>
            <w:shd w:val="clear" w:color="auto" w:fill="auto"/>
            <w:vAlign w:val="center"/>
          </w:tcPr>
          <w:p w14:paraId="426CC990" w14:textId="77777777" w:rsidR="000834E0" w:rsidRDefault="00000000">
            <w:pPr>
              <w:rPr>
                <w:rFonts w:ascii="宋体" w:hAnsi="宋体" w:cs="宋体" w:hint="eastAsia"/>
                <w:sz w:val="18"/>
                <w:szCs w:val="18"/>
              </w:rPr>
            </w:pPr>
            <w:r>
              <w:rPr>
                <w:rFonts w:ascii="宋体" w:hAnsi="宋体" w:cs="宋体" w:hint="eastAsia"/>
                <w:sz w:val="18"/>
                <w:szCs w:val="18"/>
              </w:rPr>
              <w:t>姓名</w:t>
            </w:r>
          </w:p>
        </w:tc>
        <w:tc>
          <w:tcPr>
            <w:tcW w:w="964" w:type="dxa"/>
            <w:shd w:val="clear" w:color="auto" w:fill="auto"/>
            <w:vAlign w:val="center"/>
          </w:tcPr>
          <w:p w14:paraId="627D7E64"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3669D72"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2B2CD19"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7072F1C6"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754966CB" w14:textId="77777777">
        <w:trPr>
          <w:jc w:val="center"/>
        </w:trPr>
        <w:tc>
          <w:tcPr>
            <w:tcW w:w="1550" w:type="dxa"/>
            <w:shd w:val="clear" w:color="auto" w:fill="auto"/>
            <w:vAlign w:val="center"/>
          </w:tcPr>
          <w:p w14:paraId="437D6827" w14:textId="77777777" w:rsidR="000834E0" w:rsidRDefault="00000000">
            <w:pPr>
              <w:rPr>
                <w:rFonts w:ascii="宋体" w:hAnsi="宋体" w:cs="宋体" w:hint="eastAsia"/>
                <w:sz w:val="18"/>
                <w:szCs w:val="18"/>
              </w:rPr>
            </w:pPr>
            <w:r>
              <w:rPr>
                <w:rFonts w:ascii="宋体" w:hAnsi="宋体" w:cs="宋体" w:hint="eastAsia"/>
                <w:sz w:val="18"/>
                <w:szCs w:val="18"/>
              </w:rPr>
              <w:t>DE02.01.026.00</w:t>
            </w:r>
          </w:p>
        </w:tc>
        <w:tc>
          <w:tcPr>
            <w:tcW w:w="2135" w:type="dxa"/>
            <w:shd w:val="clear" w:color="auto" w:fill="auto"/>
            <w:vAlign w:val="center"/>
          </w:tcPr>
          <w:p w14:paraId="3D116E18" w14:textId="77777777" w:rsidR="000834E0" w:rsidRDefault="00000000">
            <w:pPr>
              <w:rPr>
                <w:rFonts w:ascii="宋体" w:hAnsi="宋体" w:cs="宋体" w:hint="eastAsia"/>
                <w:sz w:val="18"/>
                <w:szCs w:val="18"/>
              </w:rPr>
            </w:pPr>
            <w:r>
              <w:rPr>
                <w:rFonts w:ascii="宋体" w:hAnsi="宋体" w:cs="宋体" w:hint="eastAsia"/>
                <w:sz w:val="18"/>
                <w:szCs w:val="18"/>
              </w:rPr>
              <w:t>年龄</w:t>
            </w:r>
          </w:p>
        </w:tc>
        <w:tc>
          <w:tcPr>
            <w:tcW w:w="1701" w:type="dxa"/>
            <w:shd w:val="clear" w:color="auto" w:fill="auto"/>
            <w:vAlign w:val="center"/>
          </w:tcPr>
          <w:p w14:paraId="60B964F6" w14:textId="77777777" w:rsidR="000834E0" w:rsidRDefault="00000000">
            <w:pPr>
              <w:jc w:val="center"/>
              <w:rPr>
                <w:rFonts w:ascii="宋体" w:hAnsi="宋体" w:cs="宋体" w:hint="eastAsia"/>
                <w:sz w:val="18"/>
                <w:szCs w:val="18"/>
              </w:rPr>
            </w:pPr>
            <w:r>
              <w:rPr>
                <w:rFonts w:ascii="宋体" w:hAnsi="宋体" w:cs="宋体" w:hint="eastAsia"/>
                <w:sz w:val="18"/>
                <w:szCs w:val="18"/>
              </w:rPr>
              <w:t>NL</w:t>
            </w:r>
          </w:p>
        </w:tc>
        <w:tc>
          <w:tcPr>
            <w:tcW w:w="3402" w:type="dxa"/>
            <w:shd w:val="clear" w:color="auto" w:fill="auto"/>
            <w:vAlign w:val="center"/>
          </w:tcPr>
          <w:p w14:paraId="43630DD4" w14:textId="77777777" w:rsidR="000834E0" w:rsidRDefault="00000000">
            <w:pPr>
              <w:rPr>
                <w:rFonts w:ascii="宋体" w:hAnsi="宋体" w:cs="宋体" w:hint="eastAsia"/>
                <w:sz w:val="18"/>
                <w:szCs w:val="18"/>
              </w:rPr>
            </w:pPr>
            <w:r>
              <w:rPr>
                <w:rFonts w:ascii="宋体" w:hAnsi="宋体" w:cs="宋体" w:hint="eastAsia"/>
                <w:sz w:val="18"/>
                <w:szCs w:val="18"/>
              </w:rPr>
              <w:t>年龄</w:t>
            </w:r>
          </w:p>
        </w:tc>
        <w:tc>
          <w:tcPr>
            <w:tcW w:w="964" w:type="dxa"/>
            <w:shd w:val="clear" w:color="auto" w:fill="auto"/>
            <w:vAlign w:val="center"/>
          </w:tcPr>
          <w:p w14:paraId="4A165D66"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709F4A9" w14:textId="77777777" w:rsidR="000834E0" w:rsidRDefault="00000000">
            <w:pPr>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3FBD2BC" w14:textId="77777777" w:rsidR="000834E0" w:rsidRDefault="00000000">
            <w:pPr>
              <w:jc w:val="center"/>
              <w:rPr>
                <w:rFonts w:ascii="宋体" w:hAnsi="宋体" w:cs="宋体" w:hint="eastAsia"/>
                <w:sz w:val="18"/>
                <w:szCs w:val="18"/>
              </w:rPr>
            </w:pPr>
            <w:r>
              <w:rPr>
                <w:rFonts w:ascii="宋体" w:hAnsi="宋体" w:cs="宋体" w:hint="eastAsia"/>
                <w:sz w:val="18"/>
                <w:szCs w:val="18"/>
              </w:rPr>
              <w:t>N..3</w:t>
            </w:r>
          </w:p>
        </w:tc>
        <w:tc>
          <w:tcPr>
            <w:tcW w:w="2268" w:type="dxa"/>
            <w:shd w:val="clear" w:color="auto" w:fill="auto"/>
            <w:vAlign w:val="center"/>
          </w:tcPr>
          <w:p w14:paraId="5ED039E1"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1B5B2ADF" w14:textId="77777777">
        <w:trPr>
          <w:jc w:val="center"/>
        </w:trPr>
        <w:tc>
          <w:tcPr>
            <w:tcW w:w="1550" w:type="dxa"/>
            <w:shd w:val="clear" w:color="auto" w:fill="auto"/>
            <w:vAlign w:val="center"/>
          </w:tcPr>
          <w:p w14:paraId="1BF975D4"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C2A1810" w14:textId="77777777" w:rsidR="000834E0" w:rsidRDefault="00000000">
            <w:pPr>
              <w:rPr>
                <w:rFonts w:ascii="宋体" w:hAnsi="宋体" w:cs="宋体" w:hint="eastAsia"/>
                <w:sz w:val="18"/>
                <w:szCs w:val="18"/>
              </w:rPr>
            </w:pPr>
            <w:r>
              <w:rPr>
                <w:rFonts w:ascii="宋体" w:hAnsi="宋体" w:cs="宋体" w:hint="eastAsia"/>
                <w:sz w:val="18"/>
                <w:szCs w:val="18"/>
              </w:rPr>
              <w:t>医院名称</w:t>
            </w:r>
          </w:p>
        </w:tc>
        <w:tc>
          <w:tcPr>
            <w:tcW w:w="1701" w:type="dxa"/>
            <w:shd w:val="clear" w:color="auto" w:fill="auto"/>
            <w:vAlign w:val="center"/>
          </w:tcPr>
          <w:p w14:paraId="05E9F3AF" w14:textId="77777777" w:rsidR="000834E0" w:rsidRDefault="00000000">
            <w:pPr>
              <w:jc w:val="center"/>
              <w:rPr>
                <w:rFonts w:ascii="宋体" w:hAnsi="宋体" w:cs="宋体" w:hint="eastAsia"/>
                <w:sz w:val="18"/>
                <w:szCs w:val="18"/>
              </w:rPr>
            </w:pPr>
            <w:r>
              <w:rPr>
                <w:rFonts w:ascii="宋体" w:hAnsi="宋体" w:cs="宋体" w:hint="eastAsia"/>
                <w:sz w:val="18"/>
                <w:szCs w:val="18"/>
              </w:rPr>
              <w:t>YYMC</w:t>
            </w:r>
          </w:p>
        </w:tc>
        <w:tc>
          <w:tcPr>
            <w:tcW w:w="3402" w:type="dxa"/>
            <w:shd w:val="clear" w:color="auto" w:fill="auto"/>
            <w:vAlign w:val="center"/>
          </w:tcPr>
          <w:p w14:paraId="7B363A31" w14:textId="77777777" w:rsidR="000834E0" w:rsidRDefault="00000000">
            <w:pPr>
              <w:rPr>
                <w:rFonts w:ascii="宋体" w:hAnsi="宋体" w:cs="宋体" w:hint="eastAsia"/>
                <w:sz w:val="18"/>
                <w:szCs w:val="18"/>
              </w:rPr>
            </w:pPr>
            <w:r>
              <w:rPr>
                <w:rFonts w:ascii="宋体" w:hAnsi="宋体" w:cs="宋体" w:hint="eastAsia"/>
                <w:sz w:val="18"/>
                <w:szCs w:val="18"/>
              </w:rPr>
              <w:t>医院名称</w:t>
            </w:r>
          </w:p>
        </w:tc>
        <w:tc>
          <w:tcPr>
            <w:tcW w:w="964" w:type="dxa"/>
            <w:shd w:val="clear" w:color="auto" w:fill="auto"/>
            <w:vAlign w:val="center"/>
          </w:tcPr>
          <w:p w14:paraId="6A635DCA"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111EF1F"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80F187C"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662B0491"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29FEEE6C" w14:textId="77777777">
        <w:trPr>
          <w:jc w:val="center"/>
        </w:trPr>
        <w:tc>
          <w:tcPr>
            <w:tcW w:w="1550" w:type="dxa"/>
            <w:shd w:val="clear" w:color="auto" w:fill="auto"/>
            <w:vAlign w:val="center"/>
          </w:tcPr>
          <w:p w14:paraId="1388764B"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52EE772" w14:textId="77777777" w:rsidR="000834E0" w:rsidRDefault="00000000">
            <w:pPr>
              <w:rPr>
                <w:rFonts w:ascii="宋体" w:hAnsi="宋体" w:cs="宋体" w:hint="eastAsia"/>
                <w:sz w:val="18"/>
                <w:szCs w:val="18"/>
              </w:rPr>
            </w:pPr>
            <w:r>
              <w:rPr>
                <w:rFonts w:ascii="宋体" w:hAnsi="宋体" w:cs="宋体" w:hint="eastAsia"/>
                <w:sz w:val="18"/>
                <w:szCs w:val="18"/>
              </w:rPr>
              <w:t>医院类型</w:t>
            </w:r>
          </w:p>
        </w:tc>
        <w:tc>
          <w:tcPr>
            <w:tcW w:w="1701" w:type="dxa"/>
            <w:shd w:val="clear" w:color="auto" w:fill="auto"/>
            <w:vAlign w:val="center"/>
          </w:tcPr>
          <w:p w14:paraId="2371F634" w14:textId="77777777" w:rsidR="000834E0" w:rsidRDefault="00000000">
            <w:pPr>
              <w:jc w:val="center"/>
              <w:rPr>
                <w:rFonts w:ascii="宋体" w:hAnsi="宋体" w:cs="宋体" w:hint="eastAsia"/>
                <w:sz w:val="18"/>
                <w:szCs w:val="18"/>
              </w:rPr>
            </w:pPr>
            <w:r>
              <w:rPr>
                <w:rFonts w:ascii="宋体" w:hAnsi="宋体" w:cs="宋体" w:hint="eastAsia"/>
                <w:sz w:val="18"/>
                <w:szCs w:val="18"/>
              </w:rPr>
              <w:t>YYLX</w:t>
            </w:r>
          </w:p>
        </w:tc>
        <w:tc>
          <w:tcPr>
            <w:tcW w:w="3402" w:type="dxa"/>
            <w:shd w:val="clear" w:color="auto" w:fill="auto"/>
            <w:vAlign w:val="center"/>
          </w:tcPr>
          <w:p w14:paraId="65FEF10B" w14:textId="77777777" w:rsidR="000834E0" w:rsidRDefault="00000000">
            <w:pPr>
              <w:rPr>
                <w:rFonts w:ascii="宋体" w:hAnsi="宋体" w:cs="宋体" w:hint="eastAsia"/>
                <w:sz w:val="18"/>
                <w:szCs w:val="18"/>
              </w:rPr>
            </w:pPr>
            <w:r>
              <w:rPr>
                <w:rFonts w:ascii="宋体" w:hAnsi="宋体" w:cs="宋体" w:hint="eastAsia"/>
                <w:sz w:val="18"/>
                <w:szCs w:val="18"/>
              </w:rPr>
              <w:t>医院类型</w:t>
            </w:r>
          </w:p>
        </w:tc>
        <w:tc>
          <w:tcPr>
            <w:tcW w:w="964" w:type="dxa"/>
            <w:shd w:val="clear" w:color="auto" w:fill="auto"/>
            <w:vAlign w:val="center"/>
          </w:tcPr>
          <w:p w14:paraId="00723021"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7AD2281"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8117168"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w:t>
            </w:r>
          </w:p>
        </w:tc>
        <w:tc>
          <w:tcPr>
            <w:tcW w:w="2268" w:type="dxa"/>
            <w:shd w:val="clear" w:color="auto" w:fill="auto"/>
            <w:vAlign w:val="center"/>
          </w:tcPr>
          <w:p w14:paraId="203846C0"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27324A60" w14:textId="77777777">
        <w:trPr>
          <w:jc w:val="center"/>
        </w:trPr>
        <w:tc>
          <w:tcPr>
            <w:tcW w:w="1550" w:type="dxa"/>
            <w:shd w:val="clear" w:color="auto" w:fill="auto"/>
            <w:vAlign w:val="center"/>
          </w:tcPr>
          <w:p w14:paraId="340D6154"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05BA0EC" w14:textId="77777777" w:rsidR="000834E0" w:rsidRDefault="00000000">
            <w:pPr>
              <w:rPr>
                <w:rFonts w:ascii="宋体" w:hAnsi="宋体" w:cs="宋体" w:hint="eastAsia"/>
                <w:sz w:val="18"/>
                <w:szCs w:val="18"/>
              </w:rPr>
            </w:pPr>
            <w:r>
              <w:rPr>
                <w:rFonts w:ascii="宋体" w:hAnsi="宋体" w:cs="宋体" w:hint="eastAsia"/>
                <w:sz w:val="18"/>
                <w:szCs w:val="18"/>
              </w:rPr>
              <w:t>是否审核</w:t>
            </w:r>
          </w:p>
        </w:tc>
        <w:tc>
          <w:tcPr>
            <w:tcW w:w="1701" w:type="dxa"/>
            <w:shd w:val="clear" w:color="auto" w:fill="auto"/>
            <w:vAlign w:val="center"/>
          </w:tcPr>
          <w:p w14:paraId="56392333" w14:textId="77777777" w:rsidR="000834E0" w:rsidRDefault="00000000">
            <w:pPr>
              <w:jc w:val="center"/>
              <w:rPr>
                <w:rFonts w:ascii="宋体" w:hAnsi="宋体" w:cs="宋体" w:hint="eastAsia"/>
                <w:sz w:val="18"/>
                <w:szCs w:val="18"/>
              </w:rPr>
            </w:pPr>
            <w:r>
              <w:rPr>
                <w:rFonts w:ascii="宋体" w:hAnsi="宋体" w:cs="宋体" w:hint="eastAsia"/>
                <w:sz w:val="18"/>
                <w:szCs w:val="18"/>
              </w:rPr>
              <w:t>SFSH</w:t>
            </w:r>
          </w:p>
        </w:tc>
        <w:tc>
          <w:tcPr>
            <w:tcW w:w="3402" w:type="dxa"/>
            <w:shd w:val="clear" w:color="auto" w:fill="auto"/>
            <w:vAlign w:val="center"/>
          </w:tcPr>
          <w:p w14:paraId="69082E79" w14:textId="77777777" w:rsidR="000834E0" w:rsidRDefault="00000000">
            <w:pPr>
              <w:rPr>
                <w:rFonts w:ascii="宋体" w:hAnsi="宋体" w:cs="宋体" w:hint="eastAsia"/>
                <w:sz w:val="18"/>
                <w:szCs w:val="18"/>
              </w:rPr>
            </w:pPr>
            <w:r>
              <w:rPr>
                <w:rFonts w:ascii="宋体" w:hAnsi="宋体" w:cs="宋体" w:hint="eastAsia"/>
                <w:sz w:val="18"/>
                <w:szCs w:val="18"/>
              </w:rPr>
              <w:t>是否审核</w:t>
            </w:r>
          </w:p>
        </w:tc>
        <w:tc>
          <w:tcPr>
            <w:tcW w:w="964" w:type="dxa"/>
            <w:shd w:val="clear" w:color="auto" w:fill="auto"/>
            <w:vAlign w:val="center"/>
          </w:tcPr>
          <w:p w14:paraId="79EBC31A"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4A8B2E8" w14:textId="77777777" w:rsidR="000834E0" w:rsidRDefault="00000000">
            <w:pPr>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36E44EDD" w14:textId="77777777" w:rsidR="000834E0" w:rsidRDefault="00000000">
            <w:pPr>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6FB2534B"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5C6DE962" w14:textId="77777777">
        <w:trPr>
          <w:jc w:val="center"/>
        </w:trPr>
        <w:tc>
          <w:tcPr>
            <w:tcW w:w="1550" w:type="dxa"/>
            <w:shd w:val="clear" w:color="auto" w:fill="auto"/>
            <w:vAlign w:val="center"/>
          </w:tcPr>
          <w:p w14:paraId="4F5C0E87" w14:textId="77777777" w:rsidR="000834E0" w:rsidRDefault="00000000">
            <w:pPr>
              <w:rPr>
                <w:rFonts w:ascii="宋体" w:hAnsi="宋体" w:cs="宋体" w:hint="eastAsia"/>
                <w:sz w:val="18"/>
                <w:szCs w:val="18"/>
              </w:rPr>
            </w:pPr>
            <w:r>
              <w:rPr>
                <w:rFonts w:ascii="宋体" w:hAnsi="宋体" w:cs="宋体" w:hint="eastAsia"/>
                <w:sz w:val="18"/>
                <w:szCs w:val="18"/>
              </w:rPr>
              <w:t>DE02.01.010.07</w:t>
            </w:r>
          </w:p>
        </w:tc>
        <w:tc>
          <w:tcPr>
            <w:tcW w:w="2135" w:type="dxa"/>
            <w:shd w:val="clear" w:color="auto" w:fill="auto"/>
            <w:vAlign w:val="center"/>
          </w:tcPr>
          <w:p w14:paraId="19A64017" w14:textId="77777777" w:rsidR="000834E0" w:rsidRDefault="00000000">
            <w:pPr>
              <w:rPr>
                <w:rFonts w:ascii="宋体" w:hAnsi="宋体" w:cs="宋体" w:hint="eastAsia"/>
                <w:sz w:val="18"/>
                <w:szCs w:val="18"/>
              </w:rPr>
            </w:pPr>
            <w:r>
              <w:rPr>
                <w:rFonts w:ascii="宋体" w:hAnsi="宋体" w:cs="宋体" w:hint="eastAsia"/>
                <w:sz w:val="18"/>
                <w:szCs w:val="18"/>
              </w:rPr>
              <w:t>家庭电话</w:t>
            </w:r>
          </w:p>
        </w:tc>
        <w:tc>
          <w:tcPr>
            <w:tcW w:w="1701" w:type="dxa"/>
            <w:shd w:val="clear" w:color="auto" w:fill="auto"/>
            <w:vAlign w:val="center"/>
          </w:tcPr>
          <w:p w14:paraId="19F56D2D" w14:textId="77777777" w:rsidR="000834E0" w:rsidRDefault="00000000">
            <w:pPr>
              <w:jc w:val="center"/>
              <w:rPr>
                <w:rFonts w:ascii="宋体" w:hAnsi="宋体" w:cs="宋体" w:hint="eastAsia"/>
                <w:sz w:val="18"/>
                <w:szCs w:val="18"/>
              </w:rPr>
            </w:pPr>
            <w:r>
              <w:rPr>
                <w:rFonts w:ascii="宋体" w:hAnsi="宋体" w:cs="宋体" w:hint="eastAsia"/>
                <w:sz w:val="18"/>
                <w:szCs w:val="18"/>
              </w:rPr>
              <w:t>JTDH</w:t>
            </w:r>
          </w:p>
        </w:tc>
        <w:tc>
          <w:tcPr>
            <w:tcW w:w="3402" w:type="dxa"/>
            <w:shd w:val="clear" w:color="auto" w:fill="auto"/>
            <w:vAlign w:val="center"/>
          </w:tcPr>
          <w:p w14:paraId="776A2160" w14:textId="77777777" w:rsidR="000834E0" w:rsidRDefault="00000000">
            <w:pPr>
              <w:rPr>
                <w:rFonts w:ascii="宋体" w:hAnsi="宋体" w:cs="宋体" w:hint="eastAsia"/>
                <w:sz w:val="18"/>
                <w:szCs w:val="18"/>
              </w:rPr>
            </w:pPr>
            <w:r>
              <w:rPr>
                <w:rFonts w:ascii="宋体" w:hAnsi="宋体" w:cs="宋体" w:hint="eastAsia"/>
                <w:sz w:val="18"/>
                <w:szCs w:val="18"/>
              </w:rPr>
              <w:t>家庭电话</w:t>
            </w:r>
          </w:p>
        </w:tc>
        <w:tc>
          <w:tcPr>
            <w:tcW w:w="964" w:type="dxa"/>
            <w:shd w:val="clear" w:color="auto" w:fill="auto"/>
            <w:vAlign w:val="center"/>
          </w:tcPr>
          <w:p w14:paraId="3D8F4B66"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D4C54B5"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45A76A0"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0D85ADEC"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4DF736CE" w14:textId="77777777">
        <w:trPr>
          <w:jc w:val="center"/>
        </w:trPr>
        <w:tc>
          <w:tcPr>
            <w:tcW w:w="1550" w:type="dxa"/>
            <w:shd w:val="clear" w:color="auto" w:fill="auto"/>
            <w:vAlign w:val="center"/>
          </w:tcPr>
          <w:p w14:paraId="7F9F4CB5" w14:textId="77777777" w:rsidR="000834E0" w:rsidRDefault="00000000">
            <w:pPr>
              <w:rPr>
                <w:rFonts w:ascii="宋体" w:hAnsi="宋体" w:cs="宋体" w:hint="eastAsia"/>
                <w:sz w:val="18"/>
                <w:szCs w:val="18"/>
              </w:rPr>
            </w:pPr>
            <w:r>
              <w:rPr>
                <w:rFonts w:ascii="宋体" w:hAnsi="宋体" w:cs="宋体" w:hint="eastAsia"/>
                <w:sz w:val="18"/>
                <w:szCs w:val="18"/>
              </w:rPr>
              <w:t>DE02.01.010.06</w:t>
            </w:r>
          </w:p>
        </w:tc>
        <w:tc>
          <w:tcPr>
            <w:tcW w:w="2135" w:type="dxa"/>
            <w:shd w:val="clear" w:color="auto" w:fill="auto"/>
            <w:vAlign w:val="center"/>
          </w:tcPr>
          <w:p w14:paraId="1D4EC27A" w14:textId="77777777" w:rsidR="000834E0" w:rsidRDefault="00000000">
            <w:pPr>
              <w:rPr>
                <w:rFonts w:ascii="宋体" w:hAnsi="宋体" w:cs="宋体" w:hint="eastAsia"/>
                <w:sz w:val="18"/>
                <w:szCs w:val="18"/>
              </w:rPr>
            </w:pPr>
            <w:r>
              <w:rPr>
                <w:rFonts w:ascii="宋体" w:hAnsi="宋体" w:cs="宋体" w:hint="eastAsia"/>
                <w:sz w:val="18"/>
                <w:szCs w:val="18"/>
              </w:rPr>
              <w:t>家长联系电话</w:t>
            </w:r>
          </w:p>
        </w:tc>
        <w:tc>
          <w:tcPr>
            <w:tcW w:w="1701" w:type="dxa"/>
            <w:shd w:val="clear" w:color="auto" w:fill="auto"/>
            <w:vAlign w:val="center"/>
          </w:tcPr>
          <w:p w14:paraId="71878C92" w14:textId="77777777" w:rsidR="000834E0" w:rsidRDefault="00000000">
            <w:pPr>
              <w:jc w:val="center"/>
              <w:rPr>
                <w:rFonts w:ascii="宋体" w:hAnsi="宋体" w:cs="宋体" w:hint="eastAsia"/>
                <w:sz w:val="18"/>
                <w:szCs w:val="18"/>
              </w:rPr>
            </w:pPr>
            <w:r>
              <w:rPr>
                <w:rFonts w:ascii="宋体" w:hAnsi="宋体" w:cs="宋体" w:hint="eastAsia"/>
                <w:sz w:val="18"/>
                <w:szCs w:val="18"/>
              </w:rPr>
              <w:t>JZLXDH</w:t>
            </w:r>
          </w:p>
        </w:tc>
        <w:tc>
          <w:tcPr>
            <w:tcW w:w="3402" w:type="dxa"/>
            <w:shd w:val="clear" w:color="auto" w:fill="auto"/>
            <w:vAlign w:val="center"/>
          </w:tcPr>
          <w:p w14:paraId="7828BD77" w14:textId="77777777" w:rsidR="000834E0" w:rsidRDefault="00000000">
            <w:pPr>
              <w:rPr>
                <w:rFonts w:ascii="宋体" w:hAnsi="宋体" w:cs="宋体" w:hint="eastAsia"/>
                <w:sz w:val="18"/>
                <w:szCs w:val="18"/>
              </w:rPr>
            </w:pPr>
            <w:r>
              <w:rPr>
                <w:rFonts w:ascii="宋体" w:hAnsi="宋体" w:cs="宋体" w:hint="eastAsia"/>
                <w:sz w:val="18"/>
                <w:szCs w:val="18"/>
              </w:rPr>
              <w:t>家长联系电话</w:t>
            </w:r>
          </w:p>
        </w:tc>
        <w:tc>
          <w:tcPr>
            <w:tcW w:w="964" w:type="dxa"/>
            <w:shd w:val="clear" w:color="auto" w:fill="auto"/>
            <w:vAlign w:val="center"/>
          </w:tcPr>
          <w:p w14:paraId="4DF964F5"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3A2E60A"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B600212"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3D3C50DE"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0A3D2B64" w14:textId="77777777">
        <w:trPr>
          <w:jc w:val="center"/>
        </w:trPr>
        <w:tc>
          <w:tcPr>
            <w:tcW w:w="1550" w:type="dxa"/>
            <w:shd w:val="clear" w:color="auto" w:fill="auto"/>
            <w:vAlign w:val="center"/>
          </w:tcPr>
          <w:p w14:paraId="1FFE54BB"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B053FE1" w14:textId="77777777" w:rsidR="000834E0" w:rsidRDefault="00000000">
            <w:pPr>
              <w:rPr>
                <w:rFonts w:ascii="宋体" w:hAnsi="宋体" w:cs="宋体" w:hint="eastAsia"/>
                <w:sz w:val="18"/>
                <w:szCs w:val="18"/>
              </w:rPr>
            </w:pPr>
            <w:r>
              <w:rPr>
                <w:rFonts w:ascii="宋体" w:hAnsi="宋体" w:cs="宋体" w:hint="eastAsia"/>
                <w:sz w:val="18"/>
                <w:szCs w:val="18"/>
              </w:rPr>
              <w:t>伤害花费</w:t>
            </w:r>
          </w:p>
        </w:tc>
        <w:tc>
          <w:tcPr>
            <w:tcW w:w="1701" w:type="dxa"/>
            <w:shd w:val="clear" w:color="auto" w:fill="auto"/>
            <w:vAlign w:val="center"/>
          </w:tcPr>
          <w:p w14:paraId="1370928D" w14:textId="77777777" w:rsidR="000834E0" w:rsidRDefault="00000000">
            <w:pPr>
              <w:jc w:val="center"/>
              <w:rPr>
                <w:rFonts w:ascii="宋体" w:hAnsi="宋体" w:cs="宋体" w:hint="eastAsia"/>
                <w:sz w:val="18"/>
                <w:szCs w:val="18"/>
              </w:rPr>
            </w:pPr>
            <w:r>
              <w:rPr>
                <w:rFonts w:ascii="宋体" w:hAnsi="宋体" w:cs="宋体" w:hint="eastAsia"/>
                <w:sz w:val="18"/>
                <w:szCs w:val="18"/>
              </w:rPr>
              <w:t>SHHF</w:t>
            </w:r>
          </w:p>
        </w:tc>
        <w:tc>
          <w:tcPr>
            <w:tcW w:w="3402" w:type="dxa"/>
            <w:shd w:val="clear" w:color="auto" w:fill="auto"/>
            <w:vAlign w:val="center"/>
          </w:tcPr>
          <w:p w14:paraId="60B2EFC8" w14:textId="77777777" w:rsidR="000834E0" w:rsidRDefault="00000000">
            <w:pPr>
              <w:rPr>
                <w:rFonts w:ascii="宋体" w:hAnsi="宋体" w:cs="宋体" w:hint="eastAsia"/>
                <w:sz w:val="18"/>
                <w:szCs w:val="18"/>
              </w:rPr>
            </w:pPr>
            <w:r>
              <w:rPr>
                <w:rFonts w:ascii="宋体" w:hAnsi="宋体" w:cs="宋体" w:hint="eastAsia"/>
                <w:sz w:val="18"/>
                <w:szCs w:val="18"/>
              </w:rPr>
              <w:t>伤害所带来的总花费,单位元</w:t>
            </w:r>
          </w:p>
        </w:tc>
        <w:tc>
          <w:tcPr>
            <w:tcW w:w="964" w:type="dxa"/>
            <w:shd w:val="clear" w:color="auto" w:fill="auto"/>
            <w:vAlign w:val="center"/>
          </w:tcPr>
          <w:p w14:paraId="4BA5AD36"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DF2DD7D" w14:textId="77777777" w:rsidR="000834E0" w:rsidRDefault="00000000">
            <w:pPr>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927DB53"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68" w:type="dxa"/>
            <w:shd w:val="clear" w:color="auto" w:fill="auto"/>
            <w:vAlign w:val="center"/>
          </w:tcPr>
          <w:p w14:paraId="6915F3F7"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4D2B4DE9" w14:textId="77777777">
        <w:trPr>
          <w:jc w:val="center"/>
        </w:trPr>
        <w:tc>
          <w:tcPr>
            <w:tcW w:w="1550" w:type="dxa"/>
            <w:tcBorders>
              <w:bottom w:val="single" w:sz="4" w:space="0" w:color="auto"/>
            </w:tcBorders>
            <w:shd w:val="clear" w:color="auto" w:fill="auto"/>
            <w:vAlign w:val="center"/>
          </w:tcPr>
          <w:p w14:paraId="67B65AF1" w14:textId="77777777" w:rsidR="000834E0" w:rsidRDefault="00000000">
            <w:pPr>
              <w:rPr>
                <w:rFonts w:ascii="宋体" w:hAnsi="宋体" w:cs="宋体" w:hint="eastAsia"/>
                <w:sz w:val="18"/>
                <w:szCs w:val="18"/>
              </w:rPr>
            </w:pPr>
            <w:r>
              <w:rPr>
                <w:rFonts w:ascii="宋体" w:hAnsi="宋体" w:cs="宋体" w:hint="eastAsia"/>
                <w:sz w:val="18"/>
                <w:szCs w:val="18"/>
              </w:rPr>
              <w:t>DE02.01.039.00</w:t>
            </w:r>
          </w:p>
        </w:tc>
        <w:tc>
          <w:tcPr>
            <w:tcW w:w="2135" w:type="dxa"/>
            <w:tcBorders>
              <w:bottom w:val="single" w:sz="4" w:space="0" w:color="auto"/>
            </w:tcBorders>
            <w:shd w:val="clear" w:color="auto" w:fill="auto"/>
            <w:vAlign w:val="center"/>
          </w:tcPr>
          <w:p w14:paraId="59CBB18E" w14:textId="77777777" w:rsidR="000834E0" w:rsidRDefault="00000000">
            <w:pPr>
              <w:rPr>
                <w:rFonts w:ascii="宋体" w:hAnsi="宋体" w:cs="宋体" w:hint="eastAsia"/>
                <w:sz w:val="18"/>
                <w:szCs w:val="18"/>
              </w:rPr>
            </w:pPr>
            <w:r>
              <w:rPr>
                <w:rFonts w:ascii="宋体" w:hAnsi="宋体" w:cs="宋体" w:hint="eastAsia"/>
                <w:sz w:val="18"/>
                <w:szCs w:val="18"/>
              </w:rPr>
              <w:t>父母误工天数</w:t>
            </w:r>
          </w:p>
        </w:tc>
        <w:tc>
          <w:tcPr>
            <w:tcW w:w="1701" w:type="dxa"/>
            <w:tcBorders>
              <w:bottom w:val="single" w:sz="4" w:space="0" w:color="auto"/>
            </w:tcBorders>
            <w:shd w:val="clear" w:color="auto" w:fill="auto"/>
            <w:vAlign w:val="center"/>
          </w:tcPr>
          <w:p w14:paraId="766784E7" w14:textId="77777777" w:rsidR="000834E0" w:rsidRDefault="00000000">
            <w:pPr>
              <w:jc w:val="center"/>
              <w:rPr>
                <w:rFonts w:ascii="宋体" w:hAnsi="宋体" w:cs="宋体" w:hint="eastAsia"/>
                <w:sz w:val="18"/>
                <w:szCs w:val="18"/>
              </w:rPr>
            </w:pPr>
            <w:r>
              <w:rPr>
                <w:rFonts w:ascii="宋体" w:hAnsi="宋体" w:cs="宋体" w:hint="eastAsia"/>
                <w:sz w:val="18"/>
                <w:szCs w:val="18"/>
              </w:rPr>
              <w:t>FMWGTS</w:t>
            </w:r>
          </w:p>
        </w:tc>
        <w:tc>
          <w:tcPr>
            <w:tcW w:w="3402" w:type="dxa"/>
            <w:tcBorders>
              <w:bottom w:val="single" w:sz="4" w:space="0" w:color="auto"/>
            </w:tcBorders>
            <w:shd w:val="clear" w:color="auto" w:fill="auto"/>
            <w:vAlign w:val="center"/>
          </w:tcPr>
          <w:p w14:paraId="7C627678" w14:textId="77777777" w:rsidR="000834E0" w:rsidRDefault="00000000">
            <w:pPr>
              <w:rPr>
                <w:rFonts w:ascii="宋体" w:hAnsi="宋体" w:cs="宋体" w:hint="eastAsia"/>
                <w:sz w:val="18"/>
                <w:szCs w:val="18"/>
              </w:rPr>
            </w:pPr>
            <w:r>
              <w:rPr>
                <w:rFonts w:ascii="宋体" w:hAnsi="宋体" w:cs="宋体" w:hint="eastAsia"/>
                <w:sz w:val="18"/>
                <w:szCs w:val="18"/>
              </w:rPr>
              <w:t>父母误工天数</w:t>
            </w:r>
          </w:p>
        </w:tc>
        <w:tc>
          <w:tcPr>
            <w:tcW w:w="964" w:type="dxa"/>
            <w:tcBorders>
              <w:bottom w:val="single" w:sz="4" w:space="0" w:color="auto"/>
            </w:tcBorders>
            <w:shd w:val="clear" w:color="auto" w:fill="auto"/>
            <w:vAlign w:val="center"/>
          </w:tcPr>
          <w:p w14:paraId="6867D0CD"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71C2485F" w14:textId="77777777" w:rsidR="000834E0" w:rsidRDefault="00000000">
            <w:pPr>
              <w:jc w:val="center"/>
              <w:rPr>
                <w:rFonts w:ascii="宋体" w:hAnsi="宋体" w:cs="宋体" w:hint="eastAsia"/>
                <w:sz w:val="18"/>
                <w:szCs w:val="18"/>
              </w:rPr>
            </w:pPr>
            <w:r>
              <w:rPr>
                <w:rFonts w:ascii="宋体" w:hAnsi="宋体" w:cs="宋体" w:hint="eastAsia"/>
                <w:sz w:val="18"/>
                <w:szCs w:val="18"/>
              </w:rPr>
              <w:t>N</w:t>
            </w:r>
          </w:p>
        </w:tc>
        <w:tc>
          <w:tcPr>
            <w:tcW w:w="964" w:type="dxa"/>
            <w:tcBorders>
              <w:bottom w:val="single" w:sz="4" w:space="0" w:color="auto"/>
            </w:tcBorders>
            <w:shd w:val="clear" w:color="auto" w:fill="auto"/>
            <w:vAlign w:val="center"/>
          </w:tcPr>
          <w:p w14:paraId="455F6709"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tcBorders>
              <w:bottom w:val="single" w:sz="4" w:space="0" w:color="auto"/>
            </w:tcBorders>
            <w:shd w:val="clear" w:color="auto" w:fill="auto"/>
            <w:vAlign w:val="center"/>
          </w:tcPr>
          <w:p w14:paraId="7800AE4A" w14:textId="77777777" w:rsidR="000834E0" w:rsidRDefault="00000000">
            <w:pPr>
              <w:rPr>
                <w:rFonts w:ascii="宋体" w:hAnsi="宋体" w:cs="宋体" w:hint="eastAsia"/>
                <w:sz w:val="18"/>
                <w:szCs w:val="18"/>
              </w:rPr>
            </w:pPr>
            <w:r>
              <w:rPr>
                <w:rFonts w:ascii="宋体" w:hAnsi="宋体" w:cs="宋体" w:hint="eastAsia"/>
                <w:sz w:val="18"/>
                <w:szCs w:val="18"/>
              </w:rPr>
              <w:t>—</w:t>
            </w:r>
          </w:p>
        </w:tc>
      </w:tr>
    </w:tbl>
    <w:p w14:paraId="1158B565" w14:textId="77777777" w:rsidR="000834E0" w:rsidRDefault="00000000">
      <w:r>
        <w:br w:type="page"/>
      </w:r>
    </w:p>
    <w:p w14:paraId="13339DB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表A.32  伤害监测</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1DC2A08" w14:textId="77777777">
        <w:trPr>
          <w:trHeight w:val="279"/>
          <w:tblHeader/>
          <w:jc w:val="center"/>
        </w:trPr>
        <w:tc>
          <w:tcPr>
            <w:tcW w:w="1550" w:type="dxa"/>
            <w:tcBorders>
              <w:top w:val="single" w:sz="8" w:space="0" w:color="auto"/>
              <w:bottom w:val="single" w:sz="8" w:space="0" w:color="auto"/>
            </w:tcBorders>
            <w:shd w:val="clear" w:color="auto" w:fill="auto"/>
            <w:vAlign w:val="center"/>
          </w:tcPr>
          <w:p w14:paraId="3E35330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35" w:type="dxa"/>
            <w:tcBorders>
              <w:top w:val="single" w:sz="8" w:space="0" w:color="auto"/>
              <w:bottom w:val="single" w:sz="8" w:space="0" w:color="auto"/>
            </w:tcBorders>
            <w:shd w:val="clear" w:color="auto" w:fill="auto"/>
            <w:vAlign w:val="center"/>
          </w:tcPr>
          <w:p w14:paraId="19F3F92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701" w:type="dxa"/>
            <w:tcBorders>
              <w:top w:val="single" w:sz="8" w:space="0" w:color="auto"/>
              <w:bottom w:val="single" w:sz="8" w:space="0" w:color="auto"/>
            </w:tcBorders>
            <w:shd w:val="clear" w:color="auto" w:fill="auto"/>
            <w:vAlign w:val="center"/>
          </w:tcPr>
          <w:p w14:paraId="3FA9091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52CE36E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64" w:type="dxa"/>
            <w:tcBorders>
              <w:top w:val="single" w:sz="8" w:space="0" w:color="auto"/>
              <w:bottom w:val="single" w:sz="8" w:space="0" w:color="auto"/>
            </w:tcBorders>
            <w:shd w:val="clear" w:color="auto" w:fill="auto"/>
            <w:vAlign w:val="center"/>
          </w:tcPr>
          <w:p w14:paraId="4C1D38A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64" w:type="dxa"/>
            <w:tcBorders>
              <w:top w:val="single" w:sz="8" w:space="0" w:color="auto"/>
              <w:bottom w:val="single" w:sz="8" w:space="0" w:color="auto"/>
            </w:tcBorders>
            <w:shd w:val="clear" w:color="auto" w:fill="auto"/>
            <w:vAlign w:val="center"/>
          </w:tcPr>
          <w:p w14:paraId="181408E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53A59D3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68" w:type="dxa"/>
            <w:tcBorders>
              <w:top w:val="single" w:sz="8" w:space="0" w:color="auto"/>
              <w:bottom w:val="single" w:sz="8" w:space="0" w:color="auto"/>
            </w:tcBorders>
            <w:shd w:val="clear" w:color="auto" w:fill="auto"/>
            <w:vAlign w:val="center"/>
          </w:tcPr>
          <w:p w14:paraId="138E36E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33B454C3" w14:textId="77777777">
        <w:trPr>
          <w:jc w:val="center"/>
        </w:trPr>
        <w:tc>
          <w:tcPr>
            <w:tcW w:w="1550" w:type="dxa"/>
            <w:tcBorders>
              <w:top w:val="single" w:sz="4" w:space="0" w:color="auto"/>
              <w:bottom w:val="single" w:sz="4" w:space="0" w:color="auto"/>
            </w:tcBorders>
            <w:shd w:val="clear" w:color="auto" w:fill="auto"/>
            <w:vAlign w:val="center"/>
          </w:tcPr>
          <w:p w14:paraId="06455C03"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2DE7902B" w14:textId="77777777" w:rsidR="000834E0" w:rsidRDefault="00000000">
            <w:pPr>
              <w:rPr>
                <w:rFonts w:ascii="宋体" w:hAnsi="宋体" w:cs="宋体" w:hint="eastAsia"/>
                <w:sz w:val="18"/>
                <w:szCs w:val="18"/>
              </w:rPr>
            </w:pPr>
            <w:r>
              <w:rPr>
                <w:rFonts w:ascii="宋体" w:hAnsi="宋体" w:cs="宋体" w:hint="eastAsia"/>
                <w:sz w:val="18"/>
                <w:szCs w:val="18"/>
              </w:rPr>
              <w:t>操作员姓名</w:t>
            </w:r>
          </w:p>
        </w:tc>
        <w:tc>
          <w:tcPr>
            <w:tcW w:w="1701" w:type="dxa"/>
            <w:tcBorders>
              <w:top w:val="single" w:sz="4" w:space="0" w:color="auto"/>
              <w:bottom w:val="single" w:sz="4" w:space="0" w:color="auto"/>
            </w:tcBorders>
            <w:shd w:val="clear" w:color="auto" w:fill="auto"/>
            <w:vAlign w:val="center"/>
          </w:tcPr>
          <w:p w14:paraId="27929A7D" w14:textId="77777777" w:rsidR="000834E0" w:rsidRDefault="00000000">
            <w:pPr>
              <w:jc w:val="center"/>
              <w:rPr>
                <w:rFonts w:ascii="宋体" w:hAnsi="宋体" w:cs="宋体" w:hint="eastAsia"/>
                <w:sz w:val="18"/>
                <w:szCs w:val="18"/>
              </w:rPr>
            </w:pPr>
            <w:r>
              <w:rPr>
                <w:rFonts w:ascii="宋体" w:hAnsi="宋体" w:cs="宋体" w:hint="eastAsia"/>
                <w:sz w:val="18"/>
                <w:szCs w:val="18"/>
              </w:rPr>
              <w:t>CZYXM</w:t>
            </w:r>
          </w:p>
        </w:tc>
        <w:tc>
          <w:tcPr>
            <w:tcW w:w="3402" w:type="dxa"/>
            <w:tcBorders>
              <w:top w:val="single" w:sz="4" w:space="0" w:color="auto"/>
              <w:bottom w:val="single" w:sz="4" w:space="0" w:color="auto"/>
            </w:tcBorders>
            <w:shd w:val="clear" w:color="auto" w:fill="auto"/>
            <w:vAlign w:val="center"/>
          </w:tcPr>
          <w:p w14:paraId="3E3D7138" w14:textId="77777777" w:rsidR="000834E0" w:rsidRDefault="00000000">
            <w:pPr>
              <w:rPr>
                <w:rFonts w:ascii="宋体" w:hAnsi="宋体" w:cs="宋体" w:hint="eastAsia"/>
                <w:sz w:val="18"/>
                <w:szCs w:val="18"/>
              </w:rPr>
            </w:pPr>
            <w:r>
              <w:rPr>
                <w:rFonts w:ascii="宋体" w:hAnsi="宋体" w:cs="宋体" w:hint="eastAsia"/>
                <w:sz w:val="18"/>
                <w:szCs w:val="18"/>
              </w:rPr>
              <w:t>操作员姓名</w:t>
            </w:r>
          </w:p>
        </w:tc>
        <w:tc>
          <w:tcPr>
            <w:tcW w:w="964" w:type="dxa"/>
            <w:tcBorders>
              <w:top w:val="single" w:sz="4" w:space="0" w:color="auto"/>
              <w:bottom w:val="single" w:sz="4" w:space="0" w:color="auto"/>
            </w:tcBorders>
            <w:shd w:val="clear" w:color="auto" w:fill="auto"/>
            <w:vAlign w:val="center"/>
          </w:tcPr>
          <w:p w14:paraId="562D59F1"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24E06245"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4F26C43C" w14:textId="77777777" w:rsidR="000834E0" w:rsidRDefault="00000000">
            <w:pPr>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top w:val="single" w:sz="4" w:space="0" w:color="auto"/>
              <w:bottom w:val="single" w:sz="4" w:space="0" w:color="auto"/>
            </w:tcBorders>
            <w:shd w:val="clear" w:color="auto" w:fill="auto"/>
            <w:vAlign w:val="center"/>
          </w:tcPr>
          <w:p w14:paraId="1D432377"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240BA9ED" w14:textId="77777777">
        <w:trPr>
          <w:jc w:val="center"/>
        </w:trPr>
        <w:tc>
          <w:tcPr>
            <w:tcW w:w="1550" w:type="dxa"/>
            <w:tcBorders>
              <w:top w:val="single" w:sz="4" w:space="0" w:color="auto"/>
            </w:tcBorders>
            <w:shd w:val="clear" w:color="auto" w:fill="auto"/>
            <w:vAlign w:val="center"/>
          </w:tcPr>
          <w:p w14:paraId="28249016" w14:textId="77777777" w:rsidR="000834E0" w:rsidRDefault="00000000">
            <w:pPr>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1DB86E44" w14:textId="77777777" w:rsidR="000834E0" w:rsidRDefault="00000000">
            <w:pPr>
              <w:rPr>
                <w:rFonts w:ascii="宋体" w:hAnsi="宋体" w:cs="宋体" w:hint="eastAsia"/>
                <w:sz w:val="18"/>
                <w:szCs w:val="18"/>
              </w:rPr>
            </w:pPr>
            <w:r>
              <w:rPr>
                <w:rFonts w:ascii="宋体" w:hAnsi="宋体" w:cs="宋体" w:hint="eastAsia"/>
                <w:sz w:val="18"/>
                <w:szCs w:val="18"/>
              </w:rPr>
              <w:t>上报时间</w:t>
            </w:r>
          </w:p>
        </w:tc>
        <w:tc>
          <w:tcPr>
            <w:tcW w:w="1701" w:type="dxa"/>
            <w:tcBorders>
              <w:top w:val="single" w:sz="4" w:space="0" w:color="auto"/>
            </w:tcBorders>
            <w:shd w:val="clear" w:color="auto" w:fill="auto"/>
            <w:vAlign w:val="center"/>
          </w:tcPr>
          <w:p w14:paraId="476AEB1D" w14:textId="77777777" w:rsidR="000834E0" w:rsidRDefault="00000000">
            <w:pPr>
              <w:jc w:val="center"/>
              <w:rPr>
                <w:rFonts w:ascii="宋体" w:hAnsi="宋体" w:cs="宋体" w:hint="eastAsia"/>
                <w:sz w:val="18"/>
                <w:szCs w:val="18"/>
              </w:rPr>
            </w:pPr>
            <w:r>
              <w:rPr>
                <w:rFonts w:ascii="宋体" w:hAnsi="宋体" w:cs="宋体" w:hint="eastAsia"/>
                <w:sz w:val="18"/>
                <w:szCs w:val="18"/>
              </w:rPr>
              <w:t>SBSJ</w:t>
            </w:r>
          </w:p>
        </w:tc>
        <w:tc>
          <w:tcPr>
            <w:tcW w:w="3402" w:type="dxa"/>
            <w:tcBorders>
              <w:top w:val="single" w:sz="4" w:space="0" w:color="auto"/>
            </w:tcBorders>
            <w:shd w:val="clear" w:color="auto" w:fill="auto"/>
            <w:vAlign w:val="center"/>
          </w:tcPr>
          <w:p w14:paraId="6BCA8B27" w14:textId="77777777" w:rsidR="000834E0" w:rsidRDefault="00000000">
            <w:pPr>
              <w:rPr>
                <w:rFonts w:ascii="宋体" w:hAnsi="宋体" w:cs="宋体" w:hint="eastAsia"/>
                <w:sz w:val="18"/>
                <w:szCs w:val="18"/>
              </w:rPr>
            </w:pPr>
            <w:r>
              <w:rPr>
                <w:rFonts w:ascii="宋体" w:hAnsi="宋体" w:cs="宋体" w:hint="eastAsia"/>
                <w:sz w:val="18"/>
                <w:szCs w:val="18"/>
              </w:rPr>
              <w:t>上报时间</w:t>
            </w:r>
          </w:p>
        </w:tc>
        <w:tc>
          <w:tcPr>
            <w:tcW w:w="964" w:type="dxa"/>
            <w:tcBorders>
              <w:top w:val="single" w:sz="4" w:space="0" w:color="auto"/>
            </w:tcBorders>
            <w:shd w:val="clear" w:color="auto" w:fill="auto"/>
            <w:vAlign w:val="center"/>
          </w:tcPr>
          <w:p w14:paraId="54494C48" w14:textId="77777777" w:rsidR="000834E0" w:rsidRDefault="00000000">
            <w:pPr>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1B003C67" w14:textId="77777777" w:rsidR="000834E0" w:rsidRDefault="00000000">
            <w:pPr>
              <w:jc w:val="center"/>
              <w:rPr>
                <w:rFonts w:ascii="宋体" w:hAnsi="宋体" w:cs="宋体" w:hint="eastAsia"/>
                <w:sz w:val="18"/>
                <w:szCs w:val="18"/>
              </w:rPr>
            </w:pPr>
            <w:r>
              <w:rPr>
                <w:rFonts w:ascii="宋体" w:hAnsi="宋体" w:cs="宋体" w:hint="eastAsia"/>
                <w:sz w:val="18"/>
                <w:szCs w:val="18"/>
              </w:rPr>
              <w:t>D</w:t>
            </w:r>
          </w:p>
        </w:tc>
        <w:tc>
          <w:tcPr>
            <w:tcW w:w="964" w:type="dxa"/>
            <w:tcBorders>
              <w:top w:val="single" w:sz="4" w:space="0" w:color="auto"/>
            </w:tcBorders>
            <w:shd w:val="clear" w:color="auto" w:fill="auto"/>
            <w:vAlign w:val="center"/>
          </w:tcPr>
          <w:p w14:paraId="7319F183" w14:textId="77777777" w:rsidR="000834E0" w:rsidRDefault="00000000">
            <w:pPr>
              <w:jc w:val="center"/>
              <w:rPr>
                <w:rFonts w:ascii="宋体" w:hAnsi="宋体" w:cs="宋体" w:hint="eastAsia"/>
                <w:sz w:val="18"/>
                <w:szCs w:val="18"/>
              </w:rPr>
            </w:pPr>
            <w:r>
              <w:rPr>
                <w:rFonts w:ascii="宋体" w:hAnsi="宋体" w:cs="宋体" w:hint="eastAsia"/>
                <w:sz w:val="18"/>
                <w:szCs w:val="18"/>
              </w:rPr>
              <w:t>D8</w:t>
            </w:r>
          </w:p>
        </w:tc>
        <w:tc>
          <w:tcPr>
            <w:tcW w:w="2268" w:type="dxa"/>
            <w:tcBorders>
              <w:top w:val="single" w:sz="4" w:space="0" w:color="auto"/>
            </w:tcBorders>
            <w:shd w:val="clear" w:color="auto" w:fill="auto"/>
            <w:vAlign w:val="center"/>
          </w:tcPr>
          <w:p w14:paraId="45533456" w14:textId="77777777" w:rsidR="000834E0" w:rsidRDefault="00000000">
            <w:pPr>
              <w:rPr>
                <w:rFonts w:ascii="宋体" w:hAnsi="宋体" w:cs="宋体" w:hint="eastAsia"/>
                <w:sz w:val="18"/>
                <w:szCs w:val="18"/>
              </w:rPr>
            </w:pPr>
            <w:r>
              <w:rPr>
                <w:rFonts w:ascii="宋体" w:hAnsi="宋体" w:cs="宋体" w:hint="eastAsia"/>
                <w:sz w:val="18"/>
                <w:szCs w:val="18"/>
              </w:rPr>
              <w:t>—</w:t>
            </w:r>
          </w:p>
        </w:tc>
      </w:tr>
    </w:tbl>
    <w:p w14:paraId="6E82A50A" w14:textId="77777777" w:rsidR="000834E0" w:rsidRDefault="00000000">
      <w:pPr>
        <w:pStyle w:val="aff1"/>
        <w:spacing w:before="156" w:after="156"/>
      </w:pPr>
      <w:bookmarkStart w:id="172" w:name="_Toc180046963"/>
      <w:bookmarkStart w:id="173" w:name="_Toc11326"/>
      <w:bookmarkStart w:id="174" w:name="_Toc3906562"/>
      <w:bookmarkStart w:id="175" w:name="_Toc17419"/>
      <w:bookmarkStart w:id="176" w:name="_Toc16752"/>
      <w:r>
        <w:rPr>
          <w:rFonts w:hint="eastAsia"/>
        </w:rPr>
        <w:t>窝沟封闭</w:t>
      </w:r>
      <w:bookmarkEnd w:id="172"/>
      <w:bookmarkEnd w:id="173"/>
      <w:bookmarkEnd w:id="174"/>
      <w:bookmarkEnd w:id="175"/>
      <w:bookmarkEnd w:id="176"/>
    </w:p>
    <w:p w14:paraId="25025676" w14:textId="77777777" w:rsidR="000834E0" w:rsidRDefault="00000000">
      <w:pPr>
        <w:pStyle w:val="a6"/>
        <w:spacing w:before="156" w:after="156"/>
      </w:pPr>
      <w:r>
        <w:rPr>
          <w:rFonts w:hint="eastAsia"/>
        </w:rPr>
        <w:t>窝沟封闭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5"/>
        <w:gridCol w:w="3377"/>
        <w:gridCol w:w="959"/>
        <w:gridCol w:w="959"/>
        <w:gridCol w:w="963"/>
        <w:gridCol w:w="2255"/>
      </w:tblGrid>
      <w:tr w:rsidR="000834E0" w14:paraId="53D0E86B" w14:textId="77777777">
        <w:trPr>
          <w:tblHeader/>
          <w:jc w:val="center"/>
        </w:trPr>
        <w:tc>
          <w:tcPr>
            <w:tcW w:w="1487" w:type="dxa"/>
            <w:tcBorders>
              <w:top w:val="single" w:sz="8" w:space="0" w:color="auto"/>
              <w:bottom w:val="single" w:sz="8" w:space="0" w:color="auto"/>
            </w:tcBorders>
            <w:shd w:val="clear" w:color="auto" w:fill="auto"/>
            <w:vAlign w:val="center"/>
          </w:tcPr>
          <w:p w14:paraId="65BBC10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53" w:type="dxa"/>
            <w:tcBorders>
              <w:top w:val="single" w:sz="8" w:space="0" w:color="auto"/>
              <w:bottom w:val="single" w:sz="8" w:space="0" w:color="auto"/>
            </w:tcBorders>
            <w:shd w:val="clear" w:color="auto" w:fill="auto"/>
            <w:vAlign w:val="center"/>
          </w:tcPr>
          <w:p w14:paraId="6EE8694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5" w:type="dxa"/>
            <w:tcBorders>
              <w:top w:val="single" w:sz="8" w:space="0" w:color="auto"/>
              <w:bottom w:val="single" w:sz="8" w:space="0" w:color="auto"/>
            </w:tcBorders>
            <w:shd w:val="clear" w:color="auto" w:fill="auto"/>
            <w:vAlign w:val="center"/>
          </w:tcPr>
          <w:p w14:paraId="651AC24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77" w:type="dxa"/>
            <w:tcBorders>
              <w:top w:val="single" w:sz="8" w:space="0" w:color="auto"/>
              <w:bottom w:val="single" w:sz="8" w:space="0" w:color="auto"/>
            </w:tcBorders>
            <w:shd w:val="clear" w:color="auto" w:fill="auto"/>
            <w:vAlign w:val="center"/>
          </w:tcPr>
          <w:p w14:paraId="4E9CB5CD"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59" w:type="dxa"/>
            <w:tcBorders>
              <w:top w:val="single" w:sz="8" w:space="0" w:color="auto"/>
              <w:bottom w:val="single" w:sz="8" w:space="0" w:color="auto"/>
            </w:tcBorders>
            <w:shd w:val="clear" w:color="auto" w:fill="auto"/>
            <w:vAlign w:val="center"/>
          </w:tcPr>
          <w:p w14:paraId="6CF74B4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59" w:type="dxa"/>
            <w:tcBorders>
              <w:top w:val="single" w:sz="8" w:space="0" w:color="auto"/>
              <w:bottom w:val="single" w:sz="8" w:space="0" w:color="auto"/>
            </w:tcBorders>
            <w:shd w:val="clear" w:color="auto" w:fill="auto"/>
            <w:vAlign w:val="center"/>
          </w:tcPr>
          <w:p w14:paraId="6610639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3" w:type="dxa"/>
            <w:tcBorders>
              <w:top w:val="single" w:sz="8" w:space="0" w:color="auto"/>
              <w:bottom w:val="single" w:sz="8" w:space="0" w:color="auto"/>
            </w:tcBorders>
            <w:shd w:val="clear" w:color="auto" w:fill="auto"/>
            <w:vAlign w:val="center"/>
          </w:tcPr>
          <w:p w14:paraId="1DC8C476"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55" w:type="dxa"/>
            <w:tcBorders>
              <w:top w:val="single" w:sz="8" w:space="0" w:color="auto"/>
              <w:bottom w:val="single" w:sz="8" w:space="0" w:color="auto"/>
            </w:tcBorders>
            <w:shd w:val="clear" w:color="auto" w:fill="auto"/>
            <w:vAlign w:val="center"/>
          </w:tcPr>
          <w:p w14:paraId="3A25B65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7949C9EB" w14:textId="77777777">
        <w:trPr>
          <w:jc w:val="center"/>
        </w:trPr>
        <w:tc>
          <w:tcPr>
            <w:tcW w:w="1487" w:type="dxa"/>
            <w:tcBorders>
              <w:top w:val="single" w:sz="8" w:space="0" w:color="auto"/>
            </w:tcBorders>
            <w:shd w:val="clear" w:color="auto" w:fill="auto"/>
            <w:vAlign w:val="center"/>
          </w:tcPr>
          <w:p w14:paraId="10712F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8" w:space="0" w:color="auto"/>
            </w:tcBorders>
            <w:shd w:val="clear" w:color="auto" w:fill="auto"/>
            <w:vAlign w:val="center"/>
          </w:tcPr>
          <w:p w14:paraId="612FB1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窝沟封闭数据编码</w:t>
            </w:r>
          </w:p>
        </w:tc>
        <w:tc>
          <w:tcPr>
            <w:tcW w:w="1695" w:type="dxa"/>
            <w:tcBorders>
              <w:top w:val="single" w:sz="8" w:space="0" w:color="auto"/>
            </w:tcBorders>
            <w:shd w:val="clear" w:color="auto" w:fill="auto"/>
            <w:vAlign w:val="center"/>
          </w:tcPr>
          <w:p w14:paraId="7DC8AF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WGFBSJBM</w:t>
            </w:r>
          </w:p>
        </w:tc>
        <w:tc>
          <w:tcPr>
            <w:tcW w:w="3377" w:type="dxa"/>
            <w:tcBorders>
              <w:top w:val="single" w:sz="8" w:space="0" w:color="auto"/>
            </w:tcBorders>
            <w:shd w:val="clear" w:color="auto" w:fill="auto"/>
            <w:vAlign w:val="center"/>
          </w:tcPr>
          <w:p w14:paraId="16F25D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窝沟封闭数据编码</w:t>
            </w:r>
          </w:p>
        </w:tc>
        <w:tc>
          <w:tcPr>
            <w:tcW w:w="959" w:type="dxa"/>
            <w:tcBorders>
              <w:top w:val="single" w:sz="8" w:space="0" w:color="auto"/>
            </w:tcBorders>
            <w:shd w:val="clear" w:color="auto" w:fill="auto"/>
            <w:vAlign w:val="center"/>
          </w:tcPr>
          <w:p w14:paraId="6AFAB8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2F92F8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8" w:space="0" w:color="auto"/>
            </w:tcBorders>
            <w:shd w:val="clear" w:color="auto" w:fill="auto"/>
            <w:vAlign w:val="center"/>
          </w:tcPr>
          <w:p w14:paraId="345A47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5" w:type="dxa"/>
            <w:tcBorders>
              <w:top w:val="single" w:sz="8" w:space="0" w:color="auto"/>
            </w:tcBorders>
            <w:shd w:val="clear" w:color="auto" w:fill="auto"/>
            <w:vAlign w:val="center"/>
          </w:tcPr>
          <w:p w14:paraId="066F5C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4190D7CC" w14:textId="77777777">
        <w:trPr>
          <w:jc w:val="center"/>
        </w:trPr>
        <w:tc>
          <w:tcPr>
            <w:tcW w:w="1487" w:type="dxa"/>
            <w:shd w:val="clear" w:color="auto" w:fill="auto"/>
            <w:vAlign w:val="center"/>
          </w:tcPr>
          <w:p w14:paraId="1ED43B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EF987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区属</w:t>
            </w:r>
          </w:p>
        </w:tc>
        <w:tc>
          <w:tcPr>
            <w:tcW w:w="1695" w:type="dxa"/>
            <w:shd w:val="clear" w:color="auto" w:fill="auto"/>
            <w:vAlign w:val="center"/>
          </w:tcPr>
          <w:p w14:paraId="55BD6E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QS</w:t>
            </w:r>
          </w:p>
        </w:tc>
        <w:tc>
          <w:tcPr>
            <w:tcW w:w="3377" w:type="dxa"/>
            <w:shd w:val="clear" w:color="auto" w:fill="auto"/>
            <w:vAlign w:val="center"/>
          </w:tcPr>
          <w:p w14:paraId="5F558F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区属</w:t>
            </w:r>
          </w:p>
        </w:tc>
        <w:tc>
          <w:tcPr>
            <w:tcW w:w="959" w:type="dxa"/>
            <w:shd w:val="clear" w:color="auto" w:fill="auto"/>
            <w:vAlign w:val="center"/>
          </w:tcPr>
          <w:p w14:paraId="706C49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54011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5EC20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5" w:type="dxa"/>
            <w:shd w:val="clear" w:color="auto" w:fill="auto"/>
            <w:vAlign w:val="center"/>
          </w:tcPr>
          <w:p w14:paraId="4EA240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5BC0BFB" w14:textId="77777777">
        <w:trPr>
          <w:jc w:val="center"/>
        </w:trPr>
        <w:tc>
          <w:tcPr>
            <w:tcW w:w="1487" w:type="dxa"/>
            <w:shd w:val="clear" w:color="auto" w:fill="auto"/>
            <w:vAlign w:val="center"/>
          </w:tcPr>
          <w:p w14:paraId="6CB385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E164C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学校名称</w:t>
            </w:r>
          </w:p>
        </w:tc>
        <w:tc>
          <w:tcPr>
            <w:tcW w:w="1695" w:type="dxa"/>
            <w:shd w:val="clear" w:color="auto" w:fill="auto"/>
            <w:vAlign w:val="center"/>
          </w:tcPr>
          <w:p w14:paraId="787E0C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XXMC</w:t>
            </w:r>
          </w:p>
        </w:tc>
        <w:tc>
          <w:tcPr>
            <w:tcW w:w="3377" w:type="dxa"/>
            <w:shd w:val="clear" w:color="auto" w:fill="auto"/>
            <w:vAlign w:val="center"/>
          </w:tcPr>
          <w:p w14:paraId="16BEA2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学校名称</w:t>
            </w:r>
          </w:p>
        </w:tc>
        <w:tc>
          <w:tcPr>
            <w:tcW w:w="959" w:type="dxa"/>
            <w:shd w:val="clear" w:color="auto" w:fill="auto"/>
            <w:vAlign w:val="center"/>
          </w:tcPr>
          <w:p w14:paraId="2A67AE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68F70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7E30E3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5" w:type="dxa"/>
            <w:shd w:val="clear" w:color="auto" w:fill="auto"/>
            <w:vAlign w:val="center"/>
          </w:tcPr>
          <w:p w14:paraId="4CA44A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F03D24F" w14:textId="77777777">
        <w:trPr>
          <w:jc w:val="center"/>
        </w:trPr>
        <w:tc>
          <w:tcPr>
            <w:tcW w:w="1487" w:type="dxa"/>
            <w:shd w:val="clear" w:color="auto" w:fill="auto"/>
            <w:vAlign w:val="center"/>
          </w:tcPr>
          <w:p w14:paraId="2A2487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65D18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医院名称</w:t>
            </w:r>
          </w:p>
        </w:tc>
        <w:tc>
          <w:tcPr>
            <w:tcW w:w="1695" w:type="dxa"/>
            <w:shd w:val="clear" w:color="auto" w:fill="auto"/>
            <w:vAlign w:val="center"/>
          </w:tcPr>
          <w:p w14:paraId="4C818A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YYMC</w:t>
            </w:r>
          </w:p>
        </w:tc>
        <w:tc>
          <w:tcPr>
            <w:tcW w:w="3377" w:type="dxa"/>
            <w:shd w:val="clear" w:color="auto" w:fill="auto"/>
            <w:vAlign w:val="center"/>
          </w:tcPr>
          <w:p w14:paraId="20B557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医院名称</w:t>
            </w:r>
          </w:p>
        </w:tc>
        <w:tc>
          <w:tcPr>
            <w:tcW w:w="959" w:type="dxa"/>
            <w:shd w:val="clear" w:color="auto" w:fill="auto"/>
            <w:vAlign w:val="center"/>
          </w:tcPr>
          <w:p w14:paraId="67F40C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88AF4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5CBD1E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5" w:type="dxa"/>
            <w:shd w:val="clear" w:color="auto" w:fill="auto"/>
            <w:vAlign w:val="center"/>
          </w:tcPr>
          <w:p w14:paraId="17400B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CA553B" w14:textId="77777777">
        <w:trPr>
          <w:jc w:val="center"/>
        </w:trPr>
        <w:tc>
          <w:tcPr>
            <w:tcW w:w="1487" w:type="dxa"/>
            <w:shd w:val="clear" w:color="auto" w:fill="auto"/>
            <w:vAlign w:val="center"/>
          </w:tcPr>
          <w:p w14:paraId="20A7D5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3" w:type="dxa"/>
            <w:shd w:val="clear" w:color="auto" w:fill="auto"/>
            <w:vAlign w:val="center"/>
          </w:tcPr>
          <w:p w14:paraId="61B751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姓名</w:t>
            </w:r>
          </w:p>
        </w:tc>
        <w:tc>
          <w:tcPr>
            <w:tcW w:w="1695" w:type="dxa"/>
            <w:shd w:val="clear" w:color="auto" w:fill="auto"/>
            <w:vAlign w:val="center"/>
          </w:tcPr>
          <w:p w14:paraId="50C5CF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377" w:type="dxa"/>
            <w:shd w:val="clear" w:color="auto" w:fill="auto"/>
            <w:vAlign w:val="center"/>
          </w:tcPr>
          <w:p w14:paraId="4FAC2C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姓名</w:t>
            </w:r>
          </w:p>
        </w:tc>
        <w:tc>
          <w:tcPr>
            <w:tcW w:w="959" w:type="dxa"/>
            <w:shd w:val="clear" w:color="auto" w:fill="auto"/>
            <w:vAlign w:val="center"/>
          </w:tcPr>
          <w:p w14:paraId="1B25C7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35322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771D3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5" w:type="dxa"/>
            <w:shd w:val="clear" w:color="auto" w:fill="auto"/>
            <w:vAlign w:val="center"/>
          </w:tcPr>
          <w:p w14:paraId="64C8A0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C16382B" w14:textId="77777777">
        <w:trPr>
          <w:jc w:val="center"/>
        </w:trPr>
        <w:tc>
          <w:tcPr>
            <w:tcW w:w="1487" w:type="dxa"/>
            <w:shd w:val="clear" w:color="auto" w:fill="auto"/>
            <w:vAlign w:val="center"/>
          </w:tcPr>
          <w:p w14:paraId="1034C6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53" w:type="dxa"/>
            <w:shd w:val="clear" w:color="auto" w:fill="auto"/>
            <w:vAlign w:val="center"/>
          </w:tcPr>
          <w:p w14:paraId="53C11E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695" w:type="dxa"/>
            <w:shd w:val="clear" w:color="auto" w:fill="auto"/>
            <w:vAlign w:val="center"/>
          </w:tcPr>
          <w:p w14:paraId="32B59C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77" w:type="dxa"/>
            <w:shd w:val="clear" w:color="auto" w:fill="auto"/>
            <w:vAlign w:val="center"/>
          </w:tcPr>
          <w:p w14:paraId="7C49D9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59" w:type="dxa"/>
            <w:shd w:val="clear" w:color="auto" w:fill="auto"/>
            <w:vAlign w:val="center"/>
          </w:tcPr>
          <w:p w14:paraId="3821F0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91A31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4CF463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5" w:type="dxa"/>
            <w:shd w:val="clear" w:color="auto" w:fill="auto"/>
            <w:vAlign w:val="center"/>
          </w:tcPr>
          <w:p w14:paraId="569924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6BBEAE92" w14:textId="77777777">
        <w:trPr>
          <w:jc w:val="center"/>
        </w:trPr>
        <w:tc>
          <w:tcPr>
            <w:tcW w:w="1487" w:type="dxa"/>
            <w:shd w:val="clear" w:color="auto" w:fill="auto"/>
            <w:vAlign w:val="center"/>
          </w:tcPr>
          <w:p w14:paraId="0B759E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A54BF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695" w:type="dxa"/>
            <w:shd w:val="clear" w:color="auto" w:fill="auto"/>
            <w:vAlign w:val="center"/>
          </w:tcPr>
          <w:p w14:paraId="604F89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77" w:type="dxa"/>
            <w:shd w:val="clear" w:color="auto" w:fill="auto"/>
            <w:vAlign w:val="center"/>
          </w:tcPr>
          <w:p w14:paraId="665B8F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59" w:type="dxa"/>
            <w:shd w:val="clear" w:color="auto" w:fill="auto"/>
            <w:vAlign w:val="center"/>
          </w:tcPr>
          <w:p w14:paraId="61AD64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3F237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E3DD4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5" w:type="dxa"/>
            <w:shd w:val="clear" w:color="auto" w:fill="auto"/>
            <w:vAlign w:val="center"/>
          </w:tcPr>
          <w:p w14:paraId="751CC5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E88EFB7" w14:textId="77777777">
        <w:trPr>
          <w:jc w:val="center"/>
        </w:trPr>
        <w:tc>
          <w:tcPr>
            <w:tcW w:w="1487" w:type="dxa"/>
            <w:shd w:val="clear" w:color="auto" w:fill="auto"/>
            <w:vAlign w:val="center"/>
          </w:tcPr>
          <w:p w14:paraId="0D3C16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253" w:type="dxa"/>
            <w:shd w:val="clear" w:color="auto" w:fill="auto"/>
            <w:vAlign w:val="center"/>
          </w:tcPr>
          <w:p w14:paraId="5548F7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695" w:type="dxa"/>
            <w:shd w:val="clear" w:color="auto" w:fill="auto"/>
            <w:vAlign w:val="center"/>
          </w:tcPr>
          <w:p w14:paraId="6B56CA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377" w:type="dxa"/>
            <w:shd w:val="clear" w:color="auto" w:fill="auto"/>
            <w:vAlign w:val="center"/>
          </w:tcPr>
          <w:p w14:paraId="7BB148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59" w:type="dxa"/>
            <w:shd w:val="clear" w:color="auto" w:fill="auto"/>
            <w:vAlign w:val="center"/>
          </w:tcPr>
          <w:p w14:paraId="5B462D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E3DAD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0F2639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4872FE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B40037" w14:textId="77777777">
        <w:trPr>
          <w:jc w:val="center"/>
        </w:trPr>
        <w:tc>
          <w:tcPr>
            <w:tcW w:w="1487" w:type="dxa"/>
            <w:shd w:val="clear" w:color="auto" w:fill="auto"/>
            <w:vAlign w:val="center"/>
          </w:tcPr>
          <w:p w14:paraId="66614C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DE02.01.039.01</w:t>
            </w:r>
          </w:p>
        </w:tc>
        <w:tc>
          <w:tcPr>
            <w:tcW w:w="2253" w:type="dxa"/>
            <w:shd w:val="clear" w:color="auto" w:fill="auto"/>
            <w:vAlign w:val="center"/>
          </w:tcPr>
          <w:p w14:paraId="3DB218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年级代码</w:t>
            </w:r>
          </w:p>
        </w:tc>
        <w:tc>
          <w:tcPr>
            <w:tcW w:w="1695" w:type="dxa"/>
            <w:shd w:val="clear" w:color="auto" w:fill="auto"/>
            <w:vAlign w:val="center"/>
          </w:tcPr>
          <w:p w14:paraId="747049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NJDM</w:t>
            </w:r>
          </w:p>
        </w:tc>
        <w:tc>
          <w:tcPr>
            <w:tcW w:w="3377" w:type="dxa"/>
            <w:shd w:val="clear" w:color="auto" w:fill="auto"/>
            <w:vAlign w:val="center"/>
          </w:tcPr>
          <w:p w14:paraId="12D39D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年级代码</w:t>
            </w:r>
          </w:p>
        </w:tc>
        <w:tc>
          <w:tcPr>
            <w:tcW w:w="959" w:type="dxa"/>
            <w:shd w:val="clear" w:color="auto" w:fill="auto"/>
            <w:vAlign w:val="center"/>
          </w:tcPr>
          <w:p w14:paraId="5B50AD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10D87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F1CB6C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w:t>
            </w:r>
          </w:p>
        </w:tc>
        <w:tc>
          <w:tcPr>
            <w:tcW w:w="2255" w:type="dxa"/>
            <w:shd w:val="clear" w:color="auto" w:fill="auto"/>
            <w:vAlign w:val="center"/>
          </w:tcPr>
          <w:p w14:paraId="4B9C99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164681A" w14:textId="77777777">
        <w:trPr>
          <w:jc w:val="center"/>
        </w:trPr>
        <w:tc>
          <w:tcPr>
            <w:tcW w:w="1487" w:type="dxa"/>
            <w:shd w:val="clear" w:color="auto" w:fill="auto"/>
            <w:vAlign w:val="center"/>
          </w:tcPr>
          <w:p w14:paraId="017914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53" w:type="dxa"/>
            <w:shd w:val="clear" w:color="auto" w:fill="auto"/>
            <w:vAlign w:val="center"/>
          </w:tcPr>
          <w:p w14:paraId="1D1DCA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班级代码</w:t>
            </w:r>
          </w:p>
        </w:tc>
        <w:tc>
          <w:tcPr>
            <w:tcW w:w="1695" w:type="dxa"/>
            <w:shd w:val="clear" w:color="auto" w:fill="auto"/>
            <w:vAlign w:val="center"/>
          </w:tcPr>
          <w:p w14:paraId="1AE555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BJDM</w:t>
            </w:r>
          </w:p>
        </w:tc>
        <w:tc>
          <w:tcPr>
            <w:tcW w:w="3377" w:type="dxa"/>
            <w:shd w:val="clear" w:color="auto" w:fill="auto"/>
            <w:vAlign w:val="center"/>
          </w:tcPr>
          <w:p w14:paraId="6B03F5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班级代码</w:t>
            </w:r>
          </w:p>
        </w:tc>
        <w:tc>
          <w:tcPr>
            <w:tcW w:w="959" w:type="dxa"/>
            <w:shd w:val="clear" w:color="auto" w:fill="auto"/>
            <w:vAlign w:val="center"/>
          </w:tcPr>
          <w:p w14:paraId="11FCFD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18901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00BBC7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w:t>
            </w:r>
          </w:p>
        </w:tc>
        <w:tc>
          <w:tcPr>
            <w:tcW w:w="2255" w:type="dxa"/>
            <w:shd w:val="clear" w:color="auto" w:fill="auto"/>
            <w:vAlign w:val="center"/>
          </w:tcPr>
          <w:p w14:paraId="0D4A95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61D56FE" w14:textId="77777777">
        <w:trPr>
          <w:jc w:val="center"/>
        </w:trPr>
        <w:tc>
          <w:tcPr>
            <w:tcW w:w="1487" w:type="dxa"/>
            <w:shd w:val="clear" w:color="auto" w:fill="auto"/>
            <w:vAlign w:val="center"/>
          </w:tcPr>
          <w:p w14:paraId="03FA69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8C0DF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学生姓名</w:t>
            </w:r>
          </w:p>
        </w:tc>
        <w:tc>
          <w:tcPr>
            <w:tcW w:w="1695" w:type="dxa"/>
            <w:shd w:val="clear" w:color="auto" w:fill="auto"/>
            <w:vAlign w:val="center"/>
          </w:tcPr>
          <w:p w14:paraId="5A54FA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XSXM</w:t>
            </w:r>
          </w:p>
        </w:tc>
        <w:tc>
          <w:tcPr>
            <w:tcW w:w="3377" w:type="dxa"/>
            <w:shd w:val="clear" w:color="auto" w:fill="auto"/>
            <w:vAlign w:val="center"/>
          </w:tcPr>
          <w:p w14:paraId="091876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学生姓名</w:t>
            </w:r>
          </w:p>
        </w:tc>
        <w:tc>
          <w:tcPr>
            <w:tcW w:w="959" w:type="dxa"/>
            <w:shd w:val="clear" w:color="auto" w:fill="auto"/>
            <w:vAlign w:val="center"/>
          </w:tcPr>
          <w:p w14:paraId="0A972C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495F2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678000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55" w:type="dxa"/>
            <w:shd w:val="clear" w:color="auto" w:fill="auto"/>
            <w:vAlign w:val="center"/>
          </w:tcPr>
          <w:p w14:paraId="34A8AD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E3C4F1" w14:textId="77777777">
        <w:trPr>
          <w:jc w:val="center"/>
        </w:trPr>
        <w:tc>
          <w:tcPr>
            <w:tcW w:w="1487" w:type="dxa"/>
            <w:shd w:val="clear" w:color="auto" w:fill="auto"/>
            <w:vAlign w:val="center"/>
          </w:tcPr>
          <w:p w14:paraId="6E9F1E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95D03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检查情况</w:t>
            </w:r>
          </w:p>
        </w:tc>
        <w:tc>
          <w:tcPr>
            <w:tcW w:w="1695" w:type="dxa"/>
            <w:shd w:val="clear" w:color="auto" w:fill="auto"/>
            <w:vAlign w:val="center"/>
          </w:tcPr>
          <w:p w14:paraId="3049AE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CJCQK16</w:t>
            </w:r>
          </w:p>
        </w:tc>
        <w:tc>
          <w:tcPr>
            <w:tcW w:w="3377" w:type="dxa"/>
            <w:shd w:val="clear" w:color="auto" w:fill="auto"/>
            <w:vAlign w:val="center"/>
          </w:tcPr>
          <w:p w14:paraId="15C5F1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检查情况</w:t>
            </w:r>
          </w:p>
        </w:tc>
        <w:tc>
          <w:tcPr>
            <w:tcW w:w="959" w:type="dxa"/>
            <w:shd w:val="clear" w:color="auto" w:fill="auto"/>
            <w:vAlign w:val="center"/>
          </w:tcPr>
          <w:p w14:paraId="65DA5B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4F16A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C7CEF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5" w:type="dxa"/>
            <w:shd w:val="clear" w:color="auto" w:fill="auto"/>
            <w:vAlign w:val="center"/>
          </w:tcPr>
          <w:p w14:paraId="1FE99A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3419FC2" w14:textId="77777777">
        <w:trPr>
          <w:jc w:val="center"/>
        </w:trPr>
        <w:tc>
          <w:tcPr>
            <w:tcW w:w="1487" w:type="dxa"/>
            <w:tcBorders>
              <w:bottom w:val="single" w:sz="4" w:space="0" w:color="auto"/>
            </w:tcBorders>
            <w:shd w:val="clear" w:color="auto" w:fill="auto"/>
            <w:vAlign w:val="center"/>
          </w:tcPr>
          <w:p w14:paraId="40074D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732312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检查日期</w:t>
            </w:r>
          </w:p>
        </w:tc>
        <w:tc>
          <w:tcPr>
            <w:tcW w:w="1695" w:type="dxa"/>
            <w:tcBorders>
              <w:bottom w:val="single" w:sz="4" w:space="0" w:color="auto"/>
            </w:tcBorders>
            <w:shd w:val="clear" w:color="auto" w:fill="auto"/>
            <w:vAlign w:val="center"/>
          </w:tcPr>
          <w:p w14:paraId="239A2B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CJCRQ16</w:t>
            </w:r>
          </w:p>
        </w:tc>
        <w:tc>
          <w:tcPr>
            <w:tcW w:w="3377" w:type="dxa"/>
            <w:tcBorders>
              <w:bottom w:val="single" w:sz="4" w:space="0" w:color="auto"/>
            </w:tcBorders>
            <w:shd w:val="clear" w:color="auto" w:fill="auto"/>
            <w:vAlign w:val="center"/>
          </w:tcPr>
          <w:p w14:paraId="6C7BDF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检查日期</w:t>
            </w:r>
          </w:p>
        </w:tc>
        <w:tc>
          <w:tcPr>
            <w:tcW w:w="959" w:type="dxa"/>
            <w:tcBorders>
              <w:bottom w:val="single" w:sz="4" w:space="0" w:color="auto"/>
            </w:tcBorders>
            <w:shd w:val="clear" w:color="auto" w:fill="auto"/>
            <w:vAlign w:val="center"/>
          </w:tcPr>
          <w:p w14:paraId="674373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21BCBD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tcBorders>
              <w:bottom w:val="single" w:sz="4" w:space="0" w:color="auto"/>
            </w:tcBorders>
            <w:shd w:val="clear" w:color="auto" w:fill="auto"/>
            <w:vAlign w:val="center"/>
          </w:tcPr>
          <w:p w14:paraId="60BEEA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tcBorders>
              <w:bottom w:val="single" w:sz="4" w:space="0" w:color="auto"/>
            </w:tcBorders>
            <w:shd w:val="clear" w:color="auto" w:fill="auto"/>
            <w:vAlign w:val="center"/>
          </w:tcPr>
          <w:p w14:paraId="173765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79AB503" w14:textId="77777777" w:rsidR="000834E0" w:rsidRDefault="00000000">
      <w:r>
        <w:br w:type="page"/>
      </w:r>
    </w:p>
    <w:p w14:paraId="151EFE4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表A.33  窝沟封闭</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5"/>
        <w:gridCol w:w="3377"/>
        <w:gridCol w:w="959"/>
        <w:gridCol w:w="959"/>
        <w:gridCol w:w="963"/>
        <w:gridCol w:w="2255"/>
      </w:tblGrid>
      <w:tr w:rsidR="000834E0" w14:paraId="42638178" w14:textId="77777777">
        <w:trPr>
          <w:tblHeader/>
          <w:jc w:val="center"/>
        </w:trPr>
        <w:tc>
          <w:tcPr>
            <w:tcW w:w="1487" w:type="dxa"/>
            <w:tcBorders>
              <w:top w:val="single" w:sz="8" w:space="0" w:color="auto"/>
              <w:bottom w:val="single" w:sz="8" w:space="0" w:color="auto"/>
            </w:tcBorders>
            <w:shd w:val="clear" w:color="auto" w:fill="auto"/>
            <w:vAlign w:val="center"/>
          </w:tcPr>
          <w:p w14:paraId="610D702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53" w:type="dxa"/>
            <w:tcBorders>
              <w:top w:val="single" w:sz="8" w:space="0" w:color="auto"/>
              <w:bottom w:val="single" w:sz="8" w:space="0" w:color="auto"/>
            </w:tcBorders>
            <w:shd w:val="clear" w:color="auto" w:fill="auto"/>
            <w:vAlign w:val="center"/>
          </w:tcPr>
          <w:p w14:paraId="5B94BF9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5" w:type="dxa"/>
            <w:tcBorders>
              <w:top w:val="single" w:sz="8" w:space="0" w:color="auto"/>
              <w:bottom w:val="single" w:sz="8" w:space="0" w:color="auto"/>
            </w:tcBorders>
            <w:shd w:val="clear" w:color="auto" w:fill="auto"/>
            <w:vAlign w:val="center"/>
          </w:tcPr>
          <w:p w14:paraId="7486F6D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77" w:type="dxa"/>
            <w:tcBorders>
              <w:top w:val="single" w:sz="8" w:space="0" w:color="auto"/>
              <w:bottom w:val="single" w:sz="8" w:space="0" w:color="auto"/>
            </w:tcBorders>
            <w:shd w:val="clear" w:color="auto" w:fill="auto"/>
            <w:vAlign w:val="center"/>
          </w:tcPr>
          <w:p w14:paraId="78B99BE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59" w:type="dxa"/>
            <w:tcBorders>
              <w:top w:val="single" w:sz="8" w:space="0" w:color="auto"/>
              <w:bottom w:val="single" w:sz="8" w:space="0" w:color="auto"/>
            </w:tcBorders>
            <w:shd w:val="clear" w:color="auto" w:fill="auto"/>
            <w:vAlign w:val="center"/>
          </w:tcPr>
          <w:p w14:paraId="039E030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59" w:type="dxa"/>
            <w:tcBorders>
              <w:top w:val="single" w:sz="8" w:space="0" w:color="auto"/>
              <w:bottom w:val="single" w:sz="8" w:space="0" w:color="auto"/>
            </w:tcBorders>
            <w:shd w:val="clear" w:color="auto" w:fill="auto"/>
            <w:vAlign w:val="center"/>
          </w:tcPr>
          <w:p w14:paraId="5FE7A40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3" w:type="dxa"/>
            <w:tcBorders>
              <w:top w:val="single" w:sz="8" w:space="0" w:color="auto"/>
              <w:bottom w:val="single" w:sz="8" w:space="0" w:color="auto"/>
            </w:tcBorders>
            <w:shd w:val="clear" w:color="auto" w:fill="auto"/>
            <w:vAlign w:val="center"/>
          </w:tcPr>
          <w:p w14:paraId="548C4AA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55" w:type="dxa"/>
            <w:tcBorders>
              <w:top w:val="single" w:sz="8" w:space="0" w:color="auto"/>
              <w:bottom w:val="single" w:sz="8" w:space="0" w:color="auto"/>
            </w:tcBorders>
            <w:shd w:val="clear" w:color="auto" w:fill="auto"/>
            <w:vAlign w:val="center"/>
          </w:tcPr>
          <w:p w14:paraId="2518C5A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677EE2ED" w14:textId="77777777">
        <w:trPr>
          <w:jc w:val="center"/>
        </w:trPr>
        <w:tc>
          <w:tcPr>
            <w:tcW w:w="1487" w:type="dxa"/>
            <w:tcBorders>
              <w:top w:val="single" w:sz="4" w:space="0" w:color="auto"/>
              <w:bottom w:val="single" w:sz="4" w:space="0" w:color="auto"/>
            </w:tcBorders>
            <w:shd w:val="clear" w:color="auto" w:fill="auto"/>
            <w:vAlign w:val="center"/>
          </w:tcPr>
          <w:p w14:paraId="7E6A9E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5B49C0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检查情况</w:t>
            </w:r>
          </w:p>
        </w:tc>
        <w:tc>
          <w:tcPr>
            <w:tcW w:w="1695" w:type="dxa"/>
            <w:tcBorders>
              <w:top w:val="single" w:sz="4" w:space="0" w:color="auto"/>
              <w:bottom w:val="single" w:sz="4" w:space="0" w:color="auto"/>
            </w:tcBorders>
            <w:shd w:val="clear" w:color="auto" w:fill="auto"/>
            <w:vAlign w:val="center"/>
          </w:tcPr>
          <w:p w14:paraId="3770BE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CJCQK26</w:t>
            </w:r>
          </w:p>
        </w:tc>
        <w:tc>
          <w:tcPr>
            <w:tcW w:w="3377" w:type="dxa"/>
            <w:tcBorders>
              <w:top w:val="single" w:sz="4" w:space="0" w:color="auto"/>
              <w:bottom w:val="single" w:sz="4" w:space="0" w:color="auto"/>
            </w:tcBorders>
            <w:shd w:val="clear" w:color="auto" w:fill="auto"/>
            <w:vAlign w:val="center"/>
          </w:tcPr>
          <w:p w14:paraId="7B4839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检查情况</w:t>
            </w:r>
          </w:p>
        </w:tc>
        <w:tc>
          <w:tcPr>
            <w:tcW w:w="959" w:type="dxa"/>
            <w:tcBorders>
              <w:top w:val="single" w:sz="4" w:space="0" w:color="auto"/>
              <w:bottom w:val="single" w:sz="4" w:space="0" w:color="auto"/>
            </w:tcBorders>
            <w:shd w:val="clear" w:color="auto" w:fill="auto"/>
            <w:vAlign w:val="center"/>
          </w:tcPr>
          <w:p w14:paraId="1CC601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73293F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106F0A4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tcBorders>
              <w:top w:val="single" w:sz="4" w:space="0" w:color="auto"/>
              <w:bottom w:val="single" w:sz="4" w:space="0" w:color="auto"/>
            </w:tcBorders>
            <w:shd w:val="clear" w:color="auto" w:fill="auto"/>
            <w:vAlign w:val="center"/>
          </w:tcPr>
          <w:p w14:paraId="0EEAF9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4F57C2B" w14:textId="77777777">
        <w:trPr>
          <w:jc w:val="center"/>
        </w:trPr>
        <w:tc>
          <w:tcPr>
            <w:tcW w:w="1487" w:type="dxa"/>
            <w:tcBorders>
              <w:top w:val="single" w:sz="4" w:space="0" w:color="auto"/>
            </w:tcBorders>
            <w:shd w:val="clear" w:color="auto" w:fill="auto"/>
            <w:vAlign w:val="center"/>
          </w:tcPr>
          <w:p w14:paraId="09D47E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380CB8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检查日期</w:t>
            </w:r>
          </w:p>
        </w:tc>
        <w:tc>
          <w:tcPr>
            <w:tcW w:w="1695" w:type="dxa"/>
            <w:tcBorders>
              <w:top w:val="single" w:sz="4" w:space="0" w:color="auto"/>
            </w:tcBorders>
            <w:shd w:val="clear" w:color="auto" w:fill="auto"/>
            <w:vAlign w:val="center"/>
          </w:tcPr>
          <w:p w14:paraId="5B0422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CJCRQ26</w:t>
            </w:r>
          </w:p>
        </w:tc>
        <w:tc>
          <w:tcPr>
            <w:tcW w:w="3377" w:type="dxa"/>
            <w:tcBorders>
              <w:top w:val="single" w:sz="4" w:space="0" w:color="auto"/>
            </w:tcBorders>
            <w:shd w:val="clear" w:color="auto" w:fill="auto"/>
            <w:vAlign w:val="center"/>
          </w:tcPr>
          <w:p w14:paraId="48AB45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检查日期</w:t>
            </w:r>
          </w:p>
        </w:tc>
        <w:tc>
          <w:tcPr>
            <w:tcW w:w="959" w:type="dxa"/>
            <w:tcBorders>
              <w:top w:val="single" w:sz="4" w:space="0" w:color="auto"/>
            </w:tcBorders>
            <w:shd w:val="clear" w:color="auto" w:fill="auto"/>
            <w:vAlign w:val="center"/>
          </w:tcPr>
          <w:p w14:paraId="6D9780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6836C3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tcBorders>
              <w:top w:val="single" w:sz="4" w:space="0" w:color="auto"/>
            </w:tcBorders>
            <w:shd w:val="clear" w:color="auto" w:fill="auto"/>
            <w:vAlign w:val="center"/>
          </w:tcPr>
          <w:p w14:paraId="18014C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tcBorders>
              <w:top w:val="single" w:sz="4" w:space="0" w:color="auto"/>
            </w:tcBorders>
            <w:shd w:val="clear" w:color="auto" w:fill="auto"/>
            <w:vAlign w:val="center"/>
          </w:tcPr>
          <w:p w14:paraId="04E3DF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FCAEE4C" w14:textId="77777777">
        <w:trPr>
          <w:jc w:val="center"/>
        </w:trPr>
        <w:tc>
          <w:tcPr>
            <w:tcW w:w="1487" w:type="dxa"/>
            <w:shd w:val="clear" w:color="auto" w:fill="auto"/>
            <w:vAlign w:val="center"/>
          </w:tcPr>
          <w:p w14:paraId="48A947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12E96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检查情况</w:t>
            </w:r>
          </w:p>
        </w:tc>
        <w:tc>
          <w:tcPr>
            <w:tcW w:w="1695" w:type="dxa"/>
            <w:shd w:val="clear" w:color="auto" w:fill="auto"/>
            <w:vAlign w:val="center"/>
          </w:tcPr>
          <w:p w14:paraId="135D0F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CJCQK36</w:t>
            </w:r>
          </w:p>
        </w:tc>
        <w:tc>
          <w:tcPr>
            <w:tcW w:w="3377" w:type="dxa"/>
            <w:shd w:val="clear" w:color="auto" w:fill="auto"/>
            <w:vAlign w:val="center"/>
          </w:tcPr>
          <w:p w14:paraId="742C06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检查情况</w:t>
            </w:r>
          </w:p>
        </w:tc>
        <w:tc>
          <w:tcPr>
            <w:tcW w:w="959" w:type="dxa"/>
            <w:shd w:val="clear" w:color="auto" w:fill="auto"/>
            <w:vAlign w:val="center"/>
          </w:tcPr>
          <w:p w14:paraId="57F3AD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A476F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1A0122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54E63D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EBEA3EB" w14:textId="77777777">
        <w:trPr>
          <w:jc w:val="center"/>
        </w:trPr>
        <w:tc>
          <w:tcPr>
            <w:tcW w:w="1487" w:type="dxa"/>
            <w:shd w:val="clear" w:color="auto" w:fill="auto"/>
            <w:vAlign w:val="center"/>
          </w:tcPr>
          <w:p w14:paraId="472490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0DACF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检查日期</w:t>
            </w:r>
          </w:p>
        </w:tc>
        <w:tc>
          <w:tcPr>
            <w:tcW w:w="1695" w:type="dxa"/>
            <w:shd w:val="clear" w:color="auto" w:fill="auto"/>
            <w:vAlign w:val="center"/>
          </w:tcPr>
          <w:p w14:paraId="456813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CJCRQ36</w:t>
            </w:r>
          </w:p>
        </w:tc>
        <w:tc>
          <w:tcPr>
            <w:tcW w:w="3377" w:type="dxa"/>
            <w:shd w:val="clear" w:color="auto" w:fill="auto"/>
            <w:vAlign w:val="center"/>
          </w:tcPr>
          <w:p w14:paraId="44BF77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检查日期</w:t>
            </w:r>
          </w:p>
        </w:tc>
        <w:tc>
          <w:tcPr>
            <w:tcW w:w="959" w:type="dxa"/>
            <w:shd w:val="clear" w:color="auto" w:fill="auto"/>
            <w:vAlign w:val="center"/>
          </w:tcPr>
          <w:p w14:paraId="005B16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18851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25ABB7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47A8B8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E0238F0" w14:textId="77777777">
        <w:trPr>
          <w:jc w:val="center"/>
        </w:trPr>
        <w:tc>
          <w:tcPr>
            <w:tcW w:w="1487" w:type="dxa"/>
            <w:shd w:val="clear" w:color="auto" w:fill="auto"/>
            <w:vAlign w:val="center"/>
          </w:tcPr>
          <w:p w14:paraId="62A33C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B4746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检查情况</w:t>
            </w:r>
          </w:p>
        </w:tc>
        <w:tc>
          <w:tcPr>
            <w:tcW w:w="1695" w:type="dxa"/>
            <w:shd w:val="clear" w:color="auto" w:fill="auto"/>
            <w:vAlign w:val="center"/>
          </w:tcPr>
          <w:p w14:paraId="685984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CJCQK46</w:t>
            </w:r>
          </w:p>
        </w:tc>
        <w:tc>
          <w:tcPr>
            <w:tcW w:w="3377" w:type="dxa"/>
            <w:shd w:val="clear" w:color="auto" w:fill="auto"/>
            <w:vAlign w:val="center"/>
          </w:tcPr>
          <w:p w14:paraId="4D4B64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检查情况</w:t>
            </w:r>
          </w:p>
        </w:tc>
        <w:tc>
          <w:tcPr>
            <w:tcW w:w="959" w:type="dxa"/>
            <w:shd w:val="clear" w:color="auto" w:fill="auto"/>
            <w:vAlign w:val="center"/>
          </w:tcPr>
          <w:p w14:paraId="60488A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9F163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C721CA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60C203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9AC6423" w14:textId="77777777">
        <w:trPr>
          <w:jc w:val="center"/>
        </w:trPr>
        <w:tc>
          <w:tcPr>
            <w:tcW w:w="1487" w:type="dxa"/>
            <w:shd w:val="clear" w:color="auto" w:fill="auto"/>
            <w:vAlign w:val="center"/>
          </w:tcPr>
          <w:p w14:paraId="064F0E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1EC31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检查日期</w:t>
            </w:r>
          </w:p>
        </w:tc>
        <w:tc>
          <w:tcPr>
            <w:tcW w:w="1695" w:type="dxa"/>
            <w:shd w:val="clear" w:color="auto" w:fill="auto"/>
            <w:vAlign w:val="center"/>
          </w:tcPr>
          <w:p w14:paraId="7D2081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CJCRQ46</w:t>
            </w:r>
          </w:p>
        </w:tc>
        <w:tc>
          <w:tcPr>
            <w:tcW w:w="3377" w:type="dxa"/>
            <w:shd w:val="clear" w:color="auto" w:fill="auto"/>
            <w:vAlign w:val="center"/>
          </w:tcPr>
          <w:p w14:paraId="630498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检查日期</w:t>
            </w:r>
          </w:p>
        </w:tc>
        <w:tc>
          <w:tcPr>
            <w:tcW w:w="959" w:type="dxa"/>
            <w:shd w:val="clear" w:color="auto" w:fill="auto"/>
            <w:vAlign w:val="center"/>
          </w:tcPr>
          <w:p w14:paraId="426CCD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3254F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2961D7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298335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4A9775" w14:textId="77777777">
        <w:trPr>
          <w:jc w:val="center"/>
        </w:trPr>
        <w:tc>
          <w:tcPr>
            <w:tcW w:w="1487" w:type="dxa"/>
            <w:shd w:val="clear" w:color="auto" w:fill="auto"/>
            <w:vAlign w:val="center"/>
          </w:tcPr>
          <w:p w14:paraId="558A4A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55D2F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检查医生</w:t>
            </w:r>
          </w:p>
        </w:tc>
        <w:tc>
          <w:tcPr>
            <w:tcW w:w="1695" w:type="dxa"/>
            <w:shd w:val="clear" w:color="auto" w:fill="auto"/>
            <w:vAlign w:val="center"/>
          </w:tcPr>
          <w:p w14:paraId="53013D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JCYS</w:t>
            </w:r>
          </w:p>
        </w:tc>
        <w:tc>
          <w:tcPr>
            <w:tcW w:w="3377" w:type="dxa"/>
            <w:shd w:val="clear" w:color="auto" w:fill="auto"/>
            <w:vAlign w:val="center"/>
          </w:tcPr>
          <w:p w14:paraId="71B05E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检查医生</w:t>
            </w:r>
          </w:p>
        </w:tc>
        <w:tc>
          <w:tcPr>
            <w:tcW w:w="959" w:type="dxa"/>
            <w:shd w:val="clear" w:color="auto" w:fill="auto"/>
            <w:vAlign w:val="center"/>
          </w:tcPr>
          <w:p w14:paraId="1626F6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FCA57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09EBB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5" w:type="dxa"/>
            <w:shd w:val="clear" w:color="auto" w:fill="auto"/>
            <w:vAlign w:val="center"/>
          </w:tcPr>
          <w:p w14:paraId="249ABC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320CA1" w14:textId="77777777">
        <w:trPr>
          <w:jc w:val="center"/>
        </w:trPr>
        <w:tc>
          <w:tcPr>
            <w:tcW w:w="1487" w:type="dxa"/>
            <w:shd w:val="clear" w:color="auto" w:fill="auto"/>
            <w:vAlign w:val="center"/>
          </w:tcPr>
          <w:p w14:paraId="4BA155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74D41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是否同意</w:t>
            </w:r>
          </w:p>
        </w:tc>
        <w:tc>
          <w:tcPr>
            <w:tcW w:w="1695" w:type="dxa"/>
            <w:shd w:val="clear" w:color="auto" w:fill="auto"/>
            <w:vAlign w:val="center"/>
          </w:tcPr>
          <w:p w14:paraId="39D738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SFTY</w:t>
            </w:r>
          </w:p>
        </w:tc>
        <w:tc>
          <w:tcPr>
            <w:tcW w:w="3377" w:type="dxa"/>
            <w:shd w:val="clear" w:color="auto" w:fill="auto"/>
            <w:vAlign w:val="center"/>
          </w:tcPr>
          <w:p w14:paraId="1093CE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是否同意</w:t>
            </w:r>
          </w:p>
        </w:tc>
        <w:tc>
          <w:tcPr>
            <w:tcW w:w="959" w:type="dxa"/>
            <w:shd w:val="clear" w:color="auto" w:fill="auto"/>
            <w:vAlign w:val="center"/>
          </w:tcPr>
          <w:p w14:paraId="117152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3857B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3" w:type="dxa"/>
            <w:shd w:val="clear" w:color="auto" w:fill="auto"/>
            <w:vAlign w:val="center"/>
          </w:tcPr>
          <w:p w14:paraId="72E836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55" w:type="dxa"/>
            <w:shd w:val="clear" w:color="auto" w:fill="auto"/>
            <w:vAlign w:val="center"/>
          </w:tcPr>
          <w:p w14:paraId="51912B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FCA1915" w14:textId="77777777">
        <w:trPr>
          <w:jc w:val="center"/>
        </w:trPr>
        <w:tc>
          <w:tcPr>
            <w:tcW w:w="1487" w:type="dxa"/>
            <w:shd w:val="clear" w:color="auto" w:fill="auto"/>
            <w:vAlign w:val="center"/>
          </w:tcPr>
          <w:p w14:paraId="201B47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1955F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封闭情况</w:t>
            </w:r>
          </w:p>
        </w:tc>
        <w:tc>
          <w:tcPr>
            <w:tcW w:w="1695" w:type="dxa"/>
            <w:shd w:val="clear" w:color="auto" w:fill="auto"/>
            <w:vAlign w:val="center"/>
          </w:tcPr>
          <w:p w14:paraId="6A83DC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CFBQK16</w:t>
            </w:r>
          </w:p>
        </w:tc>
        <w:tc>
          <w:tcPr>
            <w:tcW w:w="3377" w:type="dxa"/>
            <w:shd w:val="clear" w:color="auto" w:fill="auto"/>
            <w:vAlign w:val="center"/>
          </w:tcPr>
          <w:p w14:paraId="5FA9D3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封闭情况</w:t>
            </w:r>
          </w:p>
        </w:tc>
        <w:tc>
          <w:tcPr>
            <w:tcW w:w="959" w:type="dxa"/>
            <w:shd w:val="clear" w:color="auto" w:fill="auto"/>
            <w:vAlign w:val="center"/>
          </w:tcPr>
          <w:p w14:paraId="111BD9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47714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74ED80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46C21C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6E2CEC0" w14:textId="77777777">
        <w:trPr>
          <w:jc w:val="center"/>
        </w:trPr>
        <w:tc>
          <w:tcPr>
            <w:tcW w:w="1487" w:type="dxa"/>
            <w:shd w:val="clear" w:color="auto" w:fill="auto"/>
            <w:vAlign w:val="center"/>
          </w:tcPr>
          <w:p w14:paraId="273102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E27F1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封闭日期</w:t>
            </w:r>
          </w:p>
        </w:tc>
        <w:tc>
          <w:tcPr>
            <w:tcW w:w="1695" w:type="dxa"/>
            <w:shd w:val="clear" w:color="auto" w:fill="auto"/>
            <w:vAlign w:val="center"/>
          </w:tcPr>
          <w:p w14:paraId="7D5875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CFBRQ16</w:t>
            </w:r>
          </w:p>
        </w:tc>
        <w:tc>
          <w:tcPr>
            <w:tcW w:w="3377" w:type="dxa"/>
            <w:shd w:val="clear" w:color="auto" w:fill="auto"/>
            <w:vAlign w:val="center"/>
          </w:tcPr>
          <w:p w14:paraId="45B350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封闭日期</w:t>
            </w:r>
          </w:p>
        </w:tc>
        <w:tc>
          <w:tcPr>
            <w:tcW w:w="959" w:type="dxa"/>
            <w:shd w:val="clear" w:color="auto" w:fill="auto"/>
            <w:vAlign w:val="center"/>
          </w:tcPr>
          <w:p w14:paraId="0B1358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0257C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3933B5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0FD058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D56564" w14:textId="77777777">
        <w:trPr>
          <w:jc w:val="center"/>
        </w:trPr>
        <w:tc>
          <w:tcPr>
            <w:tcW w:w="1487" w:type="dxa"/>
            <w:shd w:val="clear" w:color="auto" w:fill="auto"/>
            <w:vAlign w:val="center"/>
          </w:tcPr>
          <w:p w14:paraId="062283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513FB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封闭地点</w:t>
            </w:r>
          </w:p>
        </w:tc>
        <w:tc>
          <w:tcPr>
            <w:tcW w:w="1695" w:type="dxa"/>
            <w:shd w:val="clear" w:color="auto" w:fill="auto"/>
            <w:vAlign w:val="center"/>
          </w:tcPr>
          <w:p w14:paraId="1AB20D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CFBDD16</w:t>
            </w:r>
          </w:p>
        </w:tc>
        <w:tc>
          <w:tcPr>
            <w:tcW w:w="3377" w:type="dxa"/>
            <w:shd w:val="clear" w:color="auto" w:fill="auto"/>
            <w:vAlign w:val="center"/>
          </w:tcPr>
          <w:p w14:paraId="3BB9D4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封闭地点</w:t>
            </w:r>
          </w:p>
        </w:tc>
        <w:tc>
          <w:tcPr>
            <w:tcW w:w="959" w:type="dxa"/>
            <w:shd w:val="clear" w:color="auto" w:fill="auto"/>
            <w:vAlign w:val="center"/>
          </w:tcPr>
          <w:p w14:paraId="632004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E5989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C03904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55" w:type="dxa"/>
            <w:shd w:val="clear" w:color="auto" w:fill="auto"/>
            <w:vAlign w:val="center"/>
          </w:tcPr>
          <w:p w14:paraId="1FC208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BB6B5D" w14:textId="77777777">
        <w:trPr>
          <w:jc w:val="center"/>
        </w:trPr>
        <w:tc>
          <w:tcPr>
            <w:tcW w:w="1487" w:type="dxa"/>
            <w:shd w:val="clear" w:color="auto" w:fill="auto"/>
            <w:vAlign w:val="center"/>
          </w:tcPr>
          <w:p w14:paraId="229F92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EC07A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封闭情况</w:t>
            </w:r>
          </w:p>
        </w:tc>
        <w:tc>
          <w:tcPr>
            <w:tcW w:w="1695" w:type="dxa"/>
            <w:shd w:val="clear" w:color="auto" w:fill="auto"/>
            <w:vAlign w:val="center"/>
          </w:tcPr>
          <w:p w14:paraId="193A58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CFBQK26</w:t>
            </w:r>
          </w:p>
        </w:tc>
        <w:tc>
          <w:tcPr>
            <w:tcW w:w="3377" w:type="dxa"/>
            <w:shd w:val="clear" w:color="auto" w:fill="auto"/>
            <w:vAlign w:val="center"/>
          </w:tcPr>
          <w:p w14:paraId="6E52DF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封闭情况</w:t>
            </w:r>
          </w:p>
        </w:tc>
        <w:tc>
          <w:tcPr>
            <w:tcW w:w="959" w:type="dxa"/>
            <w:shd w:val="clear" w:color="auto" w:fill="auto"/>
            <w:vAlign w:val="center"/>
          </w:tcPr>
          <w:p w14:paraId="7C5E77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F15B7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F25C55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37104F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7EB779F" w14:textId="77777777">
        <w:trPr>
          <w:jc w:val="center"/>
        </w:trPr>
        <w:tc>
          <w:tcPr>
            <w:tcW w:w="1487" w:type="dxa"/>
            <w:shd w:val="clear" w:color="auto" w:fill="auto"/>
            <w:vAlign w:val="center"/>
          </w:tcPr>
          <w:p w14:paraId="3C1290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F46DD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封闭日期</w:t>
            </w:r>
          </w:p>
        </w:tc>
        <w:tc>
          <w:tcPr>
            <w:tcW w:w="1695" w:type="dxa"/>
            <w:shd w:val="clear" w:color="auto" w:fill="auto"/>
            <w:vAlign w:val="center"/>
          </w:tcPr>
          <w:p w14:paraId="4C9B1F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CFBRQ26</w:t>
            </w:r>
          </w:p>
        </w:tc>
        <w:tc>
          <w:tcPr>
            <w:tcW w:w="3377" w:type="dxa"/>
            <w:shd w:val="clear" w:color="auto" w:fill="auto"/>
            <w:vAlign w:val="center"/>
          </w:tcPr>
          <w:p w14:paraId="760F96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封闭日期</w:t>
            </w:r>
          </w:p>
        </w:tc>
        <w:tc>
          <w:tcPr>
            <w:tcW w:w="959" w:type="dxa"/>
            <w:shd w:val="clear" w:color="auto" w:fill="auto"/>
            <w:vAlign w:val="center"/>
          </w:tcPr>
          <w:p w14:paraId="4EFBFA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3CA31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6EEC0E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70F8E8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3B7B148" w14:textId="77777777">
        <w:trPr>
          <w:jc w:val="center"/>
        </w:trPr>
        <w:tc>
          <w:tcPr>
            <w:tcW w:w="1487" w:type="dxa"/>
            <w:shd w:val="clear" w:color="auto" w:fill="auto"/>
            <w:vAlign w:val="center"/>
          </w:tcPr>
          <w:p w14:paraId="3F58BF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AA7B5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封闭地点</w:t>
            </w:r>
          </w:p>
        </w:tc>
        <w:tc>
          <w:tcPr>
            <w:tcW w:w="1695" w:type="dxa"/>
            <w:shd w:val="clear" w:color="auto" w:fill="auto"/>
            <w:vAlign w:val="center"/>
          </w:tcPr>
          <w:p w14:paraId="1EE1B8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CFBDD26</w:t>
            </w:r>
          </w:p>
        </w:tc>
        <w:tc>
          <w:tcPr>
            <w:tcW w:w="3377" w:type="dxa"/>
            <w:shd w:val="clear" w:color="auto" w:fill="auto"/>
            <w:vAlign w:val="center"/>
          </w:tcPr>
          <w:p w14:paraId="546A86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封闭地点</w:t>
            </w:r>
          </w:p>
        </w:tc>
        <w:tc>
          <w:tcPr>
            <w:tcW w:w="959" w:type="dxa"/>
            <w:shd w:val="clear" w:color="auto" w:fill="auto"/>
            <w:vAlign w:val="center"/>
          </w:tcPr>
          <w:p w14:paraId="15AE18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2DB99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D9909B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55" w:type="dxa"/>
            <w:shd w:val="clear" w:color="auto" w:fill="auto"/>
            <w:vAlign w:val="center"/>
          </w:tcPr>
          <w:p w14:paraId="031690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0DB544C" w14:textId="77777777">
        <w:trPr>
          <w:jc w:val="center"/>
        </w:trPr>
        <w:tc>
          <w:tcPr>
            <w:tcW w:w="1487" w:type="dxa"/>
            <w:shd w:val="clear" w:color="auto" w:fill="auto"/>
            <w:vAlign w:val="center"/>
          </w:tcPr>
          <w:p w14:paraId="0918D8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93659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封闭情况</w:t>
            </w:r>
          </w:p>
        </w:tc>
        <w:tc>
          <w:tcPr>
            <w:tcW w:w="1695" w:type="dxa"/>
            <w:shd w:val="clear" w:color="auto" w:fill="auto"/>
            <w:vAlign w:val="center"/>
          </w:tcPr>
          <w:p w14:paraId="55183E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CFBQK36</w:t>
            </w:r>
          </w:p>
        </w:tc>
        <w:tc>
          <w:tcPr>
            <w:tcW w:w="3377" w:type="dxa"/>
            <w:shd w:val="clear" w:color="auto" w:fill="auto"/>
            <w:vAlign w:val="center"/>
          </w:tcPr>
          <w:p w14:paraId="1E14B2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封闭情况</w:t>
            </w:r>
          </w:p>
        </w:tc>
        <w:tc>
          <w:tcPr>
            <w:tcW w:w="959" w:type="dxa"/>
            <w:shd w:val="clear" w:color="auto" w:fill="auto"/>
            <w:vAlign w:val="center"/>
          </w:tcPr>
          <w:p w14:paraId="1B18BC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F0324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6AD8AE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5AB730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A3BC6DF" w14:textId="77777777">
        <w:trPr>
          <w:jc w:val="center"/>
        </w:trPr>
        <w:tc>
          <w:tcPr>
            <w:tcW w:w="1487" w:type="dxa"/>
            <w:shd w:val="clear" w:color="auto" w:fill="auto"/>
            <w:vAlign w:val="center"/>
          </w:tcPr>
          <w:p w14:paraId="393DCD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307B5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封闭日期</w:t>
            </w:r>
          </w:p>
        </w:tc>
        <w:tc>
          <w:tcPr>
            <w:tcW w:w="1695" w:type="dxa"/>
            <w:shd w:val="clear" w:color="auto" w:fill="auto"/>
            <w:vAlign w:val="center"/>
          </w:tcPr>
          <w:p w14:paraId="29C5C3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CFBRQ36</w:t>
            </w:r>
          </w:p>
        </w:tc>
        <w:tc>
          <w:tcPr>
            <w:tcW w:w="3377" w:type="dxa"/>
            <w:shd w:val="clear" w:color="auto" w:fill="auto"/>
            <w:vAlign w:val="center"/>
          </w:tcPr>
          <w:p w14:paraId="22E3EB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封闭日期</w:t>
            </w:r>
          </w:p>
        </w:tc>
        <w:tc>
          <w:tcPr>
            <w:tcW w:w="959" w:type="dxa"/>
            <w:shd w:val="clear" w:color="auto" w:fill="auto"/>
            <w:vAlign w:val="center"/>
          </w:tcPr>
          <w:p w14:paraId="1CDDA3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DDF1A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72FDB5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0A2EA3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78EEB25" w14:textId="77777777">
        <w:trPr>
          <w:jc w:val="center"/>
        </w:trPr>
        <w:tc>
          <w:tcPr>
            <w:tcW w:w="1487" w:type="dxa"/>
            <w:shd w:val="clear" w:color="auto" w:fill="auto"/>
            <w:vAlign w:val="center"/>
          </w:tcPr>
          <w:p w14:paraId="224923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AD7E1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封闭地点</w:t>
            </w:r>
          </w:p>
        </w:tc>
        <w:tc>
          <w:tcPr>
            <w:tcW w:w="1695" w:type="dxa"/>
            <w:shd w:val="clear" w:color="auto" w:fill="auto"/>
            <w:vAlign w:val="center"/>
          </w:tcPr>
          <w:p w14:paraId="7701F8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CFBDD36</w:t>
            </w:r>
          </w:p>
        </w:tc>
        <w:tc>
          <w:tcPr>
            <w:tcW w:w="3377" w:type="dxa"/>
            <w:shd w:val="clear" w:color="auto" w:fill="auto"/>
            <w:vAlign w:val="center"/>
          </w:tcPr>
          <w:p w14:paraId="21B60F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封闭地点</w:t>
            </w:r>
          </w:p>
        </w:tc>
        <w:tc>
          <w:tcPr>
            <w:tcW w:w="959" w:type="dxa"/>
            <w:shd w:val="clear" w:color="auto" w:fill="auto"/>
            <w:vAlign w:val="center"/>
          </w:tcPr>
          <w:p w14:paraId="607CB4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B2A61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3E1A92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55" w:type="dxa"/>
            <w:shd w:val="clear" w:color="auto" w:fill="auto"/>
            <w:vAlign w:val="center"/>
          </w:tcPr>
          <w:p w14:paraId="5322C2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7BFF379" w14:textId="77777777">
        <w:trPr>
          <w:jc w:val="center"/>
        </w:trPr>
        <w:tc>
          <w:tcPr>
            <w:tcW w:w="1487" w:type="dxa"/>
            <w:shd w:val="clear" w:color="auto" w:fill="auto"/>
            <w:vAlign w:val="center"/>
          </w:tcPr>
          <w:p w14:paraId="40DFEC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9872A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封闭情况</w:t>
            </w:r>
          </w:p>
        </w:tc>
        <w:tc>
          <w:tcPr>
            <w:tcW w:w="1695" w:type="dxa"/>
            <w:shd w:val="clear" w:color="auto" w:fill="auto"/>
            <w:vAlign w:val="center"/>
          </w:tcPr>
          <w:p w14:paraId="016D84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CFBQK46</w:t>
            </w:r>
          </w:p>
        </w:tc>
        <w:tc>
          <w:tcPr>
            <w:tcW w:w="3377" w:type="dxa"/>
            <w:shd w:val="clear" w:color="auto" w:fill="auto"/>
            <w:vAlign w:val="center"/>
          </w:tcPr>
          <w:p w14:paraId="617602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封闭情况</w:t>
            </w:r>
          </w:p>
        </w:tc>
        <w:tc>
          <w:tcPr>
            <w:tcW w:w="959" w:type="dxa"/>
            <w:shd w:val="clear" w:color="auto" w:fill="auto"/>
            <w:vAlign w:val="center"/>
          </w:tcPr>
          <w:p w14:paraId="073A99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E2A24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1C4988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4E1D5E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EE9F745" w14:textId="77777777">
        <w:trPr>
          <w:jc w:val="center"/>
        </w:trPr>
        <w:tc>
          <w:tcPr>
            <w:tcW w:w="1487" w:type="dxa"/>
            <w:shd w:val="clear" w:color="auto" w:fill="auto"/>
            <w:vAlign w:val="center"/>
          </w:tcPr>
          <w:p w14:paraId="79EC5D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BB970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封闭日期</w:t>
            </w:r>
          </w:p>
        </w:tc>
        <w:tc>
          <w:tcPr>
            <w:tcW w:w="1695" w:type="dxa"/>
            <w:shd w:val="clear" w:color="auto" w:fill="auto"/>
            <w:vAlign w:val="center"/>
          </w:tcPr>
          <w:p w14:paraId="141E60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CFBRQ46</w:t>
            </w:r>
          </w:p>
        </w:tc>
        <w:tc>
          <w:tcPr>
            <w:tcW w:w="3377" w:type="dxa"/>
            <w:shd w:val="clear" w:color="auto" w:fill="auto"/>
            <w:vAlign w:val="center"/>
          </w:tcPr>
          <w:p w14:paraId="6C7390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封闭日期</w:t>
            </w:r>
          </w:p>
        </w:tc>
        <w:tc>
          <w:tcPr>
            <w:tcW w:w="959" w:type="dxa"/>
            <w:shd w:val="clear" w:color="auto" w:fill="auto"/>
            <w:vAlign w:val="center"/>
          </w:tcPr>
          <w:p w14:paraId="28803E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AE17F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17D814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578AB2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451962C" w14:textId="77777777">
        <w:trPr>
          <w:jc w:val="center"/>
        </w:trPr>
        <w:tc>
          <w:tcPr>
            <w:tcW w:w="1487" w:type="dxa"/>
            <w:tcBorders>
              <w:bottom w:val="single" w:sz="4" w:space="0" w:color="auto"/>
            </w:tcBorders>
            <w:shd w:val="clear" w:color="auto" w:fill="auto"/>
            <w:vAlign w:val="center"/>
          </w:tcPr>
          <w:p w14:paraId="70C00F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132237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封闭地点</w:t>
            </w:r>
          </w:p>
        </w:tc>
        <w:tc>
          <w:tcPr>
            <w:tcW w:w="1695" w:type="dxa"/>
            <w:tcBorders>
              <w:bottom w:val="single" w:sz="4" w:space="0" w:color="auto"/>
            </w:tcBorders>
            <w:shd w:val="clear" w:color="auto" w:fill="auto"/>
            <w:vAlign w:val="center"/>
          </w:tcPr>
          <w:p w14:paraId="22B6D1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CFBDD46</w:t>
            </w:r>
          </w:p>
        </w:tc>
        <w:tc>
          <w:tcPr>
            <w:tcW w:w="3377" w:type="dxa"/>
            <w:tcBorders>
              <w:bottom w:val="single" w:sz="4" w:space="0" w:color="auto"/>
            </w:tcBorders>
            <w:shd w:val="clear" w:color="auto" w:fill="auto"/>
            <w:vAlign w:val="center"/>
          </w:tcPr>
          <w:p w14:paraId="5AA081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封闭地点</w:t>
            </w:r>
          </w:p>
        </w:tc>
        <w:tc>
          <w:tcPr>
            <w:tcW w:w="959" w:type="dxa"/>
            <w:tcBorders>
              <w:bottom w:val="single" w:sz="4" w:space="0" w:color="auto"/>
            </w:tcBorders>
            <w:shd w:val="clear" w:color="auto" w:fill="auto"/>
            <w:vAlign w:val="center"/>
          </w:tcPr>
          <w:p w14:paraId="5A916C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180949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3761F5B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55" w:type="dxa"/>
            <w:tcBorders>
              <w:bottom w:val="single" w:sz="4" w:space="0" w:color="auto"/>
            </w:tcBorders>
            <w:shd w:val="clear" w:color="auto" w:fill="auto"/>
            <w:vAlign w:val="center"/>
          </w:tcPr>
          <w:p w14:paraId="441BA9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8FB09F8" w14:textId="77777777" w:rsidR="000834E0" w:rsidRDefault="00000000">
      <w:r>
        <w:br w:type="page"/>
      </w:r>
    </w:p>
    <w:p w14:paraId="51BA763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表A.33  窝沟封闭</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5"/>
        <w:gridCol w:w="3377"/>
        <w:gridCol w:w="959"/>
        <w:gridCol w:w="959"/>
        <w:gridCol w:w="963"/>
        <w:gridCol w:w="2255"/>
      </w:tblGrid>
      <w:tr w:rsidR="000834E0" w14:paraId="7791AD91" w14:textId="77777777">
        <w:trPr>
          <w:tblHeader/>
          <w:jc w:val="center"/>
        </w:trPr>
        <w:tc>
          <w:tcPr>
            <w:tcW w:w="1487" w:type="dxa"/>
            <w:tcBorders>
              <w:top w:val="single" w:sz="8" w:space="0" w:color="auto"/>
              <w:bottom w:val="single" w:sz="8" w:space="0" w:color="auto"/>
            </w:tcBorders>
            <w:shd w:val="clear" w:color="auto" w:fill="auto"/>
            <w:vAlign w:val="center"/>
          </w:tcPr>
          <w:p w14:paraId="7954FC74"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53" w:type="dxa"/>
            <w:tcBorders>
              <w:top w:val="single" w:sz="8" w:space="0" w:color="auto"/>
              <w:bottom w:val="single" w:sz="8" w:space="0" w:color="auto"/>
            </w:tcBorders>
            <w:shd w:val="clear" w:color="auto" w:fill="auto"/>
            <w:vAlign w:val="center"/>
          </w:tcPr>
          <w:p w14:paraId="4C65F95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5" w:type="dxa"/>
            <w:tcBorders>
              <w:top w:val="single" w:sz="8" w:space="0" w:color="auto"/>
              <w:bottom w:val="single" w:sz="8" w:space="0" w:color="auto"/>
            </w:tcBorders>
            <w:shd w:val="clear" w:color="auto" w:fill="auto"/>
            <w:vAlign w:val="center"/>
          </w:tcPr>
          <w:p w14:paraId="7F1C04C7"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77" w:type="dxa"/>
            <w:tcBorders>
              <w:top w:val="single" w:sz="8" w:space="0" w:color="auto"/>
              <w:bottom w:val="single" w:sz="8" w:space="0" w:color="auto"/>
            </w:tcBorders>
            <w:shd w:val="clear" w:color="auto" w:fill="auto"/>
            <w:vAlign w:val="center"/>
          </w:tcPr>
          <w:p w14:paraId="70F035A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59" w:type="dxa"/>
            <w:tcBorders>
              <w:top w:val="single" w:sz="8" w:space="0" w:color="auto"/>
              <w:bottom w:val="single" w:sz="8" w:space="0" w:color="auto"/>
            </w:tcBorders>
            <w:shd w:val="clear" w:color="auto" w:fill="auto"/>
            <w:vAlign w:val="center"/>
          </w:tcPr>
          <w:p w14:paraId="4A46850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59" w:type="dxa"/>
            <w:tcBorders>
              <w:top w:val="single" w:sz="8" w:space="0" w:color="auto"/>
              <w:bottom w:val="single" w:sz="8" w:space="0" w:color="auto"/>
            </w:tcBorders>
            <w:shd w:val="clear" w:color="auto" w:fill="auto"/>
            <w:vAlign w:val="center"/>
          </w:tcPr>
          <w:p w14:paraId="0E6B5802"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3" w:type="dxa"/>
            <w:tcBorders>
              <w:top w:val="single" w:sz="8" w:space="0" w:color="auto"/>
              <w:bottom w:val="single" w:sz="8" w:space="0" w:color="auto"/>
            </w:tcBorders>
            <w:shd w:val="clear" w:color="auto" w:fill="auto"/>
            <w:vAlign w:val="center"/>
          </w:tcPr>
          <w:p w14:paraId="471C0A1C"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55" w:type="dxa"/>
            <w:tcBorders>
              <w:top w:val="single" w:sz="8" w:space="0" w:color="auto"/>
              <w:bottom w:val="single" w:sz="8" w:space="0" w:color="auto"/>
            </w:tcBorders>
            <w:shd w:val="clear" w:color="auto" w:fill="auto"/>
            <w:vAlign w:val="center"/>
          </w:tcPr>
          <w:p w14:paraId="19BCB5A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6480A69D" w14:textId="77777777">
        <w:trPr>
          <w:jc w:val="center"/>
        </w:trPr>
        <w:tc>
          <w:tcPr>
            <w:tcW w:w="1487" w:type="dxa"/>
            <w:tcBorders>
              <w:top w:val="single" w:sz="4" w:space="0" w:color="auto"/>
              <w:bottom w:val="single" w:sz="4" w:space="0" w:color="auto"/>
            </w:tcBorders>
            <w:shd w:val="clear" w:color="auto" w:fill="auto"/>
            <w:vAlign w:val="center"/>
          </w:tcPr>
          <w:p w14:paraId="2ABC95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1FAFEE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封闭医生</w:t>
            </w:r>
          </w:p>
        </w:tc>
        <w:tc>
          <w:tcPr>
            <w:tcW w:w="1695" w:type="dxa"/>
            <w:tcBorders>
              <w:top w:val="single" w:sz="4" w:space="0" w:color="auto"/>
              <w:bottom w:val="single" w:sz="4" w:space="0" w:color="auto"/>
            </w:tcBorders>
            <w:shd w:val="clear" w:color="auto" w:fill="auto"/>
            <w:vAlign w:val="center"/>
          </w:tcPr>
          <w:p w14:paraId="3B5A43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FBYS</w:t>
            </w:r>
          </w:p>
        </w:tc>
        <w:tc>
          <w:tcPr>
            <w:tcW w:w="3377" w:type="dxa"/>
            <w:tcBorders>
              <w:top w:val="single" w:sz="4" w:space="0" w:color="auto"/>
              <w:bottom w:val="single" w:sz="4" w:space="0" w:color="auto"/>
            </w:tcBorders>
            <w:shd w:val="clear" w:color="auto" w:fill="auto"/>
            <w:vAlign w:val="center"/>
          </w:tcPr>
          <w:p w14:paraId="10E254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做窝沟封闭的医生姓名</w:t>
            </w:r>
          </w:p>
        </w:tc>
        <w:tc>
          <w:tcPr>
            <w:tcW w:w="959" w:type="dxa"/>
            <w:tcBorders>
              <w:top w:val="single" w:sz="4" w:space="0" w:color="auto"/>
              <w:bottom w:val="single" w:sz="4" w:space="0" w:color="auto"/>
            </w:tcBorders>
            <w:shd w:val="clear" w:color="auto" w:fill="auto"/>
            <w:vAlign w:val="center"/>
          </w:tcPr>
          <w:p w14:paraId="55C256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1B7D1E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29FB8E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5" w:type="dxa"/>
            <w:tcBorders>
              <w:top w:val="single" w:sz="4" w:space="0" w:color="auto"/>
              <w:bottom w:val="single" w:sz="4" w:space="0" w:color="auto"/>
            </w:tcBorders>
            <w:shd w:val="clear" w:color="auto" w:fill="auto"/>
            <w:vAlign w:val="center"/>
          </w:tcPr>
          <w:p w14:paraId="329A4C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239F0C5" w14:textId="77777777">
        <w:trPr>
          <w:jc w:val="center"/>
        </w:trPr>
        <w:tc>
          <w:tcPr>
            <w:tcW w:w="1487" w:type="dxa"/>
            <w:tcBorders>
              <w:top w:val="single" w:sz="4" w:space="0" w:color="auto"/>
            </w:tcBorders>
            <w:shd w:val="clear" w:color="auto" w:fill="auto"/>
            <w:vAlign w:val="center"/>
          </w:tcPr>
          <w:p w14:paraId="3684CE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2003E1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情况复查情况</w:t>
            </w:r>
          </w:p>
        </w:tc>
        <w:tc>
          <w:tcPr>
            <w:tcW w:w="1695" w:type="dxa"/>
            <w:tcBorders>
              <w:top w:val="single" w:sz="4" w:space="0" w:color="auto"/>
            </w:tcBorders>
            <w:shd w:val="clear" w:color="auto" w:fill="auto"/>
            <w:vAlign w:val="center"/>
          </w:tcPr>
          <w:p w14:paraId="4FF643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CQKFCQK16</w:t>
            </w:r>
          </w:p>
        </w:tc>
        <w:tc>
          <w:tcPr>
            <w:tcW w:w="3377" w:type="dxa"/>
            <w:tcBorders>
              <w:top w:val="single" w:sz="4" w:space="0" w:color="auto"/>
            </w:tcBorders>
            <w:shd w:val="clear" w:color="auto" w:fill="auto"/>
            <w:vAlign w:val="center"/>
          </w:tcPr>
          <w:p w14:paraId="3599BC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情况复查情况</w:t>
            </w:r>
          </w:p>
        </w:tc>
        <w:tc>
          <w:tcPr>
            <w:tcW w:w="959" w:type="dxa"/>
            <w:tcBorders>
              <w:top w:val="single" w:sz="4" w:space="0" w:color="auto"/>
            </w:tcBorders>
            <w:shd w:val="clear" w:color="auto" w:fill="auto"/>
            <w:vAlign w:val="center"/>
          </w:tcPr>
          <w:p w14:paraId="65EB45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0DD636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6DEF5E3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tcBorders>
              <w:top w:val="single" w:sz="4" w:space="0" w:color="auto"/>
            </w:tcBorders>
            <w:shd w:val="clear" w:color="auto" w:fill="auto"/>
            <w:vAlign w:val="center"/>
          </w:tcPr>
          <w:p w14:paraId="12FEC0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E5E7D9B" w14:textId="77777777">
        <w:trPr>
          <w:jc w:val="center"/>
        </w:trPr>
        <w:tc>
          <w:tcPr>
            <w:tcW w:w="1487" w:type="dxa"/>
            <w:shd w:val="clear" w:color="auto" w:fill="auto"/>
            <w:vAlign w:val="center"/>
          </w:tcPr>
          <w:p w14:paraId="13D693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9E673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情况复查日期</w:t>
            </w:r>
          </w:p>
        </w:tc>
        <w:tc>
          <w:tcPr>
            <w:tcW w:w="1695" w:type="dxa"/>
            <w:shd w:val="clear" w:color="auto" w:fill="auto"/>
            <w:vAlign w:val="center"/>
          </w:tcPr>
          <w:p w14:paraId="08E3AD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CQKFCRQ16</w:t>
            </w:r>
          </w:p>
        </w:tc>
        <w:tc>
          <w:tcPr>
            <w:tcW w:w="3377" w:type="dxa"/>
            <w:shd w:val="clear" w:color="auto" w:fill="auto"/>
            <w:vAlign w:val="center"/>
          </w:tcPr>
          <w:p w14:paraId="218483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w:t>
            </w:r>
            <w:proofErr w:type="gramEnd"/>
            <w:r>
              <w:rPr>
                <w:rFonts w:ascii="宋体" w:hAnsi="宋体" w:cs="宋体" w:hint="eastAsia"/>
                <w:sz w:val="18"/>
                <w:szCs w:val="18"/>
              </w:rPr>
              <w:t>情况复查日期</w:t>
            </w:r>
          </w:p>
        </w:tc>
        <w:tc>
          <w:tcPr>
            <w:tcW w:w="959" w:type="dxa"/>
            <w:shd w:val="clear" w:color="auto" w:fill="auto"/>
            <w:vAlign w:val="center"/>
          </w:tcPr>
          <w:p w14:paraId="73C07F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AF778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42C8D1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2D2C0F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4D2D61" w14:textId="77777777">
        <w:trPr>
          <w:jc w:val="center"/>
        </w:trPr>
        <w:tc>
          <w:tcPr>
            <w:tcW w:w="1487" w:type="dxa"/>
            <w:shd w:val="clear" w:color="auto" w:fill="auto"/>
            <w:vAlign w:val="center"/>
          </w:tcPr>
          <w:p w14:paraId="5A0558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A2CCB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情况复查情况</w:t>
            </w:r>
          </w:p>
        </w:tc>
        <w:tc>
          <w:tcPr>
            <w:tcW w:w="1695" w:type="dxa"/>
            <w:shd w:val="clear" w:color="auto" w:fill="auto"/>
            <w:vAlign w:val="center"/>
          </w:tcPr>
          <w:p w14:paraId="437C40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CQKFCQK26</w:t>
            </w:r>
          </w:p>
        </w:tc>
        <w:tc>
          <w:tcPr>
            <w:tcW w:w="3377" w:type="dxa"/>
            <w:shd w:val="clear" w:color="auto" w:fill="auto"/>
            <w:vAlign w:val="center"/>
          </w:tcPr>
          <w:p w14:paraId="10CC6B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情况复查情况</w:t>
            </w:r>
          </w:p>
        </w:tc>
        <w:tc>
          <w:tcPr>
            <w:tcW w:w="959" w:type="dxa"/>
            <w:shd w:val="clear" w:color="auto" w:fill="auto"/>
            <w:vAlign w:val="center"/>
          </w:tcPr>
          <w:p w14:paraId="0D31BE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86FF7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A79160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624F8F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2FE24B" w14:textId="77777777">
        <w:trPr>
          <w:jc w:val="center"/>
        </w:trPr>
        <w:tc>
          <w:tcPr>
            <w:tcW w:w="1487" w:type="dxa"/>
            <w:shd w:val="clear" w:color="auto" w:fill="auto"/>
            <w:vAlign w:val="center"/>
          </w:tcPr>
          <w:p w14:paraId="28D29D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2F711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情况复查日期</w:t>
            </w:r>
          </w:p>
        </w:tc>
        <w:tc>
          <w:tcPr>
            <w:tcW w:w="1695" w:type="dxa"/>
            <w:shd w:val="clear" w:color="auto" w:fill="auto"/>
            <w:vAlign w:val="center"/>
          </w:tcPr>
          <w:p w14:paraId="4B650C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CQKFCRQ26</w:t>
            </w:r>
          </w:p>
        </w:tc>
        <w:tc>
          <w:tcPr>
            <w:tcW w:w="3377" w:type="dxa"/>
            <w:shd w:val="clear" w:color="auto" w:fill="auto"/>
            <w:vAlign w:val="center"/>
          </w:tcPr>
          <w:p w14:paraId="7EAF55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w:t>
            </w:r>
            <w:proofErr w:type="gramEnd"/>
            <w:r>
              <w:rPr>
                <w:rFonts w:ascii="宋体" w:hAnsi="宋体" w:cs="宋体" w:hint="eastAsia"/>
                <w:sz w:val="18"/>
                <w:szCs w:val="18"/>
              </w:rPr>
              <w:t>情况复查日期</w:t>
            </w:r>
          </w:p>
        </w:tc>
        <w:tc>
          <w:tcPr>
            <w:tcW w:w="959" w:type="dxa"/>
            <w:shd w:val="clear" w:color="auto" w:fill="auto"/>
            <w:vAlign w:val="center"/>
          </w:tcPr>
          <w:p w14:paraId="277657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1FCA7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54B5C7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5CADF2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A87CA0" w14:textId="77777777">
        <w:trPr>
          <w:jc w:val="center"/>
        </w:trPr>
        <w:tc>
          <w:tcPr>
            <w:tcW w:w="1487" w:type="dxa"/>
            <w:shd w:val="clear" w:color="auto" w:fill="auto"/>
            <w:vAlign w:val="center"/>
          </w:tcPr>
          <w:p w14:paraId="000911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6E181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情况复查情况</w:t>
            </w:r>
          </w:p>
        </w:tc>
        <w:tc>
          <w:tcPr>
            <w:tcW w:w="1695" w:type="dxa"/>
            <w:shd w:val="clear" w:color="auto" w:fill="auto"/>
            <w:vAlign w:val="center"/>
          </w:tcPr>
          <w:p w14:paraId="4440B5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CQKFCQK36</w:t>
            </w:r>
          </w:p>
        </w:tc>
        <w:tc>
          <w:tcPr>
            <w:tcW w:w="3377" w:type="dxa"/>
            <w:shd w:val="clear" w:color="auto" w:fill="auto"/>
            <w:vAlign w:val="center"/>
          </w:tcPr>
          <w:p w14:paraId="018CA8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情况复查情况</w:t>
            </w:r>
          </w:p>
        </w:tc>
        <w:tc>
          <w:tcPr>
            <w:tcW w:w="959" w:type="dxa"/>
            <w:shd w:val="clear" w:color="auto" w:fill="auto"/>
            <w:vAlign w:val="center"/>
          </w:tcPr>
          <w:p w14:paraId="0C1EE9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8E911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045E24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540598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AE291FF" w14:textId="77777777">
        <w:trPr>
          <w:jc w:val="center"/>
        </w:trPr>
        <w:tc>
          <w:tcPr>
            <w:tcW w:w="1487" w:type="dxa"/>
            <w:shd w:val="clear" w:color="auto" w:fill="auto"/>
            <w:vAlign w:val="center"/>
          </w:tcPr>
          <w:p w14:paraId="5BC1F0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A437B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情况复查日期</w:t>
            </w:r>
          </w:p>
        </w:tc>
        <w:tc>
          <w:tcPr>
            <w:tcW w:w="1695" w:type="dxa"/>
            <w:shd w:val="clear" w:color="auto" w:fill="auto"/>
            <w:vAlign w:val="center"/>
          </w:tcPr>
          <w:p w14:paraId="49DC1B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CQKFCRQ36</w:t>
            </w:r>
          </w:p>
        </w:tc>
        <w:tc>
          <w:tcPr>
            <w:tcW w:w="3377" w:type="dxa"/>
            <w:shd w:val="clear" w:color="auto" w:fill="auto"/>
            <w:vAlign w:val="center"/>
          </w:tcPr>
          <w:p w14:paraId="1C29CB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w:t>
            </w:r>
            <w:proofErr w:type="gramEnd"/>
            <w:r>
              <w:rPr>
                <w:rFonts w:ascii="宋体" w:hAnsi="宋体" w:cs="宋体" w:hint="eastAsia"/>
                <w:sz w:val="18"/>
                <w:szCs w:val="18"/>
              </w:rPr>
              <w:t>情况复查日期</w:t>
            </w:r>
          </w:p>
        </w:tc>
        <w:tc>
          <w:tcPr>
            <w:tcW w:w="959" w:type="dxa"/>
            <w:shd w:val="clear" w:color="auto" w:fill="auto"/>
            <w:vAlign w:val="center"/>
          </w:tcPr>
          <w:p w14:paraId="0A62F9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21B98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47C57D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7E602E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BADA323" w14:textId="77777777">
        <w:trPr>
          <w:jc w:val="center"/>
        </w:trPr>
        <w:tc>
          <w:tcPr>
            <w:tcW w:w="1487" w:type="dxa"/>
            <w:shd w:val="clear" w:color="auto" w:fill="auto"/>
            <w:vAlign w:val="center"/>
          </w:tcPr>
          <w:p w14:paraId="7107C1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19DBB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情况复查情况</w:t>
            </w:r>
          </w:p>
        </w:tc>
        <w:tc>
          <w:tcPr>
            <w:tcW w:w="1695" w:type="dxa"/>
            <w:shd w:val="clear" w:color="auto" w:fill="auto"/>
            <w:vAlign w:val="center"/>
          </w:tcPr>
          <w:p w14:paraId="2B388D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CQKFCQK46</w:t>
            </w:r>
          </w:p>
        </w:tc>
        <w:tc>
          <w:tcPr>
            <w:tcW w:w="3377" w:type="dxa"/>
            <w:shd w:val="clear" w:color="auto" w:fill="auto"/>
            <w:vAlign w:val="center"/>
          </w:tcPr>
          <w:p w14:paraId="33A08A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情况复查情况</w:t>
            </w:r>
          </w:p>
        </w:tc>
        <w:tc>
          <w:tcPr>
            <w:tcW w:w="959" w:type="dxa"/>
            <w:shd w:val="clear" w:color="auto" w:fill="auto"/>
            <w:vAlign w:val="center"/>
          </w:tcPr>
          <w:p w14:paraId="30DE05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08F3A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1B5608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4645B7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EA84485" w14:textId="77777777">
        <w:trPr>
          <w:jc w:val="center"/>
        </w:trPr>
        <w:tc>
          <w:tcPr>
            <w:tcW w:w="1487" w:type="dxa"/>
            <w:shd w:val="clear" w:color="auto" w:fill="auto"/>
            <w:vAlign w:val="center"/>
          </w:tcPr>
          <w:p w14:paraId="4F585D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C1013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情况复查日期</w:t>
            </w:r>
          </w:p>
        </w:tc>
        <w:tc>
          <w:tcPr>
            <w:tcW w:w="1695" w:type="dxa"/>
            <w:shd w:val="clear" w:color="auto" w:fill="auto"/>
            <w:vAlign w:val="center"/>
          </w:tcPr>
          <w:p w14:paraId="5FD506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CQKFCRQ46</w:t>
            </w:r>
          </w:p>
        </w:tc>
        <w:tc>
          <w:tcPr>
            <w:tcW w:w="3377" w:type="dxa"/>
            <w:shd w:val="clear" w:color="auto" w:fill="auto"/>
            <w:vAlign w:val="center"/>
          </w:tcPr>
          <w:p w14:paraId="0A6EEF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w:t>
            </w:r>
            <w:proofErr w:type="gramEnd"/>
            <w:r>
              <w:rPr>
                <w:rFonts w:ascii="宋体" w:hAnsi="宋体" w:cs="宋体" w:hint="eastAsia"/>
                <w:sz w:val="18"/>
                <w:szCs w:val="18"/>
              </w:rPr>
              <w:t>情况复查日期</w:t>
            </w:r>
          </w:p>
        </w:tc>
        <w:tc>
          <w:tcPr>
            <w:tcW w:w="959" w:type="dxa"/>
            <w:shd w:val="clear" w:color="auto" w:fill="auto"/>
            <w:vAlign w:val="center"/>
          </w:tcPr>
          <w:p w14:paraId="5CEE64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08D48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072E0A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0C4E30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3FC4AA6" w14:textId="77777777">
        <w:trPr>
          <w:jc w:val="center"/>
        </w:trPr>
        <w:tc>
          <w:tcPr>
            <w:tcW w:w="1487" w:type="dxa"/>
            <w:shd w:val="clear" w:color="auto" w:fill="auto"/>
            <w:vAlign w:val="center"/>
          </w:tcPr>
          <w:p w14:paraId="085972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A986C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复查医生</w:t>
            </w:r>
          </w:p>
        </w:tc>
        <w:tc>
          <w:tcPr>
            <w:tcW w:w="1695" w:type="dxa"/>
            <w:shd w:val="clear" w:color="auto" w:fill="auto"/>
            <w:vAlign w:val="center"/>
          </w:tcPr>
          <w:p w14:paraId="747D45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FCYS</w:t>
            </w:r>
          </w:p>
        </w:tc>
        <w:tc>
          <w:tcPr>
            <w:tcW w:w="3377" w:type="dxa"/>
            <w:shd w:val="clear" w:color="auto" w:fill="auto"/>
            <w:vAlign w:val="center"/>
          </w:tcPr>
          <w:p w14:paraId="04ED0F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做</w:t>
            </w:r>
            <w:proofErr w:type="gramStart"/>
            <w:r>
              <w:rPr>
                <w:rFonts w:ascii="宋体" w:hAnsi="宋体" w:cs="宋体" w:hint="eastAsia"/>
                <w:sz w:val="18"/>
                <w:szCs w:val="18"/>
              </w:rPr>
              <w:t>齿情况</w:t>
            </w:r>
            <w:proofErr w:type="gramEnd"/>
            <w:r>
              <w:rPr>
                <w:rFonts w:ascii="宋体" w:hAnsi="宋体" w:cs="宋体" w:hint="eastAsia"/>
                <w:sz w:val="18"/>
                <w:szCs w:val="18"/>
              </w:rPr>
              <w:t>检查的复查医生姓名</w:t>
            </w:r>
          </w:p>
        </w:tc>
        <w:tc>
          <w:tcPr>
            <w:tcW w:w="959" w:type="dxa"/>
            <w:shd w:val="clear" w:color="auto" w:fill="auto"/>
            <w:vAlign w:val="center"/>
          </w:tcPr>
          <w:p w14:paraId="156E71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908DD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42B94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5" w:type="dxa"/>
            <w:shd w:val="clear" w:color="auto" w:fill="auto"/>
            <w:vAlign w:val="center"/>
          </w:tcPr>
          <w:p w14:paraId="46FFF2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998B034" w14:textId="77777777">
        <w:trPr>
          <w:jc w:val="center"/>
        </w:trPr>
        <w:tc>
          <w:tcPr>
            <w:tcW w:w="1487" w:type="dxa"/>
            <w:shd w:val="clear" w:color="auto" w:fill="auto"/>
            <w:vAlign w:val="center"/>
          </w:tcPr>
          <w:p w14:paraId="60C8A9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D1212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齿重封闭</w:t>
            </w:r>
            <w:proofErr w:type="gramEnd"/>
            <w:r>
              <w:rPr>
                <w:rFonts w:ascii="宋体" w:hAnsi="宋体" w:cs="宋体" w:hint="eastAsia"/>
                <w:sz w:val="18"/>
                <w:szCs w:val="18"/>
              </w:rPr>
              <w:t>情况</w:t>
            </w:r>
          </w:p>
        </w:tc>
        <w:tc>
          <w:tcPr>
            <w:tcW w:w="1695" w:type="dxa"/>
            <w:shd w:val="clear" w:color="auto" w:fill="auto"/>
            <w:vAlign w:val="center"/>
          </w:tcPr>
          <w:p w14:paraId="095BD9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CZFBQK16</w:t>
            </w:r>
          </w:p>
        </w:tc>
        <w:tc>
          <w:tcPr>
            <w:tcW w:w="3377" w:type="dxa"/>
            <w:shd w:val="clear" w:color="auto" w:fill="auto"/>
            <w:vAlign w:val="center"/>
          </w:tcPr>
          <w:p w14:paraId="23BF03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齿重封闭</w:t>
            </w:r>
            <w:proofErr w:type="gramEnd"/>
            <w:r>
              <w:rPr>
                <w:rFonts w:ascii="宋体" w:hAnsi="宋体" w:cs="宋体" w:hint="eastAsia"/>
                <w:sz w:val="18"/>
                <w:szCs w:val="18"/>
              </w:rPr>
              <w:t>情况</w:t>
            </w:r>
          </w:p>
        </w:tc>
        <w:tc>
          <w:tcPr>
            <w:tcW w:w="959" w:type="dxa"/>
            <w:shd w:val="clear" w:color="auto" w:fill="auto"/>
            <w:vAlign w:val="center"/>
          </w:tcPr>
          <w:p w14:paraId="7201E5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DCD6B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CB0B2F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01CE7C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EDD3D82" w14:textId="77777777">
        <w:trPr>
          <w:jc w:val="center"/>
        </w:trPr>
        <w:tc>
          <w:tcPr>
            <w:tcW w:w="1487" w:type="dxa"/>
            <w:shd w:val="clear" w:color="auto" w:fill="auto"/>
            <w:vAlign w:val="center"/>
          </w:tcPr>
          <w:p w14:paraId="21ACA2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6D53B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齿重封闭</w:t>
            </w:r>
            <w:proofErr w:type="gramEnd"/>
            <w:r>
              <w:rPr>
                <w:rFonts w:ascii="宋体" w:hAnsi="宋体" w:cs="宋体" w:hint="eastAsia"/>
                <w:sz w:val="18"/>
                <w:szCs w:val="18"/>
              </w:rPr>
              <w:t>时间</w:t>
            </w:r>
          </w:p>
        </w:tc>
        <w:tc>
          <w:tcPr>
            <w:tcW w:w="1695" w:type="dxa"/>
            <w:shd w:val="clear" w:color="auto" w:fill="auto"/>
            <w:vAlign w:val="center"/>
          </w:tcPr>
          <w:p w14:paraId="6D56E5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CZFBSJ16</w:t>
            </w:r>
          </w:p>
        </w:tc>
        <w:tc>
          <w:tcPr>
            <w:tcW w:w="3377" w:type="dxa"/>
            <w:shd w:val="clear" w:color="auto" w:fill="auto"/>
            <w:vAlign w:val="center"/>
          </w:tcPr>
          <w:p w14:paraId="39AC4C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16</w:t>
            </w:r>
            <w:proofErr w:type="gramStart"/>
            <w:r>
              <w:rPr>
                <w:rFonts w:ascii="宋体" w:hAnsi="宋体" w:cs="宋体" w:hint="eastAsia"/>
                <w:sz w:val="18"/>
                <w:szCs w:val="18"/>
              </w:rPr>
              <w:t>齿重封闭</w:t>
            </w:r>
            <w:proofErr w:type="gramEnd"/>
            <w:r>
              <w:rPr>
                <w:rFonts w:ascii="宋体" w:hAnsi="宋体" w:cs="宋体" w:hint="eastAsia"/>
                <w:sz w:val="18"/>
                <w:szCs w:val="18"/>
              </w:rPr>
              <w:t>时间</w:t>
            </w:r>
          </w:p>
        </w:tc>
        <w:tc>
          <w:tcPr>
            <w:tcW w:w="959" w:type="dxa"/>
            <w:shd w:val="clear" w:color="auto" w:fill="auto"/>
            <w:vAlign w:val="center"/>
          </w:tcPr>
          <w:p w14:paraId="21EE9D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A2152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4B63D0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4F4395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490050D" w14:textId="77777777">
        <w:trPr>
          <w:jc w:val="center"/>
        </w:trPr>
        <w:tc>
          <w:tcPr>
            <w:tcW w:w="1487" w:type="dxa"/>
            <w:shd w:val="clear" w:color="auto" w:fill="auto"/>
            <w:vAlign w:val="center"/>
          </w:tcPr>
          <w:p w14:paraId="388D8C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943AB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齿重封闭</w:t>
            </w:r>
            <w:proofErr w:type="gramEnd"/>
            <w:r>
              <w:rPr>
                <w:rFonts w:ascii="宋体" w:hAnsi="宋体" w:cs="宋体" w:hint="eastAsia"/>
                <w:sz w:val="18"/>
                <w:szCs w:val="18"/>
              </w:rPr>
              <w:t>情况</w:t>
            </w:r>
          </w:p>
        </w:tc>
        <w:tc>
          <w:tcPr>
            <w:tcW w:w="1695" w:type="dxa"/>
            <w:shd w:val="clear" w:color="auto" w:fill="auto"/>
            <w:vAlign w:val="center"/>
          </w:tcPr>
          <w:p w14:paraId="24232E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CZFBQK26</w:t>
            </w:r>
          </w:p>
        </w:tc>
        <w:tc>
          <w:tcPr>
            <w:tcW w:w="3377" w:type="dxa"/>
            <w:shd w:val="clear" w:color="auto" w:fill="auto"/>
            <w:vAlign w:val="center"/>
          </w:tcPr>
          <w:p w14:paraId="74BC63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齿重封闭</w:t>
            </w:r>
            <w:proofErr w:type="gramEnd"/>
            <w:r>
              <w:rPr>
                <w:rFonts w:ascii="宋体" w:hAnsi="宋体" w:cs="宋体" w:hint="eastAsia"/>
                <w:sz w:val="18"/>
                <w:szCs w:val="18"/>
              </w:rPr>
              <w:t>情况</w:t>
            </w:r>
          </w:p>
        </w:tc>
        <w:tc>
          <w:tcPr>
            <w:tcW w:w="959" w:type="dxa"/>
            <w:shd w:val="clear" w:color="auto" w:fill="auto"/>
            <w:vAlign w:val="center"/>
          </w:tcPr>
          <w:p w14:paraId="7A4703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170B4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BDC0AA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339274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CD4A35B" w14:textId="77777777">
        <w:trPr>
          <w:jc w:val="center"/>
        </w:trPr>
        <w:tc>
          <w:tcPr>
            <w:tcW w:w="1487" w:type="dxa"/>
            <w:shd w:val="clear" w:color="auto" w:fill="auto"/>
            <w:vAlign w:val="center"/>
          </w:tcPr>
          <w:p w14:paraId="741E73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F4897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齿重封闭</w:t>
            </w:r>
            <w:proofErr w:type="gramEnd"/>
            <w:r>
              <w:rPr>
                <w:rFonts w:ascii="宋体" w:hAnsi="宋体" w:cs="宋体" w:hint="eastAsia"/>
                <w:sz w:val="18"/>
                <w:szCs w:val="18"/>
              </w:rPr>
              <w:t>时间</w:t>
            </w:r>
          </w:p>
        </w:tc>
        <w:tc>
          <w:tcPr>
            <w:tcW w:w="1695" w:type="dxa"/>
            <w:shd w:val="clear" w:color="auto" w:fill="auto"/>
            <w:vAlign w:val="center"/>
          </w:tcPr>
          <w:p w14:paraId="2EE05A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CZFBSJ26</w:t>
            </w:r>
          </w:p>
        </w:tc>
        <w:tc>
          <w:tcPr>
            <w:tcW w:w="3377" w:type="dxa"/>
            <w:shd w:val="clear" w:color="auto" w:fill="auto"/>
            <w:vAlign w:val="center"/>
          </w:tcPr>
          <w:p w14:paraId="6FEE8D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26</w:t>
            </w:r>
            <w:proofErr w:type="gramStart"/>
            <w:r>
              <w:rPr>
                <w:rFonts w:ascii="宋体" w:hAnsi="宋体" w:cs="宋体" w:hint="eastAsia"/>
                <w:sz w:val="18"/>
                <w:szCs w:val="18"/>
              </w:rPr>
              <w:t>齿重封闭</w:t>
            </w:r>
            <w:proofErr w:type="gramEnd"/>
            <w:r>
              <w:rPr>
                <w:rFonts w:ascii="宋体" w:hAnsi="宋体" w:cs="宋体" w:hint="eastAsia"/>
                <w:sz w:val="18"/>
                <w:szCs w:val="18"/>
              </w:rPr>
              <w:t>时间</w:t>
            </w:r>
          </w:p>
        </w:tc>
        <w:tc>
          <w:tcPr>
            <w:tcW w:w="959" w:type="dxa"/>
            <w:shd w:val="clear" w:color="auto" w:fill="auto"/>
            <w:vAlign w:val="center"/>
          </w:tcPr>
          <w:p w14:paraId="2DC803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D49CA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42F98C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7A849E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984AE64" w14:textId="77777777">
        <w:trPr>
          <w:jc w:val="center"/>
        </w:trPr>
        <w:tc>
          <w:tcPr>
            <w:tcW w:w="1487" w:type="dxa"/>
            <w:shd w:val="clear" w:color="auto" w:fill="auto"/>
            <w:vAlign w:val="center"/>
          </w:tcPr>
          <w:p w14:paraId="148BCA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1EB28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齿重封闭</w:t>
            </w:r>
            <w:proofErr w:type="gramEnd"/>
            <w:r>
              <w:rPr>
                <w:rFonts w:ascii="宋体" w:hAnsi="宋体" w:cs="宋体" w:hint="eastAsia"/>
                <w:sz w:val="18"/>
                <w:szCs w:val="18"/>
              </w:rPr>
              <w:t>情况</w:t>
            </w:r>
          </w:p>
        </w:tc>
        <w:tc>
          <w:tcPr>
            <w:tcW w:w="1695" w:type="dxa"/>
            <w:shd w:val="clear" w:color="auto" w:fill="auto"/>
            <w:vAlign w:val="center"/>
          </w:tcPr>
          <w:p w14:paraId="458D59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CZFBQK36</w:t>
            </w:r>
          </w:p>
        </w:tc>
        <w:tc>
          <w:tcPr>
            <w:tcW w:w="3377" w:type="dxa"/>
            <w:shd w:val="clear" w:color="auto" w:fill="auto"/>
            <w:vAlign w:val="center"/>
          </w:tcPr>
          <w:p w14:paraId="5AA4AC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齿重封闭</w:t>
            </w:r>
            <w:proofErr w:type="gramEnd"/>
            <w:r>
              <w:rPr>
                <w:rFonts w:ascii="宋体" w:hAnsi="宋体" w:cs="宋体" w:hint="eastAsia"/>
                <w:sz w:val="18"/>
                <w:szCs w:val="18"/>
              </w:rPr>
              <w:t>情况</w:t>
            </w:r>
          </w:p>
        </w:tc>
        <w:tc>
          <w:tcPr>
            <w:tcW w:w="959" w:type="dxa"/>
            <w:shd w:val="clear" w:color="auto" w:fill="auto"/>
            <w:vAlign w:val="center"/>
          </w:tcPr>
          <w:p w14:paraId="7A8377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091DC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6C4A8D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118D01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EE6B8DB" w14:textId="77777777">
        <w:trPr>
          <w:jc w:val="center"/>
        </w:trPr>
        <w:tc>
          <w:tcPr>
            <w:tcW w:w="1487" w:type="dxa"/>
            <w:shd w:val="clear" w:color="auto" w:fill="auto"/>
            <w:vAlign w:val="center"/>
          </w:tcPr>
          <w:p w14:paraId="22232C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A7EC6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齿重封闭</w:t>
            </w:r>
            <w:proofErr w:type="gramEnd"/>
            <w:r>
              <w:rPr>
                <w:rFonts w:ascii="宋体" w:hAnsi="宋体" w:cs="宋体" w:hint="eastAsia"/>
                <w:sz w:val="18"/>
                <w:szCs w:val="18"/>
              </w:rPr>
              <w:t>时间</w:t>
            </w:r>
          </w:p>
        </w:tc>
        <w:tc>
          <w:tcPr>
            <w:tcW w:w="1695" w:type="dxa"/>
            <w:shd w:val="clear" w:color="auto" w:fill="auto"/>
            <w:vAlign w:val="center"/>
          </w:tcPr>
          <w:p w14:paraId="2C9C9B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CZFBSJ36</w:t>
            </w:r>
          </w:p>
        </w:tc>
        <w:tc>
          <w:tcPr>
            <w:tcW w:w="3377" w:type="dxa"/>
            <w:shd w:val="clear" w:color="auto" w:fill="auto"/>
            <w:vAlign w:val="center"/>
          </w:tcPr>
          <w:p w14:paraId="0F13F9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36</w:t>
            </w:r>
            <w:proofErr w:type="gramStart"/>
            <w:r>
              <w:rPr>
                <w:rFonts w:ascii="宋体" w:hAnsi="宋体" w:cs="宋体" w:hint="eastAsia"/>
                <w:sz w:val="18"/>
                <w:szCs w:val="18"/>
              </w:rPr>
              <w:t>齿重封闭</w:t>
            </w:r>
            <w:proofErr w:type="gramEnd"/>
            <w:r>
              <w:rPr>
                <w:rFonts w:ascii="宋体" w:hAnsi="宋体" w:cs="宋体" w:hint="eastAsia"/>
                <w:sz w:val="18"/>
                <w:szCs w:val="18"/>
              </w:rPr>
              <w:t>时间</w:t>
            </w:r>
          </w:p>
        </w:tc>
        <w:tc>
          <w:tcPr>
            <w:tcW w:w="959" w:type="dxa"/>
            <w:shd w:val="clear" w:color="auto" w:fill="auto"/>
            <w:vAlign w:val="center"/>
          </w:tcPr>
          <w:p w14:paraId="0C462F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B8802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2BE52B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11D3A1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E4F62A" w14:textId="77777777">
        <w:trPr>
          <w:jc w:val="center"/>
        </w:trPr>
        <w:tc>
          <w:tcPr>
            <w:tcW w:w="1487" w:type="dxa"/>
            <w:shd w:val="clear" w:color="auto" w:fill="auto"/>
            <w:vAlign w:val="center"/>
          </w:tcPr>
          <w:p w14:paraId="744EAD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957A9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齿重封闭</w:t>
            </w:r>
            <w:proofErr w:type="gramEnd"/>
            <w:r>
              <w:rPr>
                <w:rFonts w:ascii="宋体" w:hAnsi="宋体" w:cs="宋体" w:hint="eastAsia"/>
                <w:sz w:val="18"/>
                <w:szCs w:val="18"/>
              </w:rPr>
              <w:t>情况</w:t>
            </w:r>
          </w:p>
        </w:tc>
        <w:tc>
          <w:tcPr>
            <w:tcW w:w="1695" w:type="dxa"/>
            <w:shd w:val="clear" w:color="auto" w:fill="auto"/>
            <w:vAlign w:val="center"/>
          </w:tcPr>
          <w:p w14:paraId="0313B4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CZFBQK46</w:t>
            </w:r>
          </w:p>
        </w:tc>
        <w:tc>
          <w:tcPr>
            <w:tcW w:w="3377" w:type="dxa"/>
            <w:shd w:val="clear" w:color="auto" w:fill="auto"/>
            <w:vAlign w:val="center"/>
          </w:tcPr>
          <w:p w14:paraId="260F97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齿重封闭</w:t>
            </w:r>
            <w:proofErr w:type="gramEnd"/>
            <w:r>
              <w:rPr>
                <w:rFonts w:ascii="宋体" w:hAnsi="宋体" w:cs="宋体" w:hint="eastAsia"/>
                <w:sz w:val="18"/>
                <w:szCs w:val="18"/>
              </w:rPr>
              <w:t>情况</w:t>
            </w:r>
          </w:p>
        </w:tc>
        <w:tc>
          <w:tcPr>
            <w:tcW w:w="959" w:type="dxa"/>
            <w:shd w:val="clear" w:color="auto" w:fill="auto"/>
            <w:vAlign w:val="center"/>
          </w:tcPr>
          <w:p w14:paraId="3F33C8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0B196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7F325F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5" w:type="dxa"/>
            <w:shd w:val="clear" w:color="auto" w:fill="auto"/>
            <w:vAlign w:val="center"/>
          </w:tcPr>
          <w:p w14:paraId="460459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3E4FB24" w14:textId="77777777">
        <w:trPr>
          <w:jc w:val="center"/>
        </w:trPr>
        <w:tc>
          <w:tcPr>
            <w:tcW w:w="1487" w:type="dxa"/>
            <w:shd w:val="clear" w:color="auto" w:fill="auto"/>
            <w:vAlign w:val="center"/>
          </w:tcPr>
          <w:p w14:paraId="7DC477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52E5B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齿重封闭</w:t>
            </w:r>
            <w:proofErr w:type="gramEnd"/>
            <w:r>
              <w:rPr>
                <w:rFonts w:ascii="宋体" w:hAnsi="宋体" w:cs="宋体" w:hint="eastAsia"/>
                <w:sz w:val="18"/>
                <w:szCs w:val="18"/>
              </w:rPr>
              <w:t>时间</w:t>
            </w:r>
          </w:p>
        </w:tc>
        <w:tc>
          <w:tcPr>
            <w:tcW w:w="1695" w:type="dxa"/>
            <w:shd w:val="clear" w:color="auto" w:fill="auto"/>
            <w:vAlign w:val="center"/>
          </w:tcPr>
          <w:p w14:paraId="0E7AA7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CZFBSJ46</w:t>
            </w:r>
          </w:p>
        </w:tc>
        <w:tc>
          <w:tcPr>
            <w:tcW w:w="3377" w:type="dxa"/>
            <w:shd w:val="clear" w:color="auto" w:fill="auto"/>
            <w:vAlign w:val="center"/>
          </w:tcPr>
          <w:p w14:paraId="127144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46</w:t>
            </w:r>
            <w:proofErr w:type="gramStart"/>
            <w:r>
              <w:rPr>
                <w:rFonts w:ascii="宋体" w:hAnsi="宋体" w:cs="宋体" w:hint="eastAsia"/>
                <w:sz w:val="18"/>
                <w:szCs w:val="18"/>
              </w:rPr>
              <w:t>齿重封闭</w:t>
            </w:r>
            <w:proofErr w:type="gramEnd"/>
            <w:r>
              <w:rPr>
                <w:rFonts w:ascii="宋体" w:hAnsi="宋体" w:cs="宋体" w:hint="eastAsia"/>
                <w:sz w:val="18"/>
                <w:szCs w:val="18"/>
              </w:rPr>
              <w:t>时间</w:t>
            </w:r>
          </w:p>
        </w:tc>
        <w:tc>
          <w:tcPr>
            <w:tcW w:w="959" w:type="dxa"/>
            <w:shd w:val="clear" w:color="auto" w:fill="auto"/>
            <w:vAlign w:val="center"/>
          </w:tcPr>
          <w:p w14:paraId="1E4AF7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D026C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210B75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5" w:type="dxa"/>
            <w:shd w:val="clear" w:color="auto" w:fill="auto"/>
            <w:vAlign w:val="center"/>
          </w:tcPr>
          <w:p w14:paraId="4FAC66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41CC85D" w14:textId="77777777">
        <w:trPr>
          <w:jc w:val="center"/>
        </w:trPr>
        <w:tc>
          <w:tcPr>
            <w:tcW w:w="1487" w:type="dxa"/>
            <w:shd w:val="clear" w:color="auto" w:fill="auto"/>
            <w:vAlign w:val="center"/>
          </w:tcPr>
          <w:p w14:paraId="228368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6422B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重封闭医生</w:t>
            </w:r>
          </w:p>
        </w:tc>
        <w:tc>
          <w:tcPr>
            <w:tcW w:w="1695" w:type="dxa"/>
            <w:shd w:val="clear" w:color="auto" w:fill="auto"/>
            <w:vAlign w:val="center"/>
          </w:tcPr>
          <w:p w14:paraId="5399E9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ZFBYS</w:t>
            </w:r>
          </w:p>
        </w:tc>
        <w:tc>
          <w:tcPr>
            <w:tcW w:w="3377" w:type="dxa"/>
            <w:shd w:val="clear" w:color="auto" w:fill="auto"/>
            <w:vAlign w:val="center"/>
          </w:tcPr>
          <w:p w14:paraId="52A729C7"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做齿重封闭</w:t>
            </w:r>
            <w:proofErr w:type="gramEnd"/>
            <w:r>
              <w:rPr>
                <w:rFonts w:ascii="宋体" w:hAnsi="宋体" w:cs="宋体" w:hint="eastAsia"/>
                <w:sz w:val="18"/>
                <w:szCs w:val="18"/>
              </w:rPr>
              <w:t>的医生姓名</w:t>
            </w:r>
          </w:p>
        </w:tc>
        <w:tc>
          <w:tcPr>
            <w:tcW w:w="959" w:type="dxa"/>
            <w:shd w:val="clear" w:color="auto" w:fill="auto"/>
            <w:vAlign w:val="center"/>
          </w:tcPr>
          <w:p w14:paraId="71FAA8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81F6E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8E5A8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5" w:type="dxa"/>
            <w:shd w:val="clear" w:color="auto" w:fill="auto"/>
            <w:vAlign w:val="center"/>
          </w:tcPr>
          <w:p w14:paraId="0D8220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61274B6" w14:textId="77777777">
        <w:trPr>
          <w:jc w:val="center"/>
        </w:trPr>
        <w:tc>
          <w:tcPr>
            <w:tcW w:w="1487" w:type="dxa"/>
            <w:shd w:val="clear" w:color="auto" w:fill="auto"/>
            <w:vAlign w:val="center"/>
          </w:tcPr>
          <w:p w14:paraId="6F3F74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06CB3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年份</w:t>
            </w:r>
          </w:p>
        </w:tc>
        <w:tc>
          <w:tcPr>
            <w:tcW w:w="1695" w:type="dxa"/>
            <w:shd w:val="clear" w:color="auto" w:fill="auto"/>
            <w:vAlign w:val="center"/>
          </w:tcPr>
          <w:p w14:paraId="152ED9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NF</w:t>
            </w:r>
          </w:p>
        </w:tc>
        <w:tc>
          <w:tcPr>
            <w:tcW w:w="3377" w:type="dxa"/>
            <w:shd w:val="clear" w:color="auto" w:fill="auto"/>
            <w:vAlign w:val="center"/>
          </w:tcPr>
          <w:p w14:paraId="414B2B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检查数据的年份</w:t>
            </w:r>
          </w:p>
        </w:tc>
        <w:tc>
          <w:tcPr>
            <w:tcW w:w="959" w:type="dxa"/>
            <w:shd w:val="clear" w:color="auto" w:fill="auto"/>
            <w:vAlign w:val="center"/>
          </w:tcPr>
          <w:p w14:paraId="7BE33A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73D17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DB70ED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w:t>
            </w:r>
          </w:p>
        </w:tc>
        <w:tc>
          <w:tcPr>
            <w:tcW w:w="2255" w:type="dxa"/>
            <w:shd w:val="clear" w:color="auto" w:fill="auto"/>
            <w:vAlign w:val="center"/>
          </w:tcPr>
          <w:p w14:paraId="52C18B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D144C92" w14:textId="77777777" w:rsidR="000834E0" w:rsidRDefault="00000000">
      <w:pPr>
        <w:pStyle w:val="aff1"/>
        <w:spacing w:before="156" w:after="156"/>
      </w:pPr>
      <w:bookmarkStart w:id="177" w:name="_Toc180046964"/>
      <w:bookmarkStart w:id="178" w:name="_Toc32621"/>
      <w:bookmarkStart w:id="179" w:name="_Toc1849"/>
      <w:bookmarkStart w:id="180" w:name="_Toc1075068849"/>
      <w:bookmarkStart w:id="181" w:name="_Toc16866"/>
      <w:r>
        <w:rPr>
          <w:rFonts w:hint="eastAsia"/>
        </w:rPr>
        <w:t>学校环境监测</w:t>
      </w:r>
      <w:bookmarkEnd w:id="177"/>
      <w:bookmarkEnd w:id="178"/>
      <w:bookmarkEnd w:id="179"/>
      <w:bookmarkEnd w:id="180"/>
      <w:bookmarkEnd w:id="181"/>
    </w:p>
    <w:p w14:paraId="3ECA70CE" w14:textId="77777777" w:rsidR="000834E0" w:rsidRDefault="000834E0">
      <w:pPr>
        <w:pStyle w:val="afffff"/>
        <w:ind w:firstLine="420"/>
      </w:pPr>
    </w:p>
    <w:p w14:paraId="77565ABC" w14:textId="77777777" w:rsidR="000834E0" w:rsidRDefault="00000000">
      <w:pPr>
        <w:pStyle w:val="a6"/>
        <w:spacing w:before="156" w:after="156"/>
      </w:pPr>
      <w:r>
        <w:rPr>
          <w:rFonts w:hint="eastAsia"/>
        </w:rPr>
        <w:t>学校环境监测</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2"/>
        <w:gridCol w:w="1695"/>
        <w:gridCol w:w="3380"/>
        <w:gridCol w:w="959"/>
        <w:gridCol w:w="959"/>
        <w:gridCol w:w="964"/>
        <w:gridCol w:w="2252"/>
      </w:tblGrid>
      <w:tr w:rsidR="000834E0" w14:paraId="39F298B9" w14:textId="77777777">
        <w:trPr>
          <w:tblHeader/>
          <w:jc w:val="center"/>
        </w:trPr>
        <w:tc>
          <w:tcPr>
            <w:tcW w:w="1487" w:type="dxa"/>
            <w:tcBorders>
              <w:top w:val="single" w:sz="8" w:space="0" w:color="auto"/>
              <w:bottom w:val="single" w:sz="8" w:space="0" w:color="auto"/>
            </w:tcBorders>
            <w:shd w:val="clear" w:color="auto" w:fill="auto"/>
            <w:vAlign w:val="center"/>
          </w:tcPr>
          <w:p w14:paraId="46E3DE93"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52" w:type="dxa"/>
            <w:tcBorders>
              <w:top w:val="single" w:sz="8" w:space="0" w:color="auto"/>
              <w:bottom w:val="single" w:sz="8" w:space="0" w:color="auto"/>
            </w:tcBorders>
            <w:shd w:val="clear" w:color="auto" w:fill="auto"/>
            <w:vAlign w:val="center"/>
          </w:tcPr>
          <w:p w14:paraId="2EDE860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5" w:type="dxa"/>
            <w:tcBorders>
              <w:top w:val="single" w:sz="8" w:space="0" w:color="auto"/>
              <w:bottom w:val="single" w:sz="8" w:space="0" w:color="auto"/>
            </w:tcBorders>
            <w:shd w:val="clear" w:color="auto" w:fill="auto"/>
            <w:vAlign w:val="center"/>
          </w:tcPr>
          <w:p w14:paraId="29C92944"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80" w:type="dxa"/>
            <w:tcBorders>
              <w:top w:val="single" w:sz="8" w:space="0" w:color="auto"/>
              <w:bottom w:val="single" w:sz="8" w:space="0" w:color="auto"/>
            </w:tcBorders>
            <w:shd w:val="clear" w:color="auto" w:fill="auto"/>
            <w:vAlign w:val="center"/>
          </w:tcPr>
          <w:p w14:paraId="2540E44E"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59" w:type="dxa"/>
            <w:tcBorders>
              <w:top w:val="single" w:sz="8" w:space="0" w:color="auto"/>
              <w:bottom w:val="single" w:sz="8" w:space="0" w:color="auto"/>
            </w:tcBorders>
            <w:shd w:val="clear" w:color="auto" w:fill="auto"/>
            <w:vAlign w:val="center"/>
          </w:tcPr>
          <w:p w14:paraId="45834C9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59" w:type="dxa"/>
            <w:tcBorders>
              <w:top w:val="single" w:sz="8" w:space="0" w:color="auto"/>
              <w:bottom w:val="single" w:sz="8" w:space="0" w:color="auto"/>
            </w:tcBorders>
            <w:shd w:val="clear" w:color="auto" w:fill="auto"/>
            <w:vAlign w:val="center"/>
          </w:tcPr>
          <w:p w14:paraId="591D3469"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507082E6"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52" w:type="dxa"/>
            <w:tcBorders>
              <w:top w:val="single" w:sz="8" w:space="0" w:color="auto"/>
              <w:bottom w:val="single" w:sz="8" w:space="0" w:color="auto"/>
            </w:tcBorders>
            <w:shd w:val="clear" w:color="auto" w:fill="auto"/>
            <w:vAlign w:val="center"/>
          </w:tcPr>
          <w:p w14:paraId="075A9AD5"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24680FCE" w14:textId="77777777">
        <w:trPr>
          <w:jc w:val="center"/>
        </w:trPr>
        <w:tc>
          <w:tcPr>
            <w:tcW w:w="1487" w:type="dxa"/>
            <w:tcBorders>
              <w:top w:val="single" w:sz="8" w:space="0" w:color="auto"/>
            </w:tcBorders>
            <w:shd w:val="clear" w:color="auto" w:fill="auto"/>
            <w:vAlign w:val="center"/>
          </w:tcPr>
          <w:p w14:paraId="2AD9C5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8" w:space="0" w:color="auto"/>
            </w:tcBorders>
            <w:shd w:val="clear" w:color="auto" w:fill="auto"/>
            <w:vAlign w:val="center"/>
          </w:tcPr>
          <w:p w14:paraId="7F8066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环境监测数据编号</w:t>
            </w:r>
          </w:p>
        </w:tc>
        <w:tc>
          <w:tcPr>
            <w:tcW w:w="1695" w:type="dxa"/>
            <w:tcBorders>
              <w:top w:val="single" w:sz="8" w:space="0" w:color="auto"/>
            </w:tcBorders>
            <w:shd w:val="clear" w:color="auto" w:fill="auto"/>
            <w:vAlign w:val="center"/>
          </w:tcPr>
          <w:p w14:paraId="7BE30D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HJJCSJBH</w:t>
            </w:r>
          </w:p>
        </w:tc>
        <w:tc>
          <w:tcPr>
            <w:tcW w:w="3380" w:type="dxa"/>
            <w:tcBorders>
              <w:top w:val="single" w:sz="8" w:space="0" w:color="auto"/>
            </w:tcBorders>
            <w:shd w:val="clear" w:color="auto" w:fill="auto"/>
            <w:vAlign w:val="center"/>
          </w:tcPr>
          <w:p w14:paraId="507D04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环境监测数据编号</w:t>
            </w:r>
          </w:p>
        </w:tc>
        <w:tc>
          <w:tcPr>
            <w:tcW w:w="959" w:type="dxa"/>
            <w:tcBorders>
              <w:top w:val="single" w:sz="8" w:space="0" w:color="auto"/>
            </w:tcBorders>
            <w:shd w:val="clear" w:color="auto" w:fill="auto"/>
            <w:vAlign w:val="center"/>
          </w:tcPr>
          <w:p w14:paraId="671B34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19C837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310A4B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2" w:type="dxa"/>
            <w:tcBorders>
              <w:top w:val="single" w:sz="8" w:space="0" w:color="auto"/>
            </w:tcBorders>
            <w:shd w:val="clear" w:color="auto" w:fill="auto"/>
            <w:vAlign w:val="center"/>
          </w:tcPr>
          <w:p w14:paraId="72FB0E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20C49E99" w14:textId="77777777">
        <w:trPr>
          <w:jc w:val="center"/>
        </w:trPr>
        <w:tc>
          <w:tcPr>
            <w:tcW w:w="1487" w:type="dxa"/>
            <w:shd w:val="clear" w:color="auto" w:fill="auto"/>
            <w:vAlign w:val="center"/>
          </w:tcPr>
          <w:p w14:paraId="47331A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E8A3B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监测日期</w:t>
            </w:r>
          </w:p>
        </w:tc>
        <w:tc>
          <w:tcPr>
            <w:tcW w:w="1695" w:type="dxa"/>
            <w:shd w:val="clear" w:color="auto" w:fill="auto"/>
            <w:vAlign w:val="center"/>
          </w:tcPr>
          <w:p w14:paraId="68106D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JCRQ</w:t>
            </w:r>
          </w:p>
        </w:tc>
        <w:tc>
          <w:tcPr>
            <w:tcW w:w="3380" w:type="dxa"/>
            <w:shd w:val="clear" w:color="auto" w:fill="auto"/>
            <w:vAlign w:val="center"/>
          </w:tcPr>
          <w:p w14:paraId="59532F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监测日期</w:t>
            </w:r>
          </w:p>
        </w:tc>
        <w:tc>
          <w:tcPr>
            <w:tcW w:w="959" w:type="dxa"/>
            <w:shd w:val="clear" w:color="auto" w:fill="auto"/>
            <w:vAlign w:val="center"/>
          </w:tcPr>
          <w:p w14:paraId="674C13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C8453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2B8B38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52" w:type="dxa"/>
            <w:shd w:val="clear" w:color="auto" w:fill="auto"/>
            <w:vAlign w:val="center"/>
          </w:tcPr>
          <w:p w14:paraId="1707C9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6E1BEF" w14:textId="77777777">
        <w:trPr>
          <w:jc w:val="center"/>
        </w:trPr>
        <w:tc>
          <w:tcPr>
            <w:tcW w:w="1487" w:type="dxa"/>
            <w:shd w:val="clear" w:color="auto" w:fill="auto"/>
            <w:vAlign w:val="center"/>
          </w:tcPr>
          <w:p w14:paraId="320514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7F7C4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学校名称</w:t>
            </w:r>
          </w:p>
        </w:tc>
        <w:tc>
          <w:tcPr>
            <w:tcW w:w="1695" w:type="dxa"/>
            <w:shd w:val="clear" w:color="auto" w:fill="auto"/>
            <w:vAlign w:val="center"/>
          </w:tcPr>
          <w:p w14:paraId="473D72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XXMC</w:t>
            </w:r>
          </w:p>
        </w:tc>
        <w:tc>
          <w:tcPr>
            <w:tcW w:w="3380" w:type="dxa"/>
            <w:shd w:val="clear" w:color="auto" w:fill="auto"/>
            <w:vAlign w:val="center"/>
          </w:tcPr>
          <w:p w14:paraId="1B681B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学校名称</w:t>
            </w:r>
          </w:p>
        </w:tc>
        <w:tc>
          <w:tcPr>
            <w:tcW w:w="959" w:type="dxa"/>
            <w:shd w:val="clear" w:color="auto" w:fill="auto"/>
            <w:vAlign w:val="center"/>
          </w:tcPr>
          <w:p w14:paraId="03FF38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11812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39884D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400</w:t>
            </w:r>
          </w:p>
        </w:tc>
        <w:tc>
          <w:tcPr>
            <w:tcW w:w="2252" w:type="dxa"/>
            <w:shd w:val="clear" w:color="auto" w:fill="auto"/>
            <w:vAlign w:val="center"/>
          </w:tcPr>
          <w:p w14:paraId="4D2C52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70E0D4F" w14:textId="77777777">
        <w:trPr>
          <w:jc w:val="center"/>
        </w:trPr>
        <w:tc>
          <w:tcPr>
            <w:tcW w:w="1487" w:type="dxa"/>
            <w:shd w:val="clear" w:color="auto" w:fill="auto"/>
            <w:vAlign w:val="center"/>
          </w:tcPr>
          <w:p w14:paraId="733277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21C04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学校地址</w:t>
            </w:r>
          </w:p>
        </w:tc>
        <w:tc>
          <w:tcPr>
            <w:tcW w:w="1695" w:type="dxa"/>
            <w:shd w:val="clear" w:color="auto" w:fill="auto"/>
            <w:vAlign w:val="center"/>
          </w:tcPr>
          <w:p w14:paraId="37DE2C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XXDZ</w:t>
            </w:r>
          </w:p>
        </w:tc>
        <w:tc>
          <w:tcPr>
            <w:tcW w:w="3380" w:type="dxa"/>
            <w:shd w:val="clear" w:color="auto" w:fill="auto"/>
            <w:vAlign w:val="center"/>
          </w:tcPr>
          <w:p w14:paraId="616305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学校地址</w:t>
            </w:r>
          </w:p>
        </w:tc>
        <w:tc>
          <w:tcPr>
            <w:tcW w:w="959" w:type="dxa"/>
            <w:shd w:val="clear" w:color="auto" w:fill="auto"/>
            <w:vAlign w:val="center"/>
          </w:tcPr>
          <w:p w14:paraId="2EE6AB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24602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2CAD56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52" w:type="dxa"/>
            <w:shd w:val="clear" w:color="auto" w:fill="auto"/>
            <w:vAlign w:val="center"/>
          </w:tcPr>
          <w:p w14:paraId="2A6A32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234789" w14:textId="77777777">
        <w:trPr>
          <w:jc w:val="center"/>
        </w:trPr>
        <w:tc>
          <w:tcPr>
            <w:tcW w:w="1487" w:type="dxa"/>
            <w:shd w:val="clear" w:color="auto" w:fill="auto"/>
            <w:vAlign w:val="center"/>
          </w:tcPr>
          <w:p w14:paraId="012176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BCECE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报告书号</w:t>
            </w:r>
          </w:p>
        </w:tc>
        <w:tc>
          <w:tcPr>
            <w:tcW w:w="1695" w:type="dxa"/>
            <w:shd w:val="clear" w:color="auto" w:fill="auto"/>
            <w:vAlign w:val="center"/>
          </w:tcPr>
          <w:p w14:paraId="47CD45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BGSH</w:t>
            </w:r>
          </w:p>
        </w:tc>
        <w:tc>
          <w:tcPr>
            <w:tcW w:w="3380" w:type="dxa"/>
            <w:shd w:val="clear" w:color="auto" w:fill="auto"/>
            <w:vAlign w:val="center"/>
          </w:tcPr>
          <w:p w14:paraId="28E4AA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报告书号</w:t>
            </w:r>
          </w:p>
        </w:tc>
        <w:tc>
          <w:tcPr>
            <w:tcW w:w="959" w:type="dxa"/>
            <w:shd w:val="clear" w:color="auto" w:fill="auto"/>
            <w:vAlign w:val="center"/>
          </w:tcPr>
          <w:p w14:paraId="6761EC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2BB98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1D7A1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2" w:type="dxa"/>
            <w:shd w:val="clear" w:color="auto" w:fill="auto"/>
            <w:vAlign w:val="center"/>
          </w:tcPr>
          <w:p w14:paraId="28495A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2FE5036" w14:textId="77777777">
        <w:trPr>
          <w:jc w:val="center"/>
        </w:trPr>
        <w:tc>
          <w:tcPr>
            <w:tcW w:w="1487" w:type="dxa"/>
            <w:shd w:val="clear" w:color="auto" w:fill="auto"/>
            <w:vAlign w:val="center"/>
          </w:tcPr>
          <w:p w14:paraId="617C1F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2" w:type="dxa"/>
            <w:shd w:val="clear" w:color="auto" w:fill="auto"/>
            <w:vAlign w:val="center"/>
          </w:tcPr>
          <w:p w14:paraId="71D9C4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检测人</w:t>
            </w:r>
          </w:p>
        </w:tc>
        <w:tc>
          <w:tcPr>
            <w:tcW w:w="1695" w:type="dxa"/>
            <w:shd w:val="clear" w:color="auto" w:fill="auto"/>
            <w:vAlign w:val="center"/>
          </w:tcPr>
          <w:p w14:paraId="4A579A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JCR</w:t>
            </w:r>
          </w:p>
        </w:tc>
        <w:tc>
          <w:tcPr>
            <w:tcW w:w="3380" w:type="dxa"/>
            <w:shd w:val="clear" w:color="auto" w:fill="auto"/>
            <w:vAlign w:val="center"/>
          </w:tcPr>
          <w:p w14:paraId="1DC217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检测人</w:t>
            </w:r>
          </w:p>
        </w:tc>
        <w:tc>
          <w:tcPr>
            <w:tcW w:w="959" w:type="dxa"/>
            <w:shd w:val="clear" w:color="auto" w:fill="auto"/>
            <w:vAlign w:val="center"/>
          </w:tcPr>
          <w:p w14:paraId="3A19AA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5AD47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399591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2" w:type="dxa"/>
            <w:shd w:val="clear" w:color="auto" w:fill="auto"/>
            <w:vAlign w:val="center"/>
          </w:tcPr>
          <w:p w14:paraId="0CFCA2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A4E8F11" w14:textId="77777777">
        <w:trPr>
          <w:jc w:val="center"/>
        </w:trPr>
        <w:tc>
          <w:tcPr>
            <w:tcW w:w="1487" w:type="dxa"/>
            <w:shd w:val="clear" w:color="auto" w:fill="auto"/>
            <w:vAlign w:val="center"/>
          </w:tcPr>
          <w:p w14:paraId="01581B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2C198A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检测时间</w:t>
            </w:r>
          </w:p>
        </w:tc>
        <w:tc>
          <w:tcPr>
            <w:tcW w:w="1695" w:type="dxa"/>
            <w:shd w:val="clear" w:color="auto" w:fill="auto"/>
            <w:vAlign w:val="center"/>
          </w:tcPr>
          <w:p w14:paraId="6AEA5D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JCSJ</w:t>
            </w:r>
          </w:p>
        </w:tc>
        <w:tc>
          <w:tcPr>
            <w:tcW w:w="3380" w:type="dxa"/>
            <w:shd w:val="clear" w:color="auto" w:fill="auto"/>
            <w:vAlign w:val="center"/>
          </w:tcPr>
          <w:p w14:paraId="3C037C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检测时间</w:t>
            </w:r>
          </w:p>
        </w:tc>
        <w:tc>
          <w:tcPr>
            <w:tcW w:w="959" w:type="dxa"/>
            <w:shd w:val="clear" w:color="auto" w:fill="auto"/>
            <w:vAlign w:val="center"/>
          </w:tcPr>
          <w:p w14:paraId="6CBE35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81110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21AABE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52" w:type="dxa"/>
            <w:shd w:val="clear" w:color="auto" w:fill="auto"/>
            <w:vAlign w:val="center"/>
          </w:tcPr>
          <w:p w14:paraId="2E48CF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3457A08" w14:textId="77777777">
        <w:trPr>
          <w:jc w:val="center"/>
        </w:trPr>
        <w:tc>
          <w:tcPr>
            <w:tcW w:w="1487" w:type="dxa"/>
            <w:shd w:val="clear" w:color="auto" w:fill="auto"/>
            <w:vAlign w:val="center"/>
          </w:tcPr>
          <w:p w14:paraId="72D33F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2" w:type="dxa"/>
            <w:shd w:val="clear" w:color="auto" w:fill="auto"/>
            <w:vAlign w:val="center"/>
          </w:tcPr>
          <w:p w14:paraId="2D47CB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复核人</w:t>
            </w:r>
          </w:p>
        </w:tc>
        <w:tc>
          <w:tcPr>
            <w:tcW w:w="1695" w:type="dxa"/>
            <w:shd w:val="clear" w:color="auto" w:fill="auto"/>
            <w:vAlign w:val="center"/>
          </w:tcPr>
          <w:p w14:paraId="3654D3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FHR</w:t>
            </w:r>
          </w:p>
        </w:tc>
        <w:tc>
          <w:tcPr>
            <w:tcW w:w="3380" w:type="dxa"/>
            <w:shd w:val="clear" w:color="auto" w:fill="auto"/>
            <w:vAlign w:val="center"/>
          </w:tcPr>
          <w:p w14:paraId="6F4B04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复核人</w:t>
            </w:r>
          </w:p>
        </w:tc>
        <w:tc>
          <w:tcPr>
            <w:tcW w:w="959" w:type="dxa"/>
            <w:shd w:val="clear" w:color="auto" w:fill="auto"/>
            <w:vAlign w:val="center"/>
          </w:tcPr>
          <w:p w14:paraId="2BFD2C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A9710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05A3D2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2" w:type="dxa"/>
            <w:shd w:val="clear" w:color="auto" w:fill="auto"/>
            <w:vAlign w:val="center"/>
          </w:tcPr>
          <w:p w14:paraId="20E81A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2E49189" w14:textId="77777777">
        <w:trPr>
          <w:jc w:val="center"/>
        </w:trPr>
        <w:tc>
          <w:tcPr>
            <w:tcW w:w="1487" w:type="dxa"/>
            <w:shd w:val="clear" w:color="auto" w:fill="auto"/>
            <w:vAlign w:val="center"/>
          </w:tcPr>
          <w:p w14:paraId="1B672B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FEB30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复核时间</w:t>
            </w:r>
          </w:p>
        </w:tc>
        <w:tc>
          <w:tcPr>
            <w:tcW w:w="1695" w:type="dxa"/>
            <w:shd w:val="clear" w:color="auto" w:fill="auto"/>
            <w:vAlign w:val="center"/>
          </w:tcPr>
          <w:p w14:paraId="5CA8A2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FHSJ</w:t>
            </w:r>
          </w:p>
        </w:tc>
        <w:tc>
          <w:tcPr>
            <w:tcW w:w="3380" w:type="dxa"/>
            <w:shd w:val="clear" w:color="auto" w:fill="auto"/>
            <w:vAlign w:val="center"/>
          </w:tcPr>
          <w:p w14:paraId="4C6699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复核时间</w:t>
            </w:r>
          </w:p>
        </w:tc>
        <w:tc>
          <w:tcPr>
            <w:tcW w:w="959" w:type="dxa"/>
            <w:shd w:val="clear" w:color="auto" w:fill="auto"/>
            <w:vAlign w:val="center"/>
          </w:tcPr>
          <w:p w14:paraId="172401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B58C8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7815D4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52" w:type="dxa"/>
            <w:shd w:val="clear" w:color="auto" w:fill="auto"/>
            <w:vAlign w:val="center"/>
          </w:tcPr>
          <w:p w14:paraId="788A0B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D03931D" w14:textId="77777777">
        <w:trPr>
          <w:jc w:val="center"/>
        </w:trPr>
        <w:tc>
          <w:tcPr>
            <w:tcW w:w="1487" w:type="dxa"/>
            <w:shd w:val="clear" w:color="auto" w:fill="auto"/>
            <w:vAlign w:val="center"/>
          </w:tcPr>
          <w:p w14:paraId="75B01F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2" w:type="dxa"/>
            <w:shd w:val="clear" w:color="auto" w:fill="auto"/>
            <w:vAlign w:val="center"/>
          </w:tcPr>
          <w:p w14:paraId="00AB6B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签发人</w:t>
            </w:r>
          </w:p>
        </w:tc>
        <w:tc>
          <w:tcPr>
            <w:tcW w:w="1695" w:type="dxa"/>
            <w:shd w:val="clear" w:color="auto" w:fill="auto"/>
            <w:vAlign w:val="center"/>
          </w:tcPr>
          <w:p w14:paraId="4B4D05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QFR</w:t>
            </w:r>
          </w:p>
        </w:tc>
        <w:tc>
          <w:tcPr>
            <w:tcW w:w="3380" w:type="dxa"/>
            <w:shd w:val="clear" w:color="auto" w:fill="auto"/>
            <w:vAlign w:val="center"/>
          </w:tcPr>
          <w:p w14:paraId="64C8F1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签发人</w:t>
            </w:r>
          </w:p>
        </w:tc>
        <w:tc>
          <w:tcPr>
            <w:tcW w:w="959" w:type="dxa"/>
            <w:shd w:val="clear" w:color="auto" w:fill="auto"/>
            <w:vAlign w:val="center"/>
          </w:tcPr>
          <w:p w14:paraId="0BEBCF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081DC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103210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40</w:t>
            </w:r>
          </w:p>
        </w:tc>
        <w:tc>
          <w:tcPr>
            <w:tcW w:w="2252" w:type="dxa"/>
            <w:shd w:val="clear" w:color="auto" w:fill="auto"/>
            <w:vAlign w:val="center"/>
          </w:tcPr>
          <w:p w14:paraId="301768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DEEDD1" w14:textId="77777777">
        <w:trPr>
          <w:jc w:val="center"/>
        </w:trPr>
        <w:tc>
          <w:tcPr>
            <w:tcW w:w="1487" w:type="dxa"/>
            <w:shd w:val="clear" w:color="auto" w:fill="auto"/>
            <w:vAlign w:val="center"/>
          </w:tcPr>
          <w:p w14:paraId="5D2F65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E4563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签发时间</w:t>
            </w:r>
          </w:p>
        </w:tc>
        <w:tc>
          <w:tcPr>
            <w:tcW w:w="1695" w:type="dxa"/>
            <w:shd w:val="clear" w:color="auto" w:fill="auto"/>
            <w:vAlign w:val="center"/>
          </w:tcPr>
          <w:p w14:paraId="471321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QFSJ</w:t>
            </w:r>
          </w:p>
        </w:tc>
        <w:tc>
          <w:tcPr>
            <w:tcW w:w="3380" w:type="dxa"/>
            <w:shd w:val="clear" w:color="auto" w:fill="auto"/>
            <w:vAlign w:val="center"/>
          </w:tcPr>
          <w:p w14:paraId="43FB8D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签发时间</w:t>
            </w:r>
          </w:p>
        </w:tc>
        <w:tc>
          <w:tcPr>
            <w:tcW w:w="959" w:type="dxa"/>
            <w:shd w:val="clear" w:color="auto" w:fill="auto"/>
            <w:vAlign w:val="center"/>
          </w:tcPr>
          <w:p w14:paraId="245DCE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DC370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0DAF67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52" w:type="dxa"/>
            <w:shd w:val="clear" w:color="auto" w:fill="auto"/>
            <w:vAlign w:val="center"/>
          </w:tcPr>
          <w:p w14:paraId="1D0FBD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C7D5AD1" w14:textId="77777777">
        <w:trPr>
          <w:jc w:val="center"/>
        </w:trPr>
        <w:tc>
          <w:tcPr>
            <w:tcW w:w="1487" w:type="dxa"/>
            <w:shd w:val="clear" w:color="auto" w:fill="auto"/>
            <w:vAlign w:val="center"/>
          </w:tcPr>
          <w:p w14:paraId="265674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DCE51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样品编号</w:t>
            </w:r>
          </w:p>
        </w:tc>
        <w:tc>
          <w:tcPr>
            <w:tcW w:w="1695" w:type="dxa"/>
            <w:shd w:val="clear" w:color="auto" w:fill="auto"/>
            <w:vAlign w:val="center"/>
          </w:tcPr>
          <w:p w14:paraId="4F29AC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YPBH</w:t>
            </w:r>
          </w:p>
        </w:tc>
        <w:tc>
          <w:tcPr>
            <w:tcW w:w="3380" w:type="dxa"/>
            <w:shd w:val="clear" w:color="auto" w:fill="auto"/>
            <w:vAlign w:val="center"/>
          </w:tcPr>
          <w:p w14:paraId="0CC93F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样品编号</w:t>
            </w:r>
          </w:p>
        </w:tc>
        <w:tc>
          <w:tcPr>
            <w:tcW w:w="959" w:type="dxa"/>
            <w:shd w:val="clear" w:color="auto" w:fill="auto"/>
            <w:vAlign w:val="center"/>
          </w:tcPr>
          <w:p w14:paraId="1F95B9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E062F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E6325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2" w:type="dxa"/>
            <w:shd w:val="clear" w:color="auto" w:fill="auto"/>
            <w:vAlign w:val="center"/>
          </w:tcPr>
          <w:p w14:paraId="1CA0B6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AE54A49" w14:textId="77777777">
        <w:trPr>
          <w:jc w:val="center"/>
        </w:trPr>
        <w:tc>
          <w:tcPr>
            <w:tcW w:w="1487" w:type="dxa"/>
            <w:shd w:val="clear" w:color="auto" w:fill="auto"/>
            <w:vAlign w:val="center"/>
          </w:tcPr>
          <w:p w14:paraId="5011F7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C4C8D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样品名称</w:t>
            </w:r>
          </w:p>
        </w:tc>
        <w:tc>
          <w:tcPr>
            <w:tcW w:w="1695" w:type="dxa"/>
            <w:shd w:val="clear" w:color="auto" w:fill="auto"/>
            <w:vAlign w:val="center"/>
          </w:tcPr>
          <w:p w14:paraId="7FE2D6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YPMC</w:t>
            </w:r>
          </w:p>
        </w:tc>
        <w:tc>
          <w:tcPr>
            <w:tcW w:w="3380" w:type="dxa"/>
            <w:shd w:val="clear" w:color="auto" w:fill="auto"/>
            <w:vAlign w:val="center"/>
          </w:tcPr>
          <w:p w14:paraId="3C46D5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样品名称</w:t>
            </w:r>
          </w:p>
        </w:tc>
        <w:tc>
          <w:tcPr>
            <w:tcW w:w="959" w:type="dxa"/>
            <w:shd w:val="clear" w:color="auto" w:fill="auto"/>
            <w:vAlign w:val="center"/>
          </w:tcPr>
          <w:p w14:paraId="0483F0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49D55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2DA78F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2" w:type="dxa"/>
            <w:shd w:val="clear" w:color="auto" w:fill="auto"/>
            <w:vAlign w:val="center"/>
          </w:tcPr>
          <w:p w14:paraId="02607E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F5137FC" w14:textId="77777777">
        <w:trPr>
          <w:jc w:val="center"/>
        </w:trPr>
        <w:tc>
          <w:tcPr>
            <w:tcW w:w="1487" w:type="dxa"/>
            <w:shd w:val="clear" w:color="auto" w:fill="auto"/>
            <w:vAlign w:val="center"/>
          </w:tcPr>
          <w:p w14:paraId="595FAD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69ACB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采样地点</w:t>
            </w:r>
          </w:p>
        </w:tc>
        <w:tc>
          <w:tcPr>
            <w:tcW w:w="1695" w:type="dxa"/>
            <w:shd w:val="clear" w:color="auto" w:fill="auto"/>
            <w:vAlign w:val="center"/>
          </w:tcPr>
          <w:p w14:paraId="3B8321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CYDD</w:t>
            </w:r>
          </w:p>
        </w:tc>
        <w:tc>
          <w:tcPr>
            <w:tcW w:w="3380" w:type="dxa"/>
            <w:shd w:val="clear" w:color="auto" w:fill="auto"/>
            <w:vAlign w:val="center"/>
          </w:tcPr>
          <w:p w14:paraId="30A269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采样地点</w:t>
            </w:r>
          </w:p>
        </w:tc>
        <w:tc>
          <w:tcPr>
            <w:tcW w:w="959" w:type="dxa"/>
            <w:shd w:val="clear" w:color="auto" w:fill="auto"/>
            <w:vAlign w:val="center"/>
          </w:tcPr>
          <w:p w14:paraId="61BD34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28353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32E1C7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52" w:type="dxa"/>
            <w:shd w:val="clear" w:color="auto" w:fill="auto"/>
            <w:vAlign w:val="center"/>
          </w:tcPr>
          <w:p w14:paraId="4B05F9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B1E415" w14:textId="77777777">
        <w:trPr>
          <w:jc w:val="center"/>
        </w:trPr>
        <w:tc>
          <w:tcPr>
            <w:tcW w:w="1487" w:type="dxa"/>
            <w:shd w:val="clear" w:color="auto" w:fill="auto"/>
            <w:vAlign w:val="center"/>
          </w:tcPr>
          <w:p w14:paraId="29DD9E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60EF5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气压显示值</w:t>
            </w:r>
          </w:p>
        </w:tc>
        <w:tc>
          <w:tcPr>
            <w:tcW w:w="1695" w:type="dxa"/>
            <w:shd w:val="clear" w:color="auto" w:fill="auto"/>
            <w:vAlign w:val="center"/>
          </w:tcPr>
          <w:p w14:paraId="76E9F6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QYXSZ</w:t>
            </w:r>
          </w:p>
        </w:tc>
        <w:tc>
          <w:tcPr>
            <w:tcW w:w="3380" w:type="dxa"/>
            <w:shd w:val="clear" w:color="auto" w:fill="auto"/>
            <w:vAlign w:val="center"/>
          </w:tcPr>
          <w:p w14:paraId="08B44D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气压显示值</w:t>
            </w:r>
          </w:p>
        </w:tc>
        <w:tc>
          <w:tcPr>
            <w:tcW w:w="959" w:type="dxa"/>
            <w:shd w:val="clear" w:color="auto" w:fill="auto"/>
            <w:vAlign w:val="center"/>
          </w:tcPr>
          <w:p w14:paraId="081002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94642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764100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shd w:val="clear" w:color="auto" w:fill="auto"/>
            <w:vAlign w:val="center"/>
          </w:tcPr>
          <w:p w14:paraId="64C6E7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D8C9F3E" w14:textId="77777777">
        <w:trPr>
          <w:jc w:val="center"/>
        </w:trPr>
        <w:tc>
          <w:tcPr>
            <w:tcW w:w="1487" w:type="dxa"/>
            <w:shd w:val="clear" w:color="auto" w:fill="auto"/>
            <w:vAlign w:val="center"/>
          </w:tcPr>
          <w:p w14:paraId="6C87E1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3E1FC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气压修正值</w:t>
            </w:r>
          </w:p>
        </w:tc>
        <w:tc>
          <w:tcPr>
            <w:tcW w:w="1695" w:type="dxa"/>
            <w:shd w:val="clear" w:color="auto" w:fill="auto"/>
            <w:vAlign w:val="center"/>
          </w:tcPr>
          <w:p w14:paraId="7F9087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QYXZZ</w:t>
            </w:r>
          </w:p>
        </w:tc>
        <w:tc>
          <w:tcPr>
            <w:tcW w:w="3380" w:type="dxa"/>
            <w:shd w:val="clear" w:color="auto" w:fill="auto"/>
            <w:vAlign w:val="center"/>
          </w:tcPr>
          <w:p w14:paraId="66B392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气压修正值</w:t>
            </w:r>
          </w:p>
        </w:tc>
        <w:tc>
          <w:tcPr>
            <w:tcW w:w="959" w:type="dxa"/>
            <w:shd w:val="clear" w:color="auto" w:fill="auto"/>
            <w:vAlign w:val="center"/>
          </w:tcPr>
          <w:p w14:paraId="1210F7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FF60A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D09633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shd w:val="clear" w:color="auto" w:fill="auto"/>
            <w:vAlign w:val="center"/>
          </w:tcPr>
          <w:p w14:paraId="3C3021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2D9AB99" w14:textId="77777777">
        <w:trPr>
          <w:jc w:val="center"/>
        </w:trPr>
        <w:tc>
          <w:tcPr>
            <w:tcW w:w="1487" w:type="dxa"/>
            <w:shd w:val="clear" w:color="auto" w:fill="auto"/>
            <w:vAlign w:val="center"/>
          </w:tcPr>
          <w:p w14:paraId="36C5E0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6032D9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教室类型</w:t>
            </w:r>
          </w:p>
        </w:tc>
        <w:tc>
          <w:tcPr>
            <w:tcW w:w="1695" w:type="dxa"/>
            <w:shd w:val="clear" w:color="auto" w:fill="auto"/>
            <w:vAlign w:val="center"/>
          </w:tcPr>
          <w:p w14:paraId="19BBBE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JSLX</w:t>
            </w:r>
          </w:p>
        </w:tc>
        <w:tc>
          <w:tcPr>
            <w:tcW w:w="3380" w:type="dxa"/>
            <w:shd w:val="clear" w:color="auto" w:fill="auto"/>
            <w:vAlign w:val="center"/>
          </w:tcPr>
          <w:p w14:paraId="528804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教室类型</w:t>
            </w:r>
          </w:p>
        </w:tc>
        <w:tc>
          <w:tcPr>
            <w:tcW w:w="959" w:type="dxa"/>
            <w:shd w:val="clear" w:color="auto" w:fill="auto"/>
            <w:vAlign w:val="center"/>
          </w:tcPr>
          <w:p w14:paraId="472B01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7F218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D9661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52" w:type="dxa"/>
            <w:shd w:val="clear" w:color="auto" w:fill="auto"/>
            <w:vAlign w:val="center"/>
          </w:tcPr>
          <w:p w14:paraId="0D2155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349BCA" w14:textId="77777777">
        <w:trPr>
          <w:jc w:val="center"/>
        </w:trPr>
        <w:tc>
          <w:tcPr>
            <w:tcW w:w="1487" w:type="dxa"/>
            <w:shd w:val="clear" w:color="auto" w:fill="auto"/>
            <w:vAlign w:val="center"/>
          </w:tcPr>
          <w:p w14:paraId="0398EA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C7627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教室面积</w:t>
            </w:r>
          </w:p>
        </w:tc>
        <w:tc>
          <w:tcPr>
            <w:tcW w:w="1695" w:type="dxa"/>
            <w:shd w:val="clear" w:color="auto" w:fill="auto"/>
            <w:vAlign w:val="center"/>
          </w:tcPr>
          <w:p w14:paraId="7BCD9B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JSMJ</w:t>
            </w:r>
          </w:p>
        </w:tc>
        <w:tc>
          <w:tcPr>
            <w:tcW w:w="3380" w:type="dxa"/>
            <w:shd w:val="clear" w:color="auto" w:fill="auto"/>
            <w:vAlign w:val="center"/>
          </w:tcPr>
          <w:p w14:paraId="19C897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教室面积（平米）</w:t>
            </w:r>
          </w:p>
        </w:tc>
        <w:tc>
          <w:tcPr>
            <w:tcW w:w="959" w:type="dxa"/>
            <w:shd w:val="clear" w:color="auto" w:fill="auto"/>
            <w:vAlign w:val="center"/>
          </w:tcPr>
          <w:p w14:paraId="3F6F83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41CE2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323FBC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shd w:val="clear" w:color="auto" w:fill="auto"/>
            <w:vAlign w:val="center"/>
          </w:tcPr>
          <w:p w14:paraId="267F92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34D5582" w14:textId="77777777">
        <w:trPr>
          <w:jc w:val="center"/>
        </w:trPr>
        <w:tc>
          <w:tcPr>
            <w:tcW w:w="1487" w:type="dxa"/>
            <w:shd w:val="clear" w:color="auto" w:fill="auto"/>
            <w:vAlign w:val="center"/>
          </w:tcPr>
          <w:p w14:paraId="08495A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11C94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容纳学生数</w:t>
            </w:r>
          </w:p>
        </w:tc>
        <w:tc>
          <w:tcPr>
            <w:tcW w:w="1695" w:type="dxa"/>
            <w:shd w:val="clear" w:color="auto" w:fill="auto"/>
            <w:vAlign w:val="center"/>
          </w:tcPr>
          <w:p w14:paraId="407F8F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RNXSS</w:t>
            </w:r>
          </w:p>
        </w:tc>
        <w:tc>
          <w:tcPr>
            <w:tcW w:w="3380" w:type="dxa"/>
            <w:shd w:val="clear" w:color="auto" w:fill="auto"/>
            <w:vAlign w:val="center"/>
          </w:tcPr>
          <w:p w14:paraId="78B4E4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容纳学生数</w:t>
            </w:r>
          </w:p>
        </w:tc>
        <w:tc>
          <w:tcPr>
            <w:tcW w:w="959" w:type="dxa"/>
            <w:shd w:val="clear" w:color="auto" w:fill="auto"/>
            <w:vAlign w:val="center"/>
          </w:tcPr>
          <w:p w14:paraId="4EC154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9E365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3C75C0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52" w:type="dxa"/>
            <w:shd w:val="clear" w:color="auto" w:fill="auto"/>
            <w:vAlign w:val="center"/>
          </w:tcPr>
          <w:p w14:paraId="222227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C5ECC6A" w14:textId="77777777">
        <w:trPr>
          <w:jc w:val="center"/>
        </w:trPr>
        <w:tc>
          <w:tcPr>
            <w:tcW w:w="1487" w:type="dxa"/>
            <w:tcBorders>
              <w:bottom w:val="single" w:sz="4" w:space="0" w:color="auto"/>
            </w:tcBorders>
            <w:shd w:val="clear" w:color="auto" w:fill="auto"/>
            <w:vAlign w:val="center"/>
          </w:tcPr>
          <w:p w14:paraId="18D628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bottom w:val="single" w:sz="4" w:space="0" w:color="auto"/>
            </w:tcBorders>
            <w:shd w:val="clear" w:color="auto" w:fill="auto"/>
            <w:vAlign w:val="center"/>
          </w:tcPr>
          <w:p w14:paraId="6ADF93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人均面积</w:t>
            </w:r>
          </w:p>
        </w:tc>
        <w:tc>
          <w:tcPr>
            <w:tcW w:w="1695" w:type="dxa"/>
            <w:tcBorders>
              <w:bottom w:val="single" w:sz="4" w:space="0" w:color="auto"/>
            </w:tcBorders>
            <w:shd w:val="clear" w:color="auto" w:fill="auto"/>
            <w:vAlign w:val="center"/>
          </w:tcPr>
          <w:p w14:paraId="1E1C18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RJMJ</w:t>
            </w:r>
          </w:p>
        </w:tc>
        <w:tc>
          <w:tcPr>
            <w:tcW w:w="3380" w:type="dxa"/>
            <w:tcBorders>
              <w:bottom w:val="single" w:sz="4" w:space="0" w:color="auto"/>
            </w:tcBorders>
            <w:shd w:val="clear" w:color="auto" w:fill="auto"/>
            <w:vAlign w:val="center"/>
          </w:tcPr>
          <w:p w14:paraId="36F42D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人均面积（平米）</w:t>
            </w:r>
          </w:p>
        </w:tc>
        <w:tc>
          <w:tcPr>
            <w:tcW w:w="959" w:type="dxa"/>
            <w:tcBorders>
              <w:bottom w:val="single" w:sz="4" w:space="0" w:color="auto"/>
            </w:tcBorders>
            <w:shd w:val="clear" w:color="auto" w:fill="auto"/>
            <w:vAlign w:val="center"/>
          </w:tcPr>
          <w:p w14:paraId="5082BB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424DDD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bottom w:val="single" w:sz="4" w:space="0" w:color="auto"/>
            </w:tcBorders>
            <w:shd w:val="clear" w:color="auto" w:fill="auto"/>
            <w:vAlign w:val="center"/>
          </w:tcPr>
          <w:p w14:paraId="4036544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tcBorders>
              <w:bottom w:val="single" w:sz="4" w:space="0" w:color="auto"/>
            </w:tcBorders>
            <w:shd w:val="clear" w:color="auto" w:fill="auto"/>
            <w:vAlign w:val="center"/>
          </w:tcPr>
          <w:p w14:paraId="7F4D1D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BD4CD8E" w14:textId="77777777" w:rsidR="000834E0" w:rsidRDefault="00000000">
      <w:r>
        <w:br w:type="page"/>
      </w:r>
    </w:p>
    <w:p w14:paraId="5DDEB2A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表A.34  学校环境监测</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2"/>
        <w:gridCol w:w="1695"/>
        <w:gridCol w:w="3380"/>
        <w:gridCol w:w="959"/>
        <w:gridCol w:w="959"/>
        <w:gridCol w:w="964"/>
        <w:gridCol w:w="2252"/>
      </w:tblGrid>
      <w:tr w:rsidR="000834E0" w14:paraId="5B488D41" w14:textId="77777777">
        <w:trPr>
          <w:tblHeader/>
          <w:jc w:val="center"/>
        </w:trPr>
        <w:tc>
          <w:tcPr>
            <w:tcW w:w="1487" w:type="dxa"/>
            <w:tcBorders>
              <w:top w:val="single" w:sz="8" w:space="0" w:color="auto"/>
              <w:bottom w:val="single" w:sz="8" w:space="0" w:color="auto"/>
            </w:tcBorders>
            <w:shd w:val="clear" w:color="auto" w:fill="auto"/>
            <w:vAlign w:val="center"/>
          </w:tcPr>
          <w:p w14:paraId="43778FA6"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52" w:type="dxa"/>
            <w:tcBorders>
              <w:top w:val="single" w:sz="8" w:space="0" w:color="auto"/>
              <w:bottom w:val="single" w:sz="8" w:space="0" w:color="auto"/>
            </w:tcBorders>
            <w:shd w:val="clear" w:color="auto" w:fill="auto"/>
            <w:vAlign w:val="center"/>
          </w:tcPr>
          <w:p w14:paraId="5CCE9FE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95" w:type="dxa"/>
            <w:tcBorders>
              <w:top w:val="single" w:sz="8" w:space="0" w:color="auto"/>
              <w:bottom w:val="single" w:sz="8" w:space="0" w:color="auto"/>
            </w:tcBorders>
            <w:shd w:val="clear" w:color="auto" w:fill="auto"/>
            <w:vAlign w:val="center"/>
          </w:tcPr>
          <w:p w14:paraId="7DD86D00"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80" w:type="dxa"/>
            <w:tcBorders>
              <w:top w:val="single" w:sz="8" w:space="0" w:color="auto"/>
              <w:bottom w:val="single" w:sz="8" w:space="0" w:color="auto"/>
            </w:tcBorders>
            <w:shd w:val="clear" w:color="auto" w:fill="auto"/>
            <w:vAlign w:val="center"/>
          </w:tcPr>
          <w:p w14:paraId="72DA9946"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59" w:type="dxa"/>
            <w:tcBorders>
              <w:top w:val="single" w:sz="8" w:space="0" w:color="auto"/>
              <w:bottom w:val="single" w:sz="8" w:space="0" w:color="auto"/>
            </w:tcBorders>
            <w:shd w:val="clear" w:color="auto" w:fill="auto"/>
            <w:vAlign w:val="center"/>
          </w:tcPr>
          <w:p w14:paraId="4737116F"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59" w:type="dxa"/>
            <w:tcBorders>
              <w:top w:val="single" w:sz="8" w:space="0" w:color="auto"/>
              <w:bottom w:val="single" w:sz="8" w:space="0" w:color="auto"/>
            </w:tcBorders>
            <w:shd w:val="clear" w:color="auto" w:fill="auto"/>
            <w:vAlign w:val="center"/>
          </w:tcPr>
          <w:p w14:paraId="26A4A4AB"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64" w:type="dxa"/>
            <w:tcBorders>
              <w:top w:val="single" w:sz="8" w:space="0" w:color="auto"/>
              <w:bottom w:val="single" w:sz="8" w:space="0" w:color="auto"/>
            </w:tcBorders>
            <w:shd w:val="clear" w:color="auto" w:fill="auto"/>
            <w:vAlign w:val="center"/>
          </w:tcPr>
          <w:p w14:paraId="154E09B1"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252" w:type="dxa"/>
            <w:tcBorders>
              <w:top w:val="single" w:sz="8" w:space="0" w:color="auto"/>
              <w:bottom w:val="single" w:sz="8" w:space="0" w:color="auto"/>
            </w:tcBorders>
            <w:shd w:val="clear" w:color="auto" w:fill="auto"/>
            <w:vAlign w:val="center"/>
          </w:tcPr>
          <w:p w14:paraId="6DD68F68" w14:textId="77777777" w:rsidR="000834E0" w:rsidRDefault="00000000">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0834E0" w14:paraId="09A35ED3" w14:textId="77777777">
        <w:trPr>
          <w:jc w:val="center"/>
        </w:trPr>
        <w:tc>
          <w:tcPr>
            <w:tcW w:w="1487" w:type="dxa"/>
            <w:tcBorders>
              <w:top w:val="single" w:sz="4" w:space="0" w:color="auto"/>
              <w:bottom w:val="single" w:sz="4" w:space="0" w:color="auto"/>
            </w:tcBorders>
            <w:shd w:val="clear" w:color="auto" w:fill="auto"/>
            <w:vAlign w:val="center"/>
          </w:tcPr>
          <w:p w14:paraId="095FD5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4" w:space="0" w:color="auto"/>
              <w:bottom w:val="single" w:sz="4" w:space="0" w:color="auto"/>
            </w:tcBorders>
            <w:shd w:val="clear" w:color="auto" w:fill="auto"/>
            <w:vAlign w:val="center"/>
          </w:tcPr>
          <w:p w14:paraId="3C9BBA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温度</w:t>
            </w:r>
          </w:p>
        </w:tc>
        <w:tc>
          <w:tcPr>
            <w:tcW w:w="1695" w:type="dxa"/>
            <w:tcBorders>
              <w:top w:val="single" w:sz="4" w:space="0" w:color="auto"/>
              <w:bottom w:val="single" w:sz="4" w:space="0" w:color="auto"/>
            </w:tcBorders>
            <w:shd w:val="clear" w:color="auto" w:fill="auto"/>
            <w:vAlign w:val="center"/>
          </w:tcPr>
          <w:p w14:paraId="3D4EA4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WD</w:t>
            </w:r>
          </w:p>
        </w:tc>
        <w:tc>
          <w:tcPr>
            <w:tcW w:w="3380" w:type="dxa"/>
            <w:tcBorders>
              <w:top w:val="single" w:sz="4" w:space="0" w:color="auto"/>
              <w:bottom w:val="single" w:sz="4" w:space="0" w:color="auto"/>
            </w:tcBorders>
            <w:shd w:val="clear" w:color="auto" w:fill="auto"/>
            <w:vAlign w:val="center"/>
          </w:tcPr>
          <w:p w14:paraId="0CF97C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温度（℃）</w:t>
            </w:r>
          </w:p>
        </w:tc>
        <w:tc>
          <w:tcPr>
            <w:tcW w:w="959" w:type="dxa"/>
            <w:tcBorders>
              <w:top w:val="single" w:sz="4" w:space="0" w:color="auto"/>
              <w:bottom w:val="single" w:sz="4" w:space="0" w:color="auto"/>
            </w:tcBorders>
            <w:shd w:val="clear" w:color="auto" w:fill="auto"/>
            <w:vAlign w:val="center"/>
          </w:tcPr>
          <w:p w14:paraId="5A28BB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67BFF1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bottom w:val="single" w:sz="4" w:space="0" w:color="auto"/>
            </w:tcBorders>
            <w:shd w:val="clear" w:color="auto" w:fill="auto"/>
            <w:vAlign w:val="center"/>
          </w:tcPr>
          <w:p w14:paraId="49A6AEB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4,2</w:t>
            </w:r>
          </w:p>
        </w:tc>
        <w:tc>
          <w:tcPr>
            <w:tcW w:w="2252" w:type="dxa"/>
            <w:tcBorders>
              <w:top w:val="single" w:sz="4" w:space="0" w:color="auto"/>
              <w:bottom w:val="single" w:sz="4" w:space="0" w:color="auto"/>
            </w:tcBorders>
            <w:shd w:val="clear" w:color="auto" w:fill="auto"/>
            <w:vAlign w:val="center"/>
          </w:tcPr>
          <w:p w14:paraId="1A88B5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31072A" w14:textId="77777777">
        <w:trPr>
          <w:jc w:val="center"/>
        </w:trPr>
        <w:tc>
          <w:tcPr>
            <w:tcW w:w="1487" w:type="dxa"/>
            <w:tcBorders>
              <w:top w:val="single" w:sz="4" w:space="0" w:color="auto"/>
            </w:tcBorders>
            <w:shd w:val="clear" w:color="auto" w:fill="auto"/>
            <w:vAlign w:val="center"/>
          </w:tcPr>
          <w:p w14:paraId="5B797F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4" w:space="0" w:color="auto"/>
            </w:tcBorders>
            <w:shd w:val="clear" w:color="auto" w:fill="auto"/>
            <w:vAlign w:val="center"/>
          </w:tcPr>
          <w:p w14:paraId="5F1EEE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二氧化碳显示值</w:t>
            </w:r>
          </w:p>
        </w:tc>
        <w:tc>
          <w:tcPr>
            <w:tcW w:w="1695" w:type="dxa"/>
            <w:tcBorders>
              <w:top w:val="single" w:sz="4" w:space="0" w:color="auto"/>
            </w:tcBorders>
            <w:shd w:val="clear" w:color="auto" w:fill="auto"/>
            <w:vAlign w:val="center"/>
          </w:tcPr>
          <w:p w14:paraId="40BE2E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EYHTXSZ</w:t>
            </w:r>
          </w:p>
        </w:tc>
        <w:tc>
          <w:tcPr>
            <w:tcW w:w="3380" w:type="dxa"/>
            <w:tcBorders>
              <w:top w:val="single" w:sz="4" w:space="0" w:color="auto"/>
            </w:tcBorders>
            <w:shd w:val="clear" w:color="auto" w:fill="auto"/>
            <w:vAlign w:val="center"/>
          </w:tcPr>
          <w:p w14:paraId="5B1C60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二氧化碳显示值（PPM）</w:t>
            </w:r>
          </w:p>
        </w:tc>
        <w:tc>
          <w:tcPr>
            <w:tcW w:w="959" w:type="dxa"/>
            <w:tcBorders>
              <w:top w:val="single" w:sz="4" w:space="0" w:color="auto"/>
            </w:tcBorders>
            <w:shd w:val="clear" w:color="auto" w:fill="auto"/>
            <w:vAlign w:val="center"/>
          </w:tcPr>
          <w:p w14:paraId="6AA7F2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480247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1A75E2C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tcBorders>
              <w:top w:val="single" w:sz="4" w:space="0" w:color="auto"/>
            </w:tcBorders>
            <w:shd w:val="clear" w:color="auto" w:fill="auto"/>
            <w:vAlign w:val="center"/>
          </w:tcPr>
          <w:p w14:paraId="378916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40DE62" w14:textId="77777777">
        <w:trPr>
          <w:jc w:val="center"/>
        </w:trPr>
        <w:tc>
          <w:tcPr>
            <w:tcW w:w="1487" w:type="dxa"/>
            <w:shd w:val="clear" w:color="auto" w:fill="auto"/>
            <w:vAlign w:val="center"/>
          </w:tcPr>
          <w:p w14:paraId="70ECA7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1F04E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二氧化碳换算值</w:t>
            </w:r>
          </w:p>
        </w:tc>
        <w:tc>
          <w:tcPr>
            <w:tcW w:w="1695" w:type="dxa"/>
            <w:shd w:val="clear" w:color="auto" w:fill="auto"/>
            <w:vAlign w:val="center"/>
          </w:tcPr>
          <w:p w14:paraId="3B12C5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EYHTHSZ</w:t>
            </w:r>
          </w:p>
        </w:tc>
        <w:tc>
          <w:tcPr>
            <w:tcW w:w="3380" w:type="dxa"/>
            <w:shd w:val="clear" w:color="auto" w:fill="auto"/>
            <w:vAlign w:val="center"/>
          </w:tcPr>
          <w:p w14:paraId="5A30BD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二氧化碳换算值（%）</w:t>
            </w:r>
          </w:p>
        </w:tc>
        <w:tc>
          <w:tcPr>
            <w:tcW w:w="959" w:type="dxa"/>
            <w:shd w:val="clear" w:color="auto" w:fill="auto"/>
            <w:vAlign w:val="center"/>
          </w:tcPr>
          <w:p w14:paraId="1AED97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7DA98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816F9B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shd w:val="clear" w:color="auto" w:fill="auto"/>
            <w:vAlign w:val="center"/>
          </w:tcPr>
          <w:p w14:paraId="747608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F51E75" w14:textId="77777777">
        <w:trPr>
          <w:jc w:val="center"/>
        </w:trPr>
        <w:tc>
          <w:tcPr>
            <w:tcW w:w="1487" w:type="dxa"/>
            <w:shd w:val="clear" w:color="auto" w:fill="auto"/>
            <w:vAlign w:val="center"/>
          </w:tcPr>
          <w:p w14:paraId="26A04C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6EA9E1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相对湿度</w:t>
            </w:r>
          </w:p>
        </w:tc>
        <w:tc>
          <w:tcPr>
            <w:tcW w:w="1695" w:type="dxa"/>
            <w:shd w:val="clear" w:color="auto" w:fill="auto"/>
            <w:vAlign w:val="center"/>
          </w:tcPr>
          <w:p w14:paraId="06376A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XDSD</w:t>
            </w:r>
          </w:p>
        </w:tc>
        <w:tc>
          <w:tcPr>
            <w:tcW w:w="3380" w:type="dxa"/>
            <w:shd w:val="clear" w:color="auto" w:fill="auto"/>
            <w:vAlign w:val="center"/>
          </w:tcPr>
          <w:p w14:paraId="170A09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相对湿度（%）</w:t>
            </w:r>
          </w:p>
        </w:tc>
        <w:tc>
          <w:tcPr>
            <w:tcW w:w="959" w:type="dxa"/>
            <w:shd w:val="clear" w:color="auto" w:fill="auto"/>
            <w:vAlign w:val="center"/>
          </w:tcPr>
          <w:p w14:paraId="7725EB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4B7A1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13BB798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6,2</w:t>
            </w:r>
          </w:p>
        </w:tc>
        <w:tc>
          <w:tcPr>
            <w:tcW w:w="2252" w:type="dxa"/>
            <w:shd w:val="clear" w:color="auto" w:fill="auto"/>
            <w:vAlign w:val="center"/>
          </w:tcPr>
          <w:p w14:paraId="1A3100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BE36DCD" w14:textId="77777777">
        <w:trPr>
          <w:jc w:val="center"/>
        </w:trPr>
        <w:tc>
          <w:tcPr>
            <w:tcW w:w="1487" w:type="dxa"/>
            <w:shd w:val="clear" w:color="auto" w:fill="auto"/>
            <w:vAlign w:val="center"/>
          </w:tcPr>
          <w:p w14:paraId="2A9E4E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62D3F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窗总面积</w:t>
            </w:r>
          </w:p>
        </w:tc>
        <w:tc>
          <w:tcPr>
            <w:tcW w:w="1695" w:type="dxa"/>
            <w:shd w:val="clear" w:color="auto" w:fill="auto"/>
            <w:vAlign w:val="center"/>
          </w:tcPr>
          <w:p w14:paraId="60E6FF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CZMJ</w:t>
            </w:r>
          </w:p>
        </w:tc>
        <w:tc>
          <w:tcPr>
            <w:tcW w:w="3380" w:type="dxa"/>
            <w:shd w:val="clear" w:color="auto" w:fill="auto"/>
            <w:vAlign w:val="center"/>
          </w:tcPr>
          <w:p w14:paraId="18DE25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窗总面积（平米）</w:t>
            </w:r>
          </w:p>
        </w:tc>
        <w:tc>
          <w:tcPr>
            <w:tcW w:w="959" w:type="dxa"/>
            <w:shd w:val="clear" w:color="auto" w:fill="auto"/>
            <w:vAlign w:val="center"/>
          </w:tcPr>
          <w:p w14:paraId="1D4B3C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A6434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212EE50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shd w:val="clear" w:color="auto" w:fill="auto"/>
            <w:vAlign w:val="center"/>
          </w:tcPr>
          <w:p w14:paraId="1F15A1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8BE73A" w14:textId="77777777">
        <w:trPr>
          <w:jc w:val="center"/>
        </w:trPr>
        <w:tc>
          <w:tcPr>
            <w:tcW w:w="1487" w:type="dxa"/>
            <w:shd w:val="clear" w:color="auto" w:fill="auto"/>
            <w:vAlign w:val="center"/>
          </w:tcPr>
          <w:p w14:paraId="7EF801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B52F6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窗地面积比</w:t>
            </w:r>
          </w:p>
        </w:tc>
        <w:tc>
          <w:tcPr>
            <w:tcW w:w="1695" w:type="dxa"/>
            <w:shd w:val="clear" w:color="auto" w:fill="auto"/>
            <w:vAlign w:val="center"/>
          </w:tcPr>
          <w:p w14:paraId="08C428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CDMJB</w:t>
            </w:r>
          </w:p>
        </w:tc>
        <w:tc>
          <w:tcPr>
            <w:tcW w:w="3380" w:type="dxa"/>
            <w:shd w:val="clear" w:color="auto" w:fill="auto"/>
            <w:vAlign w:val="center"/>
          </w:tcPr>
          <w:p w14:paraId="684482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窗地面积比</w:t>
            </w:r>
          </w:p>
        </w:tc>
        <w:tc>
          <w:tcPr>
            <w:tcW w:w="959" w:type="dxa"/>
            <w:shd w:val="clear" w:color="auto" w:fill="auto"/>
            <w:vAlign w:val="center"/>
          </w:tcPr>
          <w:p w14:paraId="27440D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8CBEC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2426C4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shd w:val="clear" w:color="auto" w:fill="auto"/>
            <w:vAlign w:val="center"/>
          </w:tcPr>
          <w:p w14:paraId="093FCC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E366DBF" w14:textId="77777777">
        <w:trPr>
          <w:jc w:val="center"/>
        </w:trPr>
        <w:tc>
          <w:tcPr>
            <w:tcW w:w="1487" w:type="dxa"/>
            <w:shd w:val="clear" w:color="auto" w:fill="auto"/>
            <w:vAlign w:val="center"/>
          </w:tcPr>
          <w:p w14:paraId="653281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D9CE9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黑板面照度</w:t>
            </w:r>
          </w:p>
        </w:tc>
        <w:tc>
          <w:tcPr>
            <w:tcW w:w="1695" w:type="dxa"/>
            <w:shd w:val="clear" w:color="auto" w:fill="auto"/>
            <w:vAlign w:val="center"/>
          </w:tcPr>
          <w:p w14:paraId="67B5B8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HBMZD</w:t>
            </w:r>
          </w:p>
        </w:tc>
        <w:tc>
          <w:tcPr>
            <w:tcW w:w="3380" w:type="dxa"/>
            <w:shd w:val="clear" w:color="auto" w:fill="auto"/>
            <w:vAlign w:val="center"/>
          </w:tcPr>
          <w:p w14:paraId="41813A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黑板面照度</w:t>
            </w:r>
          </w:p>
        </w:tc>
        <w:tc>
          <w:tcPr>
            <w:tcW w:w="959" w:type="dxa"/>
            <w:shd w:val="clear" w:color="auto" w:fill="auto"/>
            <w:vAlign w:val="center"/>
          </w:tcPr>
          <w:p w14:paraId="15A52F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D2D50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E7CB6B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shd w:val="clear" w:color="auto" w:fill="auto"/>
            <w:vAlign w:val="center"/>
          </w:tcPr>
          <w:p w14:paraId="217986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EDB682F" w14:textId="77777777">
        <w:trPr>
          <w:jc w:val="center"/>
        </w:trPr>
        <w:tc>
          <w:tcPr>
            <w:tcW w:w="1487" w:type="dxa"/>
            <w:shd w:val="clear" w:color="auto" w:fill="auto"/>
            <w:vAlign w:val="center"/>
          </w:tcPr>
          <w:p w14:paraId="191D26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E5929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课桌面照度</w:t>
            </w:r>
          </w:p>
        </w:tc>
        <w:tc>
          <w:tcPr>
            <w:tcW w:w="1695" w:type="dxa"/>
            <w:shd w:val="clear" w:color="auto" w:fill="auto"/>
            <w:vAlign w:val="center"/>
          </w:tcPr>
          <w:p w14:paraId="0DA65C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KZMZD</w:t>
            </w:r>
          </w:p>
        </w:tc>
        <w:tc>
          <w:tcPr>
            <w:tcW w:w="3380" w:type="dxa"/>
            <w:shd w:val="clear" w:color="auto" w:fill="auto"/>
            <w:vAlign w:val="center"/>
          </w:tcPr>
          <w:p w14:paraId="42467D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课桌面照度</w:t>
            </w:r>
          </w:p>
        </w:tc>
        <w:tc>
          <w:tcPr>
            <w:tcW w:w="959" w:type="dxa"/>
            <w:shd w:val="clear" w:color="auto" w:fill="auto"/>
            <w:vAlign w:val="center"/>
          </w:tcPr>
          <w:p w14:paraId="2548AB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FEEFD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E7D999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shd w:val="clear" w:color="auto" w:fill="auto"/>
            <w:vAlign w:val="center"/>
          </w:tcPr>
          <w:p w14:paraId="737AF3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8C46F1C" w14:textId="77777777">
        <w:trPr>
          <w:jc w:val="center"/>
        </w:trPr>
        <w:tc>
          <w:tcPr>
            <w:tcW w:w="1487" w:type="dxa"/>
            <w:shd w:val="clear" w:color="auto" w:fill="auto"/>
            <w:vAlign w:val="center"/>
          </w:tcPr>
          <w:p w14:paraId="5238BD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65C6C2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课桌椅分配符合率</w:t>
            </w:r>
          </w:p>
        </w:tc>
        <w:tc>
          <w:tcPr>
            <w:tcW w:w="1695" w:type="dxa"/>
            <w:shd w:val="clear" w:color="auto" w:fill="auto"/>
            <w:vAlign w:val="center"/>
          </w:tcPr>
          <w:p w14:paraId="151612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KZYFPFHL</w:t>
            </w:r>
          </w:p>
        </w:tc>
        <w:tc>
          <w:tcPr>
            <w:tcW w:w="3380" w:type="dxa"/>
            <w:shd w:val="clear" w:color="auto" w:fill="auto"/>
            <w:vAlign w:val="center"/>
          </w:tcPr>
          <w:p w14:paraId="0AD258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课桌椅分配符合率</w:t>
            </w:r>
          </w:p>
        </w:tc>
        <w:tc>
          <w:tcPr>
            <w:tcW w:w="959" w:type="dxa"/>
            <w:shd w:val="clear" w:color="auto" w:fill="auto"/>
            <w:vAlign w:val="center"/>
          </w:tcPr>
          <w:p w14:paraId="42A4B4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3BD61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3412D1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52" w:type="dxa"/>
            <w:shd w:val="clear" w:color="auto" w:fill="auto"/>
            <w:vAlign w:val="center"/>
          </w:tcPr>
          <w:p w14:paraId="066B2D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2E76B87" w14:textId="77777777" w:rsidR="000834E0" w:rsidRDefault="00000000">
      <w:pPr>
        <w:pStyle w:val="aff0"/>
        <w:spacing w:before="156" w:after="156"/>
      </w:pPr>
      <w:bookmarkStart w:id="182" w:name="_Toc1972"/>
      <w:bookmarkStart w:id="183" w:name="_Toc184219701"/>
      <w:r>
        <w:rPr>
          <w:rFonts w:hint="eastAsia"/>
        </w:rPr>
        <w:t>疾病预防与控制</w:t>
      </w:r>
      <w:bookmarkEnd w:id="182"/>
      <w:bookmarkEnd w:id="183"/>
    </w:p>
    <w:p w14:paraId="0314D22B" w14:textId="77777777" w:rsidR="000834E0" w:rsidRDefault="00000000">
      <w:pPr>
        <w:pStyle w:val="aff1"/>
        <w:spacing w:before="156" w:after="156"/>
        <w:rPr>
          <w:lang w:bidi="ar"/>
        </w:rPr>
      </w:pPr>
      <w:bookmarkStart w:id="184" w:name="_Toc14127"/>
      <w:bookmarkStart w:id="185" w:name="_Toc170262050"/>
      <w:bookmarkStart w:id="186" w:name="_Toc8740"/>
      <w:bookmarkStart w:id="187" w:name="_Toc180046966"/>
      <w:bookmarkStart w:id="188" w:name="_Toc14880"/>
      <w:r>
        <w:rPr>
          <w:rFonts w:hint="eastAsia"/>
          <w:lang w:bidi="ar"/>
        </w:rPr>
        <w:t>疾病预防监控</w:t>
      </w:r>
      <w:bookmarkEnd w:id="184"/>
      <w:bookmarkEnd w:id="185"/>
      <w:bookmarkEnd w:id="186"/>
      <w:bookmarkEnd w:id="187"/>
      <w:bookmarkEnd w:id="188"/>
    </w:p>
    <w:p w14:paraId="50CF70F9" w14:textId="77777777" w:rsidR="000834E0" w:rsidRDefault="00000000">
      <w:pPr>
        <w:pStyle w:val="a6"/>
        <w:spacing w:before="156" w:after="156"/>
      </w:pPr>
      <w:r>
        <w:rPr>
          <w:rFonts w:hint="eastAsia"/>
        </w:rPr>
        <w:t>疾病预防监控</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5BDA2CF" w14:textId="77777777">
        <w:trPr>
          <w:tblHeader/>
          <w:jc w:val="center"/>
        </w:trPr>
        <w:tc>
          <w:tcPr>
            <w:tcW w:w="1550" w:type="dxa"/>
            <w:tcBorders>
              <w:top w:val="single" w:sz="8" w:space="0" w:color="auto"/>
              <w:bottom w:val="single" w:sz="8" w:space="0" w:color="auto"/>
            </w:tcBorders>
            <w:shd w:val="clear" w:color="auto" w:fill="auto"/>
            <w:vAlign w:val="center"/>
          </w:tcPr>
          <w:p w14:paraId="412DD7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6B1DE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0A0CF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4584E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AD09D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03AA5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4E2DB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E0A8C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43F6177" w14:textId="77777777">
        <w:trPr>
          <w:jc w:val="center"/>
        </w:trPr>
        <w:tc>
          <w:tcPr>
            <w:tcW w:w="1550" w:type="dxa"/>
            <w:tcBorders>
              <w:top w:val="single" w:sz="8" w:space="0" w:color="auto"/>
            </w:tcBorders>
            <w:shd w:val="clear" w:color="auto" w:fill="auto"/>
            <w:vAlign w:val="center"/>
          </w:tcPr>
          <w:p w14:paraId="271BA6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6AD086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疾病预防编号</w:t>
            </w:r>
          </w:p>
        </w:tc>
        <w:tc>
          <w:tcPr>
            <w:tcW w:w="1701" w:type="dxa"/>
            <w:tcBorders>
              <w:top w:val="single" w:sz="8" w:space="0" w:color="auto"/>
            </w:tcBorders>
            <w:shd w:val="clear" w:color="auto" w:fill="auto"/>
            <w:vAlign w:val="center"/>
          </w:tcPr>
          <w:p w14:paraId="5CBB0C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JBYFBH</w:t>
            </w:r>
          </w:p>
        </w:tc>
        <w:tc>
          <w:tcPr>
            <w:tcW w:w="3402" w:type="dxa"/>
            <w:tcBorders>
              <w:top w:val="single" w:sz="8" w:space="0" w:color="auto"/>
            </w:tcBorders>
            <w:shd w:val="clear" w:color="auto" w:fill="auto"/>
            <w:vAlign w:val="center"/>
          </w:tcPr>
          <w:p w14:paraId="0EE446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疾病预防编号</w:t>
            </w:r>
          </w:p>
        </w:tc>
        <w:tc>
          <w:tcPr>
            <w:tcW w:w="964" w:type="dxa"/>
            <w:tcBorders>
              <w:top w:val="single" w:sz="8" w:space="0" w:color="auto"/>
            </w:tcBorders>
            <w:shd w:val="clear" w:color="auto" w:fill="auto"/>
            <w:vAlign w:val="center"/>
          </w:tcPr>
          <w:p w14:paraId="667F59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3E97E1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63A574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5D7247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15A997B6" w14:textId="77777777">
        <w:trPr>
          <w:jc w:val="center"/>
        </w:trPr>
        <w:tc>
          <w:tcPr>
            <w:tcW w:w="1550" w:type="dxa"/>
            <w:shd w:val="clear" w:color="auto" w:fill="auto"/>
            <w:vAlign w:val="center"/>
          </w:tcPr>
          <w:p w14:paraId="0E8AD5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F2B27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耐药病案关联的耐药筛查对</w:t>
            </w:r>
            <w:proofErr w:type="gramStart"/>
            <w:r>
              <w:rPr>
                <w:rFonts w:ascii="宋体" w:hAnsi="宋体" w:cs="宋体" w:hint="eastAsia"/>
                <w:sz w:val="18"/>
                <w:szCs w:val="18"/>
              </w:rPr>
              <w:t>象</w:t>
            </w:r>
            <w:proofErr w:type="gramEnd"/>
            <w:r>
              <w:rPr>
                <w:rFonts w:ascii="宋体" w:hAnsi="宋体" w:cs="宋体" w:hint="eastAsia"/>
                <w:sz w:val="18"/>
                <w:szCs w:val="18"/>
              </w:rPr>
              <w:t>编号</w:t>
            </w:r>
          </w:p>
        </w:tc>
        <w:tc>
          <w:tcPr>
            <w:tcW w:w="1701" w:type="dxa"/>
            <w:shd w:val="clear" w:color="auto" w:fill="auto"/>
            <w:vAlign w:val="center"/>
          </w:tcPr>
          <w:p w14:paraId="358E46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NYBAGLDNYSCDXBH</w:t>
            </w:r>
          </w:p>
        </w:tc>
        <w:tc>
          <w:tcPr>
            <w:tcW w:w="3402" w:type="dxa"/>
            <w:shd w:val="clear" w:color="auto" w:fill="auto"/>
            <w:vAlign w:val="center"/>
          </w:tcPr>
          <w:p w14:paraId="2E214A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耐药病案关联的耐药筛查对</w:t>
            </w:r>
            <w:proofErr w:type="gramStart"/>
            <w:r>
              <w:rPr>
                <w:rFonts w:ascii="宋体" w:hAnsi="宋体" w:cs="宋体" w:hint="eastAsia"/>
                <w:sz w:val="18"/>
                <w:szCs w:val="18"/>
              </w:rPr>
              <w:t>象</w:t>
            </w:r>
            <w:proofErr w:type="gramEnd"/>
            <w:r>
              <w:rPr>
                <w:rFonts w:ascii="宋体" w:hAnsi="宋体" w:cs="宋体" w:hint="eastAsia"/>
                <w:sz w:val="18"/>
                <w:szCs w:val="18"/>
              </w:rPr>
              <w:t>编号</w:t>
            </w:r>
          </w:p>
        </w:tc>
        <w:tc>
          <w:tcPr>
            <w:tcW w:w="964" w:type="dxa"/>
            <w:shd w:val="clear" w:color="auto" w:fill="auto"/>
            <w:vAlign w:val="center"/>
          </w:tcPr>
          <w:p w14:paraId="4E3F15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53535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5E57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4F51F1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0BF32E5" w14:textId="77777777">
        <w:trPr>
          <w:jc w:val="center"/>
        </w:trPr>
        <w:tc>
          <w:tcPr>
            <w:tcW w:w="1550" w:type="dxa"/>
            <w:shd w:val="clear" w:color="auto" w:fill="auto"/>
            <w:vAlign w:val="center"/>
          </w:tcPr>
          <w:p w14:paraId="262DD2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6DFE1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病案类别</w:t>
            </w:r>
          </w:p>
        </w:tc>
        <w:tc>
          <w:tcPr>
            <w:tcW w:w="1701" w:type="dxa"/>
            <w:shd w:val="clear" w:color="auto" w:fill="auto"/>
            <w:vAlign w:val="center"/>
          </w:tcPr>
          <w:p w14:paraId="15D29F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BALB</w:t>
            </w:r>
          </w:p>
        </w:tc>
        <w:tc>
          <w:tcPr>
            <w:tcW w:w="3402" w:type="dxa"/>
            <w:shd w:val="clear" w:color="auto" w:fill="auto"/>
            <w:vAlign w:val="center"/>
          </w:tcPr>
          <w:p w14:paraId="4C4E7B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病案类别</w:t>
            </w:r>
          </w:p>
        </w:tc>
        <w:tc>
          <w:tcPr>
            <w:tcW w:w="964" w:type="dxa"/>
            <w:shd w:val="clear" w:color="auto" w:fill="auto"/>
            <w:vAlign w:val="center"/>
          </w:tcPr>
          <w:p w14:paraId="79EB6C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7A482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D3EC5D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255</w:t>
            </w:r>
          </w:p>
        </w:tc>
        <w:tc>
          <w:tcPr>
            <w:tcW w:w="2268" w:type="dxa"/>
            <w:shd w:val="clear" w:color="auto" w:fill="auto"/>
            <w:vAlign w:val="center"/>
          </w:tcPr>
          <w:p w14:paraId="4C388E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E8E7DB" w14:textId="77777777">
        <w:trPr>
          <w:jc w:val="center"/>
        </w:trPr>
        <w:tc>
          <w:tcPr>
            <w:tcW w:w="1550" w:type="dxa"/>
            <w:tcBorders>
              <w:bottom w:val="single" w:sz="4" w:space="0" w:color="auto"/>
            </w:tcBorders>
            <w:shd w:val="clear" w:color="auto" w:fill="auto"/>
            <w:vAlign w:val="center"/>
          </w:tcPr>
          <w:p w14:paraId="32103A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33A9F2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首诊断地区</w:t>
            </w:r>
          </w:p>
        </w:tc>
        <w:tc>
          <w:tcPr>
            <w:tcW w:w="1701" w:type="dxa"/>
            <w:tcBorders>
              <w:bottom w:val="single" w:sz="4" w:space="0" w:color="auto"/>
            </w:tcBorders>
            <w:shd w:val="clear" w:color="auto" w:fill="auto"/>
            <w:vAlign w:val="center"/>
          </w:tcPr>
          <w:p w14:paraId="19DB08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SZDDQ</w:t>
            </w:r>
          </w:p>
        </w:tc>
        <w:tc>
          <w:tcPr>
            <w:tcW w:w="3402" w:type="dxa"/>
            <w:tcBorders>
              <w:bottom w:val="single" w:sz="4" w:space="0" w:color="auto"/>
            </w:tcBorders>
            <w:shd w:val="clear" w:color="auto" w:fill="auto"/>
            <w:vAlign w:val="center"/>
          </w:tcPr>
          <w:p w14:paraId="02E32D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首诊断地区</w:t>
            </w:r>
          </w:p>
        </w:tc>
        <w:tc>
          <w:tcPr>
            <w:tcW w:w="964" w:type="dxa"/>
            <w:tcBorders>
              <w:bottom w:val="single" w:sz="4" w:space="0" w:color="auto"/>
            </w:tcBorders>
            <w:shd w:val="clear" w:color="auto" w:fill="auto"/>
            <w:vAlign w:val="center"/>
          </w:tcPr>
          <w:p w14:paraId="6058A7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4426D1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203676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bottom w:val="single" w:sz="4" w:space="0" w:color="auto"/>
            </w:tcBorders>
            <w:shd w:val="clear" w:color="auto" w:fill="auto"/>
            <w:vAlign w:val="center"/>
          </w:tcPr>
          <w:p w14:paraId="6478FF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2136CF6" w14:textId="77777777" w:rsidR="000834E0" w:rsidRDefault="00000000">
      <w:r>
        <w:br w:type="page"/>
      </w:r>
    </w:p>
    <w:p w14:paraId="4E48003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表A.35  疾病预防监控</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7138847" w14:textId="77777777">
        <w:trPr>
          <w:tblHeader/>
          <w:jc w:val="center"/>
        </w:trPr>
        <w:tc>
          <w:tcPr>
            <w:tcW w:w="1550" w:type="dxa"/>
            <w:tcBorders>
              <w:top w:val="single" w:sz="8" w:space="0" w:color="auto"/>
              <w:bottom w:val="single" w:sz="8" w:space="0" w:color="auto"/>
            </w:tcBorders>
            <w:shd w:val="clear" w:color="auto" w:fill="auto"/>
            <w:vAlign w:val="center"/>
          </w:tcPr>
          <w:p w14:paraId="3B3E33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C479B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223E6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65E92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51A82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51873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60C04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610A1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8C38290" w14:textId="77777777">
        <w:trPr>
          <w:jc w:val="center"/>
        </w:trPr>
        <w:tc>
          <w:tcPr>
            <w:tcW w:w="1550" w:type="dxa"/>
            <w:tcBorders>
              <w:top w:val="single" w:sz="4" w:space="0" w:color="auto"/>
              <w:bottom w:val="single" w:sz="4" w:space="0" w:color="auto"/>
            </w:tcBorders>
            <w:shd w:val="clear" w:color="auto" w:fill="auto"/>
            <w:vAlign w:val="center"/>
          </w:tcPr>
          <w:p w14:paraId="335FD9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7F2D5E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首诊断单位</w:t>
            </w:r>
          </w:p>
        </w:tc>
        <w:tc>
          <w:tcPr>
            <w:tcW w:w="1701" w:type="dxa"/>
            <w:tcBorders>
              <w:top w:val="single" w:sz="4" w:space="0" w:color="auto"/>
              <w:bottom w:val="single" w:sz="4" w:space="0" w:color="auto"/>
            </w:tcBorders>
            <w:shd w:val="clear" w:color="auto" w:fill="auto"/>
            <w:vAlign w:val="center"/>
          </w:tcPr>
          <w:p w14:paraId="0A8444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SZDDW</w:t>
            </w:r>
          </w:p>
        </w:tc>
        <w:tc>
          <w:tcPr>
            <w:tcW w:w="3402" w:type="dxa"/>
            <w:tcBorders>
              <w:top w:val="single" w:sz="4" w:space="0" w:color="auto"/>
              <w:bottom w:val="single" w:sz="4" w:space="0" w:color="auto"/>
            </w:tcBorders>
            <w:shd w:val="clear" w:color="auto" w:fill="auto"/>
            <w:vAlign w:val="center"/>
          </w:tcPr>
          <w:p w14:paraId="0F4727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首诊断单位</w:t>
            </w:r>
          </w:p>
        </w:tc>
        <w:tc>
          <w:tcPr>
            <w:tcW w:w="964" w:type="dxa"/>
            <w:tcBorders>
              <w:top w:val="single" w:sz="4" w:space="0" w:color="auto"/>
              <w:bottom w:val="single" w:sz="4" w:space="0" w:color="auto"/>
            </w:tcBorders>
            <w:shd w:val="clear" w:color="auto" w:fill="auto"/>
            <w:vAlign w:val="center"/>
          </w:tcPr>
          <w:p w14:paraId="37BF3A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3E3F1C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16424C8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255</w:t>
            </w:r>
          </w:p>
        </w:tc>
        <w:tc>
          <w:tcPr>
            <w:tcW w:w="2268" w:type="dxa"/>
            <w:tcBorders>
              <w:top w:val="single" w:sz="4" w:space="0" w:color="auto"/>
              <w:bottom w:val="single" w:sz="4" w:space="0" w:color="auto"/>
            </w:tcBorders>
            <w:shd w:val="clear" w:color="auto" w:fill="auto"/>
            <w:vAlign w:val="center"/>
          </w:tcPr>
          <w:p w14:paraId="087FC5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2471EB5" w14:textId="77777777">
        <w:trPr>
          <w:jc w:val="center"/>
        </w:trPr>
        <w:tc>
          <w:tcPr>
            <w:tcW w:w="1550" w:type="dxa"/>
            <w:tcBorders>
              <w:top w:val="single" w:sz="4" w:space="0" w:color="auto"/>
            </w:tcBorders>
            <w:shd w:val="clear" w:color="auto" w:fill="auto"/>
            <w:vAlign w:val="center"/>
          </w:tcPr>
          <w:p w14:paraId="6F7498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67194C38"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首管理</w:t>
            </w:r>
            <w:proofErr w:type="gramEnd"/>
            <w:r>
              <w:rPr>
                <w:rFonts w:ascii="宋体" w:hAnsi="宋体" w:cs="宋体" w:hint="eastAsia"/>
                <w:sz w:val="18"/>
                <w:szCs w:val="18"/>
              </w:rPr>
              <w:t>地区</w:t>
            </w:r>
          </w:p>
        </w:tc>
        <w:tc>
          <w:tcPr>
            <w:tcW w:w="1701" w:type="dxa"/>
            <w:tcBorders>
              <w:top w:val="single" w:sz="4" w:space="0" w:color="auto"/>
            </w:tcBorders>
            <w:shd w:val="clear" w:color="auto" w:fill="auto"/>
            <w:vAlign w:val="center"/>
          </w:tcPr>
          <w:p w14:paraId="508DFC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SGLDQ</w:t>
            </w:r>
          </w:p>
        </w:tc>
        <w:tc>
          <w:tcPr>
            <w:tcW w:w="3402" w:type="dxa"/>
            <w:tcBorders>
              <w:top w:val="single" w:sz="4" w:space="0" w:color="auto"/>
            </w:tcBorders>
            <w:shd w:val="clear" w:color="auto" w:fill="auto"/>
            <w:vAlign w:val="center"/>
          </w:tcPr>
          <w:p w14:paraId="722DD2BC"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首管理</w:t>
            </w:r>
            <w:proofErr w:type="gramEnd"/>
            <w:r>
              <w:rPr>
                <w:rFonts w:ascii="宋体" w:hAnsi="宋体" w:cs="宋体" w:hint="eastAsia"/>
                <w:sz w:val="18"/>
                <w:szCs w:val="18"/>
              </w:rPr>
              <w:t>地区</w:t>
            </w:r>
          </w:p>
        </w:tc>
        <w:tc>
          <w:tcPr>
            <w:tcW w:w="964" w:type="dxa"/>
            <w:tcBorders>
              <w:top w:val="single" w:sz="4" w:space="0" w:color="auto"/>
            </w:tcBorders>
            <w:shd w:val="clear" w:color="auto" w:fill="auto"/>
            <w:vAlign w:val="center"/>
          </w:tcPr>
          <w:p w14:paraId="62FA7C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3E7594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3FD593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tcBorders>
            <w:shd w:val="clear" w:color="auto" w:fill="auto"/>
            <w:vAlign w:val="center"/>
          </w:tcPr>
          <w:p w14:paraId="7F7B24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085F8B" w14:textId="77777777">
        <w:trPr>
          <w:jc w:val="center"/>
        </w:trPr>
        <w:tc>
          <w:tcPr>
            <w:tcW w:w="1550" w:type="dxa"/>
            <w:shd w:val="clear" w:color="auto" w:fill="auto"/>
            <w:vAlign w:val="center"/>
          </w:tcPr>
          <w:p w14:paraId="6D71D8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37C28D3"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首管理</w:t>
            </w:r>
            <w:proofErr w:type="gramEnd"/>
            <w:r>
              <w:rPr>
                <w:rFonts w:ascii="宋体" w:hAnsi="宋体" w:cs="宋体" w:hint="eastAsia"/>
                <w:sz w:val="18"/>
                <w:szCs w:val="18"/>
              </w:rPr>
              <w:t>单位</w:t>
            </w:r>
          </w:p>
        </w:tc>
        <w:tc>
          <w:tcPr>
            <w:tcW w:w="1701" w:type="dxa"/>
            <w:shd w:val="clear" w:color="auto" w:fill="auto"/>
            <w:vAlign w:val="center"/>
          </w:tcPr>
          <w:p w14:paraId="0D36F6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SGLDW</w:t>
            </w:r>
          </w:p>
        </w:tc>
        <w:tc>
          <w:tcPr>
            <w:tcW w:w="3402" w:type="dxa"/>
            <w:shd w:val="clear" w:color="auto" w:fill="auto"/>
            <w:vAlign w:val="center"/>
          </w:tcPr>
          <w:p w14:paraId="1093C509"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首管理</w:t>
            </w:r>
            <w:proofErr w:type="gramEnd"/>
            <w:r>
              <w:rPr>
                <w:rFonts w:ascii="宋体" w:hAnsi="宋体" w:cs="宋体" w:hint="eastAsia"/>
                <w:sz w:val="18"/>
                <w:szCs w:val="18"/>
              </w:rPr>
              <w:t>单位</w:t>
            </w:r>
          </w:p>
        </w:tc>
        <w:tc>
          <w:tcPr>
            <w:tcW w:w="964" w:type="dxa"/>
            <w:shd w:val="clear" w:color="auto" w:fill="auto"/>
            <w:vAlign w:val="center"/>
          </w:tcPr>
          <w:p w14:paraId="0FFAB4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FF212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4BBFD6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255</w:t>
            </w:r>
          </w:p>
        </w:tc>
        <w:tc>
          <w:tcPr>
            <w:tcW w:w="2268" w:type="dxa"/>
            <w:shd w:val="clear" w:color="auto" w:fill="auto"/>
            <w:vAlign w:val="center"/>
          </w:tcPr>
          <w:p w14:paraId="5AF466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69445A" w14:textId="77777777">
        <w:trPr>
          <w:jc w:val="center"/>
        </w:trPr>
        <w:tc>
          <w:tcPr>
            <w:tcW w:w="1550" w:type="dxa"/>
            <w:shd w:val="clear" w:color="auto" w:fill="auto"/>
            <w:vAlign w:val="center"/>
          </w:tcPr>
          <w:p w14:paraId="75463C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2804F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登记号</w:t>
            </w:r>
          </w:p>
        </w:tc>
        <w:tc>
          <w:tcPr>
            <w:tcW w:w="1701" w:type="dxa"/>
            <w:shd w:val="clear" w:color="auto" w:fill="auto"/>
            <w:vAlign w:val="center"/>
          </w:tcPr>
          <w:p w14:paraId="2F69C1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DJH</w:t>
            </w:r>
          </w:p>
        </w:tc>
        <w:tc>
          <w:tcPr>
            <w:tcW w:w="3402" w:type="dxa"/>
            <w:shd w:val="clear" w:color="auto" w:fill="auto"/>
            <w:vAlign w:val="center"/>
          </w:tcPr>
          <w:p w14:paraId="0735AF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登记号</w:t>
            </w:r>
          </w:p>
        </w:tc>
        <w:tc>
          <w:tcPr>
            <w:tcW w:w="964" w:type="dxa"/>
            <w:shd w:val="clear" w:color="auto" w:fill="auto"/>
            <w:vAlign w:val="center"/>
          </w:tcPr>
          <w:p w14:paraId="319C96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F3EFF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ED3676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5F32F8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CBDD881" w14:textId="77777777">
        <w:trPr>
          <w:jc w:val="center"/>
        </w:trPr>
        <w:tc>
          <w:tcPr>
            <w:tcW w:w="1550" w:type="dxa"/>
            <w:shd w:val="clear" w:color="auto" w:fill="auto"/>
            <w:vAlign w:val="center"/>
          </w:tcPr>
          <w:p w14:paraId="7E6FF9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DE02.01.039.01</w:t>
            </w:r>
          </w:p>
        </w:tc>
        <w:tc>
          <w:tcPr>
            <w:tcW w:w="2135" w:type="dxa"/>
            <w:shd w:val="clear" w:color="auto" w:fill="auto"/>
            <w:vAlign w:val="center"/>
          </w:tcPr>
          <w:p w14:paraId="28C478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患者姓名</w:t>
            </w:r>
          </w:p>
        </w:tc>
        <w:tc>
          <w:tcPr>
            <w:tcW w:w="1701" w:type="dxa"/>
            <w:shd w:val="clear" w:color="auto" w:fill="auto"/>
            <w:vAlign w:val="center"/>
          </w:tcPr>
          <w:p w14:paraId="145B12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HZXM</w:t>
            </w:r>
          </w:p>
        </w:tc>
        <w:tc>
          <w:tcPr>
            <w:tcW w:w="3402" w:type="dxa"/>
            <w:shd w:val="clear" w:color="auto" w:fill="auto"/>
            <w:vAlign w:val="center"/>
          </w:tcPr>
          <w:p w14:paraId="04DB3A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64" w:type="dxa"/>
            <w:shd w:val="clear" w:color="auto" w:fill="auto"/>
            <w:vAlign w:val="center"/>
          </w:tcPr>
          <w:p w14:paraId="695178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58F4E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5BAD3E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w:t>
            </w:r>
            <w:proofErr w:type="gramEnd"/>
            <w:r>
              <w:rPr>
                <w:rFonts w:ascii="宋体" w:hAnsi="宋体" w:cs="宋体" w:hint="eastAsia"/>
                <w:sz w:val="18"/>
                <w:szCs w:val="18"/>
              </w:rPr>
              <w:t>50</w:t>
            </w:r>
          </w:p>
        </w:tc>
        <w:tc>
          <w:tcPr>
            <w:tcW w:w="2268" w:type="dxa"/>
            <w:shd w:val="clear" w:color="auto" w:fill="auto"/>
            <w:vAlign w:val="center"/>
          </w:tcPr>
          <w:p w14:paraId="3B613F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43EE0B" w14:textId="77777777">
        <w:trPr>
          <w:jc w:val="center"/>
        </w:trPr>
        <w:tc>
          <w:tcPr>
            <w:tcW w:w="1550" w:type="dxa"/>
            <w:shd w:val="clear" w:color="auto" w:fill="auto"/>
            <w:vAlign w:val="center"/>
          </w:tcPr>
          <w:p w14:paraId="3A2798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DE02.01.039.68</w:t>
            </w:r>
          </w:p>
        </w:tc>
        <w:tc>
          <w:tcPr>
            <w:tcW w:w="2135" w:type="dxa"/>
            <w:shd w:val="clear" w:color="auto" w:fill="auto"/>
            <w:vAlign w:val="center"/>
          </w:tcPr>
          <w:p w14:paraId="1C10F1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联系人姓名</w:t>
            </w:r>
          </w:p>
        </w:tc>
        <w:tc>
          <w:tcPr>
            <w:tcW w:w="1701" w:type="dxa"/>
            <w:shd w:val="clear" w:color="auto" w:fill="auto"/>
            <w:vAlign w:val="center"/>
          </w:tcPr>
          <w:p w14:paraId="5112BC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LXRXM</w:t>
            </w:r>
          </w:p>
        </w:tc>
        <w:tc>
          <w:tcPr>
            <w:tcW w:w="3402" w:type="dxa"/>
            <w:shd w:val="clear" w:color="auto" w:fill="auto"/>
            <w:vAlign w:val="center"/>
          </w:tcPr>
          <w:p w14:paraId="56E896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联系人在公安管理部门正式登记注册的姓氏和名称</w:t>
            </w:r>
          </w:p>
        </w:tc>
        <w:tc>
          <w:tcPr>
            <w:tcW w:w="964" w:type="dxa"/>
            <w:shd w:val="clear" w:color="auto" w:fill="auto"/>
            <w:vAlign w:val="center"/>
          </w:tcPr>
          <w:p w14:paraId="33E5FB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8EFD1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341F2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54000E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F905DDE" w14:textId="77777777">
        <w:trPr>
          <w:jc w:val="center"/>
        </w:trPr>
        <w:tc>
          <w:tcPr>
            <w:tcW w:w="1550" w:type="dxa"/>
            <w:shd w:val="clear" w:color="auto" w:fill="auto"/>
            <w:vAlign w:val="center"/>
          </w:tcPr>
          <w:p w14:paraId="460FD8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8E777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联系人监护人与本人关系</w:t>
            </w:r>
          </w:p>
        </w:tc>
        <w:tc>
          <w:tcPr>
            <w:tcW w:w="1701" w:type="dxa"/>
            <w:shd w:val="clear" w:color="auto" w:fill="auto"/>
            <w:vAlign w:val="center"/>
          </w:tcPr>
          <w:p w14:paraId="12E02D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LXRJHRYBRGX</w:t>
            </w:r>
          </w:p>
        </w:tc>
        <w:tc>
          <w:tcPr>
            <w:tcW w:w="3402" w:type="dxa"/>
            <w:shd w:val="clear" w:color="auto" w:fill="auto"/>
            <w:vAlign w:val="center"/>
          </w:tcPr>
          <w:p w14:paraId="3D2E78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联系人监护人与本人关系</w:t>
            </w:r>
          </w:p>
        </w:tc>
        <w:tc>
          <w:tcPr>
            <w:tcW w:w="964" w:type="dxa"/>
            <w:shd w:val="clear" w:color="auto" w:fill="auto"/>
            <w:vAlign w:val="center"/>
          </w:tcPr>
          <w:p w14:paraId="3AD8CD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A5678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2496D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5EC91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52676F" w14:textId="77777777">
        <w:trPr>
          <w:jc w:val="center"/>
        </w:trPr>
        <w:tc>
          <w:tcPr>
            <w:tcW w:w="1550" w:type="dxa"/>
            <w:shd w:val="clear" w:color="auto" w:fill="auto"/>
            <w:vAlign w:val="center"/>
          </w:tcPr>
          <w:p w14:paraId="206DEE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DE02.01.010.06</w:t>
            </w:r>
          </w:p>
        </w:tc>
        <w:tc>
          <w:tcPr>
            <w:tcW w:w="2135" w:type="dxa"/>
            <w:shd w:val="clear" w:color="auto" w:fill="auto"/>
            <w:vAlign w:val="center"/>
          </w:tcPr>
          <w:p w14:paraId="345EEC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联系人监护人电话号码</w:t>
            </w:r>
          </w:p>
        </w:tc>
        <w:tc>
          <w:tcPr>
            <w:tcW w:w="1701" w:type="dxa"/>
            <w:shd w:val="clear" w:color="auto" w:fill="auto"/>
            <w:vAlign w:val="center"/>
          </w:tcPr>
          <w:p w14:paraId="3897A4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LXRJHRDHHM</w:t>
            </w:r>
          </w:p>
        </w:tc>
        <w:tc>
          <w:tcPr>
            <w:tcW w:w="3402" w:type="dxa"/>
            <w:shd w:val="clear" w:color="auto" w:fill="auto"/>
            <w:vAlign w:val="center"/>
          </w:tcPr>
          <w:p w14:paraId="2CA03B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联系人监护人电话号码</w:t>
            </w:r>
          </w:p>
        </w:tc>
        <w:tc>
          <w:tcPr>
            <w:tcW w:w="964" w:type="dxa"/>
            <w:shd w:val="clear" w:color="auto" w:fill="auto"/>
            <w:vAlign w:val="center"/>
          </w:tcPr>
          <w:p w14:paraId="1A1EFC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1D11B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E0A41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A85E2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EB09BB" w14:textId="77777777">
        <w:trPr>
          <w:jc w:val="center"/>
        </w:trPr>
        <w:tc>
          <w:tcPr>
            <w:tcW w:w="1550" w:type="dxa"/>
            <w:shd w:val="clear" w:color="auto" w:fill="auto"/>
            <w:vAlign w:val="center"/>
          </w:tcPr>
          <w:p w14:paraId="0D5710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135" w:type="dxa"/>
            <w:shd w:val="clear" w:color="auto" w:fill="auto"/>
            <w:vAlign w:val="center"/>
          </w:tcPr>
          <w:p w14:paraId="601EE0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701" w:type="dxa"/>
            <w:shd w:val="clear" w:color="auto" w:fill="auto"/>
            <w:vAlign w:val="center"/>
          </w:tcPr>
          <w:p w14:paraId="1BA3B8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402" w:type="dxa"/>
            <w:shd w:val="clear" w:color="auto" w:fill="auto"/>
            <w:vAlign w:val="center"/>
          </w:tcPr>
          <w:p w14:paraId="72E402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64" w:type="dxa"/>
            <w:shd w:val="clear" w:color="auto" w:fill="auto"/>
            <w:vAlign w:val="center"/>
          </w:tcPr>
          <w:p w14:paraId="30511A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27A7F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069D6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shd w:val="clear" w:color="auto" w:fill="auto"/>
            <w:vAlign w:val="center"/>
          </w:tcPr>
          <w:p w14:paraId="174DCACB"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1E698A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159CBADA" w14:textId="77777777">
        <w:trPr>
          <w:jc w:val="center"/>
        </w:trPr>
        <w:tc>
          <w:tcPr>
            <w:tcW w:w="1550" w:type="dxa"/>
            <w:shd w:val="clear" w:color="auto" w:fill="auto"/>
            <w:vAlign w:val="center"/>
          </w:tcPr>
          <w:p w14:paraId="40E124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83E32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701" w:type="dxa"/>
            <w:shd w:val="clear" w:color="auto" w:fill="auto"/>
            <w:vAlign w:val="center"/>
          </w:tcPr>
          <w:p w14:paraId="251A88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402" w:type="dxa"/>
            <w:shd w:val="clear" w:color="auto" w:fill="auto"/>
            <w:vAlign w:val="center"/>
          </w:tcPr>
          <w:p w14:paraId="060212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64" w:type="dxa"/>
            <w:shd w:val="clear" w:color="auto" w:fill="auto"/>
            <w:vAlign w:val="center"/>
          </w:tcPr>
          <w:p w14:paraId="188AC9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F6119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B26BEC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shd w:val="clear" w:color="auto" w:fill="auto"/>
            <w:vAlign w:val="center"/>
          </w:tcPr>
          <w:p w14:paraId="4872EB08"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7BAF78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6AE399C7" w14:textId="77777777">
        <w:trPr>
          <w:jc w:val="center"/>
        </w:trPr>
        <w:tc>
          <w:tcPr>
            <w:tcW w:w="1550" w:type="dxa"/>
            <w:shd w:val="clear" w:color="auto" w:fill="auto"/>
            <w:vAlign w:val="center"/>
          </w:tcPr>
          <w:p w14:paraId="38B8FF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135" w:type="dxa"/>
            <w:shd w:val="clear" w:color="auto" w:fill="auto"/>
            <w:vAlign w:val="center"/>
          </w:tcPr>
          <w:p w14:paraId="2C1DAF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701" w:type="dxa"/>
            <w:shd w:val="clear" w:color="auto" w:fill="auto"/>
            <w:vAlign w:val="center"/>
          </w:tcPr>
          <w:p w14:paraId="09DBEA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402" w:type="dxa"/>
            <w:shd w:val="clear" w:color="auto" w:fill="auto"/>
            <w:vAlign w:val="center"/>
          </w:tcPr>
          <w:p w14:paraId="54D075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64" w:type="dxa"/>
            <w:shd w:val="clear" w:color="auto" w:fill="auto"/>
            <w:vAlign w:val="center"/>
          </w:tcPr>
          <w:p w14:paraId="5C4785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EEB42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25A66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4122B0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BEA99B9" w14:textId="77777777">
        <w:trPr>
          <w:jc w:val="center"/>
        </w:trPr>
        <w:tc>
          <w:tcPr>
            <w:tcW w:w="1550" w:type="dxa"/>
            <w:shd w:val="clear" w:color="auto" w:fill="auto"/>
            <w:vAlign w:val="center"/>
          </w:tcPr>
          <w:p w14:paraId="388F53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135" w:type="dxa"/>
            <w:shd w:val="clear" w:color="auto" w:fill="auto"/>
            <w:vAlign w:val="center"/>
          </w:tcPr>
          <w:p w14:paraId="6D9406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701" w:type="dxa"/>
            <w:shd w:val="clear" w:color="auto" w:fill="auto"/>
            <w:vAlign w:val="center"/>
          </w:tcPr>
          <w:p w14:paraId="62D25C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402" w:type="dxa"/>
            <w:shd w:val="clear" w:color="auto" w:fill="auto"/>
            <w:vAlign w:val="center"/>
          </w:tcPr>
          <w:p w14:paraId="3B4188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64" w:type="dxa"/>
            <w:shd w:val="clear" w:color="auto" w:fill="auto"/>
            <w:vAlign w:val="center"/>
          </w:tcPr>
          <w:p w14:paraId="5C0EB3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AFE55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4A2391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5193BD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6ACBEF57" w14:textId="77777777">
        <w:trPr>
          <w:jc w:val="center"/>
        </w:trPr>
        <w:tc>
          <w:tcPr>
            <w:tcW w:w="1550" w:type="dxa"/>
            <w:tcBorders>
              <w:bottom w:val="single" w:sz="4" w:space="0" w:color="auto"/>
            </w:tcBorders>
            <w:shd w:val="clear" w:color="auto" w:fill="auto"/>
            <w:vAlign w:val="center"/>
          </w:tcPr>
          <w:p w14:paraId="621819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51977F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701" w:type="dxa"/>
            <w:tcBorders>
              <w:bottom w:val="single" w:sz="4" w:space="0" w:color="auto"/>
            </w:tcBorders>
            <w:shd w:val="clear" w:color="auto" w:fill="auto"/>
            <w:vAlign w:val="center"/>
          </w:tcPr>
          <w:p w14:paraId="3BF49B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402" w:type="dxa"/>
            <w:tcBorders>
              <w:bottom w:val="single" w:sz="4" w:space="0" w:color="auto"/>
            </w:tcBorders>
            <w:shd w:val="clear" w:color="auto" w:fill="auto"/>
            <w:vAlign w:val="center"/>
          </w:tcPr>
          <w:p w14:paraId="31FE9C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64" w:type="dxa"/>
            <w:tcBorders>
              <w:bottom w:val="single" w:sz="4" w:space="0" w:color="auto"/>
            </w:tcBorders>
            <w:shd w:val="clear" w:color="auto" w:fill="auto"/>
            <w:vAlign w:val="center"/>
          </w:tcPr>
          <w:p w14:paraId="0FC69E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51CB24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793B13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bottom w:val="single" w:sz="4" w:space="0" w:color="auto"/>
            </w:tcBorders>
            <w:shd w:val="clear" w:color="auto" w:fill="auto"/>
            <w:vAlign w:val="center"/>
          </w:tcPr>
          <w:p w14:paraId="6A661F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CA9CE0C" w14:textId="77777777" w:rsidR="000834E0" w:rsidRDefault="00000000">
      <w:r>
        <w:br w:type="page"/>
      </w:r>
    </w:p>
    <w:p w14:paraId="09527C8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表A.35  疾病预防监控</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29C13E4" w14:textId="77777777">
        <w:trPr>
          <w:tblHeader/>
          <w:jc w:val="center"/>
        </w:trPr>
        <w:tc>
          <w:tcPr>
            <w:tcW w:w="1550" w:type="dxa"/>
            <w:tcBorders>
              <w:top w:val="single" w:sz="8" w:space="0" w:color="auto"/>
              <w:bottom w:val="single" w:sz="8" w:space="0" w:color="auto"/>
            </w:tcBorders>
            <w:shd w:val="clear" w:color="auto" w:fill="auto"/>
            <w:vAlign w:val="center"/>
          </w:tcPr>
          <w:p w14:paraId="3C7F01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F705F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50BC1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F0796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1316F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09C99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2CC8E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C7153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CB3D948" w14:textId="77777777">
        <w:trPr>
          <w:jc w:val="center"/>
        </w:trPr>
        <w:tc>
          <w:tcPr>
            <w:tcW w:w="1550" w:type="dxa"/>
            <w:tcBorders>
              <w:top w:val="single" w:sz="4" w:space="0" w:color="auto"/>
              <w:bottom w:val="single" w:sz="4" w:space="0" w:color="auto"/>
            </w:tcBorders>
            <w:shd w:val="clear" w:color="auto" w:fill="auto"/>
            <w:vAlign w:val="center"/>
          </w:tcPr>
          <w:p w14:paraId="58B3CE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135" w:type="dxa"/>
            <w:tcBorders>
              <w:top w:val="single" w:sz="4" w:space="0" w:color="auto"/>
              <w:bottom w:val="single" w:sz="4" w:space="0" w:color="auto"/>
            </w:tcBorders>
            <w:shd w:val="clear" w:color="auto" w:fill="auto"/>
            <w:vAlign w:val="center"/>
          </w:tcPr>
          <w:p w14:paraId="050982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701" w:type="dxa"/>
            <w:tcBorders>
              <w:top w:val="single" w:sz="4" w:space="0" w:color="auto"/>
              <w:bottom w:val="single" w:sz="4" w:space="0" w:color="auto"/>
            </w:tcBorders>
            <w:shd w:val="clear" w:color="auto" w:fill="auto"/>
            <w:vAlign w:val="center"/>
          </w:tcPr>
          <w:p w14:paraId="58F257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402" w:type="dxa"/>
            <w:tcBorders>
              <w:top w:val="single" w:sz="4" w:space="0" w:color="auto"/>
              <w:bottom w:val="single" w:sz="4" w:space="0" w:color="auto"/>
            </w:tcBorders>
            <w:shd w:val="clear" w:color="auto" w:fill="auto"/>
            <w:vAlign w:val="center"/>
          </w:tcPr>
          <w:p w14:paraId="6415DF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64" w:type="dxa"/>
            <w:tcBorders>
              <w:top w:val="single" w:sz="4" w:space="0" w:color="auto"/>
              <w:bottom w:val="single" w:sz="4" w:space="0" w:color="auto"/>
            </w:tcBorders>
            <w:shd w:val="clear" w:color="auto" w:fill="auto"/>
            <w:vAlign w:val="center"/>
          </w:tcPr>
          <w:p w14:paraId="362317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7B3B4E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tcBorders>
              <w:top w:val="single" w:sz="4" w:space="0" w:color="auto"/>
              <w:bottom w:val="single" w:sz="4" w:space="0" w:color="auto"/>
            </w:tcBorders>
            <w:shd w:val="clear" w:color="auto" w:fill="auto"/>
            <w:vAlign w:val="center"/>
          </w:tcPr>
          <w:p w14:paraId="2D43C0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tcBorders>
              <w:top w:val="single" w:sz="4" w:space="0" w:color="auto"/>
              <w:bottom w:val="single" w:sz="4" w:space="0" w:color="auto"/>
            </w:tcBorders>
            <w:shd w:val="clear" w:color="auto" w:fill="auto"/>
            <w:vAlign w:val="center"/>
          </w:tcPr>
          <w:p w14:paraId="1B2A31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5F37B71" w14:textId="77777777">
        <w:trPr>
          <w:jc w:val="center"/>
        </w:trPr>
        <w:tc>
          <w:tcPr>
            <w:tcW w:w="1550" w:type="dxa"/>
            <w:tcBorders>
              <w:top w:val="single" w:sz="4" w:space="0" w:color="auto"/>
            </w:tcBorders>
            <w:shd w:val="clear" w:color="auto" w:fill="auto"/>
            <w:vAlign w:val="center"/>
          </w:tcPr>
          <w:p w14:paraId="5AA370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DE02.01.015.00</w:t>
            </w:r>
          </w:p>
        </w:tc>
        <w:tc>
          <w:tcPr>
            <w:tcW w:w="2135" w:type="dxa"/>
            <w:tcBorders>
              <w:top w:val="single" w:sz="4" w:space="0" w:color="auto"/>
            </w:tcBorders>
            <w:shd w:val="clear" w:color="auto" w:fill="auto"/>
            <w:vAlign w:val="center"/>
          </w:tcPr>
          <w:p w14:paraId="4B23AE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国籍</w:t>
            </w:r>
          </w:p>
        </w:tc>
        <w:tc>
          <w:tcPr>
            <w:tcW w:w="1701" w:type="dxa"/>
            <w:tcBorders>
              <w:top w:val="single" w:sz="4" w:space="0" w:color="auto"/>
            </w:tcBorders>
            <w:shd w:val="clear" w:color="auto" w:fill="auto"/>
            <w:vAlign w:val="center"/>
          </w:tcPr>
          <w:p w14:paraId="32F57C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GJ</w:t>
            </w:r>
          </w:p>
        </w:tc>
        <w:tc>
          <w:tcPr>
            <w:tcW w:w="3402" w:type="dxa"/>
            <w:tcBorders>
              <w:top w:val="single" w:sz="4" w:space="0" w:color="auto"/>
            </w:tcBorders>
            <w:shd w:val="clear" w:color="auto" w:fill="auto"/>
            <w:vAlign w:val="center"/>
          </w:tcPr>
          <w:p w14:paraId="0EAFB9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个体所属国籍在特定编码体系中的代码</w:t>
            </w:r>
          </w:p>
        </w:tc>
        <w:tc>
          <w:tcPr>
            <w:tcW w:w="964" w:type="dxa"/>
            <w:tcBorders>
              <w:top w:val="single" w:sz="4" w:space="0" w:color="auto"/>
            </w:tcBorders>
            <w:shd w:val="clear" w:color="auto" w:fill="auto"/>
            <w:vAlign w:val="center"/>
          </w:tcPr>
          <w:p w14:paraId="067A76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2322F7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tcBorders>
            <w:shd w:val="clear" w:color="auto" w:fill="auto"/>
            <w:vAlign w:val="center"/>
          </w:tcPr>
          <w:p w14:paraId="0F7FF7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68" w:type="dxa"/>
            <w:tcBorders>
              <w:top w:val="single" w:sz="4" w:space="0" w:color="auto"/>
            </w:tcBorders>
            <w:shd w:val="clear" w:color="auto" w:fill="auto"/>
            <w:vAlign w:val="center"/>
          </w:tcPr>
          <w:p w14:paraId="3B5423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2659</w:t>
            </w:r>
          </w:p>
        </w:tc>
      </w:tr>
      <w:tr w:rsidR="000834E0" w14:paraId="331AB84D" w14:textId="77777777">
        <w:trPr>
          <w:jc w:val="center"/>
        </w:trPr>
        <w:tc>
          <w:tcPr>
            <w:tcW w:w="1550" w:type="dxa"/>
            <w:shd w:val="clear" w:color="auto" w:fill="auto"/>
            <w:vAlign w:val="center"/>
          </w:tcPr>
          <w:p w14:paraId="08D35B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DE02.01.025.00</w:t>
            </w:r>
          </w:p>
        </w:tc>
        <w:tc>
          <w:tcPr>
            <w:tcW w:w="2135" w:type="dxa"/>
            <w:shd w:val="clear" w:color="auto" w:fill="auto"/>
            <w:vAlign w:val="center"/>
          </w:tcPr>
          <w:p w14:paraId="2F7B07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民族</w:t>
            </w:r>
          </w:p>
        </w:tc>
        <w:tc>
          <w:tcPr>
            <w:tcW w:w="1701" w:type="dxa"/>
            <w:shd w:val="clear" w:color="auto" w:fill="auto"/>
            <w:vAlign w:val="center"/>
          </w:tcPr>
          <w:p w14:paraId="1DE4B9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w:t>
            </w:r>
          </w:p>
        </w:tc>
        <w:tc>
          <w:tcPr>
            <w:tcW w:w="3402" w:type="dxa"/>
            <w:shd w:val="clear" w:color="auto" w:fill="auto"/>
            <w:vAlign w:val="center"/>
          </w:tcPr>
          <w:p w14:paraId="6AB3D7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民族编码</w:t>
            </w:r>
          </w:p>
        </w:tc>
        <w:tc>
          <w:tcPr>
            <w:tcW w:w="964" w:type="dxa"/>
            <w:shd w:val="clear" w:color="auto" w:fill="auto"/>
            <w:vAlign w:val="center"/>
          </w:tcPr>
          <w:p w14:paraId="105C1F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925E6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7E1B03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68" w:type="dxa"/>
            <w:shd w:val="clear" w:color="auto" w:fill="auto"/>
            <w:vAlign w:val="center"/>
          </w:tcPr>
          <w:p w14:paraId="6D716A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3304</w:t>
            </w:r>
          </w:p>
        </w:tc>
      </w:tr>
      <w:tr w:rsidR="000834E0" w14:paraId="1467A184" w14:textId="77777777">
        <w:trPr>
          <w:jc w:val="center"/>
        </w:trPr>
        <w:tc>
          <w:tcPr>
            <w:tcW w:w="1550" w:type="dxa"/>
            <w:shd w:val="clear" w:color="auto" w:fill="auto"/>
            <w:vAlign w:val="center"/>
          </w:tcPr>
          <w:p w14:paraId="231D31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2057D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人群分类</w:t>
            </w:r>
          </w:p>
        </w:tc>
        <w:tc>
          <w:tcPr>
            <w:tcW w:w="1701" w:type="dxa"/>
            <w:shd w:val="clear" w:color="auto" w:fill="auto"/>
            <w:vAlign w:val="center"/>
          </w:tcPr>
          <w:p w14:paraId="17B8D2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RQFL</w:t>
            </w:r>
          </w:p>
        </w:tc>
        <w:tc>
          <w:tcPr>
            <w:tcW w:w="3402" w:type="dxa"/>
            <w:shd w:val="clear" w:color="auto" w:fill="auto"/>
            <w:vAlign w:val="center"/>
          </w:tcPr>
          <w:p w14:paraId="285F4B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人群分类</w:t>
            </w:r>
          </w:p>
        </w:tc>
        <w:tc>
          <w:tcPr>
            <w:tcW w:w="964" w:type="dxa"/>
            <w:shd w:val="clear" w:color="auto" w:fill="auto"/>
            <w:vAlign w:val="center"/>
          </w:tcPr>
          <w:p w14:paraId="6AD069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86589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A50CA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87D27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7EAC32F" w14:textId="77777777">
        <w:trPr>
          <w:jc w:val="center"/>
        </w:trPr>
        <w:tc>
          <w:tcPr>
            <w:tcW w:w="1550" w:type="dxa"/>
            <w:shd w:val="clear" w:color="auto" w:fill="auto"/>
            <w:vAlign w:val="center"/>
          </w:tcPr>
          <w:p w14:paraId="66AC08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0E1A9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w:t>
            </w:r>
          </w:p>
        </w:tc>
        <w:tc>
          <w:tcPr>
            <w:tcW w:w="1701" w:type="dxa"/>
            <w:shd w:val="clear" w:color="auto" w:fill="auto"/>
            <w:vAlign w:val="center"/>
          </w:tcPr>
          <w:p w14:paraId="1C1F3B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w:t>
            </w:r>
          </w:p>
        </w:tc>
        <w:tc>
          <w:tcPr>
            <w:tcW w:w="3402" w:type="dxa"/>
            <w:shd w:val="clear" w:color="auto" w:fill="auto"/>
            <w:vAlign w:val="center"/>
          </w:tcPr>
          <w:p w14:paraId="752A42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w:t>
            </w:r>
          </w:p>
        </w:tc>
        <w:tc>
          <w:tcPr>
            <w:tcW w:w="964" w:type="dxa"/>
            <w:shd w:val="clear" w:color="auto" w:fill="auto"/>
            <w:vAlign w:val="center"/>
          </w:tcPr>
          <w:p w14:paraId="714E0E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A9A51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D25ED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30F2A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9F8DB6C" w14:textId="77777777">
        <w:trPr>
          <w:jc w:val="center"/>
        </w:trPr>
        <w:tc>
          <w:tcPr>
            <w:tcW w:w="1550" w:type="dxa"/>
            <w:shd w:val="clear" w:color="auto" w:fill="auto"/>
            <w:vAlign w:val="center"/>
          </w:tcPr>
          <w:p w14:paraId="644EB6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AB9FB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重点人群-B.HIV/AIDS患者</w:t>
            </w:r>
          </w:p>
        </w:tc>
        <w:tc>
          <w:tcPr>
            <w:tcW w:w="1701" w:type="dxa"/>
            <w:shd w:val="clear" w:color="auto" w:fill="auto"/>
            <w:vAlign w:val="center"/>
          </w:tcPr>
          <w:p w14:paraId="0BE3A7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ZDRQ_B_HIV_AIDS_HZ</w:t>
            </w:r>
          </w:p>
        </w:tc>
        <w:tc>
          <w:tcPr>
            <w:tcW w:w="3402" w:type="dxa"/>
            <w:shd w:val="clear" w:color="auto" w:fill="auto"/>
            <w:vAlign w:val="center"/>
          </w:tcPr>
          <w:p w14:paraId="37A0D8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重点人群-B.HIV/AIDS患者</w:t>
            </w:r>
          </w:p>
        </w:tc>
        <w:tc>
          <w:tcPr>
            <w:tcW w:w="964" w:type="dxa"/>
            <w:shd w:val="clear" w:color="auto" w:fill="auto"/>
            <w:vAlign w:val="center"/>
          </w:tcPr>
          <w:p w14:paraId="309974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A22B0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FD8B6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7EA7E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C63C501" w14:textId="77777777">
        <w:trPr>
          <w:jc w:val="center"/>
        </w:trPr>
        <w:tc>
          <w:tcPr>
            <w:tcW w:w="1550" w:type="dxa"/>
            <w:shd w:val="clear" w:color="auto" w:fill="auto"/>
            <w:vAlign w:val="center"/>
          </w:tcPr>
          <w:p w14:paraId="4B0697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6DF84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重点人群-C.糖尿病患者</w:t>
            </w:r>
          </w:p>
        </w:tc>
        <w:tc>
          <w:tcPr>
            <w:tcW w:w="1701" w:type="dxa"/>
            <w:shd w:val="clear" w:color="auto" w:fill="auto"/>
            <w:vAlign w:val="center"/>
          </w:tcPr>
          <w:p w14:paraId="57E19A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ZDRQ_C_TNBHZ</w:t>
            </w:r>
          </w:p>
        </w:tc>
        <w:tc>
          <w:tcPr>
            <w:tcW w:w="3402" w:type="dxa"/>
            <w:shd w:val="clear" w:color="auto" w:fill="auto"/>
            <w:vAlign w:val="center"/>
          </w:tcPr>
          <w:p w14:paraId="04E5F9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重点人群-C.糖尿病患者</w:t>
            </w:r>
          </w:p>
        </w:tc>
        <w:tc>
          <w:tcPr>
            <w:tcW w:w="964" w:type="dxa"/>
            <w:shd w:val="clear" w:color="auto" w:fill="auto"/>
            <w:vAlign w:val="center"/>
          </w:tcPr>
          <w:p w14:paraId="059B2B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CDD4C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0D890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4F1CBB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328D417" w14:textId="77777777">
        <w:trPr>
          <w:jc w:val="center"/>
        </w:trPr>
        <w:tc>
          <w:tcPr>
            <w:tcW w:w="1550" w:type="dxa"/>
            <w:shd w:val="clear" w:color="auto" w:fill="auto"/>
            <w:vAlign w:val="center"/>
          </w:tcPr>
          <w:p w14:paraId="3A897B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75E2E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重点人群-E.学校托幼机构人员</w:t>
            </w:r>
          </w:p>
        </w:tc>
        <w:tc>
          <w:tcPr>
            <w:tcW w:w="1701" w:type="dxa"/>
            <w:shd w:val="clear" w:color="auto" w:fill="auto"/>
            <w:vAlign w:val="center"/>
          </w:tcPr>
          <w:p w14:paraId="032CA5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ZDRQ_E_XXTYJGRY</w:t>
            </w:r>
          </w:p>
        </w:tc>
        <w:tc>
          <w:tcPr>
            <w:tcW w:w="3402" w:type="dxa"/>
            <w:shd w:val="clear" w:color="auto" w:fill="auto"/>
            <w:vAlign w:val="center"/>
          </w:tcPr>
          <w:p w14:paraId="62E817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重点人群-E.学校托幼机构人员</w:t>
            </w:r>
          </w:p>
        </w:tc>
        <w:tc>
          <w:tcPr>
            <w:tcW w:w="964" w:type="dxa"/>
            <w:shd w:val="clear" w:color="auto" w:fill="auto"/>
            <w:vAlign w:val="center"/>
          </w:tcPr>
          <w:p w14:paraId="7CDF2A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872E9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B8442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BF8CE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36F8731" w14:textId="77777777">
        <w:trPr>
          <w:jc w:val="center"/>
        </w:trPr>
        <w:tc>
          <w:tcPr>
            <w:tcW w:w="1550" w:type="dxa"/>
            <w:shd w:val="clear" w:color="auto" w:fill="auto"/>
            <w:vAlign w:val="center"/>
          </w:tcPr>
          <w:p w14:paraId="105D41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4ACB8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重点人群-F.监管人员</w:t>
            </w:r>
          </w:p>
        </w:tc>
        <w:tc>
          <w:tcPr>
            <w:tcW w:w="1701" w:type="dxa"/>
            <w:shd w:val="clear" w:color="auto" w:fill="auto"/>
            <w:vAlign w:val="center"/>
          </w:tcPr>
          <w:p w14:paraId="513F2F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ZDRQ_F_JGRY</w:t>
            </w:r>
          </w:p>
        </w:tc>
        <w:tc>
          <w:tcPr>
            <w:tcW w:w="3402" w:type="dxa"/>
            <w:shd w:val="clear" w:color="auto" w:fill="auto"/>
            <w:vAlign w:val="center"/>
          </w:tcPr>
          <w:p w14:paraId="000815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重点人群-F.监管人员</w:t>
            </w:r>
          </w:p>
        </w:tc>
        <w:tc>
          <w:tcPr>
            <w:tcW w:w="964" w:type="dxa"/>
            <w:shd w:val="clear" w:color="auto" w:fill="auto"/>
            <w:vAlign w:val="center"/>
          </w:tcPr>
          <w:p w14:paraId="5123AF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12137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258EC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38814C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9F02EDB" w14:textId="77777777">
        <w:trPr>
          <w:jc w:val="center"/>
        </w:trPr>
        <w:tc>
          <w:tcPr>
            <w:tcW w:w="1550" w:type="dxa"/>
            <w:shd w:val="clear" w:color="auto" w:fill="auto"/>
            <w:vAlign w:val="center"/>
          </w:tcPr>
          <w:p w14:paraId="78A23D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3284F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重点人群-G.养殖人员</w:t>
            </w:r>
          </w:p>
        </w:tc>
        <w:tc>
          <w:tcPr>
            <w:tcW w:w="1701" w:type="dxa"/>
            <w:shd w:val="clear" w:color="auto" w:fill="auto"/>
            <w:vAlign w:val="center"/>
          </w:tcPr>
          <w:p w14:paraId="3C7772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ZDRQ_G_YZRY</w:t>
            </w:r>
          </w:p>
        </w:tc>
        <w:tc>
          <w:tcPr>
            <w:tcW w:w="3402" w:type="dxa"/>
            <w:shd w:val="clear" w:color="auto" w:fill="auto"/>
            <w:vAlign w:val="center"/>
          </w:tcPr>
          <w:p w14:paraId="4D601D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重点人群-G.养殖人员</w:t>
            </w:r>
          </w:p>
        </w:tc>
        <w:tc>
          <w:tcPr>
            <w:tcW w:w="964" w:type="dxa"/>
            <w:shd w:val="clear" w:color="auto" w:fill="auto"/>
            <w:vAlign w:val="center"/>
          </w:tcPr>
          <w:p w14:paraId="7B60EC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04B3C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16D4A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8CE35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667F5E6" w14:textId="77777777">
        <w:trPr>
          <w:jc w:val="center"/>
        </w:trPr>
        <w:tc>
          <w:tcPr>
            <w:tcW w:w="1550" w:type="dxa"/>
            <w:shd w:val="clear" w:color="auto" w:fill="auto"/>
            <w:vAlign w:val="center"/>
          </w:tcPr>
          <w:p w14:paraId="3E4285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90039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重点人群-H.接</w:t>
            </w:r>
            <w:proofErr w:type="gramStart"/>
            <w:r>
              <w:rPr>
                <w:rFonts w:ascii="宋体" w:hAnsi="宋体" w:cs="宋体" w:hint="eastAsia"/>
                <w:sz w:val="18"/>
                <w:szCs w:val="18"/>
              </w:rPr>
              <w:t>尘人员</w:t>
            </w:r>
            <w:proofErr w:type="gramEnd"/>
            <w:r>
              <w:rPr>
                <w:rFonts w:ascii="宋体" w:hAnsi="宋体" w:cs="宋体" w:hint="eastAsia"/>
                <w:sz w:val="18"/>
                <w:szCs w:val="18"/>
              </w:rPr>
              <w:t>/尘肺病患者</w:t>
            </w:r>
          </w:p>
        </w:tc>
        <w:tc>
          <w:tcPr>
            <w:tcW w:w="1701" w:type="dxa"/>
            <w:shd w:val="clear" w:color="auto" w:fill="auto"/>
            <w:vAlign w:val="center"/>
          </w:tcPr>
          <w:p w14:paraId="38B575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ZDRQ_H_JCRY_CFBHZ</w:t>
            </w:r>
          </w:p>
        </w:tc>
        <w:tc>
          <w:tcPr>
            <w:tcW w:w="3402" w:type="dxa"/>
            <w:shd w:val="clear" w:color="auto" w:fill="auto"/>
            <w:vAlign w:val="center"/>
          </w:tcPr>
          <w:p w14:paraId="246CE3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重点人群-H.接</w:t>
            </w:r>
            <w:proofErr w:type="gramStart"/>
            <w:r>
              <w:rPr>
                <w:rFonts w:ascii="宋体" w:hAnsi="宋体" w:cs="宋体" w:hint="eastAsia"/>
                <w:sz w:val="18"/>
                <w:szCs w:val="18"/>
              </w:rPr>
              <w:t>尘人员</w:t>
            </w:r>
            <w:proofErr w:type="gramEnd"/>
            <w:r>
              <w:rPr>
                <w:rFonts w:ascii="宋体" w:hAnsi="宋体" w:cs="宋体" w:hint="eastAsia"/>
                <w:sz w:val="18"/>
                <w:szCs w:val="18"/>
              </w:rPr>
              <w:t>/尘肺病患者</w:t>
            </w:r>
          </w:p>
        </w:tc>
        <w:tc>
          <w:tcPr>
            <w:tcW w:w="964" w:type="dxa"/>
            <w:shd w:val="clear" w:color="auto" w:fill="auto"/>
            <w:vAlign w:val="center"/>
          </w:tcPr>
          <w:p w14:paraId="0068D6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10238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D42F5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CC541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266EFCE" w14:textId="77777777">
        <w:trPr>
          <w:jc w:val="center"/>
        </w:trPr>
        <w:tc>
          <w:tcPr>
            <w:tcW w:w="1550" w:type="dxa"/>
            <w:shd w:val="clear" w:color="auto" w:fill="auto"/>
            <w:vAlign w:val="center"/>
          </w:tcPr>
          <w:p w14:paraId="3D5176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93680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重点人群-I.精神病院患者</w:t>
            </w:r>
          </w:p>
        </w:tc>
        <w:tc>
          <w:tcPr>
            <w:tcW w:w="1701" w:type="dxa"/>
            <w:shd w:val="clear" w:color="auto" w:fill="auto"/>
            <w:vAlign w:val="center"/>
          </w:tcPr>
          <w:p w14:paraId="3AE45A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ZDRQ_I_JSBYHZ</w:t>
            </w:r>
          </w:p>
        </w:tc>
        <w:tc>
          <w:tcPr>
            <w:tcW w:w="3402" w:type="dxa"/>
            <w:shd w:val="clear" w:color="auto" w:fill="auto"/>
            <w:vAlign w:val="center"/>
          </w:tcPr>
          <w:p w14:paraId="657820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重点人群-I.精神病院患者</w:t>
            </w:r>
          </w:p>
        </w:tc>
        <w:tc>
          <w:tcPr>
            <w:tcW w:w="964" w:type="dxa"/>
            <w:shd w:val="clear" w:color="auto" w:fill="auto"/>
            <w:vAlign w:val="center"/>
          </w:tcPr>
          <w:p w14:paraId="4C95E7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DD145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063BE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1D8E2D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3076128" w14:textId="77777777">
        <w:trPr>
          <w:jc w:val="center"/>
        </w:trPr>
        <w:tc>
          <w:tcPr>
            <w:tcW w:w="1550" w:type="dxa"/>
            <w:shd w:val="clear" w:color="auto" w:fill="auto"/>
            <w:vAlign w:val="center"/>
          </w:tcPr>
          <w:p w14:paraId="720AAC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E8285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重点人群-J.养老院居住者</w:t>
            </w:r>
          </w:p>
        </w:tc>
        <w:tc>
          <w:tcPr>
            <w:tcW w:w="1701" w:type="dxa"/>
            <w:shd w:val="clear" w:color="auto" w:fill="auto"/>
            <w:vAlign w:val="center"/>
          </w:tcPr>
          <w:p w14:paraId="103D28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ZDRQ_J_YLYJZZ</w:t>
            </w:r>
          </w:p>
        </w:tc>
        <w:tc>
          <w:tcPr>
            <w:tcW w:w="3402" w:type="dxa"/>
            <w:shd w:val="clear" w:color="auto" w:fill="auto"/>
            <w:vAlign w:val="center"/>
          </w:tcPr>
          <w:p w14:paraId="155A00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重点人群-J.养老院居住者</w:t>
            </w:r>
          </w:p>
        </w:tc>
        <w:tc>
          <w:tcPr>
            <w:tcW w:w="964" w:type="dxa"/>
            <w:shd w:val="clear" w:color="auto" w:fill="auto"/>
            <w:vAlign w:val="center"/>
          </w:tcPr>
          <w:p w14:paraId="38C478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45F6A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B9699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1B958B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513C3DD" w14:textId="77777777">
        <w:trPr>
          <w:jc w:val="center"/>
        </w:trPr>
        <w:tc>
          <w:tcPr>
            <w:tcW w:w="1550" w:type="dxa"/>
            <w:tcBorders>
              <w:bottom w:val="single" w:sz="4" w:space="0" w:color="auto"/>
            </w:tcBorders>
            <w:shd w:val="clear" w:color="auto" w:fill="auto"/>
            <w:vAlign w:val="center"/>
          </w:tcPr>
          <w:p w14:paraId="5D2712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3EF014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重点人群-K.福利院居住者</w:t>
            </w:r>
          </w:p>
        </w:tc>
        <w:tc>
          <w:tcPr>
            <w:tcW w:w="1701" w:type="dxa"/>
            <w:tcBorders>
              <w:bottom w:val="single" w:sz="4" w:space="0" w:color="auto"/>
            </w:tcBorders>
            <w:shd w:val="clear" w:color="auto" w:fill="auto"/>
            <w:vAlign w:val="center"/>
          </w:tcPr>
          <w:p w14:paraId="1B58AE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ZDRQ_K_FLYJZZ</w:t>
            </w:r>
          </w:p>
        </w:tc>
        <w:tc>
          <w:tcPr>
            <w:tcW w:w="3402" w:type="dxa"/>
            <w:tcBorders>
              <w:bottom w:val="single" w:sz="4" w:space="0" w:color="auto"/>
            </w:tcBorders>
            <w:shd w:val="clear" w:color="auto" w:fill="auto"/>
            <w:vAlign w:val="center"/>
          </w:tcPr>
          <w:p w14:paraId="341E65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重点人群-K.福利院居住者</w:t>
            </w:r>
          </w:p>
        </w:tc>
        <w:tc>
          <w:tcPr>
            <w:tcW w:w="964" w:type="dxa"/>
            <w:tcBorders>
              <w:bottom w:val="single" w:sz="4" w:space="0" w:color="auto"/>
            </w:tcBorders>
            <w:shd w:val="clear" w:color="auto" w:fill="auto"/>
            <w:vAlign w:val="center"/>
          </w:tcPr>
          <w:p w14:paraId="0D31CD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4AA144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27E007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bottom w:val="single" w:sz="4" w:space="0" w:color="auto"/>
            </w:tcBorders>
            <w:shd w:val="clear" w:color="auto" w:fill="auto"/>
            <w:vAlign w:val="center"/>
          </w:tcPr>
          <w:p w14:paraId="589B33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24DD39E" w14:textId="77777777" w:rsidR="000834E0" w:rsidRDefault="00000000">
      <w:r>
        <w:br w:type="page"/>
      </w:r>
    </w:p>
    <w:p w14:paraId="2EBC488A"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表A.35  疾病预防监控</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55EB46ED" w14:textId="77777777">
        <w:trPr>
          <w:tblHeader/>
          <w:jc w:val="center"/>
        </w:trPr>
        <w:tc>
          <w:tcPr>
            <w:tcW w:w="1550" w:type="dxa"/>
            <w:tcBorders>
              <w:top w:val="single" w:sz="8" w:space="0" w:color="auto"/>
              <w:bottom w:val="single" w:sz="8" w:space="0" w:color="auto"/>
            </w:tcBorders>
            <w:shd w:val="clear" w:color="auto" w:fill="auto"/>
            <w:vAlign w:val="center"/>
          </w:tcPr>
          <w:p w14:paraId="08379E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8CBD3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E6F95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9D084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F74FA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5B618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5CC63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D1ABD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9E1DAFD" w14:textId="77777777">
        <w:trPr>
          <w:jc w:val="center"/>
        </w:trPr>
        <w:tc>
          <w:tcPr>
            <w:tcW w:w="1550" w:type="dxa"/>
            <w:tcBorders>
              <w:top w:val="single" w:sz="4" w:space="0" w:color="auto"/>
              <w:bottom w:val="single" w:sz="4" w:space="0" w:color="auto"/>
            </w:tcBorders>
            <w:shd w:val="clear" w:color="auto" w:fill="auto"/>
            <w:vAlign w:val="center"/>
          </w:tcPr>
          <w:p w14:paraId="3E0CCA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0BD329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重点人群-A.密切接触者</w:t>
            </w:r>
          </w:p>
        </w:tc>
        <w:tc>
          <w:tcPr>
            <w:tcW w:w="1701" w:type="dxa"/>
            <w:tcBorders>
              <w:top w:val="single" w:sz="4" w:space="0" w:color="auto"/>
              <w:bottom w:val="single" w:sz="4" w:space="0" w:color="auto"/>
            </w:tcBorders>
            <w:shd w:val="clear" w:color="auto" w:fill="auto"/>
            <w:vAlign w:val="center"/>
          </w:tcPr>
          <w:p w14:paraId="3EED7B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ZDRQ_A_MQJCZ</w:t>
            </w:r>
          </w:p>
        </w:tc>
        <w:tc>
          <w:tcPr>
            <w:tcW w:w="3402" w:type="dxa"/>
            <w:tcBorders>
              <w:top w:val="single" w:sz="4" w:space="0" w:color="auto"/>
              <w:bottom w:val="single" w:sz="4" w:space="0" w:color="auto"/>
            </w:tcBorders>
            <w:shd w:val="clear" w:color="auto" w:fill="auto"/>
            <w:vAlign w:val="center"/>
          </w:tcPr>
          <w:p w14:paraId="37B0A4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重点人群-A.密切接触者</w:t>
            </w:r>
          </w:p>
        </w:tc>
        <w:tc>
          <w:tcPr>
            <w:tcW w:w="964" w:type="dxa"/>
            <w:tcBorders>
              <w:top w:val="single" w:sz="4" w:space="0" w:color="auto"/>
              <w:bottom w:val="single" w:sz="4" w:space="0" w:color="auto"/>
            </w:tcBorders>
            <w:shd w:val="clear" w:color="auto" w:fill="auto"/>
            <w:vAlign w:val="center"/>
          </w:tcPr>
          <w:p w14:paraId="0EA96D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14E79C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146830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bottom w:val="single" w:sz="4" w:space="0" w:color="auto"/>
            </w:tcBorders>
            <w:shd w:val="clear" w:color="auto" w:fill="auto"/>
            <w:vAlign w:val="center"/>
          </w:tcPr>
          <w:p w14:paraId="7C2030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465A901" w14:textId="77777777">
        <w:trPr>
          <w:jc w:val="center"/>
        </w:trPr>
        <w:tc>
          <w:tcPr>
            <w:tcW w:w="1550" w:type="dxa"/>
            <w:tcBorders>
              <w:top w:val="single" w:sz="4" w:space="0" w:color="auto"/>
            </w:tcBorders>
            <w:shd w:val="clear" w:color="auto" w:fill="auto"/>
            <w:vAlign w:val="center"/>
          </w:tcPr>
          <w:p w14:paraId="689B06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1E61FB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重点人群-D.医务人员</w:t>
            </w:r>
          </w:p>
        </w:tc>
        <w:tc>
          <w:tcPr>
            <w:tcW w:w="1701" w:type="dxa"/>
            <w:tcBorders>
              <w:top w:val="single" w:sz="4" w:space="0" w:color="auto"/>
            </w:tcBorders>
            <w:shd w:val="clear" w:color="auto" w:fill="auto"/>
            <w:vAlign w:val="center"/>
          </w:tcPr>
          <w:p w14:paraId="2FE76F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ZDRQ_D_YWRY</w:t>
            </w:r>
          </w:p>
        </w:tc>
        <w:tc>
          <w:tcPr>
            <w:tcW w:w="3402" w:type="dxa"/>
            <w:tcBorders>
              <w:top w:val="single" w:sz="4" w:space="0" w:color="auto"/>
            </w:tcBorders>
            <w:shd w:val="clear" w:color="auto" w:fill="auto"/>
            <w:vAlign w:val="center"/>
          </w:tcPr>
          <w:p w14:paraId="5CAFE0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重点人群-D.医务人员</w:t>
            </w:r>
          </w:p>
        </w:tc>
        <w:tc>
          <w:tcPr>
            <w:tcW w:w="964" w:type="dxa"/>
            <w:tcBorders>
              <w:top w:val="single" w:sz="4" w:space="0" w:color="auto"/>
            </w:tcBorders>
            <w:shd w:val="clear" w:color="auto" w:fill="auto"/>
            <w:vAlign w:val="center"/>
          </w:tcPr>
          <w:p w14:paraId="624350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4B7EE5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5E426E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tcBorders>
            <w:shd w:val="clear" w:color="auto" w:fill="auto"/>
            <w:vAlign w:val="center"/>
          </w:tcPr>
          <w:p w14:paraId="358758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724F45D" w14:textId="77777777">
        <w:trPr>
          <w:jc w:val="center"/>
        </w:trPr>
        <w:tc>
          <w:tcPr>
            <w:tcW w:w="1550" w:type="dxa"/>
            <w:shd w:val="clear" w:color="auto" w:fill="auto"/>
            <w:vAlign w:val="center"/>
          </w:tcPr>
          <w:p w14:paraId="6B1155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30E68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重点人群-L.其他人群聚集场所人员</w:t>
            </w:r>
          </w:p>
        </w:tc>
        <w:tc>
          <w:tcPr>
            <w:tcW w:w="1701" w:type="dxa"/>
            <w:shd w:val="clear" w:color="auto" w:fill="auto"/>
            <w:vAlign w:val="center"/>
          </w:tcPr>
          <w:p w14:paraId="2ACA5D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ZDRQ_L_QTRQJJCSRY</w:t>
            </w:r>
          </w:p>
        </w:tc>
        <w:tc>
          <w:tcPr>
            <w:tcW w:w="3402" w:type="dxa"/>
            <w:shd w:val="clear" w:color="auto" w:fill="auto"/>
            <w:vAlign w:val="center"/>
          </w:tcPr>
          <w:p w14:paraId="30756B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重点人群-L.其他人群聚集场所人员</w:t>
            </w:r>
          </w:p>
        </w:tc>
        <w:tc>
          <w:tcPr>
            <w:tcW w:w="964" w:type="dxa"/>
            <w:shd w:val="clear" w:color="auto" w:fill="auto"/>
            <w:vAlign w:val="center"/>
          </w:tcPr>
          <w:p w14:paraId="239DB1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3A31A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329B8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2A88C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1344EC" w14:textId="77777777">
        <w:trPr>
          <w:jc w:val="center"/>
        </w:trPr>
        <w:tc>
          <w:tcPr>
            <w:tcW w:w="1550" w:type="dxa"/>
            <w:shd w:val="clear" w:color="auto" w:fill="auto"/>
            <w:vAlign w:val="center"/>
          </w:tcPr>
          <w:p w14:paraId="7FBF3F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7040A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其他人群聚集场所人员详述</w:t>
            </w:r>
          </w:p>
        </w:tc>
        <w:tc>
          <w:tcPr>
            <w:tcW w:w="1701" w:type="dxa"/>
            <w:shd w:val="clear" w:color="auto" w:fill="auto"/>
            <w:vAlign w:val="center"/>
          </w:tcPr>
          <w:p w14:paraId="211AE6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QTRQJJCSRYXS</w:t>
            </w:r>
          </w:p>
        </w:tc>
        <w:tc>
          <w:tcPr>
            <w:tcW w:w="3402" w:type="dxa"/>
            <w:shd w:val="clear" w:color="auto" w:fill="auto"/>
            <w:vAlign w:val="center"/>
          </w:tcPr>
          <w:p w14:paraId="200C20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其他人群聚集场所人员详述</w:t>
            </w:r>
          </w:p>
        </w:tc>
        <w:tc>
          <w:tcPr>
            <w:tcW w:w="964" w:type="dxa"/>
            <w:shd w:val="clear" w:color="auto" w:fill="auto"/>
            <w:vAlign w:val="center"/>
          </w:tcPr>
          <w:p w14:paraId="0C4197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B591B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487F24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68" w:type="dxa"/>
            <w:shd w:val="clear" w:color="auto" w:fill="auto"/>
            <w:vAlign w:val="center"/>
          </w:tcPr>
          <w:p w14:paraId="5E6732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E3C8BD3" w14:textId="77777777">
        <w:trPr>
          <w:jc w:val="center"/>
        </w:trPr>
        <w:tc>
          <w:tcPr>
            <w:tcW w:w="1550" w:type="dxa"/>
            <w:shd w:val="clear" w:color="auto" w:fill="auto"/>
            <w:vAlign w:val="center"/>
          </w:tcPr>
          <w:p w14:paraId="5647E2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ECF27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现地址类型</w:t>
            </w:r>
          </w:p>
        </w:tc>
        <w:tc>
          <w:tcPr>
            <w:tcW w:w="1701" w:type="dxa"/>
            <w:shd w:val="clear" w:color="auto" w:fill="auto"/>
            <w:vAlign w:val="center"/>
          </w:tcPr>
          <w:p w14:paraId="0C29D1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XDZLX</w:t>
            </w:r>
          </w:p>
        </w:tc>
        <w:tc>
          <w:tcPr>
            <w:tcW w:w="3402" w:type="dxa"/>
            <w:shd w:val="clear" w:color="auto" w:fill="auto"/>
            <w:vAlign w:val="center"/>
          </w:tcPr>
          <w:p w14:paraId="3B4F65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现地址类型</w:t>
            </w:r>
          </w:p>
        </w:tc>
        <w:tc>
          <w:tcPr>
            <w:tcW w:w="964" w:type="dxa"/>
            <w:shd w:val="clear" w:color="auto" w:fill="auto"/>
            <w:vAlign w:val="center"/>
          </w:tcPr>
          <w:p w14:paraId="6FEFA9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851E6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8FA27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FC25B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1A24F2" w14:textId="77777777">
        <w:trPr>
          <w:jc w:val="center"/>
        </w:trPr>
        <w:tc>
          <w:tcPr>
            <w:tcW w:w="1550" w:type="dxa"/>
            <w:shd w:val="clear" w:color="auto" w:fill="auto"/>
            <w:vAlign w:val="center"/>
          </w:tcPr>
          <w:p w14:paraId="63CCE7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6C9EA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现住地国标码</w:t>
            </w:r>
          </w:p>
        </w:tc>
        <w:tc>
          <w:tcPr>
            <w:tcW w:w="1701" w:type="dxa"/>
            <w:shd w:val="clear" w:color="auto" w:fill="auto"/>
            <w:vAlign w:val="center"/>
          </w:tcPr>
          <w:p w14:paraId="4B404E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XZDGBM</w:t>
            </w:r>
          </w:p>
        </w:tc>
        <w:tc>
          <w:tcPr>
            <w:tcW w:w="3402" w:type="dxa"/>
            <w:shd w:val="clear" w:color="auto" w:fill="auto"/>
            <w:vAlign w:val="center"/>
          </w:tcPr>
          <w:p w14:paraId="7D19E4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现住地国标码</w:t>
            </w:r>
          </w:p>
        </w:tc>
        <w:tc>
          <w:tcPr>
            <w:tcW w:w="964" w:type="dxa"/>
            <w:shd w:val="clear" w:color="auto" w:fill="auto"/>
            <w:vAlign w:val="center"/>
          </w:tcPr>
          <w:p w14:paraId="6565D0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E0660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5A331B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w:t>
            </w:r>
          </w:p>
        </w:tc>
        <w:tc>
          <w:tcPr>
            <w:tcW w:w="2268" w:type="dxa"/>
            <w:shd w:val="clear" w:color="auto" w:fill="auto"/>
            <w:vAlign w:val="center"/>
          </w:tcPr>
          <w:p w14:paraId="00B76E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ADB5301" w14:textId="77777777">
        <w:trPr>
          <w:jc w:val="center"/>
        </w:trPr>
        <w:tc>
          <w:tcPr>
            <w:tcW w:w="1550" w:type="dxa"/>
            <w:shd w:val="clear" w:color="auto" w:fill="auto"/>
            <w:vAlign w:val="center"/>
          </w:tcPr>
          <w:p w14:paraId="3E0811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6844E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w:t>
            </w:r>
          </w:p>
        </w:tc>
        <w:tc>
          <w:tcPr>
            <w:tcW w:w="1701" w:type="dxa"/>
            <w:shd w:val="clear" w:color="auto" w:fill="auto"/>
            <w:vAlign w:val="center"/>
          </w:tcPr>
          <w:p w14:paraId="2CCAFE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w:t>
            </w:r>
          </w:p>
        </w:tc>
        <w:tc>
          <w:tcPr>
            <w:tcW w:w="3402" w:type="dxa"/>
            <w:shd w:val="clear" w:color="auto" w:fill="auto"/>
            <w:vAlign w:val="center"/>
          </w:tcPr>
          <w:p w14:paraId="028672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w:t>
            </w:r>
          </w:p>
        </w:tc>
        <w:tc>
          <w:tcPr>
            <w:tcW w:w="964" w:type="dxa"/>
            <w:shd w:val="clear" w:color="auto" w:fill="auto"/>
            <w:vAlign w:val="center"/>
          </w:tcPr>
          <w:p w14:paraId="7AD9A9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B4AC8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EFB3A3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512</w:t>
            </w:r>
          </w:p>
        </w:tc>
        <w:tc>
          <w:tcPr>
            <w:tcW w:w="2268" w:type="dxa"/>
            <w:shd w:val="clear" w:color="auto" w:fill="auto"/>
            <w:vAlign w:val="center"/>
          </w:tcPr>
          <w:p w14:paraId="16F4DD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9965283" w14:textId="77777777">
        <w:trPr>
          <w:jc w:val="center"/>
        </w:trPr>
        <w:tc>
          <w:tcPr>
            <w:tcW w:w="1550" w:type="dxa"/>
            <w:shd w:val="clear" w:color="auto" w:fill="auto"/>
            <w:vAlign w:val="center"/>
          </w:tcPr>
          <w:p w14:paraId="5B0C1A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DE02.01.091.12</w:t>
            </w:r>
          </w:p>
        </w:tc>
        <w:tc>
          <w:tcPr>
            <w:tcW w:w="2135" w:type="dxa"/>
            <w:shd w:val="clear" w:color="auto" w:fill="auto"/>
            <w:vAlign w:val="center"/>
          </w:tcPr>
          <w:p w14:paraId="7A5D3D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1701" w:type="dxa"/>
            <w:shd w:val="clear" w:color="auto" w:fill="auto"/>
            <w:vAlign w:val="center"/>
          </w:tcPr>
          <w:p w14:paraId="6613FD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XZDZ_SZZ</w:t>
            </w:r>
          </w:p>
        </w:tc>
        <w:tc>
          <w:tcPr>
            <w:tcW w:w="3402" w:type="dxa"/>
            <w:shd w:val="clear" w:color="auto" w:fill="auto"/>
            <w:vAlign w:val="center"/>
          </w:tcPr>
          <w:p w14:paraId="27ED0D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964" w:type="dxa"/>
            <w:shd w:val="clear" w:color="auto" w:fill="auto"/>
            <w:vAlign w:val="center"/>
          </w:tcPr>
          <w:p w14:paraId="4C1C1F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DFC92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D9D62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9D19D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93798C3" w14:textId="77777777">
        <w:trPr>
          <w:jc w:val="center"/>
        </w:trPr>
        <w:tc>
          <w:tcPr>
            <w:tcW w:w="1550" w:type="dxa"/>
            <w:shd w:val="clear" w:color="auto" w:fill="auto"/>
            <w:vAlign w:val="center"/>
          </w:tcPr>
          <w:p w14:paraId="06E844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DE02.01.092.12</w:t>
            </w:r>
          </w:p>
        </w:tc>
        <w:tc>
          <w:tcPr>
            <w:tcW w:w="2135" w:type="dxa"/>
            <w:shd w:val="clear" w:color="auto" w:fill="auto"/>
            <w:vAlign w:val="center"/>
          </w:tcPr>
          <w:p w14:paraId="1788A0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1701" w:type="dxa"/>
            <w:shd w:val="clear" w:color="auto" w:fill="auto"/>
            <w:vAlign w:val="center"/>
          </w:tcPr>
          <w:p w14:paraId="6F93D4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XZDZ_SDZ</w:t>
            </w:r>
          </w:p>
        </w:tc>
        <w:tc>
          <w:tcPr>
            <w:tcW w:w="3402" w:type="dxa"/>
            <w:shd w:val="clear" w:color="auto" w:fill="auto"/>
            <w:vAlign w:val="center"/>
          </w:tcPr>
          <w:p w14:paraId="1540E3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964" w:type="dxa"/>
            <w:shd w:val="clear" w:color="auto" w:fill="auto"/>
            <w:vAlign w:val="center"/>
          </w:tcPr>
          <w:p w14:paraId="75551B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CFA0F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02881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2CEF08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8F19BBE" w14:textId="77777777">
        <w:trPr>
          <w:jc w:val="center"/>
        </w:trPr>
        <w:tc>
          <w:tcPr>
            <w:tcW w:w="1550" w:type="dxa"/>
            <w:shd w:val="clear" w:color="auto" w:fill="auto"/>
            <w:vAlign w:val="center"/>
          </w:tcPr>
          <w:p w14:paraId="14EC5F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DE02.01.093.12</w:t>
            </w:r>
          </w:p>
        </w:tc>
        <w:tc>
          <w:tcPr>
            <w:tcW w:w="2135" w:type="dxa"/>
            <w:shd w:val="clear" w:color="auto" w:fill="auto"/>
            <w:vAlign w:val="center"/>
          </w:tcPr>
          <w:p w14:paraId="4B1603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现住地址-县（市、区）</w:t>
            </w:r>
          </w:p>
        </w:tc>
        <w:tc>
          <w:tcPr>
            <w:tcW w:w="1701" w:type="dxa"/>
            <w:shd w:val="clear" w:color="auto" w:fill="auto"/>
            <w:vAlign w:val="center"/>
          </w:tcPr>
          <w:p w14:paraId="268039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XZDZ_XSQ</w:t>
            </w:r>
          </w:p>
        </w:tc>
        <w:tc>
          <w:tcPr>
            <w:tcW w:w="3402" w:type="dxa"/>
            <w:shd w:val="clear" w:color="auto" w:fill="auto"/>
            <w:vAlign w:val="center"/>
          </w:tcPr>
          <w:p w14:paraId="201F69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现住地址-县（市、区）</w:t>
            </w:r>
          </w:p>
        </w:tc>
        <w:tc>
          <w:tcPr>
            <w:tcW w:w="964" w:type="dxa"/>
            <w:shd w:val="clear" w:color="auto" w:fill="auto"/>
            <w:vAlign w:val="center"/>
          </w:tcPr>
          <w:p w14:paraId="701251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9DF45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56D9E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956FB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AC947D" w14:textId="77777777">
        <w:trPr>
          <w:jc w:val="center"/>
        </w:trPr>
        <w:tc>
          <w:tcPr>
            <w:tcW w:w="1550" w:type="dxa"/>
            <w:shd w:val="clear" w:color="auto" w:fill="auto"/>
            <w:vAlign w:val="center"/>
          </w:tcPr>
          <w:p w14:paraId="77F0AB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DE02.01.094.12</w:t>
            </w:r>
          </w:p>
        </w:tc>
        <w:tc>
          <w:tcPr>
            <w:tcW w:w="2135" w:type="dxa"/>
            <w:shd w:val="clear" w:color="auto" w:fill="auto"/>
            <w:vAlign w:val="center"/>
          </w:tcPr>
          <w:p w14:paraId="66F13C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1701" w:type="dxa"/>
            <w:shd w:val="clear" w:color="auto" w:fill="auto"/>
            <w:vAlign w:val="center"/>
          </w:tcPr>
          <w:p w14:paraId="4FA228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XZDZ_XZJ</w:t>
            </w:r>
          </w:p>
        </w:tc>
        <w:tc>
          <w:tcPr>
            <w:tcW w:w="3402" w:type="dxa"/>
            <w:shd w:val="clear" w:color="auto" w:fill="auto"/>
            <w:vAlign w:val="center"/>
          </w:tcPr>
          <w:p w14:paraId="1AF356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964" w:type="dxa"/>
            <w:shd w:val="clear" w:color="auto" w:fill="auto"/>
            <w:vAlign w:val="center"/>
          </w:tcPr>
          <w:p w14:paraId="045B4F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E0A21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5BD12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16D0D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845435D" w14:textId="77777777">
        <w:trPr>
          <w:jc w:val="center"/>
        </w:trPr>
        <w:tc>
          <w:tcPr>
            <w:tcW w:w="1550" w:type="dxa"/>
            <w:shd w:val="clear" w:color="auto" w:fill="auto"/>
            <w:vAlign w:val="center"/>
          </w:tcPr>
          <w:p w14:paraId="0AC94B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DE02.01.095.12</w:t>
            </w:r>
          </w:p>
        </w:tc>
        <w:tc>
          <w:tcPr>
            <w:tcW w:w="2135" w:type="dxa"/>
            <w:shd w:val="clear" w:color="auto" w:fill="auto"/>
            <w:vAlign w:val="center"/>
          </w:tcPr>
          <w:p w14:paraId="676F35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1701" w:type="dxa"/>
            <w:shd w:val="clear" w:color="auto" w:fill="auto"/>
            <w:vAlign w:val="center"/>
          </w:tcPr>
          <w:p w14:paraId="3053D5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XZDZ_CJLL</w:t>
            </w:r>
          </w:p>
        </w:tc>
        <w:tc>
          <w:tcPr>
            <w:tcW w:w="3402" w:type="dxa"/>
            <w:shd w:val="clear" w:color="auto" w:fill="auto"/>
            <w:vAlign w:val="center"/>
          </w:tcPr>
          <w:p w14:paraId="1B39E5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964" w:type="dxa"/>
            <w:shd w:val="clear" w:color="auto" w:fill="auto"/>
            <w:vAlign w:val="center"/>
          </w:tcPr>
          <w:p w14:paraId="172854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14DCD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0BE63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430956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48F0CF9" w14:textId="77777777">
        <w:trPr>
          <w:jc w:val="center"/>
        </w:trPr>
        <w:tc>
          <w:tcPr>
            <w:tcW w:w="1550" w:type="dxa"/>
            <w:shd w:val="clear" w:color="auto" w:fill="auto"/>
            <w:vAlign w:val="center"/>
          </w:tcPr>
          <w:p w14:paraId="74362B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DE02.01.096.12</w:t>
            </w:r>
          </w:p>
        </w:tc>
        <w:tc>
          <w:tcPr>
            <w:tcW w:w="2135" w:type="dxa"/>
            <w:shd w:val="clear" w:color="auto" w:fill="auto"/>
            <w:vAlign w:val="center"/>
          </w:tcPr>
          <w:p w14:paraId="5D4078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现住地址-门牌号码</w:t>
            </w:r>
          </w:p>
        </w:tc>
        <w:tc>
          <w:tcPr>
            <w:tcW w:w="1701" w:type="dxa"/>
            <w:shd w:val="clear" w:color="auto" w:fill="auto"/>
            <w:vAlign w:val="center"/>
          </w:tcPr>
          <w:p w14:paraId="0D52C0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XZDZ_MPHM</w:t>
            </w:r>
          </w:p>
        </w:tc>
        <w:tc>
          <w:tcPr>
            <w:tcW w:w="3402" w:type="dxa"/>
            <w:shd w:val="clear" w:color="auto" w:fill="auto"/>
            <w:vAlign w:val="center"/>
          </w:tcPr>
          <w:p w14:paraId="3A9F0D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现住地址-门牌号码</w:t>
            </w:r>
          </w:p>
        </w:tc>
        <w:tc>
          <w:tcPr>
            <w:tcW w:w="964" w:type="dxa"/>
            <w:shd w:val="clear" w:color="auto" w:fill="auto"/>
            <w:vAlign w:val="center"/>
          </w:tcPr>
          <w:p w14:paraId="02CAC3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7CB70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29C66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51793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A819EC" w14:textId="77777777">
        <w:trPr>
          <w:jc w:val="center"/>
        </w:trPr>
        <w:tc>
          <w:tcPr>
            <w:tcW w:w="1550" w:type="dxa"/>
            <w:tcBorders>
              <w:bottom w:val="single" w:sz="4" w:space="0" w:color="auto"/>
            </w:tcBorders>
            <w:shd w:val="clear" w:color="auto" w:fill="auto"/>
            <w:vAlign w:val="center"/>
          </w:tcPr>
          <w:p w14:paraId="3EF187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52F920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w:t>
            </w:r>
          </w:p>
        </w:tc>
        <w:tc>
          <w:tcPr>
            <w:tcW w:w="1701" w:type="dxa"/>
            <w:tcBorders>
              <w:bottom w:val="single" w:sz="4" w:space="0" w:color="auto"/>
            </w:tcBorders>
            <w:shd w:val="clear" w:color="auto" w:fill="auto"/>
            <w:vAlign w:val="center"/>
          </w:tcPr>
          <w:p w14:paraId="3A5E34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w:t>
            </w:r>
          </w:p>
        </w:tc>
        <w:tc>
          <w:tcPr>
            <w:tcW w:w="3402" w:type="dxa"/>
            <w:tcBorders>
              <w:bottom w:val="single" w:sz="4" w:space="0" w:color="auto"/>
            </w:tcBorders>
            <w:shd w:val="clear" w:color="auto" w:fill="auto"/>
            <w:vAlign w:val="center"/>
          </w:tcPr>
          <w:p w14:paraId="4B031F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w:t>
            </w:r>
          </w:p>
        </w:tc>
        <w:tc>
          <w:tcPr>
            <w:tcW w:w="964" w:type="dxa"/>
            <w:tcBorders>
              <w:bottom w:val="single" w:sz="4" w:space="0" w:color="auto"/>
            </w:tcBorders>
            <w:shd w:val="clear" w:color="auto" w:fill="auto"/>
            <w:vAlign w:val="center"/>
          </w:tcPr>
          <w:p w14:paraId="51DE08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4E06D9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77CB691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512</w:t>
            </w:r>
          </w:p>
        </w:tc>
        <w:tc>
          <w:tcPr>
            <w:tcW w:w="2268" w:type="dxa"/>
            <w:tcBorders>
              <w:bottom w:val="single" w:sz="4" w:space="0" w:color="auto"/>
            </w:tcBorders>
            <w:shd w:val="clear" w:color="auto" w:fill="auto"/>
            <w:vAlign w:val="center"/>
          </w:tcPr>
          <w:p w14:paraId="518A81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0F759FC" w14:textId="77777777" w:rsidR="000834E0" w:rsidRDefault="00000000">
      <w:r>
        <w:br w:type="page"/>
      </w:r>
    </w:p>
    <w:p w14:paraId="3C43FDED"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表A.35  疾病预防监控</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D426ECF" w14:textId="77777777">
        <w:trPr>
          <w:tblHeader/>
          <w:jc w:val="center"/>
        </w:trPr>
        <w:tc>
          <w:tcPr>
            <w:tcW w:w="1550" w:type="dxa"/>
            <w:tcBorders>
              <w:top w:val="single" w:sz="8" w:space="0" w:color="auto"/>
              <w:bottom w:val="single" w:sz="8" w:space="0" w:color="auto"/>
            </w:tcBorders>
            <w:shd w:val="clear" w:color="auto" w:fill="auto"/>
            <w:vAlign w:val="center"/>
          </w:tcPr>
          <w:p w14:paraId="17713D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E59A6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05F8E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CF495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E180D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BDD9D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FFE2A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4AAF3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ED020FF" w14:textId="77777777">
        <w:trPr>
          <w:jc w:val="center"/>
        </w:trPr>
        <w:tc>
          <w:tcPr>
            <w:tcW w:w="1550" w:type="dxa"/>
            <w:tcBorders>
              <w:top w:val="single" w:sz="4" w:space="0" w:color="auto"/>
              <w:bottom w:val="single" w:sz="4" w:space="0" w:color="auto"/>
            </w:tcBorders>
            <w:shd w:val="clear" w:color="auto" w:fill="auto"/>
            <w:vAlign w:val="center"/>
          </w:tcPr>
          <w:p w14:paraId="38A1DA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DE02.01.091.06</w:t>
            </w:r>
          </w:p>
        </w:tc>
        <w:tc>
          <w:tcPr>
            <w:tcW w:w="2135" w:type="dxa"/>
            <w:tcBorders>
              <w:top w:val="single" w:sz="4" w:space="0" w:color="auto"/>
              <w:bottom w:val="single" w:sz="4" w:space="0" w:color="auto"/>
            </w:tcBorders>
            <w:shd w:val="clear" w:color="auto" w:fill="auto"/>
            <w:vAlign w:val="center"/>
          </w:tcPr>
          <w:p w14:paraId="344888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701" w:type="dxa"/>
            <w:tcBorders>
              <w:top w:val="single" w:sz="4" w:space="0" w:color="auto"/>
              <w:bottom w:val="single" w:sz="4" w:space="0" w:color="auto"/>
            </w:tcBorders>
            <w:shd w:val="clear" w:color="auto" w:fill="auto"/>
            <w:vAlign w:val="center"/>
          </w:tcPr>
          <w:p w14:paraId="5DB765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HJDZ_SZZ</w:t>
            </w:r>
          </w:p>
        </w:tc>
        <w:tc>
          <w:tcPr>
            <w:tcW w:w="3402" w:type="dxa"/>
            <w:tcBorders>
              <w:top w:val="single" w:sz="4" w:space="0" w:color="auto"/>
              <w:bottom w:val="single" w:sz="4" w:space="0" w:color="auto"/>
            </w:tcBorders>
            <w:shd w:val="clear" w:color="auto" w:fill="auto"/>
            <w:vAlign w:val="center"/>
          </w:tcPr>
          <w:p w14:paraId="5FC713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964" w:type="dxa"/>
            <w:tcBorders>
              <w:top w:val="single" w:sz="4" w:space="0" w:color="auto"/>
              <w:bottom w:val="single" w:sz="4" w:space="0" w:color="auto"/>
            </w:tcBorders>
            <w:shd w:val="clear" w:color="auto" w:fill="auto"/>
            <w:vAlign w:val="center"/>
          </w:tcPr>
          <w:p w14:paraId="7347AB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1F969B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6FD5C1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bottom w:val="single" w:sz="4" w:space="0" w:color="auto"/>
            </w:tcBorders>
            <w:shd w:val="clear" w:color="auto" w:fill="auto"/>
            <w:vAlign w:val="center"/>
          </w:tcPr>
          <w:p w14:paraId="766FEC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B45646F" w14:textId="77777777">
        <w:trPr>
          <w:jc w:val="center"/>
        </w:trPr>
        <w:tc>
          <w:tcPr>
            <w:tcW w:w="1550" w:type="dxa"/>
            <w:tcBorders>
              <w:top w:val="single" w:sz="4" w:space="0" w:color="auto"/>
            </w:tcBorders>
            <w:shd w:val="clear" w:color="auto" w:fill="auto"/>
            <w:vAlign w:val="center"/>
          </w:tcPr>
          <w:p w14:paraId="518EA9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DE02.01.092.06</w:t>
            </w:r>
          </w:p>
        </w:tc>
        <w:tc>
          <w:tcPr>
            <w:tcW w:w="2135" w:type="dxa"/>
            <w:tcBorders>
              <w:top w:val="single" w:sz="4" w:space="0" w:color="auto"/>
            </w:tcBorders>
            <w:shd w:val="clear" w:color="auto" w:fill="auto"/>
            <w:vAlign w:val="center"/>
          </w:tcPr>
          <w:p w14:paraId="690116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701" w:type="dxa"/>
            <w:tcBorders>
              <w:top w:val="single" w:sz="4" w:space="0" w:color="auto"/>
            </w:tcBorders>
            <w:shd w:val="clear" w:color="auto" w:fill="auto"/>
            <w:vAlign w:val="center"/>
          </w:tcPr>
          <w:p w14:paraId="69C579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HJDZ_SDZ</w:t>
            </w:r>
          </w:p>
        </w:tc>
        <w:tc>
          <w:tcPr>
            <w:tcW w:w="3402" w:type="dxa"/>
            <w:tcBorders>
              <w:top w:val="single" w:sz="4" w:space="0" w:color="auto"/>
            </w:tcBorders>
            <w:shd w:val="clear" w:color="auto" w:fill="auto"/>
            <w:vAlign w:val="center"/>
          </w:tcPr>
          <w:p w14:paraId="57C5EA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964" w:type="dxa"/>
            <w:tcBorders>
              <w:top w:val="single" w:sz="4" w:space="0" w:color="auto"/>
            </w:tcBorders>
            <w:shd w:val="clear" w:color="auto" w:fill="auto"/>
            <w:vAlign w:val="center"/>
          </w:tcPr>
          <w:p w14:paraId="5EC2B4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6EA1D6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51BF55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tcBorders>
            <w:shd w:val="clear" w:color="auto" w:fill="auto"/>
            <w:vAlign w:val="center"/>
          </w:tcPr>
          <w:p w14:paraId="343974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79D713" w14:textId="77777777">
        <w:trPr>
          <w:jc w:val="center"/>
        </w:trPr>
        <w:tc>
          <w:tcPr>
            <w:tcW w:w="1550" w:type="dxa"/>
            <w:shd w:val="clear" w:color="auto" w:fill="auto"/>
            <w:vAlign w:val="center"/>
          </w:tcPr>
          <w:p w14:paraId="502AAC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DE02.01.093.06</w:t>
            </w:r>
          </w:p>
        </w:tc>
        <w:tc>
          <w:tcPr>
            <w:tcW w:w="2135" w:type="dxa"/>
            <w:shd w:val="clear" w:color="auto" w:fill="auto"/>
            <w:vAlign w:val="center"/>
          </w:tcPr>
          <w:p w14:paraId="10286A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户籍地址-县（市、区）</w:t>
            </w:r>
          </w:p>
        </w:tc>
        <w:tc>
          <w:tcPr>
            <w:tcW w:w="1701" w:type="dxa"/>
            <w:shd w:val="clear" w:color="auto" w:fill="auto"/>
            <w:vAlign w:val="center"/>
          </w:tcPr>
          <w:p w14:paraId="798A1B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402" w:type="dxa"/>
            <w:shd w:val="clear" w:color="auto" w:fill="auto"/>
            <w:vAlign w:val="center"/>
          </w:tcPr>
          <w:p w14:paraId="425CFB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户籍地址-县（市、区）</w:t>
            </w:r>
          </w:p>
        </w:tc>
        <w:tc>
          <w:tcPr>
            <w:tcW w:w="964" w:type="dxa"/>
            <w:shd w:val="clear" w:color="auto" w:fill="auto"/>
            <w:vAlign w:val="center"/>
          </w:tcPr>
          <w:p w14:paraId="0438B3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E451C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C6032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618AAF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C5570BB" w14:textId="77777777">
        <w:trPr>
          <w:jc w:val="center"/>
        </w:trPr>
        <w:tc>
          <w:tcPr>
            <w:tcW w:w="1550" w:type="dxa"/>
            <w:shd w:val="clear" w:color="auto" w:fill="auto"/>
            <w:vAlign w:val="center"/>
          </w:tcPr>
          <w:p w14:paraId="7D3CB6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DE02.01.094.06</w:t>
            </w:r>
          </w:p>
        </w:tc>
        <w:tc>
          <w:tcPr>
            <w:tcW w:w="2135" w:type="dxa"/>
            <w:shd w:val="clear" w:color="auto" w:fill="auto"/>
            <w:vAlign w:val="center"/>
          </w:tcPr>
          <w:p w14:paraId="1D410B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701" w:type="dxa"/>
            <w:shd w:val="clear" w:color="auto" w:fill="auto"/>
            <w:vAlign w:val="center"/>
          </w:tcPr>
          <w:p w14:paraId="635534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HJDZ_XZJ</w:t>
            </w:r>
          </w:p>
        </w:tc>
        <w:tc>
          <w:tcPr>
            <w:tcW w:w="3402" w:type="dxa"/>
            <w:shd w:val="clear" w:color="auto" w:fill="auto"/>
            <w:vAlign w:val="center"/>
          </w:tcPr>
          <w:p w14:paraId="56CB02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964" w:type="dxa"/>
            <w:shd w:val="clear" w:color="auto" w:fill="auto"/>
            <w:vAlign w:val="center"/>
          </w:tcPr>
          <w:p w14:paraId="45258B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C588F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C8B68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B23ED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A3042D" w14:textId="77777777">
        <w:trPr>
          <w:jc w:val="center"/>
        </w:trPr>
        <w:tc>
          <w:tcPr>
            <w:tcW w:w="1550" w:type="dxa"/>
            <w:shd w:val="clear" w:color="auto" w:fill="auto"/>
            <w:vAlign w:val="center"/>
          </w:tcPr>
          <w:p w14:paraId="74D2AA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DE02.01.095.06</w:t>
            </w:r>
          </w:p>
        </w:tc>
        <w:tc>
          <w:tcPr>
            <w:tcW w:w="2135" w:type="dxa"/>
            <w:shd w:val="clear" w:color="auto" w:fill="auto"/>
            <w:vAlign w:val="center"/>
          </w:tcPr>
          <w:p w14:paraId="50DEE2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701" w:type="dxa"/>
            <w:shd w:val="clear" w:color="auto" w:fill="auto"/>
            <w:vAlign w:val="center"/>
          </w:tcPr>
          <w:p w14:paraId="11B134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HJDZ_CJLL</w:t>
            </w:r>
          </w:p>
        </w:tc>
        <w:tc>
          <w:tcPr>
            <w:tcW w:w="3402" w:type="dxa"/>
            <w:shd w:val="clear" w:color="auto" w:fill="auto"/>
            <w:vAlign w:val="center"/>
          </w:tcPr>
          <w:p w14:paraId="5631A6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964" w:type="dxa"/>
            <w:shd w:val="clear" w:color="auto" w:fill="auto"/>
            <w:vAlign w:val="center"/>
          </w:tcPr>
          <w:p w14:paraId="49BE0B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AD13E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845C6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57E0A1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29CECE1" w14:textId="77777777">
        <w:trPr>
          <w:jc w:val="center"/>
        </w:trPr>
        <w:tc>
          <w:tcPr>
            <w:tcW w:w="1550" w:type="dxa"/>
            <w:shd w:val="clear" w:color="auto" w:fill="auto"/>
            <w:vAlign w:val="center"/>
          </w:tcPr>
          <w:p w14:paraId="0BE41D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DE02.01.096.06</w:t>
            </w:r>
          </w:p>
        </w:tc>
        <w:tc>
          <w:tcPr>
            <w:tcW w:w="2135" w:type="dxa"/>
            <w:shd w:val="clear" w:color="auto" w:fill="auto"/>
            <w:vAlign w:val="center"/>
          </w:tcPr>
          <w:p w14:paraId="495220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701" w:type="dxa"/>
            <w:shd w:val="clear" w:color="auto" w:fill="auto"/>
            <w:vAlign w:val="center"/>
          </w:tcPr>
          <w:p w14:paraId="6EC7EF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402" w:type="dxa"/>
            <w:shd w:val="clear" w:color="auto" w:fill="auto"/>
            <w:vAlign w:val="center"/>
          </w:tcPr>
          <w:p w14:paraId="072BF7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964" w:type="dxa"/>
            <w:shd w:val="clear" w:color="auto" w:fill="auto"/>
            <w:vAlign w:val="center"/>
          </w:tcPr>
          <w:p w14:paraId="3CCD96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62442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81886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4FF8B0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7ABDEDC" w14:textId="77777777">
        <w:trPr>
          <w:jc w:val="center"/>
        </w:trPr>
        <w:tc>
          <w:tcPr>
            <w:tcW w:w="1550" w:type="dxa"/>
            <w:shd w:val="clear" w:color="auto" w:fill="auto"/>
            <w:vAlign w:val="center"/>
          </w:tcPr>
          <w:p w14:paraId="293825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A0E9D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户籍国标码</w:t>
            </w:r>
          </w:p>
        </w:tc>
        <w:tc>
          <w:tcPr>
            <w:tcW w:w="1701" w:type="dxa"/>
            <w:shd w:val="clear" w:color="auto" w:fill="auto"/>
            <w:vAlign w:val="center"/>
          </w:tcPr>
          <w:p w14:paraId="4DAE16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HJGBM</w:t>
            </w:r>
          </w:p>
        </w:tc>
        <w:tc>
          <w:tcPr>
            <w:tcW w:w="3402" w:type="dxa"/>
            <w:shd w:val="clear" w:color="auto" w:fill="auto"/>
            <w:vAlign w:val="center"/>
          </w:tcPr>
          <w:p w14:paraId="2A9403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户籍国标码</w:t>
            </w:r>
          </w:p>
        </w:tc>
        <w:tc>
          <w:tcPr>
            <w:tcW w:w="964" w:type="dxa"/>
            <w:shd w:val="clear" w:color="auto" w:fill="auto"/>
            <w:vAlign w:val="center"/>
          </w:tcPr>
          <w:p w14:paraId="0B6377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1EFAF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33449A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w:t>
            </w:r>
          </w:p>
        </w:tc>
        <w:tc>
          <w:tcPr>
            <w:tcW w:w="2268" w:type="dxa"/>
            <w:shd w:val="clear" w:color="auto" w:fill="auto"/>
            <w:vAlign w:val="center"/>
          </w:tcPr>
          <w:p w14:paraId="67FB88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3BF268" w14:textId="77777777">
        <w:trPr>
          <w:jc w:val="center"/>
        </w:trPr>
        <w:tc>
          <w:tcPr>
            <w:tcW w:w="1550" w:type="dxa"/>
            <w:shd w:val="clear" w:color="auto" w:fill="auto"/>
            <w:vAlign w:val="center"/>
          </w:tcPr>
          <w:p w14:paraId="57916D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DE02.01.010.05</w:t>
            </w:r>
          </w:p>
        </w:tc>
        <w:tc>
          <w:tcPr>
            <w:tcW w:w="2135" w:type="dxa"/>
            <w:shd w:val="clear" w:color="auto" w:fill="auto"/>
            <w:vAlign w:val="center"/>
          </w:tcPr>
          <w:p w14:paraId="012DF6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患者联系电话</w:t>
            </w:r>
          </w:p>
        </w:tc>
        <w:tc>
          <w:tcPr>
            <w:tcW w:w="1701" w:type="dxa"/>
            <w:shd w:val="clear" w:color="auto" w:fill="auto"/>
            <w:vAlign w:val="center"/>
          </w:tcPr>
          <w:p w14:paraId="5B5E88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HZLXDH</w:t>
            </w:r>
          </w:p>
        </w:tc>
        <w:tc>
          <w:tcPr>
            <w:tcW w:w="3402" w:type="dxa"/>
            <w:shd w:val="clear" w:color="auto" w:fill="auto"/>
            <w:vAlign w:val="center"/>
          </w:tcPr>
          <w:p w14:paraId="54A83F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患者联系电话</w:t>
            </w:r>
          </w:p>
        </w:tc>
        <w:tc>
          <w:tcPr>
            <w:tcW w:w="964" w:type="dxa"/>
            <w:shd w:val="clear" w:color="auto" w:fill="auto"/>
            <w:vAlign w:val="center"/>
          </w:tcPr>
          <w:p w14:paraId="5596B1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11C12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CF29F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02CB45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53A2074" w14:textId="77777777">
        <w:trPr>
          <w:jc w:val="center"/>
        </w:trPr>
        <w:tc>
          <w:tcPr>
            <w:tcW w:w="1550" w:type="dxa"/>
            <w:shd w:val="clear" w:color="auto" w:fill="auto"/>
            <w:vAlign w:val="center"/>
          </w:tcPr>
          <w:p w14:paraId="55CF58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DE08.10.007.00</w:t>
            </w:r>
          </w:p>
        </w:tc>
        <w:tc>
          <w:tcPr>
            <w:tcW w:w="2135" w:type="dxa"/>
            <w:shd w:val="clear" w:color="auto" w:fill="auto"/>
            <w:vAlign w:val="center"/>
          </w:tcPr>
          <w:p w14:paraId="0E7D33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患者工作单位</w:t>
            </w:r>
          </w:p>
        </w:tc>
        <w:tc>
          <w:tcPr>
            <w:tcW w:w="1701" w:type="dxa"/>
            <w:shd w:val="clear" w:color="auto" w:fill="auto"/>
            <w:vAlign w:val="center"/>
          </w:tcPr>
          <w:p w14:paraId="7432BD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HZGZDW</w:t>
            </w:r>
          </w:p>
        </w:tc>
        <w:tc>
          <w:tcPr>
            <w:tcW w:w="3402" w:type="dxa"/>
            <w:shd w:val="clear" w:color="auto" w:fill="auto"/>
            <w:vAlign w:val="center"/>
          </w:tcPr>
          <w:p w14:paraId="59AADC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患者工作单位</w:t>
            </w:r>
          </w:p>
        </w:tc>
        <w:tc>
          <w:tcPr>
            <w:tcW w:w="964" w:type="dxa"/>
            <w:shd w:val="clear" w:color="auto" w:fill="auto"/>
            <w:vAlign w:val="center"/>
          </w:tcPr>
          <w:p w14:paraId="0AE153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15245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C4D46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AN..70</w:t>
            </w:r>
          </w:p>
        </w:tc>
        <w:tc>
          <w:tcPr>
            <w:tcW w:w="2268" w:type="dxa"/>
            <w:shd w:val="clear" w:color="auto" w:fill="auto"/>
            <w:vAlign w:val="center"/>
          </w:tcPr>
          <w:p w14:paraId="4B8B2C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69D560B" w14:textId="77777777">
        <w:trPr>
          <w:jc w:val="center"/>
        </w:trPr>
        <w:tc>
          <w:tcPr>
            <w:tcW w:w="1550" w:type="dxa"/>
            <w:shd w:val="clear" w:color="auto" w:fill="auto"/>
            <w:vAlign w:val="center"/>
          </w:tcPr>
          <w:p w14:paraId="11FBD1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49510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症状</w:t>
            </w:r>
          </w:p>
        </w:tc>
        <w:tc>
          <w:tcPr>
            <w:tcW w:w="1701" w:type="dxa"/>
            <w:shd w:val="clear" w:color="auto" w:fill="auto"/>
            <w:vAlign w:val="center"/>
          </w:tcPr>
          <w:p w14:paraId="65A603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w:t>
            </w:r>
          </w:p>
        </w:tc>
        <w:tc>
          <w:tcPr>
            <w:tcW w:w="3402" w:type="dxa"/>
            <w:shd w:val="clear" w:color="auto" w:fill="auto"/>
            <w:vAlign w:val="center"/>
          </w:tcPr>
          <w:p w14:paraId="2CE882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症状</w:t>
            </w:r>
          </w:p>
        </w:tc>
        <w:tc>
          <w:tcPr>
            <w:tcW w:w="964" w:type="dxa"/>
            <w:shd w:val="clear" w:color="auto" w:fill="auto"/>
            <w:vAlign w:val="center"/>
          </w:tcPr>
          <w:p w14:paraId="6EDBBE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F274D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1E25DA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68" w:type="dxa"/>
            <w:shd w:val="clear" w:color="auto" w:fill="auto"/>
            <w:vAlign w:val="center"/>
          </w:tcPr>
          <w:p w14:paraId="043028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6442578" w14:textId="77777777">
        <w:trPr>
          <w:jc w:val="center"/>
        </w:trPr>
        <w:tc>
          <w:tcPr>
            <w:tcW w:w="1550" w:type="dxa"/>
            <w:shd w:val="clear" w:color="auto" w:fill="auto"/>
            <w:vAlign w:val="center"/>
          </w:tcPr>
          <w:p w14:paraId="1CFACC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C73B3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患者来源</w:t>
            </w:r>
          </w:p>
        </w:tc>
        <w:tc>
          <w:tcPr>
            <w:tcW w:w="1701" w:type="dxa"/>
            <w:shd w:val="clear" w:color="auto" w:fill="auto"/>
            <w:vAlign w:val="center"/>
          </w:tcPr>
          <w:p w14:paraId="5DC72F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HZLY</w:t>
            </w:r>
          </w:p>
        </w:tc>
        <w:tc>
          <w:tcPr>
            <w:tcW w:w="3402" w:type="dxa"/>
            <w:shd w:val="clear" w:color="auto" w:fill="auto"/>
            <w:vAlign w:val="center"/>
          </w:tcPr>
          <w:p w14:paraId="3D67A7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患者来源</w:t>
            </w:r>
          </w:p>
        </w:tc>
        <w:tc>
          <w:tcPr>
            <w:tcW w:w="964" w:type="dxa"/>
            <w:shd w:val="clear" w:color="auto" w:fill="auto"/>
            <w:vAlign w:val="center"/>
          </w:tcPr>
          <w:p w14:paraId="4C8A3C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E4084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C220F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1B921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FEEAEE6" w14:textId="77777777">
        <w:trPr>
          <w:jc w:val="center"/>
        </w:trPr>
        <w:tc>
          <w:tcPr>
            <w:tcW w:w="1550" w:type="dxa"/>
            <w:shd w:val="clear" w:color="auto" w:fill="auto"/>
            <w:vAlign w:val="center"/>
          </w:tcPr>
          <w:p w14:paraId="6F5E42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E25BF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本次症状出现日期</w:t>
            </w:r>
          </w:p>
        </w:tc>
        <w:tc>
          <w:tcPr>
            <w:tcW w:w="1701" w:type="dxa"/>
            <w:shd w:val="clear" w:color="auto" w:fill="auto"/>
            <w:vAlign w:val="center"/>
          </w:tcPr>
          <w:p w14:paraId="5942EF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BCZZCXRQ</w:t>
            </w:r>
          </w:p>
        </w:tc>
        <w:tc>
          <w:tcPr>
            <w:tcW w:w="3402" w:type="dxa"/>
            <w:shd w:val="clear" w:color="auto" w:fill="auto"/>
            <w:vAlign w:val="center"/>
          </w:tcPr>
          <w:p w14:paraId="77E345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本次症状出现日期</w:t>
            </w:r>
          </w:p>
        </w:tc>
        <w:tc>
          <w:tcPr>
            <w:tcW w:w="964" w:type="dxa"/>
            <w:shd w:val="clear" w:color="auto" w:fill="auto"/>
            <w:vAlign w:val="center"/>
          </w:tcPr>
          <w:p w14:paraId="64DFA2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26B27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3D284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0E28D7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A83AA0" w14:textId="77777777">
        <w:trPr>
          <w:jc w:val="center"/>
        </w:trPr>
        <w:tc>
          <w:tcPr>
            <w:tcW w:w="1550" w:type="dxa"/>
            <w:shd w:val="clear" w:color="auto" w:fill="auto"/>
            <w:vAlign w:val="center"/>
          </w:tcPr>
          <w:p w14:paraId="12B897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E9623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本次首诊日期</w:t>
            </w:r>
          </w:p>
        </w:tc>
        <w:tc>
          <w:tcPr>
            <w:tcW w:w="1701" w:type="dxa"/>
            <w:shd w:val="clear" w:color="auto" w:fill="auto"/>
            <w:vAlign w:val="center"/>
          </w:tcPr>
          <w:p w14:paraId="70E3F0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BCSZRQ</w:t>
            </w:r>
          </w:p>
        </w:tc>
        <w:tc>
          <w:tcPr>
            <w:tcW w:w="3402" w:type="dxa"/>
            <w:shd w:val="clear" w:color="auto" w:fill="auto"/>
            <w:vAlign w:val="center"/>
          </w:tcPr>
          <w:p w14:paraId="7398D3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本次首诊日期</w:t>
            </w:r>
          </w:p>
        </w:tc>
        <w:tc>
          <w:tcPr>
            <w:tcW w:w="964" w:type="dxa"/>
            <w:shd w:val="clear" w:color="auto" w:fill="auto"/>
            <w:vAlign w:val="center"/>
          </w:tcPr>
          <w:p w14:paraId="490884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6C727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013BA5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68550B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99D82E1" w14:textId="77777777">
        <w:trPr>
          <w:jc w:val="center"/>
        </w:trPr>
        <w:tc>
          <w:tcPr>
            <w:tcW w:w="1550" w:type="dxa"/>
            <w:shd w:val="clear" w:color="auto" w:fill="auto"/>
            <w:vAlign w:val="center"/>
          </w:tcPr>
          <w:p w14:paraId="4DDDBF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F03A9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HIV检查结果</w:t>
            </w:r>
          </w:p>
        </w:tc>
        <w:tc>
          <w:tcPr>
            <w:tcW w:w="1701" w:type="dxa"/>
            <w:shd w:val="clear" w:color="auto" w:fill="auto"/>
            <w:vAlign w:val="center"/>
          </w:tcPr>
          <w:p w14:paraId="5A7771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HJCJG</w:t>
            </w:r>
          </w:p>
        </w:tc>
        <w:tc>
          <w:tcPr>
            <w:tcW w:w="3402" w:type="dxa"/>
            <w:shd w:val="clear" w:color="auto" w:fill="auto"/>
            <w:vAlign w:val="center"/>
          </w:tcPr>
          <w:p w14:paraId="333B59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HIV检查结果</w:t>
            </w:r>
          </w:p>
        </w:tc>
        <w:tc>
          <w:tcPr>
            <w:tcW w:w="964" w:type="dxa"/>
            <w:shd w:val="clear" w:color="auto" w:fill="auto"/>
            <w:vAlign w:val="center"/>
          </w:tcPr>
          <w:p w14:paraId="06D22B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7D4A5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3EB9DD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411264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5CB246F" w14:textId="77777777">
        <w:trPr>
          <w:jc w:val="center"/>
        </w:trPr>
        <w:tc>
          <w:tcPr>
            <w:tcW w:w="1550" w:type="dxa"/>
            <w:shd w:val="clear" w:color="auto" w:fill="auto"/>
            <w:vAlign w:val="center"/>
          </w:tcPr>
          <w:p w14:paraId="2AB2ED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D4C04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HIV检查时间</w:t>
            </w:r>
          </w:p>
        </w:tc>
        <w:tc>
          <w:tcPr>
            <w:tcW w:w="1701" w:type="dxa"/>
            <w:shd w:val="clear" w:color="auto" w:fill="auto"/>
            <w:vAlign w:val="center"/>
          </w:tcPr>
          <w:p w14:paraId="58447E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HJCSJ</w:t>
            </w:r>
          </w:p>
        </w:tc>
        <w:tc>
          <w:tcPr>
            <w:tcW w:w="3402" w:type="dxa"/>
            <w:shd w:val="clear" w:color="auto" w:fill="auto"/>
            <w:vAlign w:val="center"/>
          </w:tcPr>
          <w:p w14:paraId="56B6DB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HIV检查时间</w:t>
            </w:r>
          </w:p>
        </w:tc>
        <w:tc>
          <w:tcPr>
            <w:tcW w:w="964" w:type="dxa"/>
            <w:shd w:val="clear" w:color="auto" w:fill="auto"/>
            <w:vAlign w:val="center"/>
          </w:tcPr>
          <w:p w14:paraId="3FFDA1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02A16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99EB2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082F9D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3EC765C" w14:textId="77777777">
        <w:trPr>
          <w:jc w:val="center"/>
        </w:trPr>
        <w:tc>
          <w:tcPr>
            <w:tcW w:w="1550" w:type="dxa"/>
            <w:shd w:val="clear" w:color="auto" w:fill="auto"/>
            <w:vAlign w:val="center"/>
          </w:tcPr>
          <w:p w14:paraId="7D416F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26AA4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现诊断地区</w:t>
            </w:r>
          </w:p>
        </w:tc>
        <w:tc>
          <w:tcPr>
            <w:tcW w:w="1701" w:type="dxa"/>
            <w:shd w:val="clear" w:color="auto" w:fill="auto"/>
            <w:vAlign w:val="center"/>
          </w:tcPr>
          <w:p w14:paraId="60410F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XZDDQ</w:t>
            </w:r>
          </w:p>
        </w:tc>
        <w:tc>
          <w:tcPr>
            <w:tcW w:w="3402" w:type="dxa"/>
            <w:shd w:val="clear" w:color="auto" w:fill="auto"/>
            <w:vAlign w:val="center"/>
          </w:tcPr>
          <w:p w14:paraId="3AF244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现诊断地区</w:t>
            </w:r>
          </w:p>
        </w:tc>
        <w:tc>
          <w:tcPr>
            <w:tcW w:w="964" w:type="dxa"/>
            <w:shd w:val="clear" w:color="auto" w:fill="auto"/>
            <w:vAlign w:val="center"/>
          </w:tcPr>
          <w:p w14:paraId="7B3D4B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980FC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46BA8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126AD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BDF290F" w14:textId="77777777">
        <w:trPr>
          <w:jc w:val="center"/>
        </w:trPr>
        <w:tc>
          <w:tcPr>
            <w:tcW w:w="1550" w:type="dxa"/>
            <w:tcBorders>
              <w:bottom w:val="single" w:sz="4" w:space="0" w:color="auto"/>
            </w:tcBorders>
            <w:shd w:val="clear" w:color="auto" w:fill="auto"/>
            <w:vAlign w:val="center"/>
          </w:tcPr>
          <w:p w14:paraId="71855F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24AF33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现诊断单位</w:t>
            </w:r>
          </w:p>
        </w:tc>
        <w:tc>
          <w:tcPr>
            <w:tcW w:w="1701" w:type="dxa"/>
            <w:tcBorders>
              <w:bottom w:val="single" w:sz="4" w:space="0" w:color="auto"/>
            </w:tcBorders>
            <w:shd w:val="clear" w:color="auto" w:fill="auto"/>
            <w:vAlign w:val="center"/>
          </w:tcPr>
          <w:p w14:paraId="704C5E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XZDDW</w:t>
            </w:r>
          </w:p>
        </w:tc>
        <w:tc>
          <w:tcPr>
            <w:tcW w:w="3402" w:type="dxa"/>
            <w:tcBorders>
              <w:bottom w:val="single" w:sz="4" w:space="0" w:color="auto"/>
            </w:tcBorders>
            <w:shd w:val="clear" w:color="auto" w:fill="auto"/>
            <w:vAlign w:val="center"/>
          </w:tcPr>
          <w:p w14:paraId="3CD91E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现诊断单位</w:t>
            </w:r>
          </w:p>
        </w:tc>
        <w:tc>
          <w:tcPr>
            <w:tcW w:w="964" w:type="dxa"/>
            <w:tcBorders>
              <w:bottom w:val="single" w:sz="4" w:space="0" w:color="auto"/>
            </w:tcBorders>
            <w:shd w:val="clear" w:color="auto" w:fill="auto"/>
            <w:vAlign w:val="center"/>
          </w:tcPr>
          <w:p w14:paraId="707A37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1BAFF7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48C526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bottom w:val="single" w:sz="4" w:space="0" w:color="auto"/>
            </w:tcBorders>
            <w:shd w:val="clear" w:color="auto" w:fill="auto"/>
            <w:vAlign w:val="center"/>
          </w:tcPr>
          <w:p w14:paraId="4E57DD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B36F2AC" w14:textId="77777777" w:rsidR="000834E0" w:rsidRDefault="00000000">
      <w:r>
        <w:br w:type="page"/>
      </w:r>
    </w:p>
    <w:p w14:paraId="6608A29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表A.35  疾病预防监控</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DCC0199" w14:textId="77777777">
        <w:trPr>
          <w:tblHeader/>
          <w:jc w:val="center"/>
        </w:trPr>
        <w:tc>
          <w:tcPr>
            <w:tcW w:w="1550" w:type="dxa"/>
            <w:tcBorders>
              <w:top w:val="single" w:sz="8" w:space="0" w:color="auto"/>
              <w:bottom w:val="single" w:sz="8" w:space="0" w:color="auto"/>
            </w:tcBorders>
            <w:shd w:val="clear" w:color="auto" w:fill="auto"/>
            <w:vAlign w:val="center"/>
          </w:tcPr>
          <w:p w14:paraId="7452B9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4B373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36748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C6814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FF60F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DBA7C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64DB5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E3A4D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84BA7B8" w14:textId="77777777">
        <w:trPr>
          <w:jc w:val="center"/>
        </w:trPr>
        <w:tc>
          <w:tcPr>
            <w:tcW w:w="1550" w:type="dxa"/>
            <w:tcBorders>
              <w:top w:val="single" w:sz="4" w:space="0" w:color="auto"/>
              <w:bottom w:val="single" w:sz="4" w:space="0" w:color="auto"/>
            </w:tcBorders>
            <w:shd w:val="clear" w:color="auto" w:fill="auto"/>
            <w:vAlign w:val="center"/>
          </w:tcPr>
          <w:p w14:paraId="3665FA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013ADD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现管理地区</w:t>
            </w:r>
          </w:p>
        </w:tc>
        <w:tc>
          <w:tcPr>
            <w:tcW w:w="1701" w:type="dxa"/>
            <w:tcBorders>
              <w:top w:val="single" w:sz="4" w:space="0" w:color="auto"/>
              <w:bottom w:val="single" w:sz="4" w:space="0" w:color="auto"/>
            </w:tcBorders>
            <w:shd w:val="clear" w:color="auto" w:fill="auto"/>
            <w:vAlign w:val="center"/>
          </w:tcPr>
          <w:p w14:paraId="4A5D97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XGLDQ</w:t>
            </w:r>
          </w:p>
        </w:tc>
        <w:tc>
          <w:tcPr>
            <w:tcW w:w="3402" w:type="dxa"/>
            <w:tcBorders>
              <w:top w:val="single" w:sz="4" w:space="0" w:color="auto"/>
              <w:bottom w:val="single" w:sz="4" w:space="0" w:color="auto"/>
            </w:tcBorders>
            <w:shd w:val="clear" w:color="auto" w:fill="auto"/>
            <w:vAlign w:val="center"/>
          </w:tcPr>
          <w:p w14:paraId="03839F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现管理地区</w:t>
            </w:r>
          </w:p>
        </w:tc>
        <w:tc>
          <w:tcPr>
            <w:tcW w:w="964" w:type="dxa"/>
            <w:tcBorders>
              <w:top w:val="single" w:sz="4" w:space="0" w:color="auto"/>
              <w:bottom w:val="single" w:sz="4" w:space="0" w:color="auto"/>
            </w:tcBorders>
            <w:shd w:val="clear" w:color="auto" w:fill="auto"/>
            <w:vAlign w:val="center"/>
          </w:tcPr>
          <w:p w14:paraId="6B850E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6A7F61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33DE49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bottom w:val="single" w:sz="4" w:space="0" w:color="auto"/>
            </w:tcBorders>
            <w:shd w:val="clear" w:color="auto" w:fill="auto"/>
            <w:vAlign w:val="center"/>
          </w:tcPr>
          <w:p w14:paraId="71A454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2AD8729" w14:textId="77777777">
        <w:trPr>
          <w:jc w:val="center"/>
        </w:trPr>
        <w:tc>
          <w:tcPr>
            <w:tcW w:w="1550" w:type="dxa"/>
            <w:tcBorders>
              <w:top w:val="single" w:sz="4" w:space="0" w:color="auto"/>
            </w:tcBorders>
            <w:shd w:val="clear" w:color="auto" w:fill="auto"/>
            <w:vAlign w:val="center"/>
          </w:tcPr>
          <w:p w14:paraId="196E0E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2E2536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现管理单位</w:t>
            </w:r>
          </w:p>
        </w:tc>
        <w:tc>
          <w:tcPr>
            <w:tcW w:w="1701" w:type="dxa"/>
            <w:tcBorders>
              <w:top w:val="single" w:sz="4" w:space="0" w:color="auto"/>
            </w:tcBorders>
            <w:shd w:val="clear" w:color="auto" w:fill="auto"/>
            <w:vAlign w:val="center"/>
          </w:tcPr>
          <w:p w14:paraId="64AA3A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XGLDW</w:t>
            </w:r>
          </w:p>
        </w:tc>
        <w:tc>
          <w:tcPr>
            <w:tcW w:w="3402" w:type="dxa"/>
            <w:tcBorders>
              <w:top w:val="single" w:sz="4" w:space="0" w:color="auto"/>
            </w:tcBorders>
            <w:shd w:val="clear" w:color="auto" w:fill="auto"/>
            <w:vAlign w:val="center"/>
          </w:tcPr>
          <w:p w14:paraId="7181F0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现管理单位</w:t>
            </w:r>
          </w:p>
        </w:tc>
        <w:tc>
          <w:tcPr>
            <w:tcW w:w="964" w:type="dxa"/>
            <w:tcBorders>
              <w:top w:val="single" w:sz="4" w:space="0" w:color="auto"/>
            </w:tcBorders>
            <w:shd w:val="clear" w:color="auto" w:fill="auto"/>
            <w:vAlign w:val="center"/>
          </w:tcPr>
          <w:p w14:paraId="20F30D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274977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4888D4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tcBorders>
              <w:top w:val="single" w:sz="4" w:space="0" w:color="auto"/>
            </w:tcBorders>
            <w:shd w:val="clear" w:color="auto" w:fill="auto"/>
            <w:vAlign w:val="center"/>
          </w:tcPr>
          <w:p w14:paraId="44566D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278EE62" w14:textId="77777777">
        <w:trPr>
          <w:jc w:val="center"/>
        </w:trPr>
        <w:tc>
          <w:tcPr>
            <w:tcW w:w="1550" w:type="dxa"/>
            <w:shd w:val="clear" w:color="auto" w:fill="auto"/>
            <w:vAlign w:val="center"/>
          </w:tcPr>
          <w:p w14:paraId="162700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14E92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患者项目类别</w:t>
            </w:r>
          </w:p>
        </w:tc>
        <w:tc>
          <w:tcPr>
            <w:tcW w:w="1701" w:type="dxa"/>
            <w:shd w:val="clear" w:color="auto" w:fill="auto"/>
            <w:vAlign w:val="center"/>
          </w:tcPr>
          <w:p w14:paraId="6E6086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HZXMLB</w:t>
            </w:r>
          </w:p>
        </w:tc>
        <w:tc>
          <w:tcPr>
            <w:tcW w:w="3402" w:type="dxa"/>
            <w:shd w:val="clear" w:color="auto" w:fill="auto"/>
            <w:vAlign w:val="center"/>
          </w:tcPr>
          <w:p w14:paraId="082113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患者项目类别</w:t>
            </w:r>
          </w:p>
        </w:tc>
        <w:tc>
          <w:tcPr>
            <w:tcW w:w="964" w:type="dxa"/>
            <w:shd w:val="clear" w:color="auto" w:fill="auto"/>
            <w:vAlign w:val="center"/>
          </w:tcPr>
          <w:p w14:paraId="77FA22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1FB6F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5E6E3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759F7C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271D27D" w14:textId="77777777">
        <w:trPr>
          <w:jc w:val="center"/>
        </w:trPr>
        <w:tc>
          <w:tcPr>
            <w:tcW w:w="1550" w:type="dxa"/>
            <w:shd w:val="clear" w:color="auto" w:fill="auto"/>
            <w:vAlign w:val="center"/>
          </w:tcPr>
          <w:p w14:paraId="745DE7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1744D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既往抗结核治疗史</w:t>
            </w:r>
          </w:p>
        </w:tc>
        <w:tc>
          <w:tcPr>
            <w:tcW w:w="1701" w:type="dxa"/>
            <w:shd w:val="clear" w:color="auto" w:fill="auto"/>
            <w:vAlign w:val="center"/>
          </w:tcPr>
          <w:p w14:paraId="75DCC8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JWKJHZLS</w:t>
            </w:r>
          </w:p>
        </w:tc>
        <w:tc>
          <w:tcPr>
            <w:tcW w:w="3402" w:type="dxa"/>
            <w:shd w:val="clear" w:color="auto" w:fill="auto"/>
            <w:vAlign w:val="center"/>
          </w:tcPr>
          <w:p w14:paraId="31FDB6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既往抗结核治疗史</w:t>
            </w:r>
          </w:p>
        </w:tc>
        <w:tc>
          <w:tcPr>
            <w:tcW w:w="964" w:type="dxa"/>
            <w:shd w:val="clear" w:color="auto" w:fill="auto"/>
            <w:vAlign w:val="center"/>
          </w:tcPr>
          <w:p w14:paraId="6D5D75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56377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3E5098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68" w:type="dxa"/>
            <w:shd w:val="clear" w:color="auto" w:fill="auto"/>
            <w:vAlign w:val="center"/>
          </w:tcPr>
          <w:p w14:paraId="44AAAB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A804AF2" w14:textId="77777777">
        <w:trPr>
          <w:jc w:val="center"/>
        </w:trPr>
        <w:tc>
          <w:tcPr>
            <w:tcW w:w="1550" w:type="dxa"/>
            <w:shd w:val="clear" w:color="auto" w:fill="auto"/>
            <w:vAlign w:val="center"/>
          </w:tcPr>
          <w:p w14:paraId="43A4F6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A8DA3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本次确诊日期</w:t>
            </w:r>
          </w:p>
        </w:tc>
        <w:tc>
          <w:tcPr>
            <w:tcW w:w="1701" w:type="dxa"/>
            <w:shd w:val="clear" w:color="auto" w:fill="auto"/>
            <w:vAlign w:val="center"/>
          </w:tcPr>
          <w:p w14:paraId="16D7E6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BCQZRQ</w:t>
            </w:r>
          </w:p>
        </w:tc>
        <w:tc>
          <w:tcPr>
            <w:tcW w:w="3402" w:type="dxa"/>
            <w:shd w:val="clear" w:color="auto" w:fill="auto"/>
            <w:vAlign w:val="center"/>
          </w:tcPr>
          <w:p w14:paraId="73AC66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本次确诊日期</w:t>
            </w:r>
          </w:p>
        </w:tc>
        <w:tc>
          <w:tcPr>
            <w:tcW w:w="964" w:type="dxa"/>
            <w:shd w:val="clear" w:color="auto" w:fill="auto"/>
            <w:vAlign w:val="center"/>
          </w:tcPr>
          <w:p w14:paraId="37E546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1E065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489CC5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146F7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3508C8B" w14:textId="77777777">
        <w:trPr>
          <w:jc w:val="center"/>
        </w:trPr>
        <w:tc>
          <w:tcPr>
            <w:tcW w:w="1550" w:type="dxa"/>
            <w:shd w:val="clear" w:color="auto" w:fill="auto"/>
            <w:vAlign w:val="center"/>
          </w:tcPr>
          <w:p w14:paraId="06C7F9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0BFAB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患者诊断分型</w:t>
            </w:r>
          </w:p>
        </w:tc>
        <w:tc>
          <w:tcPr>
            <w:tcW w:w="1701" w:type="dxa"/>
            <w:shd w:val="clear" w:color="auto" w:fill="auto"/>
            <w:vAlign w:val="center"/>
          </w:tcPr>
          <w:p w14:paraId="141EED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HZZDFX</w:t>
            </w:r>
          </w:p>
        </w:tc>
        <w:tc>
          <w:tcPr>
            <w:tcW w:w="3402" w:type="dxa"/>
            <w:shd w:val="clear" w:color="auto" w:fill="auto"/>
            <w:vAlign w:val="center"/>
          </w:tcPr>
          <w:p w14:paraId="018551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患者诊断分型</w:t>
            </w:r>
          </w:p>
        </w:tc>
        <w:tc>
          <w:tcPr>
            <w:tcW w:w="964" w:type="dxa"/>
            <w:shd w:val="clear" w:color="auto" w:fill="auto"/>
            <w:vAlign w:val="center"/>
          </w:tcPr>
          <w:p w14:paraId="729DC6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9C208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3C750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079FF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C6BC9C" w14:textId="77777777">
        <w:trPr>
          <w:jc w:val="center"/>
        </w:trPr>
        <w:tc>
          <w:tcPr>
            <w:tcW w:w="1550" w:type="dxa"/>
            <w:shd w:val="clear" w:color="auto" w:fill="auto"/>
            <w:vAlign w:val="center"/>
          </w:tcPr>
          <w:p w14:paraId="042C8E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C5670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诊断结果</w:t>
            </w:r>
          </w:p>
        </w:tc>
        <w:tc>
          <w:tcPr>
            <w:tcW w:w="1701" w:type="dxa"/>
            <w:shd w:val="clear" w:color="auto" w:fill="auto"/>
            <w:vAlign w:val="center"/>
          </w:tcPr>
          <w:p w14:paraId="5B1FC0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ZDJG</w:t>
            </w:r>
          </w:p>
        </w:tc>
        <w:tc>
          <w:tcPr>
            <w:tcW w:w="3402" w:type="dxa"/>
            <w:shd w:val="clear" w:color="auto" w:fill="auto"/>
            <w:vAlign w:val="center"/>
          </w:tcPr>
          <w:p w14:paraId="6C3519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诊断结果</w:t>
            </w:r>
          </w:p>
        </w:tc>
        <w:tc>
          <w:tcPr>
            <w:tcW w:w="964" w:type="dxa"/>
            <w:shd w:val="clear" w:color="auto" w:fill="auto"/>
            <w:vAlign w:val="center"/>
          </w:tcPr>
          <w:p w14:paraId="4C24C0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90283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068724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68" w:type="dxa"/>
            <w:shd w:val="clear" w:color="auto" w:fill="auto"/>
            <w:vAlign w:val="center"/>
          </w:tcPr>
          <w:p w14:paraId="31F457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62443D" w14:textId="77777777">
        <w:trPr>
          <w:jc w:val="center"/>
        </w:trPr>
        <w:tc>
          <w:tcPr>
            <w:tcW w:w="1550" w:type="dxa"/>
            <w:shd w:val="clear" w:color="auto" w:fill="auto"/>
            <w:vAlign w:val="center"/>
          </w:tcPr>
          <w:p w14:paraId="343E5B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74EEB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合并症</w:t>
            </w:r>
          </w:p>
        </w:tc>
        <w:tc>
          <w:tcPr>
            <w:tcW w:w="1701" w:type="dxa"/>
            <w:shd w:val="clear" w:color="auto" w:fill="auto"/>
            <w:vAlign w:val="center"/>
          </w:tcPr>
          <w:p w14:paraId="09A347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HBZ</w:t>
            </w:r>
          </w:p>
        </w:tc>
        <w:tc>
          <w:tcPr>
            <w:tcW w:w="3402" w:type="dxa"/>
            <w:shd w:val="clear" w:color="auto" w:fill="auto"/>
            <w:vAlign w:val="center"/>
          </w:tcPr>
          <w:p w14:paraId="57F200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合并症</w:t>
            </w:r>
          </w:p>
        </w:tc>
        <w:tc>
          <w:tcPr>
            <w:tcW w:w="964" w:type="dxa"/>
            <w:shd w:val="clear" w:color="auto" w:fill="auto"/>
            <w:vAlign w:val="center"/>
          </w:tcPr>
          <w:p w14:paraId="79FD9D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19331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6EA42D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68" w:type="dxa"/>
            <w:shd w:val="clear" w:color="auto" w:fill="auto"/>
            <w:vAlign w:val="center"/>
          </w:tcPr>
          <w:p w14:paraId="741302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6B09D67" w14:textId="77777777">
        <w:trPr>
          <w:jc w:val="center"/>
        </w:trPr>
        <w:tc>
          <w:tcPr>
            <w:tcW w:w="1550" w:type="dxa"/>
            <w:shd w:val="clear" w:color="auto" w:fill="auto"/>
            <w:vAlign w:val="center"/>
          </w:tcPr>
          <w:p w14:paraId="0CE08B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D487E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诊断医生</w:t>
            </w:r>
          </w:p>
        </w:tc>
        <w:tc>
          <w:tcPr>
            <w:tcW w:w="1701" w:type="dxa"/>
            <w:shd w:val="clear" w:color="auto" w:fill="auto"/>
            <w:vAlign w:val="center"/>
          </w:tcPr>
          <w:p w14:paraId="01300B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ZDYS</w:t>
            </w:r>
          </w:p>
        </w:tc>
        <w:tc>
          <w:tcPr>
            <w:tcW w:w="3402" w:type="dxa"/>
            <w:shd w:val="clear" w:color="auto" w:fill="auto"/>
            <w:vAlign w:val="center"/>
          </w:tcPr>
          <w:p w14:paraId="2B366C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诊断医生</w:t>
            </w:r>
          </w:p>
        </w:tc>
        <w:tc>
          <w:tcPr>
            <w:tcW w:w="964" w:type="dxa"/>
            <w:shd w:val="clear" w:color="auto" w:fill="auto"/>
            <w:vAlign w:val="center"/>
          </w:tcPr>
          <w:p w14:paraId="61EFD7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92D68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E20D6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7CCBEF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926202" w14:textId="77777777">
        <w:trPr>
          <w:jc w:val="center"/>
        </w:trPr>
        <w:tc>
          <w:tcPr>
            <w:tcW w:w="1550" w:type="dxa"/>
            <w:shd w:val="clear" w:color="auto" w:fill="auto"/>
            <w:vAlign w:val="center"/>
          </w:tcPr>
          <w:p w14:paraId="30935B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0262F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登记日期</w:t>
            </w:r>
          </w:p>
        </w:tc>
        <w:tc>
          <w:tcPr>
            <w:tcW w:w="1701" w:type="dxa"/>
            <w:shd w:val="clear" w:color="auto" w:fill="auto"/>
            <w:vAlign w:val="center"/>
          </w:tcPr>
          <w:p w14:paraId="740753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DJRQ</w:t>
            </w:r>
          </w:p>
        </w:tc>
        <w:tc>
          <w:tcPr>
            <w:tcW w:w="3402" w:type="dxa"/>
            <w:shd w:val="clear" w:color="auto" w:fill="auto"/>
            <w:vAlign w:val="center"/>
          </w:tcPr>
          <w:p w14:paraId="58159F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登记日期</w:t>
            </w:r>
          </w:p>
        </w:tc>
        <w:tc>
          <w:tcPr>
            <w:tcW w:w="964" w:type="dxa"/>
            <w:shd w:val="clear" w:color="auto" w:fill="auto"/>
            <w:vAlign w:val="center"/>
          </w:tcPr>
          <w:p w14:paraId="5099A7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1C536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75C617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B7953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A1C97B8" w14:textId="77777777">
        <w:trPr>
          <w:jc w:val="center"/>
        </w:trPr>
        <w:tc>
          <w:tcPr>
            <w:tcW w:w="1550" w:type="dxa"/>
            <w:shd w:val="clear" w:color="auto" w:fill="auto"/>
            <w:vAlign w:val="center"/>
          </w:tcPr>
          <w:p w14:paraId="72C6A6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9F698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登记分类</w:t>
            </w:r>
          </w:p>
        </w:tc>
        <w:tc>
          <w:tcPr>
            <w:tcW w:w="1701" w:type="dxa"/>
            <w:shd w:val="clear" w:color="auto" w:fill="auto"/>
            <w:vAlign w:val="center"/>
          </w:tcPr>
          <w:p w14:paraId="145717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DJFL</w:t>
            </w:r>
          </w:p>
        </w:tc>
        <w:tc>
          <w:tcPr>
            <w:tcW w:w="3402" w:type="dxa"/>
            <w:shd w:val="clear" w:color="auto" w:fill="auto"/>
            <w:vAlign w:val="center"/>
          </w:tcPr>
          <w:p w14:paraId="6C2E10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登记分类</w:t>
            </w:r>
          </w:p>
        </w:tc>
        <w:tc>
          <w:tcPr>
            <w:tcW w:w="964" w:type="dxa"/>
            <w:shd w:val="clear" w:color="auto" w:fill="auto"/>
            <w:vAlign w:val="center"/>
          </w:tcPr>
          <w:p w14:paraId="3E3607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9D0DC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CB368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29B75A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4FF5FF3" w14:textId="77777777">
        <w:trPr>
          <w:jc w:val="center"/>
        </w:trPr>
        <w:tc>
          <w:tcPr>
            <w:tcW w:w="1550" w:type="dxa"/>
            <w:shd w:val="clear" w:color="auto" w:fill="auto"/>
            <w:vAlign w:val="center"/>
          </w:tcPr>
          <w:p w14:paraId="35F567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29A1E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治疗分类</w:t>
            </w:r>
          </w:p>
        </w:tc>
        <w:tc>
          <w:tcPr>
            <w:tcW w:w="1701" w:type="dxa"/>
            <w:shd w:val="clear" w:color="auto" w:fill="auto"/>
            <w:vAlign w:val="center"/>
          </w:tcPr>
          <w:p w14:paraId="0DA2F1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ZLFL</w:t>
            </w:r>
          </w:p>
        </w:tc>
        <w:tc>
          <w:tcPr>
            <w:tcW w:w="3402" w:type="dxa"/>
            <w:shd w:val="clear" w:color="auto" w:fill="auto"/>
            <w:vAlign w:val="center"/>
          </w:tcPr>
          <w:p w14:paraId="3F11DA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治疗分类</w:t>
            </w:r>
          </w:p>
        </w:tc>
        <w:tc>
          <w:tcPr>
            <w:tcW w:w="964" w:type="dxa"/>
            <w:shd w:val="clear" w:color="auto" w:fill="auto"/>
            <w:vAlign w:val="center"/>
          </w:tcPr>
          <w:p w14:paraId="2AFF9F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B9E89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C07BD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4FF7EB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66F17B6" w14:textId="77777777">
        <w:trPr>
          <w:jc w:val="center"/>
        </w:trPr>
        <w:tc>
          <w:tcPr>
            <w:tcW w:w="1550" w:type="dxa"/>
            <w:shd w:val="clear" w:color="auto" w:fill="auto"/>
            <w:vAlign w:val="center"/>
          </w:tcPr>
          <w:p w14:paraId="0410DE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62BD3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下次检查时间</w:t>
            </w:r>
          </w:p>
        </w:tc>
        <w:tc>
          <w:tcPr>
            <w:tcW w:w="1701" w:type="dxa"/>
            <w:shd w:val="clear" w:color="auto" w:fill="auto"/>
            <w:vAlign w:val="center"/>
          </w:tcPr>
          <w:p w14:paraId="2A61D9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XCJCSJ</w:t>
            </w:r>
          </w:p>
        </w:tc>
        <w:tc>
          <w:tcPr>
            <w:tcW w:w="3402" w:type="dxa"/>
            <w:shd w:val="clear" w:color="auto" w:fill="auto"/>
            <w:vAlign w:val="center"/>
          </w:tcPr>
          <w:p w14:paraId="06E75D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下次检查时间</w:t>
            </w:r>
          </w:p>
        </w:tc>
        <w:tc>
          <w:tcPr>
            <w:tcW w:w="964" w:type="dxa"/>
            <w:shd w:val="clear" w:color="auto" w:fill="auto"/>
            <w:vAlign w:val="center"/>
          </w:tcPr>
          <w:p w14:paraId="7507E5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AF115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DE0C9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53B15D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2C572E5" w14:textId="77777777">
        <w:trPr>
          <w:jc w:val="center"/>
        </w:trPr>
        <w:tc>
          <w:tcPr>
            <w:tcW w:w="1550" w:type="dxa"/>
            <w:shd w:val="clear" w:color="auto" w:fill="auto"/>
            <w:vAlign w:val="center"/>
          </w:tcPr>
          <w:p w14:paraId="7EED7D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7F1B6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录入日期</w:t>
            </w:r>
          </w:p>
        </w:tc>
        <w:tc>
          <w:tcPr>
            <w:tcW w:w="1701" w:type="dxa"/>
            <w:shd w:val="clear" w:color="auto" w:fill="auto"/>
            <w:vAlign w:val="center"/>
          </w:tcPr>
          <w:p w14:paraId="0EEF9E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LRRQ</w:t>
            </w:r>
          </w:p>
        </w:tc>
        <w:tc>
          <w:tcPr>
            <w:tcW w:w="3402" w:type="dxa"/>
            <w:shd w:val="clear" w:color="auto" w:fill="auto"/>
            <w:vAlign w:val="center"/>
          </w:tcPr>
          <w:p w14:paraId="19A841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录入日期</w:t>
            </w:r>
          </w:p>
        </w:tc>
        <w:tc>
          <w:tcPr>
            <w:tcW w:w="964" w:type="dxa"/>
            <w:shd w:val="clear" w:color="auto" w:fill="auto"/>
            <w:vAlign w:val="center"/>
          </w:tcPr>
          <w:p w14:paraId="66D350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3CA0F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09CE06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3FE943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350BA7" w14:textId="77777777">
        <w:trPr>
          <w:jc w:val="center"/>
        </w:trPr>
        <w:tc>
          <w:tcPr>
            <w:tcW w:w="1550" w:type="dxa"/>
            <w:shd w:val="clear" w:color="auto" w:fill="auto"/>
            <w:vAlign w:val="center"/>
          </w:tcPr>
          <w:p w14:paraId="1BD59F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D4454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是否基层管理</w:t>
            </w:r>
          </w:p>
        </w:tc>
        <w:tc>
          <w:tcPr>
            <w:tcW w:w="1701" w:type="dxa"/>
            <w:shd w:val="clear" w:color="auto" w:fill="auto"/>
            <w:vAlign w:val="center"/>
          </w:tcPr>
          <w:p w14:paraId="7163C5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SFJCGL</w:t>
            </w:r>
          </w:p>
        </w:tc>
        <w:tc>
          <w:tcPr>
            <w:tcW w:w="3402" w:type="dxa"/>
            <w:shd w:val="clear" w:color="auto" w:fill="auto"/>
            <w:vAlign w:val="center"/>
          </w:tcPr>
          <w:p w14:paraId="1B97C9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是否基层管理</w:t>
            </w:r>
          </w:p>
        </w:tc>
        <w:tc>
          <w:tcPr>
            <w:tcW w:w="964" w:type="dxa"/>
            <w:shd w:val="clear" w:color="auto" w:fill="auto"/>
            <w:vAlign w:val="center"/>
          </w:tcPr>
          <w:p w14:paraId="29263D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B238A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5D7657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200873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11C04B" w14:textId="77777777">
        <w:trPr>
          <w:jc w:val="center"/>
        </w:trPr>
        <w:tc>
          <w:tcPr>
            <w:tcW w:w="1550" w:type="dxa"/>
            <w:shd w:val="clear" w:color="auto" w:fill="auto"/>
            <w:vAlign w:val="center"/>
          </w:tcPr>
          <w:p w14:paraId="310D09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C4526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第一次入户访视时间</w:t>
            </w:r>
          </w:p>
        </w:tc>
        <w:tc>
          <w:tcPr>
            <w:tcW w:w="1701" w:type="dxa"/>
            <w:shd w:val="clear" w:color="auto" w:fill="auto"/>
            <w:vAlign w:val="center"/>
          </w:tcPr>
          <w:p w14:paraId="63EB4B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DYCRHFSSJ</w:t>
            </w:r>
          </w:p>
        </w:tc>
        <w:tc>
          <w:tcPr>
            <w:tcW w:w="3402" w:type="dxa"/>
            <w:shd w:val="clear" w:color="auto" w:fill="auto"/>
            <w:vAlign w:val="center"/>
          </w:tcPr>
          <w:p w14:paraId="54C39F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第一次入户访视时间</w:t>
            </w:r>
          </w:p>
        </w:tc>
        <w:tc>
          <w:tcPr>
            <w:tcW w:w="964" w:type="dxa"/>
            <w:shd w:val="clear" w:color="auto" w:fill="auto"/>
            <w:vAlign w:val="center"/>
          </w:tcPr>
          <w:p w14:paraId="6FD9B8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E8637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4DFA99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21DC00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2D73589" w14:textId="77777777">
        <w:trPr>
          <w:jc w:val="center"/>
        </w:trPr>
        <w:tc>
          <w:tcPr>
            <w:tcW w:w="1550" w:type="dxa"/>
            <w:shd w:val="clear" w:color="auto" w:fill="auto"/>
            <w:vAlign w:val="center"/>
          </w:tcPr>
          <w:p w14:paraId="140AA4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755EF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应服药次数</w:t>
            </w:r>
          </w:p>
        </w:tc>
        <w:tc>
          <w:tcPr>
            <w:tcW w:w="1701" w:type="dxa"/>
            <w:shd w:val="clear" w:color="auto" w:fill="auto"/>
            <w:vAlign w:val="center"/>
          </w:tcPr>
          <w:p w14:paraId="36E376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YFYCS</w:t>
            </w:r>
          </w:p>
        </w:tc>
        <w:tc>
          <w:tcPr>
            <w:tcW w:w="3402" w:type="dxa"/>
            <w:shd w:val="clear" w:color="auto" w:fill="auto"/>
            <w:vAlign w:val="center"/>
          </w:tcPr>
          <w:p w14:paraId="4F5726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应服药次数</w:t>
            </w:r>
          </w:p>
        </w:tc>
        <w:tc>
          <w:tcPr>
            <w:tcW w:w="964" w:type="dxa"/>
            <w:shd w:val="clear" w:color="auto" w:fill="auto"/>
            <w:vAlign w:val="center"/>
          </w:tcPr>
          <w:p w14:paraId="5D65A3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F37A6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4F3E1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AN..11</w:t>
            </w:r>
          </w:p>
        </w:tc>
        <w:tc>
          <w:tcPr>
            <w:tcW w:w="2268" w:type="dxa"/>
            <w:shd w:val="clear" w:color="auto" w:fill="auto"/>
            <w:vAlign w:val="center"/>
          </w:tcPr>
          <w:p w14:paraId="0B2057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2CB45F0" w14:textId="77777777">
        <w:trPr>
          <w:jc w:val="center"/>
        </w:trPr>
        <w:tc>
          <w:tcPr>
            <w:tcW w:w="1550" w:type="dxa"/>
            <w:shd w:val="clear" w:color="auto" w:fill="auto"/>
            <w:vAlign w:val="center"/>
          </w:tcPr>
          <w:p w14:paraId="452DC5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80B0F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实际服药次数</w:t>
            </w:r>
          </w:p>
        </w:tc>
        <w:tc>
          <w:tcPr>
            <w:tcW w:w="1701" w:type="dxa"/>
            <w:shd w:val="clear" w:color="auto" w:fill="auto"/>
            <w:vAlign w:val="center"/>
          </w:tcPr>
          <w:p w14:paraId="2B63AD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SJFYCS</w:t>
            </w:r>
          </w:p>
        </w:tc>
        <w:tc>
          <w:tcPr>
            <w:tcW w:w="3402" w:type="dxa"/>
            <w:shd w:val="clear" w:color="auto" w:fill="auto"/>
            <w:vAlign w:val="center"/>
          </w:tcPr>
          <w:p w14:paraId="2A10F1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实际服药次数</w:t>
            </w:r>
          </w:p>
        </w:tc>
        <w:tc>
          <w:tcPr>
            <w:tcW w:w="964" w:type="dxa"/>
            <w:shd w:val="clear" w:color="auto" w:fill="auto"/>
            <w:vAlign w:val="center"/>
          </w:tcPr>
          <w:p w14:paraId="671A8B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06DBC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CF1B4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AN..11</w:t>
            </w:r>
          </w:p>
        </w:tc>
        <w:tc>
          <w:tcPr>
            <w:tcW w:w="2268" w:type="dxa"/>
            <w:shd w:val="clear" w:color="auto" w:fill="auto"/>
            <w:vAlign w:val="center"/>
          </w:tcPr>
          <w:p w14:paraId="2FB8E2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28CF81A" w14:textId="77777777">
        <w:trPr>
          <w:jc w:val="center"/>
        </w:trPr>
        <w:tc>
          <w:tcPr>
            <w:tcW w:w="1550" w:type="dxa"/>
            <w:shd w:val="clear" w:color="auto" w:fill="auto"/>
            <w:vAlign w:val="center"/>
          </w:tcPr>
          <w:p w14:paraId="2B46E4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9AEC4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应访视次数</w:t>
            </w:r>
          </w:p>
        </w:tc>
        <w:tc>
          <w:tcPr>
            <w:tcW w:w="1701" w:type="dxa"/>
            <w:shd w:val="clear" w:color="auto" w:fill="auto"/>
            <w:vAlign w:val="center"/>
          </w:tcPr>
          <w:p w14:paraId="20B2D3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YFSCS</w:t>
            </w:r>
          </w:p>
        </w:tc>
        <w:tc>
          <w:tcPr>
            <w:tcW w:w="3402" w:type="dxa"/>
            <w:shd w:val="clear" w:color="auto" w:fill="auto"/>
            <w:vAlign w:val="center"/>
          </w:tcPr>
          <w:p w14:paraId="075890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应访视次数</w:t>
            </w:r>
          </w:p>
        </w:tc>
        <w:tc>
          <w:tcPr>
            <w:tcW w:w="964" w:type="dxa"/>
            <w:shd w:val="clear" w:color="auto" w:fill="auto"/>
            <w:vAlign w:val="center"/>
          </w:tcPr>
          <w:p w14:paraId="6BB2A0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ED37A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21F11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AN..11</w:t>
            </w:r>
          </w:p>
        </w:tc>
        <w:tc>
          <w:tcPr>
            <w:tcW w:w="2268" w:type="dxa"/>
            <w:shd w:val="clear" w:color="auto" w:fill="auto"/>
            <w:vAlign w:val="center"/>
          </w:tcPr>
          <w:p w14:paraId="0CDF6E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7F02E3E" w14:textId="77777777">
        <w:trPr>
          <w:jc w:val="center"/>
        </w:trPr>
        <w:tc>
          <w:tcPr>
            <w:tcW w:w="1550" w:type="dxa"/>
            <w:tcBorders>
              <w:bottom w:val="single" w:sz="4" w:space="0" w:color="auto"/>
            </w:tcBorders>
            <w:shd w:val="clear" w:color="auto" w:fill="auto"/>
            <w:vAlign w:val="center"/>
          </w:tcPr>
          <w:p w14:paraId="2516FD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7E04FB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实际访视次数</w:t>
            </w:r>
          </w:p>
        </w:tc>
        <w:tc>
          <w:tcPr>
            <w:tcW w:w="1701" w:type="dxa"/>
            <w:tcBorders>
              <w:bottom w:val="single" w:sz="4" w:space="0" w:color="auto"/>
            </w:tcBorders>
            <w:shd w:val="clear" w:color="auto" w:fill="auto"/>
            <w:vAlign w:val="center"/>
          </w:tcPr>
          <w:p w14:paraId="202C04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SJFSCS</w:t>
            </w:r>
          </w:p>
        </w:tc>
        <w:tc>
          <w:tcPr>
            <w:tcW w:w="3402" w:type="dxa"/>
            <w:tcBorders>
              <w:bottom w:val="single" w:sz="4" w:space="0" w:color="auto"/>
            </w:tcBorders>
            <w:shd w:val="clear" w:color="auto" w:fill="auto"/>
            <w:vAlign w:val="center"/>
          </w:tcPr>
          <w:p w14:paraId="53B6EF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实际访视次数</w:t>
            </w:r>
          </w:p>
        </w:tc>
        <w:tc>
          <w:tcPr>
            <w:tcW w:w="964" w:type="dxa"/>
            <w:tcBorders>
              <w:bottom w:val="single" w:sz="4" w:space="0" w:color="auto"/>
            </w:tcBorders>
            <w:shd w:val="clear" w:color="auto" w:fill="auto"/>
            <w:vAlign w:val="center"/>
          </w:tcPr>
          <w:p w14:paraId="2C0A66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2618BA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1DC10D6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bottom w:val="single" w:sz="4" w:space="0" w:color="auto"/>
            </w:tcBorders>
            <w:shd w:val="clear" w:color="auto" w:fill="auto"/>
            <w:vAlign w:val="center"/>
          </w:tcPr>
          <w:p w14:paraId="122BDD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142AD99E" w14:textId="77777777" w:rsidR="000834E0" w:rsidRDefault="00000000">
      <w:r>
        <w:br w:type="page"/>
      </w:r>
    </w:p>
    <w:p w14:paraId="4AEB34C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表A.35  疾病预防监控</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219EAD4" w14:textId="77777777">
        <w:trPr>
          <w:tblHeader/>
          <w:jc w:val="center"/>
        </w:trPr>
        <w:tc>
          <w:tcPr>
            <w:tcW w:w="1550" w:type="dxa"/>
            <w:tcBorders>
              <w:top w:val="single" w:sz="8" w:space="0" w:color="auto"/>
              <w:bottom w:val="single" w:sz="8" w:space="0" w:color="auto"/>
            </w:tcBorders>
            <w:shd w:val="clear" w:color="auto" w:fill="auto"/>
            <w:vAlign w:val="center"/>
          </w:tcPr>
          <w:p w14:paraId="3C5385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B4805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50395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59BCC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4F249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E0072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23CE7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57C06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0619E12" w14:textId="77777777">
        <w:trPr>
          <w:jc w:val="center"/>
        </w:trPr>
        <w:tc>
          <w:tcPr>
            <w:tcW w:w="1550" w:type="dxa"/>
            <w:tcBorders>
              <w:top w:val="single" w:sz="4" w:space="0" w:color="auto"/>
              <w:bottom w:val="single" w:sz="4" w:space="0" w:color="auto"/>
            </w:tcBorders>
            <w:shd w:val="clear" w:color="auto" w:fill="auto"/>
            <w:vAlign w:val="center"/>
          </w:tcPr>
          <w:p w14:paraId="2752A3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2864BE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是否接受抗结核治疗</w:t>
            </w:r>
          </w:p>
        </w:tc>
        <w:tc>
          <w:tcPr>
            <w:tcW w:w="1701" w:type="dxa"/>
            <w:tcBorders>
              <w:top w:val="single" w:sz="4" w:space="0" w:color="auto"/>
              <w:bottom w:val="single" w:sz="4" w:space="0" w:color="auto"/>
            </w:tcBorders>
            <w:shd w:val="clear" w:color="auto" w:fill="auto"/>
            <w:vAlign w:val="center"/>
          </w:tcPr>
          <w:p w14:paraId="3BDC13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SFJSKJHZL</w:t>
            </w:r>
          </w:p>
        </w:tc>
        <w:tc>
          <w:tcPr>
            <w:tcW w:w="3402" w:type="dxa"/>
            <w:tcBorders>
              <w:top w:val="single" w:sz="4" w:space="0" w:color="auto"/>
              <w:bottom w:val="single" w:sz="4" w:space="0" w:color="auto"/>
            </w:tcBorders>
            <w:shd w:val="clear" w:color="auto" w:fill="auto"/>
            <w:vAlign w:val="center"/>
          </w:tcPr>
          <w:p w14:paraId="04E2FF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是否接受抗结核治疗</w:t>
            </w:r>
          </w:p>
        </w:tc>
        <w:tc>
          <w:tcPr>
            <w:tcW w:w="964" w:type="dxa"/>
            <w:tcBorders>
              <w:top w:val="single" w:sz="4" w:space="0" w:color="auto"/>
              <w:bottom w:val="single" w:sz="4" w:space="0" w:color="auto"/>
            </w:tcBorders>
            <w:shd w:val="clear" w:color="auto" w:fill="auto"/>
            <w:vAlign w:val="center"/>
          </w:tcPr>
          <w:p w14:paraId="138365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32D028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top w:val="single" w:sz="4" w:space="0" w:color="auto"/>
              <w:bottom w:val="single" w:sz="4" w:space="0" w:color="auto"/>
            </w:tcBorders>
            <w:shd w:val="clear" w:color="auto" w:fill="auto"/>
            <w:vAlign w:val="center"/>
          </w:tcPr>
          <w:p w14:paraId="769BB3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top w:val="single" w:sz="4" w:space="0" w:color="auto"/>
              <w:bottom w:val="single" w:sz="4" w:space="0" w:color="auto"/>
            </w:tcBorders>
            <w:shd w:val="clear" w:color="auto" w:fill="auto"/>
            <w:vAlign w:val="center"/>
          </w:tcPr>
          <w:p w14:paraId="4E4DF9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26E7D85" w14:textId="77777777">
        <w:trPr>
          <w:jc w:val="center"/>
        </w:trPr>
        <w:tc>
          <w:tcPr>
            <w:tcW w:w="1550" w:type="dxa"/>
            <w:tcBorders>
              <w:top w:val="single" w:sz="4" w:space="0" w:color="auto"/>
            </w:tcBorders>
            <w:shd w:val="clear" w:color="auto" w:fill="auto"/>
            <w:vAlign w:val="center"/>
          </w:tcPr>
          <w:p w14:paraId="5BF9DA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1B450D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服药管理地区</w:t>
            </w:r>
          </w:p>
        </w:tc>
        <w:tc>
          <w:tcPr>
            <w:tcW w:w="1701" w:type="dxa"/>
            <w:tcBorders>
              <w:top w:val="single" w:sz="4" w:space="0" w:color="auto"/>
            </w:tcBorders>
            <w:shd w:val="clear" w:color="auto" w:fill="auto"/>
            <w:vAlign w:val="center"/>
          </w:tcPr>
          <w:p w14:paraId="433358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FYGLDQ</w:t>
            </w:r>
          </w:p>
        </w:tc>
        <w:tc>
          <w:tcPr>
            <w:tcW w:w="3402" w:type="dxa"/>
            <w:tcBorders>
              <w:top w:val="single" w:sz="4" w:space="0" w:color="auto"/>
            </w:tcBorders>
            <w:shd w:val="clear" w:color="auto" w:fill="auto"/>
            <w:vAlign w:val="center"/>
          </w:tcPr>
          <w:p w14:paraId="23DE6F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服药管理地区</w:t>
            </w:r>
          </w:p>
        </w:tc>
        <w:tc>
          <w:tcPr>
            <w:tcW w:w="964" w:type="dxa"/>
            <w:tcBorders>
              <w:top w:val="single" w:sz="4" w:space="0" w:color="auto"/>
            </w:tcBorders>
            <w:shd w:val="clear" w:color="auto" w:fill="auto"/>
            <w:vAlign w:val="center"/>
          </w:tcPr>
          <w:p w14:paraId="275D86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4A0DBB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0BDD92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tcBorders>
            <w:shd w:val="clear" w:color="auto" w:fill="auto"/>
            <w:vAlign w:val="center"/>
          </w:tcPr>
          <w:p w14:paraId="4E53DD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7129A77" w14:textId="77777777">
        <w:trPr>
          <w:jc w:val="center"/>
        </w:trPr>
        <w:tc>
          <w:tcPr>
            <w:tcW w:w="1550" w:type="dxa"/>
            <w:shd w:val="clear" w:color="auto" w:fill="auto"/>
            <w:vAlign w:val="center"/>
          </w:tcPr>
          <w:p w14:paraId="63D213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D3C90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服药管理单位</w:t>
            </w:r>
          </w:p>
        </w:tc>
        <w:tc>
          <w:tcPr>
            <w:tcW w:w="1701" w:type="dxa"/>
            <w:shd w:val="clear" w:color="auto" w:fill="auto"/>
            <w:vAlign w:val="center"/>
          </w:tcPr>
          <w:p w14:paraId="678723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FYGLDW</w:t>
            </w:r>
          </w:p>
        </w:tc>
        <w:tc>
          <w:tcPr>
            <w:tcW w:w="3402" w:type="dxa"/>
            <w:shd w:val="clear" w:color="auto" w:fill="auto"/>
            <w:vAlign w:val="center"/>
          </w:tcPr>
          <w:p w14:paraId="467538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服药管理单位</w:t>
            </w:r>
          </w:p>
        </w:tc>
        <w:tc>
          <w:tcPr>
            <w:tcW w:w="964" w:type="dxa"/>
            <w:shd w:val="clear" w:color="auto" w:fill="auto"/>
            <w:vAlign w:val="center"/>
          </w:tcPr>
          <w:p w14:paraId="1A17AF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9C500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5B1DDF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039CF2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BE3C3D" w14:textId="77777777">
        <w:trPr>
          <w:jc w:val="center"/>
        </w:trPr>
        <w:tc>
          <w:tcPr>
            <w:tcW w:w="1550" w:type="dxa"/>
            <w:shd w:val="clear" w:color="auto" w:fill="auto"/>
            <w:vAlign w:val="center"/>
          </w:tcPr>
          <w:p w14:paraId="5FBC8F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FD59F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实际服药管理方式</w:t>
            </w:r>
          </w:p>
        </w:tc>
        <w:tc>
          <w:tcPr>
            <w:tcW w:w="1701" w:type="dxa"/>
            <w:shd w:val="clear" w:color="auto" w:fill="auto"/>
            <w:vAlign w:val="center"/>
          </w:tcPr>
          <w:p w14:paraId="215DAF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SJFYGLFS</w:t>
            </w:r>
          </w:p>
        </w:tc>
        <w:tc>
          <w:tcPr>
            <w:tcW w:w="3402" w:type="dxa"/>
            <w:shd w:val="clear" w:color="auto" w:fill="auto"/>
            <w:vAlign w:val="center"/>
          </w:tcPr>
          <w:p w14:paraId="222E81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实际服药管理方式</w:t>
            </w:r>
          </w:p>
        </w:tc>
        <w:tc>
          <w:tcPr>
            <w:tcW w:w="964" w:type="dxa"/>
            <w:shd w:val="clear" w:color="auto" w:fill="auto"/>
            <w:vAlign w:val="center"/>
          </w:tcPr>
          <w:p w14:paraId="6D1B81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33C9C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7563EB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22B047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F6E29A" w14:textId="77777777">
        <w:trPr>
          <w:jc w:val="center"/>
        </w:trPr>
        <w:tc>
          <w:tcPr>
            <w:tcW w:w="1550" w:type="dxa"/>
            <w:shd w:val="clear" w:color="auto" w:fill="auto"/>
            <w:vAlign w:val="center"/>
          </w:tcPr>
          <w:p w14:paraId="2019CA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88112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停止治疗原因</w:t>
            </w:r>
          </w:p>
        </w:tc>
        <w:tc>
          <w:tcPr>
            <w:tcW w:w="1701" w:type="dxa"/>
            <w:shd w:val="clear" w:color="auto" w:fill="auto"/>
            <w:vAlign w:val="center"/>
          </w:tcPr>
          <w:p w14:paraId="2AAFDF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TZZLYY</w:t>
            </w:r>
          </w:p>
        </w:tc>
        <w:tc>
          <w:tcPr>
            <w:tcW w:w="3402" w:type="dxa"/>
            <w:shd w:val="clear" w:color="auto" w:fill="auto"/>
            <w:vAlign w:val="center"/>
          </w:tcPr>
          <w:p w14:paraId="382CFF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停止治疗原因</w:t>
            </w:r>
          </w:p>
        </w:tc>
        <w:tc>
          <w:tcPr>
            <w:tcW w:w="964" w:type="dxa"/>
            <w:shd w:val="clear" w:color="auto" w:fill="auto"/>
            <w:vAlign w:val="center"/>
          </w:tcPr>
          <w:p w14:paraId="314FCB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D2C51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83283A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68" w:type="dxa"/>
            <w:shd w:val="clear" w:color="auto" w:fill="auto"/>
            <w:vAlign w:val="center"/>
          </w:tcPr>
          <w:p w14:paraId="14F0D3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9E75AA8" w14:textId="77777777">
        <w:trPr>
          <w:jc w:val="center"/>
        </w:trPr>
        <w:tc>
          <w:tcPr>
            <w:tcW w:w="1550" w:type="dxa"/>
            <w:shd w:val="clear" w:color="auto" w:fill="auto"/>
            <w:vAlign w:val="center"/>
          </w:tcPr>
          <w:p w14:paraId="1B6026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2C345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抗病毒开始治疗时间</w:t>
            </w:r>
          </w:p>
        </w:tc>
        <w:tc>
          <w:tcPr>
            <w:tcW w:w="1701" w:type="dxa"/>
            <w:shd w:val="clear" w:color="auto" w:fill="auto"/>
            <w:vAlign w:val="center"/>
          </w:tcPr>
          <w:p w14:paraId="286001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KBDKSZLSJ</w:t>
            </w:r>
          </w:p>
        </w:tc>
        <w:tc>
          <w:tcPr>
            <w:tcW w:w="3402" w:type="dxa"/>
            <w:shd w:val="clear" w:color="auto" w:fill="auto"/>
            <w:vAlign w:val="center"/>
          </w:tcPr>
          <w:p w14:paraId="061628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抗病毒开始治疗时间</w:t>
            </w:r>
          </w:p>
        </w:tc>
        <w:tc>
          <w:tcPr>
            <w:tcW w:w="964" w:type="dxa"/>
            <w:shd w:val="clear" w:color="auto" w:fill="auto"/>
            <w:vAlign w:val="center"/>
          </w:tcPr>
          <w:p w14:paraId="1B26D2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B6656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0129E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54598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E58AD1C" w14:textId="77777777">
        <w:trPr>
          <w:jc w:val="center"/>
        </w:trPr>
        <w:tc>
          <w:tcPr>
            <w:tcW w:w="1550" w:type="dxa"/>
            <w:shd w:val="clear" w:color="auto" w:fill="auto"/>
            <w:vAlign w:val="center"/>
          </w:tcPr>
          <w:p w14:paraId="5B8DA5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40EB6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停止治疗时间</w:t>
            </w:r>
          </w:p>
        </w:tc>
        <w:tc>
          <w:tcPr>
            <w:tcW w:w="1701" w:type="dxa"/>
            <w:shd w:val="clear" w:color="auto" w:fill="auto"/>
            <w:vAlign w:val="center"/>
          </w:tcPr>
          <w:p w14:paraId="2374CB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TZZLSJ</w:t>
            </w:r>
          </w:p>
        </w:tc>
        <w:tc>
          <w:tcPr>
            <w:tcW w:w="3402" w:type="dxa"/>
            <w:shd w:val="clear" w:color="auto" w:fill="auto"/>
            <w:vAlign w:val="center"/>
          </w:tcPr>
          <w:p w14:paraId="52AB9B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停止治疗时间</w:t>
            </w:r>
          </w:p>
        </w:tc>
        <w:tc>
          <w:tcPr>
            <w:tcW w:w="964" w:type="dxa"/>
            <w:shd w:val="clear" w:color="auto" w:fill="auto"/>
            <w:vAlign w:val="center"/>
          </w:tcPr>
          <w:p w14:paraId="1C6F39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209EB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01A71D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033188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869E23E" w14:textId="77777777">
        <w:trPr>
          <w:jc w:val="center"/>
        </w:trPr>
        <w:tc>
          <w:tcPr>
            <w:tcW w:w="1550" w:type="dxa"/>
            <w:shd w:val="clear" w:color="auto" w:fill="auto"/>
            <w:vAlign w:val="center"/>
          </w:tcPr>
          <w:p w14:paraId="4AF5CB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286DB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治疗模式</w:t>
            </w:r>
          </w:p>
        </w:tc>
        <w:tc>
          <w:tcPr>
            <w:tcW w:w="1701" w:type="dxa"/>
            <w:shd w:val="clear" w:color="auto" w:fill="auto"/>
            <w:vAlign w:val="center"/>
          </w:tcPr>
          <w:p w14:paraId="1A8E6F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ZLMS</w:t>
            </w:r>
          </w:p>
        </w:tc>
        <w:tc>
          <w:tcPr>
            <w:tcW w:w="3402" w:type="dxa"/>
            <w:shd w:val="clear" w:color="auto" w:fill="auto"/>
            <w:vAlign w:val="center"/>
          </w:tcPr>
          <w:p w14:paraId="655532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治疗模式</w:t>
            </w:r>
          </w:p>
        </w:tc>
        <w:tc>
          <w:tcPr>
            <w:tcW w:w="964" w:type="dxa"/>
            <w:shd w:val="clear" w:color="auto" w:fill="auto"/>
            <w:vAlign w:val="center"/>
          </w:tcPr>
          <w:p w14:paraId="10875D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42C8B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BE2F0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3C1FBB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9A39CA0" w14:textId="77777777">
        <w:trPr>
          <w:jc w:val="center"/>
        </w:trPr>
        <w:tc>
          <w:tcPr>
            <w:tcW w:w="1550" w:type="dxa"/>
            <w:shd w:val="clear" w:color="auto" w:fill="auto"/>
            <w:vAlign w:val="center"/>
          </w:tcPr>
          <w:p w14:paraId="011920D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C0DBA69"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住院日期</w:t>
            </w:r>
          </w:p>
        </w:tc>
        <w:tc>
          <w:tcPr>
            <w:tcW w:w="1701" w:type="dxa"/>
            <w:shd w:val="clear" w:color="auto" w:fill="auto"/>
            <w:vAlign w:val="center"/>
          </w:tcPr>
          <w:p w14:paraId="75B533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ZYRQ</w:t>
            </w:r>
          </w:p>
        </w:tc>
        <w:tc>
          <w:tcPr>
            <w:tcW w:w="3402" w:type="dxa"/>
            <w:shd w:val="clear" w:color="auto" w:fill="auto"/>
            <w:vAlign w:val="center"/>
          </w:tcPr>
          <w:p w14:paraId="4397B6F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住院日期</w:t>
            </w:r>
          </w:p>
        </w:tc>
        <w:tc>
          <w:tcPr>
            <w:tcW w:w="964" w:type="dxa"/>
            <w:shd w:val="clear" w:color="auto" w:fill="auto"/>
            <w:vAlign w:val="center"/>
          </w:tcPr>
          <w:p w14:paraId="2E53F88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6722D1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45394B6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20DE1F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4FAD707B" w14:textId="77777777">
        <w:trPr>
          <w:jc w:val="center"/>
        </w:trPr>
        <w:tc>
          <w:tcPr>
            <w:tcW w:w="1550" w:type="dxa"/>
            <w:shd w:val="clear" w:color="auto" w:fill="auto"/>
            <w:vAlign w:val="center"/>
          </w:tcPr>
          <w:p w14:paraId="04BC675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DE06.00.016.00</w:t>
            </w:r>
          </w:p>
        </w:tc>
        <w:tc>
          <w:tcPr>
            <w:tcW w:w="2135" w:type="dxa"/>
            <w:shd w:val="clear" w:color="auto" w:fill="auto"/>
            <w:vAlign w:val="center"/>
          </w:tcPr>
          <w:p w14:paraId="4AD442F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出院日期</w:t>
            </w:r>
          </w:p>
        </w:tc>
        <w:tc>
          <w:tcPr>
            <w:tcW w:w="1701" w:type="dxa"/>
            <w:shd w:val="clear" w:color="auto" w:fill="auto"/>
            <w:vAlign w:val="center"/>
          </w:tcPr>
          <w:p w14:paraId="4C194A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CYRQ</w:t>
            </w:r>
          </w:p>
        </w:tc>
        <w:tc>
          <w:tcPr>
            <w:tcW w:w="3402" w:type="dxa"/>
            <w:shd w:val="clear" w:color="auto" w:fill="auto"/>
            <w:vAlign w:val="center"/>
          </w:tcPr>
          <w:p w14:paraId="0156A0B8"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出院日期</w:t>
            </w:r>
          </w:p>
        </w:tc>
        <w:tc>
          <w:tcPr>
            <w:tcW w:w="964" w:type="dxa"/>
            <w:shd w:val="clear" w:color="auto" w:fill="auto"/>
            <w:vAlign w:val="center"/>
          </w:tcPr>
          <w:p w14:paraId="73605FF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34DD47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BDC502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7DFC35EB"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649D1EE8" w14:textId="77777777">
        <w:trPr>
          <w:jc w:val="center"/>
        </w:trPr>
        <w:tc>
          <w:tcPr>
            <w:tcW w:w="1550" w:type="dxa"/>
            <w:shd w:val="clear" w:color="auto" w:fill="auto"/>
            <w:vAlign w:val="center"/>
          </w:tcPr>
          <w:p w14:paraId="4BC0FF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607F2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是否使用FDC</w:t>
            </w:r>
          </w:p>
        </w:tc>
        <w:tc>
          <w:tcPr>
            <w:tcW w:w="1701" w:type="dxa"/>
            <w:shd w:val="clear" w:color="auto" w:fill="auto"/>
            <w:vAlign w:val="center"/>
          </w:tcPr>
          <w:p w14:paraId="3A0102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SFSYF</w:t>
            </w:r>
          </w:p>
        </w:tc>
        <w:tc>
          <w:tcPr>
            <w:tcW w:w="3402" w:type="dxa"/>
            <w:shd w:val="clear" w:color="auto" w:fill="auto"/>
            <w:vAlign w:val="center"/>
          </w:tcPr>
          <w:p w14:paraId="53C858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是否使用FDC</w:t>
            </w:r>
          </w:p>
        </w:tc>
        <w:tc>
          <w:tcPr>
            <w:tcW w:w="964" w:type="dxa"/>
            <w:shd w:val="clear" w:color="auto" w:fill="auto"/>
            <w:vAlign w:val="center"/>
          </w:tcPr>
          <w:p w14:paraId="47E726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9BF70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10583A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23D95B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0B2CEAC" w14:textId="77777777">
        <w:trPr>
          <w:jc w:val="center"/>
        </w:trPr>
        <w:tc>
          <w:tcPr>
            <w:tcW w:w="1550" w:type="dxa"/>
            <w:shd w:val="clear" w:color="auto" w:fill="auto"/>
            <w:vAlign w:val="center"/>
          </w:tcPr>
          <w:p w14:paraId="7AB787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DE704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治疗管理方式</w:t>
            </w:r>
          </w:p>
        </w:tc>
        <w:tc>
          <w:tcPr>
            <w:tcW w:w="1701" w:type="dxa"/>
            <w:shd w:val="clear" w:color="auto" w:fill="auto"/>
            <w:vAlign w:val="center"/>
          </w:tcPr>
          <w:p w14:paraId="529E44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ZLGLFS</w:t>
            </w:r>
          </w:p>
        </w:tc>
        <w:tc>
          <w:tcPr>
            <w:tcW w:w="3402" w:type="dxa"/>
            <w:shd w:val="clear" w:color="auto" w:fill="auto"/>
            <w:vAlign w:val="center"/>
          </w:tcPr>
          <w:p w14:paraId="1CBEE27F"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治疗管理方式</w:t>
            </w:r>
          </w:p>
        </w:tc>
        <w:tc>
          <w:tcPr>
            <w:tcW w:w="964" w:type="dxa"/>
            <w:shd w:val="clear" w:color="auto" w:fill="auto"/>
            <w:vAlign w:val="center"/>
          </w:tcPr>
          <w:p w14:paraId="6203D6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84C180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A428EB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566A224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AC40DFE" w14:textId="77777777">
        <w:trPr>
          <w:jc w:val="center"/>
        </w:trPr>
        <w:tc>
          <w:tcPr>
            <w:tcW w:w="1550" w:type="dxa"/>
            <w:shd w:val="clear" w:color="auto" w:fill="auto"/>
            <w:vAlign w:val="center"/>
          </w:tcPr>
          <w:p w14:paraId="26AF69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26136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未治疗原因</w:t>
            </w:r>
          </w:p>
        </w:tc>
        <w:tc>
          <w:tcPr>
            <w:tcW w:w="1701" w:type="dxa"/>
            <w:shd w:val="clear" w:color="auto" w:fill="auto"/>
            <w:vAlign w:val="center"/>
          </w:tcPr>
          <w:p w14:paraId="5677EE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WZLYY</w:t>
            </w:r>
          </w:p>
        </w:tc>
        <w:tc>
          <w:tcPr>
            <w:tcW w:w="3402" w:type="dxa"/>
            <w:shd w:val="clear" w:color="auto" w:fill="auto"/>
            <w:vAlign w:val="center"/>
          </w:tcPr>
          <w:p w14:paraId="51FD3F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未治疗原因</w:t>
            </w:r>
          </w:p>
        </w:tc>
        <w:tc>
          <w:tcPr>
            <w:tcW w:w="964" w:type="dxa"/>
            <w:shd w:val="clear" w:color="auto" w:fill="auto"/>
            <w:vAlign w:val="center"/>
          </w:tcPr>
          <w:p w14:paraId="7B7B3C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1CD745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1F3EB52"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68" w:type="dxa"/>
            <w:shd w:val="clear" w:color="auto" w:fill="auto"/>
            <w:vAlign w:val="center"/>
          </w:tcPr>
          <w:p w14:paraId="05975C7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D0A09B5" w14:textId="77777777">
        <w:trPr>
          <w:jc w:val="center"/>
        </w:trPr>
        <w:tc>
          <w:tcPr>
            <w:tcW w:w="1550" w:type="dxa"/>
            <w:shd w:val="clear" w:color="auto" w:fill="auto"/>
            <w:vAlign w:val="center"/>
          </w:tcPr>
          <w:p w14:paraId="6E5986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B9A35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等待治疗原因</w:t>
            </w:r>
          </w:p>
        </w:tc>
        <w:tc>
          <w:tcPr>
            <w:tcW w:w="1701" w:type="dxa"/>
            <w:shd w:val="clear" w:color="auto" w:fill="auto"/>
            <w:vAlign w:val="center"/>
          </w:tcPr>
          <w:p w14:paraId="66110F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DDZLYY</w:t>
            </w:r>
          </w:p>
        </w:tc>
        <w:tc>
          <w:tcPr>
            <w:tcW w:w="3402" w:type="dxa"/>
            <w:shd w:val="clear" w:color="auto" w:fill="auto"/>
            <w:vAlign w:val="center"/>
          </w:tcPr>
          <w:p w14:paraId="3790DA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等待治疗原因</w:t>
            </w:r>
          </w:p>
        </w:tc>
        <w:tc>
          <w:tcPr>
            <w:tcW w:w="964" w:type="dxa"/>
            <w:shd w:val="clear" w:color="auto" w:fill="auto"/>
            <w:vAlign w:val="center"/>
          </w:tcPr>
          <w:p w14:paraId="4B08BF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9A532C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19A0F9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68" w:type="dxa"/>
            <w:shd w:val="clear" w:color="auto" w:fill="auto"/>
            <w:vAlign w:val="center"/>
          </w:tcPr>
          <w:p w14:paraId="4E5564D4"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3C1F9142" w14:textId="77777777">
        <w:trPr>
          <w:jc w:val="center"/>
        </w:trPr>
        <w:tc>
          <w:tcPr>
            <w:tcW w:w="1550" w:type="dxa"/>
            <w:shd w:val="clear" w:color="auto" w:fill="auto"/>
            <w:vAlign w:val="center"/>
          </w:tcPr>
          <w:p w14:paraId="452345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DE06.00.412.00</w:t>
            </w:r>
          </w:p>
        </w:tc>
        <w:tc>
          <w:tcPr>
            <w:tcW w:w="2135" w:type="dxa"/>
            <w:shd w:val="clear" w:color="auto" w:fill="auto"/>
            <w:vAlign w:val="center"/>
          </w:tcPr>
          <w:p w14:paraId="753912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化疗方案</w:t>
            </w:r>
          </w:p>
        </w:tc>
        <w:tc>
          <w:tcPr>
            <w:tcW w:w="1701" w:type="dxa"/>
            <w:shd w:val="clear" w:color="auto" w:fill="auto"/>
            <w:vAlign w:val="center"/>
          </w:tcPr>
          <w:p w14:paraId="29869F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HLFA</w:t>
            </w:r>
          </w:p>
        </w:tc>
        <w:tc>
          <w:tcPr>
            <w:tcW w:w="3402" w:type="dxa"/>
            <w:shd w:val="clear" w:color="auto" w:fill="auto"/>
            <w:vAlign w:val="center"/>
          </w:tcPr>
          <w:p w14:paraId="2CAA48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化疗方案</w:t>
            </w:r>
          </w:p>
        </w:tc>
        <w:tc>
          <w:tcPr>
            <w:tcW w:w="964" w:type="dxa"/>
            <w:shd w:val="clear" w:color="auto" w:fill="auto"/>
            <w:vAlign w:val="center"/>
          </w:tcPr>
          <w:p w14:paraId="1B9D341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8E408A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F2C041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36A6E803"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w:t>
            </w:r>
          </w:p>
        </w:tc>
      </w:tr>
      <w:tr w:rsidR="000834E0" w14:paraId="10E0E855" w14:textId="77777777">
        <w:trPr>
          <w:jc w:val="center"/>
        </w:trPr>
        <w:tc>
          <w:tcPr>
            <w:tcW w:w="1550" w:type="dxa"/>
            <w:shd w:val="clear" w:color="auto" w:fill="auto"/>
            <w:vAlign w:val="center"/>
          </w:tcPr>
          <w:p w14:paraId="221466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3ABED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是否使用Am/Cm</w:t>
            </w:r>
          </w:p>
        </w:tc>
        <w:tc>
          <w:tcPr>
            <w:tcW w:w="1701" w:type="dxa"/>
            <w:shd w:val="clear" w:color="auto" w:fill="auto"/>
            <w:vAlign w:val="center"/>
          </w:tcPr>
          <w:p w14:paraId="75B3BA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SFSYA</w:t>
            </w:r>
          </w:p>
        </w:tc>
        <w:tc>
          <w:tcPr>
            <w:tcW w:w="3402" w:type="dxa"/>
            <w:shd w:val="clear" w:color="auto" w:fill="auto"/>
            <w:vAlign w:val="center"/>
          </w:tcPr>
          <w:p w14:paraId="0AFF6D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是否使用Am/Cm</w:t>
            </w:r>
          </w:p>
        </w:tc>
        <w:tc>
          <w:tcPr>
            <w:tcW w:w="964" w:type="dxa"/>
            <w:shd w:val="clear" w:color="auto" w:fill="auto"/>
            <w:vAlign w:val="center"/>
          </w:tcPr>
          <w:p w14:paraId="0428CF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C9CEBA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1B09917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591EE2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2CE883B" w14:textId="77777777">
        <w:trPr>
          <w:jc w:val="center"/>
        </w:trPr>
        <w:tc>
          <w:tcPr>
            <w:tcW w:w="1550" w:type="dxa"/>
            <w:shd w:val="clear" w:color="auto" w:fill="auto"/>
            <w:vAlign w:val="center"/>
          </w:tcPr>
          <w:p w14:paraId="1F3DC6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006D3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是否使用</w:t>
            </w:r>
            <w:proofErr w:type="spellStart"/>
            <w:r>
              <w:rPr>
                <w:rFonts w:ascii="宋体" w:hAnsi="宋体" w:cs="宋体" w:hint="eastAsia"/>
                <w:sz w:val="18"/>
                <w:szCs w:val="18"/>
              </w:rPr>
              <w:t>Bedaquiline</w:t>
            </w:r>
            <w:proofErr w:type="spellEnd"/>
          </w:p>
        </w:tc>
        <w:tc>
          <w:tcPr>
            <w:tcW w:w="1701" w:type="dxa"/>
            <w:shd w:val="clear" w:color="auto" w:fill="auto"/>
            <w:vAlign w:val="center"/>
          </w:tcPr>
          <w:p w14:paraId="40ED24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SFSYB</w:t>
            </w:r>
          </w:p>
        </w:tc>
        <w:tc>
          <w:tcPr>
            <w:tcW w:w="3402" w:type="dxa"/>
            <w:shd w:val="clear" w:color="auto" w:fill="auto"/>
            <w:vAlign w:val="center"/>
          </w:tcPr>
          <w:p w14:paraId="648B04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是否使用</w:t>
            </w:r>
            <w:proofErr w:type="spellStart"/>
            <w:r>
              <w:rPr>
                <w:rFonts w:ascii="宋体" w:hAnsi="宋体" w:cs="宋体" w:hint="eastAsia"/>
                <w:sz w:val="18"/>
                <w:szCs w:val="18"/>
              </w:rPr>
              <w:t>Bedaquiline</w:t>
            </w:r>
            <w:proofErr w:type="spellEnd"/>
          </w:p>
        </w:tc>
        <w:tc>
          <w:tcPr>
            <w:tcW w:w="964" w:type="dxa"/>
            <w:shd w:val="clear" w:color="auto" w:fill="auto"/>
            <w:vAlign w:val="center"/>
          </w:tcPr>
          <w:p w14:paraId="44487A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BA16C0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6AB9574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635519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91EE46" w14:textId="77777777">
        <w:trPr>
          <w:jc w:val="center"/>
        </w:trPr>
        <w:tc>
          <w:tcPr>
            <w:tcW w:w="1550" w:type="dxa"/>
            <w:shd w:val="clear" w:color="auto" w:fill="auto"/>
            <w:vAlign w:val="center"/>
          </w:tcPr>
          <w:p w14:paraId="584D21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21715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不良反应出现日期</w:t>
            </w:r>
          </w:p>
        </w:tc>
        <w:tc>
          <w:tcPr>
            <w:tcW w:w="1701" w:type="dxa"/>
            <w:shd w:val="clear" w:color="auto" w:fill="auto"/>
            <w:vAlign w:val="center"/>
          </w:tcPr>
          <w:p w14:paraId="6A9B3A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BLFYCXRQ</w:t>
            </w:r>
          </w:p>
        </w:tc>
        <w:tc>
          <w:tcPr>
            <w:tcW w:w="3402" w:type="dxa"/>
            <w:shd w:val="clear" w:color="auto" w:fill="auto"/>
            <w:vAlign w:val="center"/>
          </w:tcPr>
          <w:p w14:paraId="601B21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不良反应出现日期</w:t>
            </w:r>
          </w:p>
        </w:tc>
        <w:tc>
          <w:tcPr>
            <w:tcW w:w="964" w:type="dxa"/>
            <w:shd w:val="clear" w:color="auto" w:fill="auto"/>
            <w:vAlign w:val="center"/>
          </w:tcPr>
          <w:p w14:paraId="0BD102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C698E2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87EF1B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290ADB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A0C454B" w14:textId="77777777">
        <w:trPr>
          <w:jc w:val="center"/>
        </w:trPr>
        <w:tc>
          <w:tcPr>
            <w:tcW w:w="1550" w:type="dxa"/>
            <w:shd w:val="clear" w:color="auto" w:fill="auto"/>
            <w:vAlign w:val="center"/>
          </w:tcPr>
          <w:p w14:paraId="196EB3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6FA0D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不良反应分类</w:t>
            </w:r>
          </w:p>
        </w:tc>
        <w:tc>
          <w:tcPr>
            <w:tcW w:w="1701" w:type="dxa"/>
            <w:shd w:val="clear" w:color="auto" w:fill="auto"/>
            <w:vAlign w:val="center"/>
          </w:tcPr>
          <w:p w14:paraId="01E2DA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BLFYFL</w:t>
            </w:r>
          </w:p>
        </w:tc>
        <w:tc>
          <w:tcPr>
            <w:tcW w:w="3402" w:type="dxa"/>
            <w:shd w:val="clear" w:color="auto" w:fill="auto"/>
            <w:vAlign w:val="center"/>
          </w:tcPr>
          <w:p w14:paraId="76D241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不良反应分类</w:t>
            </w:r>
          </w:p>
        </w:tc>
        <w:tc>
          <w:tcPr>
            <w:tcW w:w="964" w:type="dxa"/>
            <w:shd w:val="clear" w:color="auto" w:fill="auto"/>
            <w:vAlign w:val="center"/>
          </w:tcPr>
          <w:p w14:paraId="7B244C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A906A8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152E82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74A0DB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67D6DF1" w14:textId="77777777">
        <w:trPr>
          <w:jc w:val="center"/>
        </w:trPr>
        <w:tc>
          <w:tcPr>
            <w:tcW w:w="1550" w:type="dxa"/>
            <w:tcBorders>
              <w:bottom w:val="single" w:sz="4" w:space="0" w:color="auto"/>
            </w:tcBorders>
            <w:shd w:val="clear" w:color="auto" w:fill="auto"/>
            <w:vAlign w:val="center"/>
          </w:tcPr>
          <w:p w14:paraId="23CB25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43606A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不良反应严重程度</w:t>
            </w:r>
          </w:p>
        </w:tc>
        <w:tc>
          <w:tcPr>
            <w:tcW w:w="1701" w:type="dxa"/>
            <w:tcBorders>
              <w:bottom w:val="single" w:sz="4" w:space="0" w:color="auto"/>
            </w:tcBorders>
            <w:shd w:val="clear" w:color="auto" w:fill="auto"/>
            <w:vAlign w:val="center"/>
          </w:tcPr>
          <w:p w14:paraId="64E58C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BLFYYZCD</w:t>
            </w:r>
          </w:p>
        </w:tc>
        <w:tc>
          <w:tcPr>
            <w:tcW w:w="3402" w:type="dxa"/>
            <w:tcBorders>
              <w:bottom w:val="single" w:sz="4" w:space="0" w:color="auto"/>
            </w:tcBorders>
            <w:shd w:val="clear" w:color="auto" w:fill="auto"/>
            <w:vAlign w:val="center"/>
          </w:tcPr>
          <w:p w14:paraId="55444C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不良反应严重程度</w:t>
            </w:r>
          </w:p>
        </w:tc>
        <w:tc>
          <w:tcPr>
            <w:tcW w:w="964" w:type="dxa"/>
            <w:tcBorders>
              <w:bottom w:val="single" w:sz="4" w:space="0" w:color="auto"/>
            </w:tcBorders>
            <w:shd w:val="clear" w:color="auto" w:fill="auto"/>
            <w:vAlign w:val="center"/>
          </w:tcPr>
          <w:p w14:paraId="3830EA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47A64AE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51954C8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bottom w:val="single" w:sz="4" w:space="0" w:color="auto"/>
            </w:tcBorders>
            <w:shd w:val="clear" w:color="auto" w:fill="auto"/>
            <w:vAlign w:val="center"/>
          </w:tcPr>
          <w:p w14:paraId="67A596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4EF9D5B" w14:textId="77777777" w:rsidR="000834E0" w:rsidRDefault="00000000">
      <w:r>
        <w:br w:type="page"/>
      </w:r>
    </w:p>
    <w:p w14:paraId="177467A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表A.35  疾病预防监控</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24A03652" w14:textId="77777777">
        <w:trPr>
          <w:tblHeader/>
          <w:jc w:val="center"/>
        </w:trPr>
        <w:tc>
          <w:tcPr>
            <w:tcW w:w="1550" w:type="dxa"/>
            <w:tcBorders>
              <w:top w:val="single" w:sz="8" w:space="0" w:color="auto"/>
              <w:bottom w:val="single" w:sz="8" w:space="0" w:color="auto"/>
            </w:tcBorders>
            <w:shd w:val="clear" w:color="auto" w:fill="auto"/>
            <w:vAlign w:val="center"/>
          </w:tcPr>
          <w:p w14:paraId="67B84E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4A760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432F7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24148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D833C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EBDBD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019FE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03537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2414C32" w14:textId="77777777">
        <w:trPr>
          <w:jc w:val="center"/>
        </w:trPr>
        <w:tc>
          <w:tcPr>
            <w:tcW w:w="1550" w:type="dxa"/>
            <w:tcBorders>
              <w:top w:val="single" w:sz="4" w:space="0" w:color="auto"/>
              <w:bottom w:val="single" w:sz="4" w:space="0" w:color="auto"/>
            </w:tcBorders>
            <w:shd w:val="clear" w:color="auto" w:fill="auto"/>
            <w:vAlign w:val="center"/>
          </w:tcPr>
          <w:p w14:paraId="3150C0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01F311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不良反应处理方法</w:t>
            </w:r>
          </w:p>
        </w:tc>
        <w:tc>
          <w:tcPr>
            <w:tcW w:w="1701" w:type="dxa"/>
            <w:tcBorders>
              <w:top w:val="single" w:sz="4" w:space="0" w:color="auto"/>
              <w:bottom w:val="single" w:sz="4" w:space="0" w:color="auto"/>
            </w:tcBorders>
            <w:shd w:val="clear" w:color="auto" w:fill="auto"/>
            <w:vAlign w:val="center"/>
          </w:tcPr>
          <w:p w14:paraId="64E8D3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BLFYCLFF</w:t>
            </w:r>
          </w:p>
        </w:tc>
        <w:tc>
          <w:tcPr>
            <w:tcW w:w="3402" w:type="dxa"/>
            <w:tcBorders>
              <w:top w:val="single" w:sz="4" w:space="0" w:color="auto"/>
              <w:bottom w:val="single" w:sz="4" w:space="0" w:color="auto"/>
            </w:tcBorders>
            <w:shd w:val="clear" w:color="auto" w:fill="auto"/>
            <w:vAlign w:val="center"/>
          </w:tcPr>
          <w:p w14:paraId="52F4C8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不良反应处理方法</w:t>
            </w:r>
          </w:p>
        </w:tc>
        <w:tc>
          <w:tcPr>
            <w:tcW w:w="964" w:type="dxa"/>
            <w:tcBorders>
              <w:top w:val="single" w:sz="4" w:space="0" w:color="auto"/>
              <w:bottom w:val="single" w:sz="4" w:space="0" w:color="auto"/>
            </w:tcBorders>
            <w:shd w:val="clear" w:color="auto" w:fill="auto"/>
            <w:vAlign w:val="center"/>
          </w:tcPr>
          <w:p w14:paraId="13BCCB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4CCDBCD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0BD2BAE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bottom w:val="single" w:sz="4" w:space="0" w:color="auto"/>
            </w:tcBorders>
            <w:shd w:val="clear" w:color="auto" w:fill="auto"/>
            <w:vAlign w:val="center"/>
          </w:tcPr>
          <w:p w14:paraId="2E5A1E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BBF2F6" w14:textId="77777777">
        <w:trPr>
          <w:jc w:val="center"/>
        </w:trPr>
        <w:tc>
          <w:tcPr>
            <w:tcW w:w="1550" w:type="dxa"/>
            <w:tcBorders>
              <w:top w:val="single" w:sz="4" w:space="0" w:color="auto"/>
            </w:tcBorders>
            <w:shd w:val="clear" w:color="auto" w:fill="auto"/>
            <w:vAlign w:val="center"/>
          </w:tcPr>
          <w:p w14:paraId="2E14EC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73D368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病案状态</w:t>
            </w:r>
          </w:p>
        </w:tc>
        <w:tc>
          <w:tcPr>
            <w:tcW w:w="1701" w:type="dxa"/>
            <w:tcBorders>
              <w:top w:val="single" w:sz="4" w:space="0" w:color="auto"/>
            </w:tcBorders>
            <w:shd w:val="clear" w:color="auto" w:fill="auto"/>
            <w:vAlign w:val="center"/>
          </w:tcPr>
          <w:p w14:paraId="1050FC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BAZT</w:t>
            </w:r>
          </w:p>
        </w:tc>
        <w:tc>
          <w:tcPr>
            <w:tcW w:w="3402" w:type="dxa"/>
            <w:tcBorders>
              <w:top w:val="single" w:sz="4" w:space="0" w:color="auto"/>
            </w:tcBorders>
            <w:shd w:val="clear" w:color="auto" w:fill="auto"/>
            <w:vAlign w:val="center"/>
          </w:tcPr>
          <w:p w14:paraId="0E0454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病案状态</w:t>
            </w:r>
          </w:p>
        </w:tc>
        <w:tc>
          <w:tcPr>
            <w:tcW w:w="964" w:type="dxa"/>
            <w:tcBorders>
              <w:top w:val="single" w:sz="4" w:space="0" w:color="auto"/>
            </w:tcBorders>
            <w:shd w:val="clear" w:color="auto" w:fill="auto"/>
            <w:vAlign w:val="center"/>
          </w:tcPr>
          <w:p w14:paraId="572FB5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5C5A6E9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14526E0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tcBorders>
            <w:shd w:val="clear" w:color="auto" w:fill="auto"/>
            <w:vAlign w:val="center"/>
          </w:tcPr>
          <w:p w14:paraId="3953D9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2DAF75F" w14:textId="77777777">
        <w:trPr>
          <w:jc w:val="center"/>
        </w:trPr>
        <w:tc>
          <w:tcPr>
            <w:tcW w:w="1550" w:type="dxa"/>
            <w:shd w:val="clear" w:color="auto" w:fill="auto"/>
            <w:vAlign w:val="center"/>
          </w:tcPr>
          <w:p w14:paraId="2564BC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4A550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转诊状态</w:t>
            </w:r>
          </w:p>
        </w:tc>
        <w:tc>
          <w:tcPr>
            <w:tcW w:w="1701" w:type="dxa"/>
            <w:shd w:val="clear" w:color="auto" w:fill="auto"/>
            <w:vAlign w:val="center"/>
          </w:tcPr>
          <w:p w14:paraId="7511A4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ZZZT</w:t>
            </w:r>
          </w:p>
        </w:tc>
        <w:tc>
          <w:tcPr>
            <w:tcW w:w="3402" w:type="dxa"/>
            <w:shd w:val="clear" w:color="auto" w:fill="auto"/>
            <w:vAlign w:val="center"/>
          </w:tcPr>
          <w:p w14:paraId="40DF73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转诊状态</w:t>
            </w:r>
          </w:p>
        </w:tc>
        <w:tc>
          <w:tcPr>
            <w:tcW w:w="964" w:type="dxa"/>
            <w:shd w:val="clear" w:color="auto" w:fill="auto"/>
            <w:vAlign w:val="center"/>
          </w:tcPr>
          <w:p w14:paraId="576C27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B27869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66262B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7729C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9B6BDC" w14:textId="77777777">
        <w:trPr>
          <w:jc w:val="center"/>
        </w:trPr>
        <w:tc>
          <w:tcPr>
            <w:tcW w:w="1550" w:type="dxa"/>
            <w:shd w:val="clear" w:color="auto" w:fill="auto"/>
            <w:vAlign w:val="center"/>
          </w:tcPr>
          <w:p w14:paraId="1550C9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745C9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零月序痰检结果</w:t>
            </w:r>
          </w:p>
        </w:tc>
        <w:tc>
          <w:tcPr>
            <w:tcW w:w="1701" w:type="dxa"/>
            <w:shd w:val="clear" w:color="auto" w:fill="auto"/>
            <w:vAlign w:val="center"/>
          </w:tcPr>
          <w:p w14:paraId="2B49B2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LYXTJJG</w:t>
            </w:r>
          </w:p>
        </w:tc>
        <w:tc>
          <w:tcPr>
            <w:tcW w:w="3402" w:type="dxa"/>
            <w:shd w:val="clear" w:color="auto" w:fill="auto"/>
            <w:vAlign w:val="center"/>
          </w:tcPr>
          <w:p w14:paraId="454BCC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0月序痰检结果</w:t>
            </w:r>
          </w:p>
        </w:tc>
        <w:tc>
          <w:tcPr>
            <w:tcW w:w="964" w:type="dxa"/>
            <w:shd w:val="clear" w:color="auto" w:fill="auto"/>
            <w:vAlign w:val="center"/>
          </w:tcPr>
          <w:p w14:paraId="07EF93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CF3A36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9D1895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768F2C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B0C0D2B" w14:textId="77777777">
        <w:trPr>
          <w:jc w:val="center"/>
        </w:trPr>
        <w:tc>
          <w:tcPr>
            <w:tcW w:w="1550" w:type="dxa"/>
            <w:shd w:val="clear" w:color="auto" w:fill="auto"/>
            <w:vAlign w:val="center"/>
          </w:tcPr>
          <w:p w14:paraId="7E85BA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B4AEA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二月序痰检结果</w:t>
            </w:r>
          </w:p>
        </w:tc>
        <w:tc>
          <w:tcPr>
            <w:tcW w:w="1701" w:type="dxa"/>
            <w:shd w:val="clear" w:color="auto" w:fill="auto"/>
            <w:vAlign w:val="center"/>
          </w:tcPr>
          <w:p w14:paraId="34011E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EYXTJJG</w:t>
            </w:r>
          </w:p>
        </w:tc>
        <w:tc>
          <w:tcPr>
            <w:tcW w:w="3402" w:type="dxa"/>
            <w:shd w:val="clear" w:color="auto" w:fill="auto"/>
            <w:vAlign w:val="center"/>
          </w:tcPr>
          <w:p w14:paraId="2A0C6B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2月序痰检结果</w:t>
            </w:r>
          </w:p>
        </w:tc>
        <w:tc>
          <w:tcPr>
            <w:tcW w:w="964" w:type="dxa"/>
            <w:shd w:val="clear" w:color="auto" w:fill="auto"/>
            <w:vAlign w:val="center"/>
          </w:tcPr>
          <w:p w14:paraId="39795C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FCED30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C82398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AE62A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0EDD5DE" w14:textId="77777777">
        <w:trPr>
          <w:jc w:val="center"/>
        </w:trPr>
        <w:tc>
          <w:tcPr>
            <w:tcW w:w="1550" w:type="dxa"/>
            <w:shd w:val="clear" w:color="auto" w:fill="auto"/>
            <w:vAlign w:val="center"/>
          </w:tcPr>
          <w:p w14:paraId="3861FB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20483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二月序痰检测日期</w:t>
            </w:r>
          </w:p>
        </w:tc>
        <w:tc>
          <w:tcPr>
            <w:tcW w:w="1701" w:type="dxa"/>
            <w:shd w:val="clear" w:color="auto" w:fill="auto"/>
            <w:vAlign w:val="center"/>
          </w:tcPr>
          <w:p w14:paraId="223730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EYXTJCRQ</w:t>
            </w:r>
          </w:p>
        </w:tc>
        <w:tc>
          <w:tcPr>
            <w:tcW w:w="3402" w:type="dxa"/>
            <w:shd w:val="clear" w:color="auto" w:fill="auto"/>
            <w:vAlign w:val="center"/>
          </w:tcPr>
          <w:p w14:paraId="3A412A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2月序痰检测日期</w:t>
            </w:r>
          </w:p>
        </w:tc>
        <w:tc>
          <w:tcPr>
            <w:tcW w:w="964" w:type="dxa"/>
            <w:shd w:val="clear" w:color="auto" w:fill="auto"/>
            <w:vAlign w:val="center"/>
          </w:tcPr>
          <w:p w14:paraId="7103D6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B3E6D1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4EC460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574659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54AFA4" w14:textId="77777777">
        <w:trPr>
          <w:jc w:val="center"/>
        </w:trPr>
        <w:tc>
          <w:tcPr>
            <w:tcW w:w="1550" w:type="dxa"/>
            <w:shd w:val="clear" w:color="auto" w:fill="auto"/>
            <w:vAlign w:val="center"/>
          </w:tcPr>
          <w:p w14:paraId="7F328B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1207B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二月序痰检测报告日期</w:t>
            </w:r>
          </w:p>
        </w:tc>
        <w:tc>
          <w:tcPr>
            <w:tcW w:w="1701" w:type="dxa"/>
            <w:shd w:val="clear" w:color="auto" w:fill="auto"/>
            <w:vAlign w:val="center"/>
          </w:tcPr>
          <w:p w14:paraId="662587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EYXTJCBGRQ</w:t>
            </w:r>
          </w:p>
        </w:tc>
        <w:tc>
          <w:tcPr>
            <w:tcW w:w="3402" w:type="dxa"/>
            <w:shd w:val="clear" w:color="auto" w:fill="auto"/>
            <w:vAlign w:val="center"/>
          </w:tcPr>
          <w:p w14:paraId="48CBB1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2月序痰检测报告日期</w:t>
            </w:r>
          </w:p>
        </w:tc>
        <w:tc>
          <w:tcPr>
            <w:tcW w:w="964" w:type="dxa"/>
            <w:shd w:val="clear" w:color="auto" w:fill="auto"/>
            <w:vAlign w:val="center"/>
          </w:tcPr>
          <w:p w14:paraId="49678B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44E2BD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5F5BBB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F2E39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DFCE52B" w14:textId="77777777">
        <w:trPr>
          <w:jc w:val="center"/>
        </w:trPr>
        <w:tc>
          <w:tcPr>
            <w:tcW w:w="1550" w:type="dxa"/>
            <w:shd w:val="clear" w:color="auto" w:fill="auto"/>
            <w:vAlign w:val="center"/>
          </w:tcPr>
          <w:p w14:paraId="0AE312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43D1B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三月序痰检结果</w:t>
            </w:r>
          </w:p>
        </w:tc>
        <w:tc>
          <w:tcPr>
            <w:tcW w:w="1701" w:type="dxa"/>
            <w:shd w:val="clear" w:color="auto" w:fill="auto"/>
            <w:vAlign w:val="center"/>
          </w:tcPr>
          <w:p w14:paraId="7763E7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SYXTJJG</w:t>
            </w:r>
          </w:p>
        </w:tc>
        <w:tc>
          <w:tcPr>
            <w:tcW w:w="3402" w:type="dxa"/>
            <w:shd w:val="clear" w:color="auto" w:fill="auto"/>
            <w:vAlign w:val="center"/>
          </w:tcPr>
          <w:p w14:paraId="4EC715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3月序痰检结果</w:t>
            </w:r>
          </w:p>
        </w:tc>
        <w:tc>
          <w:tcPr>
            <w:tcW w:w="964" w:type="dxa"/>
            <w:shd w:val="clear" w:color="auto" w:fill="auto"/>
            <w:vAlign w:val="center"/>
          </w:tcPr>
          <w:p w14:paraId="469A15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03ABCC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868513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24FFA2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37F36C2" w14:textId="77777777">
        <w:trPr>
          <w:jc w:val="center"/>
        </w:trPr>
        <w:tc>
          <w:tcPr>
            <w:tcW w:w="1550" w:type="dxa"/>
            <w:shd w:val="clear" w:color="auto" w:fill="auto"/>
            <w:vAlign w:val="center"/>
          </w:tcPr>
          <w:p w14:paraId="69F0A0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F4A2E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五月序痰检结果</w:t>
            </w:r>
          </w:p>
        </w:tc>
        <w:tc>
          <w:tcPr>
            <w:tcW w:w="1701" w:type="dxa"/>
            <w:shd w:val="clear" w:color="auto" w:fill="auto"/>
            <w:vAlign w:val="center"/>
          </w:tcPr>
          <w:p w14:paraId="6BE058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WYXTJJG</w:t>
            </w:r>
          </w:p>
        </w:tc>
        <w:tc>
          <w:tcPr>
            <w:tcW w:w="3402" w:type="dxa"/>
            <w:shd w:val="clear" w:color="auto" w:fill="auto"/>
            <w:vAlign w:val="center"/>
          </w:tcPr>
          <w:p w14:paraId="18C08B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5月序痰检结果</w:t>
            </w:r>
          </w:p>
        </w:tc>
        <w:tc>
          <w:tcPr>
            <w:tcW w:w="964" w:type="dxa"/>
            <w:shd w:val="clear" w:color="auto" w:fill="auto"/>
            <w:vAlign w:val="center"/>
          </w:tcPr>
          <w:p w14:paraId="2DB20D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2C06C1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B0083F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DD305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09C8B4E" w14:textId="77777777">
        <w:trPr>
          <w:jc w:val="center"/>
        </w:trPr>
        <w:tc>
          <w:tcPr>
            <w:tcW w:w="1550" w:type="dxa"/>
            <w:shd w:val="clear" w:color="auto" w:fill="auto"/>
            <w:vAlign w:val="center"/>
          </w:tcPr>
          <w:p w14:paraId="52649D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90C35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零月</w:t>
            </w:r>
            <w:proofErr w:type="gramStart"/>
            <w:r>
              <w:rPr>
                <w:rFonts w:ascii="宋体" w:hAnsi="宋体" w:cs="宋体" w:hint="eastAsia"/>
                <w:sz w:val="18"/>
                <w:szCs w:val="18"/>
              </w:rPr>
              <w:t>序培养</w:t>
            </w:r>
            <w:proofErr w:type="gramEnd"/>
            <w:r>
              <w:rPr>
                <w:rFonts w:ascii="宋体" w:hAnsi="宋体" w:cs="宋体" w:hint="eastAsia"/>
                <w:sz w:val="18"/>
                <w:szCs w:val="18"/>
              </w:rPr>
              <w:t>结果</w:t>
            </w:r>
          </w:p>
        </w:tc>
        <w:tc>
          <w:tcPr>
            <w:tcW w:w="1701" w:type="dxa"/>
            <w:shd w:val="clear" w:color="auto" w:fill="auto"/>
            <w:vAlign w:val="center"/>
          </w:tcPr>
          <w:p w14:paraId="646252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LYXPYJG</w:t>
            </w:r>
          </w:p>
        </w:tc>
        <w:tc>
          <w:tcPr>
            <w:tcW w:w="3402" w:type="dxa"/>
            <w:shd w:val="clear" w:color="auto" w:fill="auto"/>
            <w:vAlign w:val="center"/>
          </w:tcPr>
          <w:p w14:paraId="2B104C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0月</w:t>
            </w:r>
            <w:proofErr w:type="gramStart"/>
            <w:r>
              <w:rPr>
                <w:rFonts w:ascii="宋体" w:hAnsi="宋体" w:cs="宋体" w:hint="eastAsia"/>
                <w:sz w:val="18"/>
                <w:szCs w:val="18"/>
              </w:rPr>
              <w:t>序培养</w:t>
            </w:r>
            <w:proofErr w:type="gramEnd"/>
            <w:r>
              <w:rPr>
                <w:rFonts w:ascii="宋体" w:hAnsi="宋体" w:cs="宋体" w:hint="eastAsia"/>
                <w:sz w:val="18"/>
                <w:szCs w:val="18"/>
              </w:rPr>
              <w:t>结果</w:t>
            </w:r>
          </w:p>
        </w:tc>
        <w:tc>
          <w:tcPr>
            <w:tcW w:w="964" w:type="dxa"/>
            <w:shd w:val="clear" w:color="auto" w:fill="auto"/>
            <w:vAlign w:val="center"/>
          </w:tcPr>
          <w:p w14:paraId="2B4F1C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500616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AA452D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1D0A56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EE7DD55" w14:textId="77777777">
        <w:trPr>
          <w:trHeight w:val="187"/>
          <w:jc w:val="center"/>
        </w:trPr>
        <w:tc>
          <w:tcPr>
            <w:tcW w:w="1550" w:type="dxa"/>
            <w:shd w:val="clear" w:color="auto" w:fill="auto"/>
            <w:vAlign w:val="center"/>
          </w:tcPr>
          <w:p w14:paraId="0098FA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7DFAD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二月</w:t>
            </w:r>
            <w:proofErr w:type="gramStart"/>
            <w:r>
              <w:rPr>
                <w:rFonts w:ascii="宋体" w:hAnsi="宋体" w:cs="宋体" w:hint="eastAsia"/>
                <w:sz w:val="18"/>
                <w:szCs w:val="18"/>
              </w:rPr>
              <w:t>序培养</w:t>
            </w:r>
            <w:proofErr w:type="gramEnd"/>
            <w:r>
              <w:rPr>
                <w:rFonts w:ascii="宋体" w:hAnsi="宋体" w:cs="宋体" w:hint="eastAsia"/>
                <w:sz w:val="18"/>
                <w:szCs w:val="18"/>
              </w:rPr>
              <w:t>结果</w:t>
            </w:r>
          </w:p>
        </w:tc>
        <w:tc>
          <w:tcPr>
            <w:tcW w:w="1701" w:type="dxa"/>
            <w:shd w:val="clear" w:color="auto" w:fill="auto"/>
            <w:vAlign w:val="center"/>
          </w:tcPr>
          <w:p w14:paraId="2B1362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EYXPYJG</w:t>
            </w:r>
          </w:p>
        </w:tc>
        <w:tc>
          <w:tcPr>
            <w:tcW w:w="3402" w:type="dxa"/>
            <w:shd w:val="clear" w:color="auto" w:fill="auto"/>
            <w:vAlign w:val="center"/>
          </w:tcPr>
          <w:p w14:paraId="21C916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2月</w:t>
            </w:r>
            <w:proofErr w:type="gramStart"/>
            <w:r>
              <w:rPr>
                <w:rFonts w:ascii="宋体" w:hAnsi="宋体" w:cs="宋体" w:hint="eastAsia"/>
                <w:sz w:val="18"/>
                <w:szCs w:val="18"/>
              </w:rPr>
              <w:t>序培养</w:t>
            </w:r>
            <w:proofErr w:type="gramEnd"/>
            <w:r>
              <w:rPr>
                <w:rFonts w:ascii="宋体" w:hAnsi="宋体" w:cs="宋体" w:hint="eastAsia"/>
                <w:sz w:val="18"/>
                <w:szCs w:val="18"/>
              </w:rPr>
              <w:t>结果</w:t>
            </w:r>
          </w:p>
        </w:tc>
        <w:tc>
          <w:tcPr>
            <w:tcW w:w="964" w:type="dxa"/>
            <w:shd w:val="clear" w:color="auto" w:fill="auto"/>
            <w:vAlign w:val="center"/>
          </w:tcPr>
          <w:p w14:paraId="3A6F4B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AAF55A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375F76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2FA02C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B765420" w14:textId="77777777">
        <w:trPr>
          <w:jc w:val="center"/>
        </w:trPr>
        <w:tc>
          <w:tcPr>
            <w:tcW w:w="1550" w:type="dxa"/>
            <w:shd w:val="clear" w:color="auto" w:fill="auto"/>
            <w:vAlign w:val="center"/>
          </w:tcPr>
          <w:p w14:paraId="1022D4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34F7A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三月</w:t>
            </w:r>
            <w:proofErr w:type="gramStart"/>
            <w:r>
              <w:rPr>
                <w:rFonts w:ascii="宋体" w:hAnsi="宋体" w:cs="宋体" w:hint="eastAsia"/>
                <w:sz w:val="18"/>
                <w:szCs w:val="18"/>
              </w:rPr>
              <w:t>序培养</w:t>
            </w:r>
            <w:proofErr w:type="gramEnd"/>
            <w:r>
              <w:rPr>
                <w:rFonts w:ascii="宋体" w:hAnsi="宋体" w:cs="宋体" w:hint="eastAsia"/>
                <w:sz w:val="18"/>
                <w:szCs w:val="18"/>
              </w:rPr>
              <w:t>结果</w:t>
            </w:r>
          </w:p>
        </w:tc>
        <w:tc>
          <w:tcPr>
            <w:tcW w:w="1701" w:type="dxa"/>
            <w:shd w:val="clear" w:color="auto" w:fill="auto"/>
            <w:vAlign w:val="center"/>
          </w:tcPr>
          <w:p w14:paraId="3B0D7C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SYXPYJG</w:t>
            </w:r>
          </w:p>
        </w:tc>
        <w:tc>
          <w:tcPr>
            <w:tcW w:w="3402" w:type="dxa"/>
            <w:shd w:val="clear" w:color="auto" w:fill="auto"/>
            <w:vAlign w:val="center"/>
          </w:tcPr>
          <w:p w14:paraId="0F5E3D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3月</w:t>
            </w:r>
            <w:proofErr w:type="gramStart"/>
            <w:r>
              <w:rPr>
                <w:rFonts w:ascii="宋体" w:hAnsi="宋体" w:cs="宋体" w:hint="eastAsia"/>
                <w:sz w:val="18"/>
                <w:szCs w:val="18"/>
              </w:rPr>
              <w:t>序培养</w:t>
            </w:r>
            <w:proofErr w:type="gramEnd"/>
            <w:r>
              <w:rPr>
                <w:rFonts w:ascii="宋体" w:hAnsi="宋体" w:cs="宋体" w:hint="eastAsia"/>
                <w:sz w:val="18"/>
                <w:szCs w:val="18"/>
              </w:rPr>
              <w:t>结果</w:t>
            </w:r>
          </w:p>
        </w:tc>
        <w:tc>
          <w:tcPr>
            <w:tcW w:w="964" w:type="dxa"/>
            <w:shd w:val="clear" w:color="auto" w:fill="auto"/>
            <w:vAlign w:val="center"/>
          </w:tcPr>
          <w:p w14:paraId="2D56D6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77A8FD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3EC4AF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B050A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17D3DF" w14:textId="77777777">
        <w:trPr>
          <w:jc w:val="center"/>
        </w:trPr>
        <w:tc>
          <w:tcPr>
            <w:tcW w:w="1550" w:type="dxa"/>
            <w:shd w:val="clear" w:color="auto" w:fill="auto"/>
            <w:vAlign w:val="center"/>
          </w:tcPr>
          <w:p w14:paraId="658636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8F6F4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五月</w:t>
            </w:r>
            <w:proofErr w:type="gramStart"/>
            <w:r>
              <w:rPr>
                <w:rFonts w:ascii="宋体" w:hAnsi="宋体" w:cs="宋体" w:hint="eastAsia"/>
                <w:sz w:val="18"/>
                <w:szCs w:val="18"/>
              </w:rPr>
              <w:t>序培养</w:t>
            </w:r>
            <w:proofErr w:type="gramEnd"/>
            <w:r>
              <w:rPr>
                <w:rFonts w:ascii="宋体" w:hAnsi="宋体" w:cs="宋体" w:hint="eastAsia"/>
                <w:sz w:val="18"/>
                <w:szCs w:val="18"/>
              </w:rPr>
              <w:t>结果</w:t>
            </w:r>
          </w:p>
        </w:tc>
        <w:tc>
          <w:tcPr>
            <w:tcW w:w="1701" w:type="dxa"/>
            <w:shd w:val="clear" w:color="auto" w:fill="auto"/>
            <w:vAlign w:val="center"/>
          </w:tcPr>
          <w:p w14:paraId="65136A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WYXPYJG</w:t>
            </w:r>
          </w:p>
        </w:tc>
        <w:tc>
          <w:tcPr>
            <w:tcW w:w="3402" w:type="dxa"/>
            <w:shd w:val="clear" w:color="auto" w:fill="auto"/>
            <w:vAlign w:val="center"/>
          </w:tcPr>
          <w:p w14:paraId="34EE67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5月</w:t>
            </w:r>
            <w:proofErr w:type="gramStart"/>
            <w:r>
              <w:rPr>
                <w:rFonts w:ascii="宋体" w:hAnsi="宋体" w:cs="宋体" w:hint="eastAsia"/>
                <w:sz w:val="18"/>
                <w:szCs w:val="18"/>
              </w:rPr>
              <w:t>序培养</w:t>
            </w:r>
            <w:proofErr w:type="gramEnd"/>
            <w:r>
              <w:rPr>
                <w:rFonts w:ascii="宋体" w:hAnsi="宋体" w:cs="宋体" w:hint="eastAsia"/>
                <w:sz w:val="18"/>
                <w:szCs w:val="18"/>
              </w:rPr>
              <w:t>结果</w:t>
            </w:r>
          </w:p>
        </w:tc>
        <w:tc>
          <w:tcPr>
            <w:tcW w:w="964" w:type="dxa"/>
            <w:shd w:val="clear" w:color="auto" w:fill="auto"/>
            <w:vAlign w:val="center"/>
          </w:tcPr>
          <w:p w14:paraId="390278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ECCC75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107E0A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2642E3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90376F8" w14:textId="77777777">
        <w:trPr>
          <w:jc w:val="center"/>
        </w:trPr>
        <w:tc>
          <w:tcPr>
            <w:tcW w:w="1550" w:type="dxa"/>
            <w:shd w:val="clear" w:color="auto" w:fill="auto"/>
            <w:vAlign w:val="center"/>
          </w:tcPr>
          <w:p w14:paraId="00280C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B8212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零月序影像</w:t>
            </w:r>
            <w:proofErr w:type="gramStart"/>
            <w:r>
              <w:rPr>
                <w:rFonts w:ascii="宋体" w:hAnsi="宋体" w:cs="宋体" w:hint="eastAsia"/>
                <w:sz w:val="18"/>
                <w:szCs w:val="18"/>
              </w:rPr>
              <w:t>学结果</w:t>
            </w:r>
            <w:proofErr w:type="gramEnd"/>
          </w:p>
        </w:tc>
        <w:tc>
          <w:tcPr>
            <w:tcW w:w="1701" w:type="dxa"/>
            <w:shd w:val="clear" w:color="auto" w:fill="auto"/>
            <w:vAlign w:val="center"/>
          </w:tcPr>
          <w:p w14:paraId="681D51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LYXYXXJG</w:t>
            </w:r>
          </w:p>
        </w:tc>
        <w:tc>
          <w:tcPr>
            <w:tcW w:w="3402" w:type="dxa"/>
            <w:shd w:val="clear" w:color="auto" w:fill="auto"/>
            <w:vAlign w:val="center"/>
          </w:tcPr>
          <w:p w14:paraId="47D86B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0月序影像</w:t>
            </w:r>
            <w:proofErr w:type="gramStart"/>
            <w:r>
              <w:rPr>
                <w:rFonts w:ascii="宋体" w:hAnsi="宋体" w:cs="宋体" w:hint="eastAsia"/>
                <w:sz w:val="18"/>
                <w:szCs w:val="18"/>
              </w:rPr>
              <w:t>学结果</w:t>
            </w:r>
            <w:proofErr w:type="gramEnd"/>
          </w:p>
        </w:tc>
        <w:tc>
          <w:tcPr>
            <w:tcW w:w="964" w:type="dxa"/>
            <w:shd w:val="clear" w:color="auto" w:fill="auto"/>
            <w:vAlign w:val="center"/>
          </w:tcPr>
          <w:p w14:paraId="54A136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7C75CC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6401CF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24A3BF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852AFAC" w14:textId="77777777">
        <w:trPr>
          <w:jc w:val="center"/>
        </w:trPr>
        <w:tc>
          <w:tcPr>
            <w:tcW w:w="1550" w:type="dxa"/>
            <w:shd w:val="clear" w:color="auto" w:fill="auto"/>
            <w:vAlign w:val="center"/>
          </w:tcPr>
          <w:p w14:paraId="54F7D6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2DD33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零月序分子生物学结果</w:t>
            </w:r>
          </w:p>
        </w:tc>
        <w:tc>
          <w:tcPr>
            <w:tcW w:w="1701" w:type="dxa"/>
            <w:shd w:val="clear" w:color="auto" w:fill="auto"/>
            <w:vAlign w:val="center"/>
          </w:tcPr>
          <w:p w14:paraId="3B1E09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LYXFZSWXJG</w:t>
            </w:r>
          </w:p>
        </w:tc>
        <w:tc>
          <w:tcPr>
            <w:tcW w:w="3402" w:type="dxa"/>
            <w:shd w:val="clear" w:color="auto" w:fill="auto"/>
            <w:vAlign w:val="center"/>
          </w:tcPr>
          <w:p w14:paraId="0A6ADD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0月序分子生物学结果</w:t>
            </w:r>
          </w:p>
        </w:tc>
        <w:tc>
          <w:tcPr>
            <w:tcW w:w="964" w:type="dxa"/>
            <w:shd w:val="clear" w:color="auto" w:fill="auto"/>
            <w:vAlign w:val="center"/>
          </w:tcPr>
          <w:p w14:paraId="40B5FF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118580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DF6B02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3BD1BD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92E459C" w14:textId="77777777">
        <w:trPr>
          <w:jc w:val="center"/>
        </w:trPr>
        <w:tc>
          <w:tcPr>
            <w:tcW w:w="1550" w:type="dxa"/>
            <w:shd w:val="clear" w:color="auto" w:fill="auto"/>
            <w:vAlign w:val="center"/>
          </w:tcPr>
          <w:p w14:paraId="172A5B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EFBE3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首次治疗方案</w:t>
            </w:r>
          </w:p>
        </w:tc>
        <w:tc>
          <w:tcPr>
            <w:tcW w:w="1701" w:type="dxa"/>
            <w:shd w:val="clear" w:color="auto" w:fill="auto"/>
            <w:vAlign w:val="center"/>
          </w:tcPr>
          <w:p w14:paraId="306297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SCZLFA</w:t>
            </w:r>
          </w:p>
        </w:tc>
        <w:tc>
          <w:tcPr>
            <w:tcW w:w="3402" w:type="dxa"/>
            <w:shd w:val="clear" w:color="auto" w:fill="auto"/>
            <w:vAlign w:val="center"/>
          </w:tcPr>
          <w:p w14:paraId="516510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首次治疗方案</w:t>
            </w:r>
          </w:p>
        </w:tc>
        <w:tc>
          <w:tcPr>
            <w:tcW w:w="964" w:type="dxa"/>
            <w:shd w:val="clear" w:color="auto" w:fill="auto"/>
            <w:vAlign w:val="center"/>
          </w:tcPr>
          <w:p w14:paraId="2D2F02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F71B9F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8F88DA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026008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CC1C61" w14:textId="77777777">
        <w:trPr>
          <w:jc w:val="center"/>
        </w:trPr>
        <w:tc>
          <w:tcPr>
            <w:tcW w:w="1550" w:type="dxa"/>
            <w:shd w:val="clear" w:color="auto" w:fill="auto"/>
            <w:vAlign w:val="center"/>
          </w:tcPr>
          <w:p w14:paraId="3F3139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E7328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最近一次治疗方案</w:t>
            </w:r>
          </w:p>
        </w:tc>
        <w:tc>
          <w:tcPr>
            <w:tcW w:w="1701" w:type="dxa"/>
            <w:shd w:val="clear" w:color="auto" w:fill="auto"/>
            <w:vAlign w:val="center"/>
          </w:tcPr>
          <w:p w14:paraId="02E7EC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ZJYCZLFA</w:t>
            </w:r>
          </w:p>
        </w:tc>
        <w:tc>
          <w:tcPr>
            <w:tcW w:w="3402" w:type="dxa"/>
            <w:shd w:val="clear" w:color="auto" w:fill="auto"/>
            <w:vAlign w:val="center"/>
          </w:tcPr>
          <w:p w14:paraId="166838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最近一次治疗方案</w:t>
            </w:r>
          </w:p>
        </w:tc>
        <w:tc>
          <w:tcPr>
            <w:tcW w:w="964" w:type="dxa"/>
            <w:shd w:val="clear" w:color="auto" w:fill="auto"/>
            <w:vAlign w:val="center"/>
          </w:tcPr>
          <w:p w14:paraId="374D40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9B42F3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083E73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5F4AC0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C0379B" w14:textId="77777777">
        <w:trPr>
          <w:jc w:val="center"/>
        </w:trPr>
        <w:tc>
          <w:tcPr>
            <w:tcW w:w="1550" w:type="dxa"/>
            <w:shd w:val="clear" w:color="auto" w:fill="auto"/>
            <w:vAlign w:val="center"/>
          </w:tcPr>
          <w:p w14:paraId="1E6996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3B6B7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最近一次治疗药物</w:t>
            </w:r>
          </w:p>
        </w:tc>
        <w:tc>
          <w:tcPr>
            <w:tcW w:w="1701" w:type="dxa"/>
            <w:shd w:val="clear" w:color="auto" w:fill="auto"/>
            <w:vAlign w:val="center"/>
          </w:tcPr>
          <w:p w14:paraId="23AB5D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ZJYCZLYW</w:t>
            </w:r>
          </w:p>
        </w:tc>
        <w:tc>
          <w:tcPr>
            <w:tcW w:w="3402" w:type="dxa"/>
            <w:shd w:val="clear" w:color="auto" w:fill="auto"/>
            <w:vAlign w:val="center"/>
          </w:tcPr>
          <w:p w14:paraId="001EBA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最近一次治疗药物</w:t>
            </w:r>
          </w:p>
        </w:tc>
        <w:tc>
          <w:tcPr>
            <w:tcW w:w="964" w:type="dxa"/>
            <w:shd w:val="clear" w:color="auto" w:fill="auto"/>
            <w:vAlign w:val="center"/>
          </w:tcPr>
          <w:p w14:paraId="35E3ED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419318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58E5E6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51C8D5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3B8C65" w14:textId="77777777">
        <w:trPr>
          <w:jc w:val="center"/>
        </w:trPr>
        <w:tc>
          <w:tcPr>
            <w:tcW w:w="1550" w:type="dxa"/>
            <w:shd w:val="clear" w:color="auto" w:fill="auto"/>
            <w:vAlign w:val="center"/>
          </w:tcPr>
          <w:p w14:paraId="0921E6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481DD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开始治疗日期</w:t>
            </w:r>
          </w:p>
        </w:tc>
        <w:tc>
          <w:tcPr>
            <w:tcW w:w="1701" w:type="dxa"/>
            <w:shd w:val="clear" w:color="auto" w:fill="auto"/>
            <w:vAlign w:val="center"/>
          </w:tcPr>
          <w:p w14:paraId="351A69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KSZLRQ</w:t>
            </w:r>
          </w:p>
        </w:tc>
        <w:tc>
          <w:tcPr>
            <w:tcW w:w="3402" w:type="dxa"/>
            <w:shd w:val="clear" w:color="auto" w:fill="auto"/>
            <w:vAlign w:val="center"/>
          </w:tcPr>
          <w:p w14:paraId="515738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开始治疗日期</w:t>
            </w:r>
          </w:p>
        </w:tc>
        <w:tc>
          <w:tcPr>
            <w:tcW w:w="964" w:type="dxa"/>
            <w:shd w:val="clear" w:color="auto" w:fill="auto"/>
            <w:vAlign w:val="center"/>
          </w:tcPr>
          <w:p w14:paraId="1A0D19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38A678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FB34E2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CCA4E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4F97EFE" w14:textId="77777777">
        <w:trPr>
          <w:jc w:val="center"/>
        </w:trPr>
        <w:tc>
          <w:tcPr>
            <w:tcW w:w="1550" w:type="dxa"/>
            <w:tcBorders>
              <w:bottom w:val="single" w:sz="4" w:space="0" w:color="auto"/>
            </w:tcBorders>
            <w:shd w:val="clear" w:color="auto" w:fill="auto"/>
            <w:vAlign w:val="center"/>
          </w:tcPr>
          <w:p w14:paraId="6F85A9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75B51C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病原学结果</w:t>
            </w:r>
          </w:p>
        </w:tc>
        <w:tc>
          <w:tcPr>
            <w:tcW w:w="1701" w:type="dxa"/>
            <w:tcBorders>
              <w:bottom w:val="single" w:sz="4" w:space="0" w:color="auto"/>
            </w:tcBorders>
            <w:shd w:val="clear" w:color="auto" w:fill="auto"/>
            <w:vAlign w:val="center"/>
          </w:tcPr>
          <w:p w14:paraId="402422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BYXJG</w:t>
            </w:r>
          </w:p>
        </w:tc>
        <w:tc>
          <w:tcPr>
            <w:tcW w:w="3402" w:type="dxa"/>
            <w:tcBorders>
              <w:bottom w:val="single" w:sz="4" w:space="0" w:color="auto"/>
            </w:tcBorders>
            <w:shd w:val="clear" w:color="auto" w:fill="auto"/>
            <w:vAlign w:val="center"/>
          </w:tcPr>
          <w:p w14:paraId="455D45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病原学结果</w:t>
            </w:r>
          </w:p>
        </w:tc>
        <w:tc>
          <w:tcPr>
            <w:tcW w:w="964" w:type="dxa"/>
            <w:tcBorders>
              <w:bottom w:val="single" w:sz="4" w:space="0" w:color="auto"/>
            </w:tcBorders>
            <w:shd w:val="clear" w:color="auto" w:fill="auto"/>
            <w:vAlign w:val="center"/>
          </w:tcPr>
          <w:p w14:paraId="264D8E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0870953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6219B35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bottom w:val="single" w:sz="4" w:space="0" w:color="auto"/>
            </w:tcBorders>
            <w:shd w:val="clear" w:color="auto" w:fill="auto"/>
            <w:vAlign w:val="center"/>
          </w:tcPr>
          <w:p w14:paraId="0F016E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289A33A" w14:textId="77777777" w:rsidR="000834E0" w:rsidRDefault="00000000">
      <w:r>
        <w:br w:type="page"/>
      </w:r>
    </w:p>
    <w:p w14:paraId="6547B07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表A.35  疾病预防监控</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3F0040AD" w14:textId="77777777">
        <w:trPr>
          <w:tblHeader/>
          <w:jc w:val="center"/>
        </w:trPr>
        <w:tc>
          <w:tcPr>
            <w:tcW w:w="1550" w:type="dxa"/>
            <w:tcBorders>
              <w:top w:val="single" w:sz="8" w:space="0" w:color="auto"/>
              <w:bottom w:val="single" w:sz="8" w:space="0" w:color="auto"/>
            </w:tcBorders>
            <w:shd w:val="clear" w:color="auto" w:fill="auto"/>
            <w:vAlign w:val="center"/>
          </w:tcPr>
          <w:p w14:paraId="0A4917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311571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EA80D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02A57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37CB0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18C64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1E599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03C29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97D1C06" w14:textId="77777777">
        <w:trPr>
          <w:jc w:val="center"/>
        </w:trPr>
        <w:tc>
          <w:tcPr>
            <w:tcW w:w="1550" w:type="dxa"/>
            <w:tcBorders>
              <w:top w:val="single" w:sz="4" w:space="0" w:color="auto"/>
              <w:bottom w:val="single" w:sz="4" w:space="0" w:color="auto"/>
            </w:tcBorders>
            <w:shd w:val="clear" w:color="auto" w:fill="auto"/>
            <w:vAlign w:val="center"/>
          </w:tcPr>
          <w:p w14:paraId="07BDFB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1E78521B"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六八</w:t>
            </w:r>
            <w:proofErr w:type="gramEnd"/>
            <w:r>
              <w:rPr>
                <w:rFonts w:ascii="宋体" w:hAnsi="宋体" w:cs="宋体" w:hint="eastAsia"/>
                <w:sz w:val="18"/>
                <w:szCs w:val="18"/>
              </w:rPr>
              <w:t>月序痰检结果</w:t>
            </w:r>
          </w:p>
        </w:tc>
        <w:tc>
          <w:tcPr>
            <w:tcW w:w="1701" w:type="dxa"/>
            <w:tcBorders>
              <w:top w:val="single" w:sz="4" w:space="0" w:color="auto"/>
              <w:bottom w:val="single" w:sz="4" w:space="0" w:color="auto"/>
            </w:tcBorders>
            <w:shd w:val="clear" w:color="auto" w:fill="auto"/>
            <w:vAlign w:val="center"/>
          </w:tcPr>
          <w:p w14:paraId="08F296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LBYXTJJG</w:t>
            </w:r>
          </w:p>
        </w:tc>
        <w:tc>
          <w:tcPr>
            <w:tcW w:w="3402" w:type="dxa"/>
            <w:tcBorders>
              <w:top w:val="single" w:sz="4" w:space="0" w:color="auto"/>
              <w:bottom w:val="single" w:sz="4" w:space="0" w:color="auto"/>
            </w:tcBorders>
            <w:shd w:val="clear" w:color="auto" w:fill="auto"/>
            <w:vAlign w:val="center"/>
          </w:tcPr>
          <w:p w14:paraId="5D8C10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6/8月序痰检结果</w:t>
            </w:r>
          </w:p>
        </w:tc>
        <w:tc>
          <w:tcPr>
            <w:tcW w:w="964" w:type="dxa"/>
            <w:tcBorders>
              <w:top w:val="single" w:sz="4" w:space="0" w:color="auto"/>
              <w:bottom w:val="single" w:sz="4" w:space="0" w:color="auto"/>
            </w:tcBorders>
            <w:shd w:val="clear" w:color="auto" w:fill="auto"/>
            <w:vAlign w:val="center"/>
          </w:tcPr>
          <w:p w14:paraId="615046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5FB2065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4BA9595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bottom w:val="single" w:sz="4" w:space="0" w:color="auto"/>
            </w:tcBorders>
            <w:shd w:val="clear" w:color="auto" w:fill="auto"/>
            <w:vAlign w:val="center"/>
          </w:tcPr>
          <w:p w14:paraId="3AD571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FFFA4D" w14:textId="77777777">
        <w:trPr>
          <w:jc w:val="center"/>
        </w:trPr>
        <w:tc>
          <w:tcPr>
            <w:tcW w:w="1550" w:type="dxa"/>
            <w:tcBorders>
              <w:top w:val="single" w:sz="4" w:space="0" w:color="auto"/>
            </w:tcBorders>
            <w:shd w:val="clear" w:color="auto" w:fill="auto"/>
            <w:vAlign w:val="center"/>
          </w:tcPr>
          <w:p w14:paraId="3FA8E0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4CBE6125"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六八</w:t>
            </w:r>
            <w:proofErr w:type="gramEnd"/>
            <w:r>
              <w:rPr>
                <w:rFonts w:ascii="宋体" w:hAnsi="宋体" w:cs="宋体" w:hint="eastAsia"/>
                <w:sz w:val="18"/>
                <w:szCs w:val="18"/>
              </w:rPr>
              <w:t>月序痰培养结果</w:t>
            </w:r>
          </w:p>
        </w:tc>
        <w:tc>
          <w:tcPr>
            <w:tcW w:w="1701" w:type="dxa"/>
            <w:tcBorders>
              <w:top w:val="single" w:sz="4" w:space="0" w:color="auto"/>
            </w:tcBorders>
            <w:shd w:val="clear" w:color="auto" w:fill="auto"/>
            <w:vAlign w:val="center"/>
          </w:tcPr>
          <w:p w14:paraId="3EA1AE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LBYXTPYJG</w:t>
            </w:r>
          </w:p>
        </w:tc>
        <w:tc>
          <w:tcPr>
            <w:tcW w:w="3402" w:type="dxa"/>
            <w:tcBorders>
              <w:top w:val="single" w:sz="4" w:space="0" w:color="auto"/>
            </w:tcBorders>
            <w:shd w:val="clear" w:color="auto" w:fill="auto"/>
            <w:vAlign w:val="center"/>
          </w:tcPr>
          <w:p w14:paraId="5BAD20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6/8月序痰培养结果</w:t>
            </w:r>
          </w:p>
        </w:tc>
        <w:tc>
          <w:tcPr>
            <w:tcW w:w="964" w:type="dxa"/>
            <w:tcBorders>
              <w:top w:val="single" w:sz="4" w:space="0" w:color="auto"/>
            </w:tcBorders>
            <w:shd w:val="clear" w:color="auto" w:fill="auto"/>
            <w:vAlign w:val="center"/>
          </w:tcPr>
          <w:p w14:paraId="1BD321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0DC067D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295D0D4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tcBorders>
            <w:shd w:val="clear" w:color="auto" w:fill="auto"/>
            <w:vAlign w:val="center"/>
          </w:tcPr>
          <w:p w14:paraId="71D268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EE3E730" w14:textId="77777777">
        <w:trPr>
          <w:jc w:val="center"/>
        </w:trPr>
        <w:tc>
          <w:tcPr>
            <w:tcW w:w="1550" w:type="dxa"/>
            <w:shd w:val="clear" w:color="auto" w:fill="auto"/>
            <w:vAlign w:val="center"/>
          </w:tcPr>
          <w:p w14:paraId="0A3222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072DE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数据报告方式</w:t>
            </w:r>
          </w:p>
        </w:tc>
        <w:tc>
          <w:tcPr>
            <w:tcW w:w="1701" w:type="dxa"/>
            <w:shd w:val="clear" w:color="auto" w:fill="auto"/>
            <w:vAlign w:val="center"/>
          </w:tcPr>
          <w:p w14:paraId="11DB20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SJBGFS</w:t>
            </w:r>
          </w:p>
        </w:tc>
        <w:tc>
          <w:tcPr>
            <w:tcW w:w="3402" w:type="dxa"/>
            <w:shd w:val="clear" w:color="auto" w:fill="auto"/>
            <w:vAlign w:val="center"/>
          </w:tcPr>
          <w:p w14:paraId="1E83D5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数据报告方式</w:t>
            </w:r>
          </w:p>
        </w:tc>
        <w:tc>
          <w:tcPr>
            <w:tcW w:w="964" w:type="dxa"/>
            <w:shd w:val="clear" w:color="auto" w:fill="auto"/>
            <w:vAlign w:val="center"/>
          </w:tcPr>
          <w:p w14:paraId="42A4EC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C12AA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31622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33B8E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2E9AFE3" w14:textId="77777777">
        <w:trPr>
          <w:jc w:val="center"/>
        </w:trPr>
        <w:tc>
          <w:tcPr>
            <w:tcW w:w="1550" w:type="dxa"/>
            <w:shd w:val="clear" w:color="auto" w:fill="auto"/>
            <w:vAlign w:val="center"/>
          </w:tcPr>
          <w:p w14:paraId="2828EA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4B679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病案来源</w:t>
            </w:r>
          </w:p>
        </w:tc>
        <w:tc>
          <w:tcPr>
            <w:tcW w:w="1701" w:type="dxa"/>
            <w:shd w:val="clear" w:color="auto" w:fill="auto"/>
            <w:vAlign w:val="center"/>
          </w:tcPr>
          <w:p w14:paraId="276F0A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BALY</w:t>
            </w:r>
          </w:p>
        </w:tc>
        <w:tc>
          <w:tcPr>
            <w:tcW w:w="3402" w:type="dxa"/>
            <w:shd w:val="clear" w:color="auto" w:fill="auto"/>
            <w:vAlign w:val="center"/>
          </w:tcPr>
          <w:p w14:paraId="69EB0A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病案来源</w:t>
            </w:r>
          </w:p>
        </w:tc>
        <w:tc>
          <w:tcPr>
            <w:tcW w:w="964" w:type="dxa"/>
            <w:shd w:val="clear" w:color="auto" w:fill="auto"/>
            <w:vAlign w:val="center"/>
          </w:tcPr>
          <w:p w14:paraId="78EEA6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68440F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ABCB45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446071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7B72F04" w14:textId="77777777">
        <w:trPr>
          <w:jc w:val="center"/>
        </w:trPr>
        <w:tc>
          <w:tcPr>
            <w:tcW w:w="1550" w:type="dxa"/>
            <w:shd w:val="clear" w:color="auto" w:fill="auto"/>
            <w:vAlign w:val="center"/>
          </w:tcPr>
          <w:p w14:paraId="1A0D6C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00E57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药敏试验结果-综合判定结果</w:t>
            </w:r>
          </w:p>
        </w:tc>
        <w:tc>
          <w:tcPr>
            <w:tcW w:w="1701" w:type="dxa"/>
            <w:shd w:val="clear" w:color="auto" w:fill="auto"/>
            <w:vAlign w:val="center"/>
          </w:tcPr>
          <w:p w14:paraId="112D73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YMSYJG_ZHPDJG</w:t>
            </w:r>
          </w:p>
        </w:tc>
        <w:tc>
          <w:tcPr>
            <w:tcW w:w="3402" w:type="dxa"/>
            <w:shd w:val="clear" w:color="auto" w:fill="auto"/>
            <w:vAlign w:val="center"/>
          </w:tcPr>
          <w:p w14:paraId="17C3F5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药敏试验结果-综合判定结果</w:t>
            </w:r>
          </w:p>
        </w:tc>
        <w:tc>
          <w:tcPr>
            <w:tcW w:w="964" w:type="dxa"/>
            <w:shd w:val="clear" w:color="auto" w:fill="auto"/>
            <w:vAlign w:val="center"/>
          </w:tcPr>
          <w:p w14:paraId="53B008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342EE0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9B1EF4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1A35A9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950D593" w14:textId="77777777">
        <w:trPr>
          <w:jc w:val="center"/>
        </w:trPr>
        <w:tc>
          <w:tcPr>
            <w:tcW w:w="1550" w:type="dxa"/>
            <w:shd w:val="clear" w:color="auto" w:fill="auto"/>
            <w:vAlign w:val="center"/>
          </w:tcPr>
          <w:p w14:paraId="699372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8943F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合并其他结核（大类）</w:t>
            </w:r>
          </w:p>
        </w:tc>
        <w:tc>
          <w:tcPr>
            <w:tcW w:w="1701" w:type="dxa"/>
            <w:shd w:val="clear" w:color="auto" w:fill="auto"/>
            <w:vAlign w:val="center"/>
          </w:tcPr>
          <w:p w14:paraId="4A52EB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HBQTJH_DL</w:t>
            </w:r>
          </w:p>
        </w:tc>
        <w:tc>
          <w:tcPr>
            <w:tcW w:w="3402" w:type="dxa"/>
            <w:shd w:val="clear" w:color="auto" w:fill="auto"/>
            <w:vAlign w:val="center"/>
          </w:tcPr>
          <w:p w14:paraId="6A32CC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合并其他结核（大类）</w:t>
            </w:r>
          </w:p>
        </w:tc>
        <w:tc>
          <w:tcPr>
            <w:tcW w:w="964" w:type="dxa"/>
            <w:shd w:val="clear" w:color="auto" w:fill="auto"/>
            <w:vAlign w:val="center"/>
          </w:tcPr>
          <w:p w14:paraId="39EC7F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0E0946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2AAAC5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8A1FC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CF63462" w14:textId="77777777">
        <w:trPr>
          <w:jc w:val="center"/>
        </w:trPr>
        <w:tc>
          <w:tcPr>
            <w:tcW w:w="1550" w:type="dxa"/>
            <w:shd w:val="clear" w:color="auto" w:fill="auto"/>
            <w:vAlign w:val="center"/>
          </w:tcPr>
          <w:p w14:paraId="1D1E43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D0B34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合并其他结核</w:t>
            </w:r>
          </w:p>
        </w:tc>
        <w:tc>
          <w:tcPr>
            <w:tcW w:w="1701" w:type="dxa"/>
            <w:shd w:val="clear" w:color="auto" w:fill="auto"/>
            <w:vAlign w:val="center"/>
          </w:tcPr>
          <w:p w14:paraId="21E089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HBQTJH</w:t>
            </w:r>
          </w:p>
        </w:tc>
        <w:tc>
          <w:tcPr>
            <w:tcW w:w="3402" w:type="dxa"/>
            <w:shd w:val="clear" w:color="auto" w:fill="auto"/>
            <w:vAlign w:val="center"/>
          </w:tcPr>
          <w:p w14:paraId="3E17A9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合并其他结核</w:t>
            </w:r>
          </w:p>
        </w:tc>
        <w:tc>
          <w:tcPr>
            <w:tcW w:w="964" w:type="dxa"/>
            <w:shd w:val="clear" w:color="auto" w:fill="auto"/>
            <w:vAlign w:val="center"/>
          </w:tcPr>
          <w:p w14:paraId="2CDBF3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D26BC0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207229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6C7E0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8A1AAB1" w14:textId="77777777">
        <w:trPr>
          <w:jc w:val="center"/>
        </w:trPr>
        <w:tc>
          <w:tcPr>
            <w:tcW w:w="1550" w:type="dxa"/>
            <w:shd w:val="clear" w:color="auto" w:fill="auto"/>
            <w:vAlign w:val="center"/>
          </w:tcPr>
          <w:p w14:paraId="4C4478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9BF87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病变部位-运动系统</w:t>
            </w:r>
          </w:p>
        </w:tc>
        <w:tc>
          <w:tcPr>
            <w:tcW w:w="1701" w:type="dxa"/>
            <w:shd w:val="clear" w:color="auto" w:fill="auto"/>
            <w:vAlign w:val="center"/>
          </w:tcPr>
          <w:p w14:paraId="43B8A4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BBBW_YDXT</w:t>
            </w:r>
          </w:p>
        </w:tc>
        <w:tc>
          <w:tcPr>
            <w:tcW w:w="3402" w:type="dxa"/>
            <w:shd w:val="clear" w:color="auto" w:fill="auto"/>
            <w:vAlign w:val="center"/>
          </w:tcPr>
          <w:p w14:paraId="1D7B23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病变部位-运动系统</w:t>
            </w:r>
          </w:p>
        </w:tc>
        <w:tc>
          <w:tcPr>
            <w:tcW w:w="964" w:type="dxa"/>
            <w:shd w:val="clear" w:color="auto" w:fill="auto"/>
            <w:vAlign w:val="center"/>
          </w:tcPr>
          <w:p w14:paraId="181475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3E1C93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7F16E6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3425C9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9359E36" w14:textId="77777777">
        <w:trPr>
          <w:jc w:val="center"/>
        </w:trPr>
        <w:tc>
          <w:tcPr>
            <w:tcW w:w="1550" w:type="dxa"/>
            <w:shd w:val="clear" w:color="auto" w:fill="auto"/>
            <w:vAlign w:val="center"/>
          </w:tcPr>
          <w:p w14:paraId="5D1E08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4397C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病变部位-消化系统</w:t>
            </w:r>
          </w:p>
        </w:tc>
        <w:tc>
          <w:tcPr>
            <w:tcW w:w="1701" w:type="dxa"/>
            <w:shd w:val="clear" w:color="auto" w:fill="auto"/>
            <w:vAlign w:val="center"/>
          </w:tcPr>
          <w:p w14:paraId="0C7C78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BBBW_XHXT</w:t>
            </w:r>
          </w:p>
        </w:tc>
        <w:tc>
          <w:tcPr>
            <w:tcW w:w="3402" w:type="dxa"/>
            <w:shd w:val="clear" w:color="auto" w:fill="auto"/>
            <w:vAlign w:val="center"/>
          </w:tcPr>
          <w:p w14:paraId="1E28E0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病变部位-消化系统</w:t>
            </w:r>
          </w:p>
        </w:tc>
        <w:tc>
          <w:tcPr>
            <w:tcW w:w="964" w:type="dxa"/>
            <w:shd w:val="clear" w:color="auto" w:fill="auto"/>
            <w:vAlign w:val="center"/>
          </w:tcPr>
          <w:p w14:paraId="214AF1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32E9E5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E7CE8F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590112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03A1014" w14:textId="77777777">
        <w:trPr>
          <w:jc w:val="center"/>
        </w:trPr>
        <w:tc>
          <w:tcPr>
            <w:tcW w:w="1550" w:type="dxa"/>
            <w:shd w:val="clear" w:color="auto" w:fill="auto"/>
            <w:vAlign w:val="center"/>
          </w:tcPr>
          <w:p w14:paraId="390335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B2E8F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病变部位-泌尿系统</w:t>
            </w:r>
          </w:p>
        </w:tc>
        <w:tc>
          <w:tcPr>
            <w:tcW w:w="1701" w:type="dxa"/>
            <w:shd w:val="clear" w:color="auto" w:fill="auto"/>
            <w:vAlign w:val="center"/>
          </w:tcPr>
          <w:p w14:paraId="54440C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BBBW_MNXT</w:t>
            </w:r>
          </w:p>
        </w:tc>
        <w:tc>
          <w:tcPr>
            <w:tcW w:w="3402" w:type="dxa"/>
            <w:shd w:val="clear" w:color="auto" w:fill="auto"/>
            <w:vAlign w:val="center"/>
          </w:tcPr>
          <w:p w14:paraId="518F0D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病变部位-泌尿系统</w:t>
            </w:r>
          </w:p>
        </w:tc>
        <w:tc>
          <w:tcPr>
            <w:tcW w:w="964" w:type="dxa"/>
            <w:shd w:val="clear" w:color="auto" w:fill="auto"/>
            <w:vAlign w:val="center"/>
          </w:tcPr>
          <w:p w14:paraId="78035C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40BF98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A701D1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4A18B0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D1325E" w14:textId="77777777">
        <w:trPr>
          <w:jc w:val="center"/>
        </w:trPr>
        <w:tc>
          <w:tcPr>
            <w:tcW w:w="1550" w:type="dxa"/>
            <w:shd w:val="clear" w:color="auto" w:fill="auto"/>
            <w:vAlign w:val="center"/>
          </w:tcPr>
          <w:p w14:paraId="3E8796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2A942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病变部位-生殖系统</w:t>
            </w:r>
          </w:p>
        </w:tc>
        <w:tc>
          <w:tcPr>
            <w:tcW w:w="1701" w:type="dxa"/>
            <w:shd w:val="clear" w:color="auto" w:fill="auto"/>
            <w:vAlign w:val="center"/>
          </w:tcPr>
          <w:p w14:paraId="626617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BBBW_SZXT</w:t>
            </w:r>
          </w:p>
        </w:tc>
        <w:tc>
          <w:tcPr>
            <w:tcW w:w="3402" w:type="dxa"/>
            <w:shd w:val="clear" w:color="auto" w:fill="auto"/>
            <w:vAlign w:val="center"/>
          </w:tcPr>
          <w:p w14:paraId="01903F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病变部位-生殖系统（男性和女性）</w:t>
            </w:r>
          </w:p>
        </w:tc>
        <w:tc>
          <w:tcPr>
            <w:tcW w:w="964" w:type="dxa"/>
            <w:shd w:val="clear" w:color="auto" w:fill="auto"/>
            <w:vAlign w:val="center"/>
          </w:tcPr>
          <w:p w14:paraId="15D52E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E5F9CE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512C1A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5B9B74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515BCAE" w14:textId="77777777">
        <w:trPr>
          <w:jc w:val="center"/>
        </w:trPr>
        <w:tc>
          <w:tcPr>
            <w:tcW w:w="1550" w:type="dxa"/>
            <w:shd w:val="clear" w:color="auto" w:fill="auto"/>
            <w:vAlign w:val="center"/>
          </w:tcPr>
          <w:p w14:paraId="75863C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9D874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病变部位-内分泌系统</w:t>
            </w:r>
          </w:p>
        </w:tc>
        <w:tc>
          <w:tcPr>
            <w:tcW w:w="1701" w:type="dxa"/>
            <w:shd w:val="clear" w:color="auto" w:fill="auto"/>
            <w:vAlign w:val="center"/>
          </w:tcPr>
          <w:p w14:paraId="3FF814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BBBW_NFMXT</w:t>
            </w:r>
          </w:p>
        </w:tc>
        <w:tc>
          <w:tcPr>
            <w:tcW w:w="3402" w:type="dxa"/>
            <w:shd w:val="clear" w:color="auto" w:fill="auto"/>
            <w:vAlign w:val="center"/>
          </w:tcPr>
          <w:p w14:paraId="2B40F3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病变部位-内分泌系统</w:t>
            </w:r>
          </w:p>
        </w:tc>
        <w:tc>
          <w:tcPr>
            <w:tcW w:w="964" w:type="dxa"/>
            <w:shd w:val="clear" w:color="auto" w:fill="auto"/>
            <w:vAlign w:val="center"/>
          </w:tcPr>
          <w:p w14:paraId="75D1ED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199A7E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ECC012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354BE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0228758" w14:textId="77777777">
        <w:trPr>
          <w:jc w:val="center"/>
        </w:trPr>
        <w:tc>
          <w:tcPr>
            <w:tcW w:w="1550" w:type="dxa"/>
            <w:shd w:val="clear" w:color="auto" w:fill="auto"/>
            <w:vAlign w:val="center"/>
          </w:tcPr>
          <w:p w14:paraId="0DF453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128C3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病变部位-淋巴系统</w:t>
            </w:r>
          </w:p>
        </w:tc>
        <w:tc>
          <w:tcPr>
            <w:tcW w:w="1701" w:type="dxa"/>
            <w:shd w:val="clear" w:color="auto" w:fill="auto"/>
            <w:vAlign w:val="center"/>
          </w:tcPr>
          <w:p w14:paraId="43D7C5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BBBW_LBXT</w:t>
            </w:r>
          </w:p>
        </w:tc>
        <w:tc>
          <w:tcPr>
            <w:tcW w:w="3402" w:type="dxa"/>
            <w:shd w:val="clear" w:color="auto" w:fill="auto"/>
            <w:vAlign w:val="center"/>
          </w:tcPr>
          <w:p w14:paraId="47B5D4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病变部位-淋巴系统</w:t>
            </w:r>
          </w:p>
        </w:tc>
        <w:tc>
          <w:tcPr>
            <w:tcW w:w="964" w:type="dxa"/>
            <w:shd w:val="clear" w:color="auto" w:fill="auto"/>
            <w:vAlign w:val="center"/>
          </w:tcPr>
          <w:p w14:paraId="2597C7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AC2388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800ACE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CF5E3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B5BA012" w14:textId="77777777">
        <w:trPr>
          <w:jc w:val="center"/>
        </w:trPr>
        <w:tc>
          <w:tcPr>
            <w:tcW w:w="1550" w:type="dxa"/>
            <w:shd w:val="clear" w:color="auto" w:fill="auto"/>
            <w:vAlign w:val="center"/>
          </w:tcPr>
          <w:p w14:paraId="37AEFE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F5442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病变部位-神经系统</w:t>
            </w:r>
          </w:p>
        </w:tc>
        <w:tc>
          <w:tcPr>
            <w:tcW w:w="1701" w:type="dxa"/>
            <w:shd w:val="clear" w:color="auto" w:fill="auto"/>
            <w:vAlign w:val="center"/>
          </w:tcPr>
          <w:p w14:paraId="6E7BF7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BBBW_SJXT</w:t>
            </w:r>
          </w:p>
        </w:tc>
        <w:tc>
          <w:tcPr>
            <w:tcW w:w="3402" w:type="dxa"/>
            <w:shd w:val="clear" w:color="auto" w:fill="auto"/>
            <w:vAlign w:val="center"/>
          </w:tcPr>
          <w:p w14:paraId="24D81E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病变部位-神经系统</w:t>
            </w:r>
          </w:p>
        </w:tc>
        <w:tc>
          <w:tcPr>
            <w:tcW w:w="964" w:type="dxa"/>
            <w:shd w:val="clear" w:color="auto" w:fill="auto"/>
            <w:vAlign w:val="center"/>
          </w:tcPr>
          <w:p w14:paraId="1203D4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7FCC91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7BB118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5E9B6A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F31464F" w14:textId="77777777">
        <w:trPr>
          <w:jc w:val="center"/>
        </w:trPr>
        <w:tc>
          <w:tcPr>
            <w:tcW w:w="1550" w:type="dxa"/>
            <w:shd w:val="clear" w:color="auto" w:fill="auto"/>
            <w:vAlign w:val="center"/>
          </w:tcPr>
          <w:p w14:paraId="551895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B219E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病变部位-循环系统</w:t>
            </w:r>
          </w:p>
        </w:tc>
        <w:tc>
          <w:tcPr>
            <w:tcW w:w="1701" w:type="dxa"/>
            <w:shd w:val="clear" w:color="auto" w:fill="auto"/>
            <w:vAlign w:val="center"/>
          </w:tcPr>
          <w:p w14:paraId="43D8B1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BBBW_XHXT</w:t>
            </w:r>
          </w:p>
        </w:tc>
        <w:tc>
          <w:tcPr>
            <w:tcW w:w="3402" w:type="dxa"/>
            <w:shd w:val="clear" w:color="auto" w:fill="auto"/>
            <w:vAlign w:val="center"/>
          </w:tcPr>
          <w:p w14:paraId="6B2A92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病变部位-循环系统</w:t>
            </w:r>
          </w:p>
        </w:tc>
        <w:tc>
          <w:tcPr>
            <w:tcW w:w="964" w:type="dxa"/>
            <w:shd w:val="clear" w:color="auto" w:fill="auto"/>
            <w:vAlign w:val="center"/>
          </w:tcPr>
          <w:p w14:paraId="5B501B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B4A04D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1A97DBB"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E495A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D97B8C8" w14:textId="77777777">
        <w:trPr>
          <w:jc w:val="center"/>
        </w:trPr>
        <w:tc>
          <w:tcPr>
            <w:tcW w:w="1550" w:type="dxa"/>
            <w:shd w:val="clear" w:color="auto" w:fill="auto"/>
            <w:vAlign w:val="center"/>
          </w:tcPr>
          <w:p w14:paraId="7062F7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FCC28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病变部位-其他器官结核</w:t>
            </w:r>
          </w:p>
        </w:tc>
        <w:tc>
          <w:tcPr>
            <w:tcW w:w="1701" w:type="dxa"/>
            <w:shd w:val="clear" w:color="auto" w:fill="auto"/>
            <w:vAlign w:val="center"/>
          </w:tcPr>
          <w:p w14:paraId="763BF9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BBBW_QTQGJH</w:t>
            </w:r>
          </w:p>
        </w:tc>
        <w:tc>
          <w:tcPr>
            <w:tcW w:w="3402" w:type="dxa"/>
            <w:shd w:val="clear" w:color="auto" w:fill="auto"/>
            <w:vAlign w:val="center"/>
          </w:tcPr>
          <w:p w14:paraId="75EABB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病变部位-其他器官结核</w:t>
            </w:r>
          </w:p>
        </w:tc>
        <w:tc>
          <w:tcPr>
            <w:tcW w:w="964" w:type="dxa"/>
            <w:shd w:val="clear" w:color="auto" w:fill="auto"/>
            <w:vAlign w:val="center"/>
          </w:tcPr>
          <w:p w14:paraId="49247C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7D8174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801366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419148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72EC1CD" w14:textId="77777777">
        <w:trPr>
          <w:jc w:val="center"/>
        </w:trPr>
        <w:tc>
          <w:tcPr>
            <w:tcW w:w="1550" w:type="dxa"/>
            <w:tcBorders>
              <w:bottom w:val="single" w:sz="4" w:space="0" w:color="auto"/>
            </w:tcBorders>
            <w:shd w:val="clear" w:color="auto" w:fill="auto"/>
            <w:vAlign w:val="center"/>
          </w:tcPr>
          <w:p w14:paraId="4098BF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3F01F7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病变部位-其他特指的结核病</w:t>
            </w:r>
          </w:p>
        </w:tc>
        <w:tc>
          <w:tcPr>
            <w:tcW w:w="1701" w:type="dxa"/>
            <w:tcBorders>
              <w:bottom w:val="single" w:sz="4" w:space="0" w:color="auto"/>
            </w:tcBorders>
            <w:shd w:val="clear" w:color="auto" w:fill="auto"/>
            <w:vAlign w:val="center"/>
          </w:tcPr>
          <w:p w14:paraId="497386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BBBW_QTTZDJHB</w:t>
            </w:r>
          </w:p>
        </w:tc>
        <w:tc>
          <w:tcPr>
            <w:tcW w:w="3402" w:type="dxa"/>
            <w:tcBorders>
              <w:bottom w:val="single" w:sz="4" w:space="0" w:color="auto"/>
            </w:tcBorders>
            <w:shd w:val="clear" w:color="auto" w:fill="auto"/>
            <w:vAlign w:val="center"/>
          </w:tcPr>
          <w:p w14:paraId="6FF82B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病变部位-其他特指的结核病</w:t>
            </w:r>
          </w:p>
        </w:tc>
        <w:tc>
          <w:tcPr>
            <w:tcW w:w="964" w:type="dxa"/>
            <w:tcBorders>
              <w:bottom w:val="single" w:sz="4" w:space="0" w:color="auto"/>
            </w:tcBorders>
            <w:shd w:val="clear" w:color="auto" w:fill="auto"/>
            <w:vAlign w:val="center"/>
          </w:tcPr>
          <w:p w14:paraId="1EABD6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414C216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20A94D6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bottom w:val="single" w:sz="4" w:space="0" w:color="auto"/>
            </w:tcBorders>
            <w:shd w:val="clear" w:color="auto" w:fill="auto"/>
            <w:vAlign w:val="center"/>
          </w:tcPr>
          <w:p w14:paraId="1A0BF1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7CDB981" w14:textId="77777777" w:rsidR="000834E0" w:rsidRDefault="00000000">
      <w:r>
        <w:br w:type="page"/>
      </w:r>
    </w:p>
    <w:p w14:paraId="6A525025"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表A.35  疾病预防监控</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44E7D1CF" w14:textId="77777777">
        <w:trPr>
          <w:tblHeader/>
          <w:jc w:val="center"/>
        </w:trPr>
        <w:tc>
          <w:tcPr>
            <w:tcW w:w="1550" w:type="dxa"/>
            <w:tcBorders>
              <w:top w:val="single" w:sz="8" w:space="0" w:color="auto"/>
              <w:bottom w:val="single" w:sz="8" w:space="0" w:color="auto"/>
            </w:tcBorders>
            <w:shd w:val="clear" w:color="auto" w:fill="auto"/>
            <w:vAlign w:val="center"/>
          </w:tcPr>
          <w:p w14:paraId="72D983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1DA2C3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83C09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2398D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4F03C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F3D1C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67BB1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24E67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B6823ED" w14:textId="77777777">
        <w:trPr>
          <w:jc w:val="center"/>
        </w:trPr>
        <w:tc>
          <w:tcPr>
            <w:tcW w:w="1550" w:type="dxa"/>
            <w:tcBorders>
              <w:top w:val="single" w:sz="4" w:space="0" w:color="auto"/>
              <w:bottom w:val="single" w:sz="4" w:space="0" w:color="auto"/>
            </w:tcBorders>
            <w:shd w:val="clear" w:color="auto" w:fill="auto"/>
            <w:vAlign w:val="center"/>
          </w:tcPr>
          <w:p w14:paraId="0C68CB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2B572E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病变部位-未特指</w:t>
            </w:r>
          </w:p>
        </w:tc>
        <w:tc>
          <w:tcPr>
            <w:tcW w:w="1701" w:type="dxa"/>
            <w:tcBorders>
              <w:top w:val="single" w:sz="4" w:space="0" w:color="auto"/>
              <w:bottom w:val="single" w:sz="4" w:space="0" w:color="auto"/>
            </w:tcBorders>
            <w:shd w:val="clear" w:color="auto" w:fill="auto"/>
            <w:vAlign w:val="center"/>
          </w:tcPr>
          <w:p w14:paraId="4A8FA7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BBBW_WTZ</w:t>
            </w:r>
          </w:p>
        </w:tc>
        <w:tc>
          <w:tcPr>
            <w:tcW w:w="3402" w:type="dxa"/>
            <w:tcBorders>
              <w:top w:val="single" w:sz="4" w:space="0" w:color="auto"/>
              <w:bottom w:val="single" w:sz="4" w:space="0" w:color="auto"/>
            </w:tcBorders>
            <w:shd w:val="clear" w:color="auto" w:fill="auto"/>
            <w:vAlign w:val="center"/>
          </w:tcPr>
          <w:p w14:paraId="041526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病变部位-未特指（部位不明确）</w:t>
            </w:r>
          </w:p>
        </w:tc>
        <w:tc>
          <w:tcPr>
            <w:tcW w:w="964" w:type="dxa"/>
            <w:tcBorders>
              <w:top w:val="single" w:sz="4" w:space="0" w:color="auto"/>
              <w:bottom w:val="single" w:sz="4" w:space="0" w:color="auto"/>
            </w:tcBorders>
            <w:shd w:val="clear" w:color="auto" w:fill="auto"/>
            <w:vAlign w:val="center"/>
          </w:tcPr>
          <w:p w14:paraId="3A75DC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569EA0D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1E8C944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bottom w:val="single" w:sz="4" w:space="0" w:color="auto"/>
            </w:tcBorders>
            <w:shd w:val="clear" w:color="auto" w:fill="auto"/>
            <w:vAlign w:val="center"/>
          </w:tcPr>
          <w:p w14:paraId="1221F2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ABA8DCB" w14:textId="77777777">
        <w:trPr>
          <w:jc w:val="center"/>
        </w:trPr>
        <w:tc>
          <w:tcPr>
            <w:tcW w:w="1550" w:type="dxa"/>
            <w:tcBorders>
              <w:top w:val="single" w:sz="4" w:space="0" w:color="auto"/>
            </w:tcBorders>
            <w:shd w:val="clear" w:color="auto" w:fill="auto"/>
            <w:vAlign w:val="center"/>
          </w:tcPr>
          <w:p w14:paraId="25371A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4E0862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病变部位-结核性胸膜炎</w:t>
            </w:r>
          </w:p>
        </w:tc>
        <w:tc>
          <w:tcPr>
            <w:tcW w:w="1701" w:type="dxa"/>
            <w:tcBorders>
              <w:top w:val="single" w:sz="4" w:space="0" w:color="auto"/>
            </w:tcBorders>
            <w:shd w:val="clear" w:color="auto" w:fill="auto"/>
            <w:vAlign w:val="center"/>
          </w:tcPr>
          <w:p w14:paraId="32C706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BBBW_JHXXMY</w:t>
            </w:r>
          </w:p>
        </w:tc>
        <w:tc>
          <w:tcPr>
            <w:tcW w:w="3402" w:type="dxa"/>
            <w:tcBorders>
              <w:top w:val="single" w:sz="4" w:space="0" w:color="auto"/>
            </w:tcBorders>
            <w:shd w:val="clear" w:color="auto" w:fill="auto"/>
            <w:vAlign w:val="center"/>
          </w:tcPr>
          <w:p w14:paraId="186043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病变部位-结核性胸膜炎</w:t>
            </w:r>
          </w:p>
        </w:tc>
        <w:tc>
          <w:tcPr>
            <w:tcW w:w="964" w:type="dxa"/>
            <w:tcBorders>
              <w:top w:val="single" w:sz="4" w:space="0" w:color="auto"/>
            </w:tcBorders>
            <w:shd w:val="clear" w:color="auto" w:fill="auto"/>
            <w:vAlign w:val="center"/>
          </w:tcPr>
          <w:p w14:paraId="4019BE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369CB6F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3524DF9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tcBorders>
            <w:shd w:val="clear" w:color="auto" w:fill="auto"/>
            <w:vAlign w:val="center"/>
          </w:tcPr>
          <w:p w14:paraId="62A1F8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F0AA91" w14:textId="77777777">
        <w:trPr>
          <w:jc w:val="center"/>
        </w:trPr>
        <w:tc>
          <w:tcPr>
            <w:tcW w:w="1550" w:type="dxa"/>
            <w:shd w:val="clear" w:color="auto" w:fill="auto"/>
            <w:vAlign w:val="center"/>
          </w:tcPr>
          <w:p w14:paraId="61DE8E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20C76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病变部位-气管支气管</w:t>
            </w:r>
          </w:p>
        </w:tc>
        <w:tc>
          <w:tcPr>
            <w:tcW w:w="1701" w:type="dxa"/>
            <w:shd w:val="clear" w:color="auto" w:fill="auto"/>
            <w:vAlign w:val="center"/>
          </w:tcPr>
          <w:p w14:paraId="23373F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BBBW_QGZQG</w:t>
            </w:r>
          </w:p>
        </w:tc>
        <w:tc>
          <w:tcPr>
            <w:tcW w:w="3402" w:type="dxa"/>
            <w:shd w:val="clear" w:color="auto" w:fill="auto"/>
            <w:vAlign w:val="center"/>
          </w:tcPr>
          <w:p w14:paraId="1985B9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病变部位-气管支气管</w:t>
            </w:r>
          </w:p>
        </w:tc>
        <w:tc>
          <w:tcPr>
            <w:tcW w:w="964" w:type="dxa"/>
            <w:shd w:val="clear" w:color="auto" w:fill="auto"/>
            <w:vAlign w:val="center"/>
          </w:tcPr>
          <w:p w14:paraId="3A26AB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8918D67"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2EAA88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7F50CD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F37B0BD" w14:textId="77777777">
        <w:trPr>
          <w:jc w:val="center"/>
        </w:trPr>
        <w:tc>
          <w:tcPr>
            <w:tcW w:w="1550" w:type="dxa"/>
            <w:shd w:val="clear" w:color="auto" w:fill="auto"/>
            <w:vAlign w:val="center"/>
          </w:tcPr>
          <w:p w14:paraId="00CC59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A8D12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菌型鉴定</w:t>
            </w:r>
          </w:p>
        </w:tc>
        <w:tc>
          <w:tcPr>
            <w:tcW w:w="1701" w:type="dxa"/>
            <w:shd w:val="clear" w:color="auto" w:fill="auto"/>
            <w:vAlign w:val="center"/>
          </w:tcPr>
          <w:p w14:paraId="5113A6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JXJD</w:t>
            </w:r>
          </w:p>
        </w:tc>
        <w:tc>
          <w:tcPr>
            <w:tcW w:w="3402" w:type="dxa"/>
            <w:shd w:val="clear" w:color="auto" w:fill="auto"/>
            <w:vAlign w:val="center"/>
          </w:tcPr>
          <w:p w14:paraId="79E1FF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菌型鉴定</w:t>
            </w:r>
          </w:p>
        </w:tc>
        <w:tc>
          <w:tcPr>
            <w:tcW w:w="964" w:type="dxa"/>
            <w:shd w:val="clear" w:color="auto" w:fill="auto"/>
            <w:vAlign w:val="center"/>
          </w:tcPr>
          <w:p w14:paraId="6E0DD0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30C351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65CEFD9"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66A18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附录B.1细菌鉴定代码</w:t>
            </w:r>
          </w:p>
        </w:tc>
      </w:tr>
      <w:tr w:rsidR="000834E0" w14:paraId="06553503" w14:textId="77777777">
        <w:trPr>
          <w:jc w:val="center"/>
        </w:trPr>
        <w:tc>
          <w:tcPr>
            <w:tcW w:w="1550" w:type="dxa"/>
            <w:shd w:val="clear" w:color="auto" w:fill="auto"/>
            <w:vAlign w:val="center"/>
          </w:tcPr>
          <w:p w14:paraId="568423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65CFF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检测方法</w:t>
            </w:r>
          </w:p>
        </w:tc>
        <w:tc>
          <w:tcPr>
            <w:tcW w:w="1701" w:type="dxa"/>
            <w:shd w:val="clear" w:color="auto" w:fill="auto"/>
            <w:vAlign w:val="center"/>
          </w:tcPr>
          <w:p w14:paraId="58C78C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JCFF</w:t>
            </w:r>
          </w:p>
        </w:tc>
        <w:tc>
          <w:tcPr>
            <w:tcW w:w="3402" w:type="dxa"/>
            <w:shd w:val="clear" w:color="auto" w:fill="auto"/>
            <w:vAlign w:val="center"/>
          </w:tcPr>
          <w:p w14:paraId="7A702D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检测方法</w:t>
            </w:r>
          </w:p>
        </w:tc>
        <w:tc>
          <w:tcPr>
            <w:tcW w:w="964" w:type="dxa"/>
            <w:shd w:val="clear" w:color="auto" w:fill="auto"/>
            <w:vAlign w:val="center"/>
          </w:tcPr>
          <w:p w14:paraId="3C98AD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857B16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673E9FBA" w14:textId="77777777" w:rsidR="000834E0" w:rsidRDefault="00000000">
            <w:pPr>
              <w:widowControl/>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8828972" w14:textId="77777777" w:rsidR="000834E0" w:rsidRDefault="00000000">
            <w:pPr>
              <w:widowControl/>
              <w:numPr>
                <w:ilvl w:val="0"/>
                <w:numId w:val="32"/>
              </w:numPr>
              <w:adjustRightInd/>
              <w:spacing w:line="240" w:lineRule="auto"/>
              <w:rPr>
                <w:rFonts w:ascii="宋体" w:hAnsi="宋体" w:cs="宋体" w:hint="eastAsia"/>
                <w:sz w:val="18"/>
                <w:szCs w:val="18"/>
              </w:rPr>
            </w:pPr>
            <w:r>
              <w:rPr>
                <w:rFonts w:ascii="宋体" w:hAnsi="宋体" w:cs="宋体" w:hint="eastAsia"/>
                <w:sz w:val="18"/>
                <w:szCs w:val="18"/>
              </w:rPr>
              <w:t>无结果；</w:t>
            </w:r>
          </w:p>
          <w:p w14:paraId="72DFC350" w14:textId="77777777" w:rsidR="000834E0" w:rsidRDefault="00000000">
            <w:pPr>
              <w:widowControl/>
              <w:numPr>
                <w:ilvl w:val="0"/>
                <w:numId w:val="32"/>
              </w:numPr>
              <w:adjustRightInd/>
              <w:spacing w:line="240" w:lineRule="auto"/>
              <w:rPr>
                <w:rFonts w:ascii="宋体" w:hAnsi="宋体" w:cs="宋体" w:hint="eastAsia"/>
                <w:sz w:val="18"/>
                <w:szCs w:val="18"/>
              </w:rPr>
            </w:pPr>
            <w:r>
              <w:rPr>
                <w:rFonts w:ascii="宋体" w:hAnsi="宋体" w:cs="宋体" w:hint="eastAsia"/>
                <w:sz w:val="18"/>
                <w:szCs w:val="18"/>
              </w:rPr>
              <w:t>分子生物学；</w:t>
            </w:r>
          </w:p>
          <w:p w14:paraId="0D54B9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表型；</w:t>
            </w:r>
          </w:p>
        </w:tc>
      </w:tr>
      <w:tr w:rsidR="000834E0" w14:paraId="01F18912" w14:textId="77777777">
        <w:trPr>
          <w:jc w:val="center"/>
        </w:trPr>
        <w:tc>
          <w:tcPr>
            <w:tcW w:w="1550" w:type="dxa"/>
            <w:shd w:val="clear" w:color="auto" w:fill="auto"/>
            <w:vAlign w:val="center"/>
          </w:tcPr>
          <w:p w14:paraId="0DDF61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DAC21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药敏结果：利福平（R）</w:t>
            </w:r>
          </w:p>
        </w:tc>
        <w:tc>
          <w:tcPr>
            <w:tcW w:w="1701" w:type="dxa"/>
            <w:shd w:val="clear" w:color="auto" w:fill="auto"/>
            <w:vAlign w:val="center"/>
          </w:tcPr>
          <w:p w14:paraId="5F9A69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YMJG_LFP_R</w:t>
            </w:r>
          </w:p>
        </w:tc>
        <w:tc>
          <w:tcPr>
            <w:tcW w:w="3402" w:type="dxa"/>
            <w:shd w:val="clear" w:color="auto" w:fill="auto"/>
            <w:vAlign w:val="center"/>
          </w:tcPr>
          <w:p w14:paraId="41D129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药敏结果：利福平（R）</w:t>
            </w:r>
          </w:p>
        </w:tc>
        <w:tc>
          <w:tcPr>
            <w:tcW w:w="964" w:type="dxa"/>
            <w:shd w:val="clear" w:color="auto" w:fill="auto"/>
            <w:vAlign w:val="center"/>
          </w:tcPr>
          <w:p w14:paraId="101F0E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27026D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38E28E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2FC3B4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59814A" w14:textId="77777777">
        <w:trPr>
          <w:jc w:val="center"/>
        </w:trPr>
        <w:tc>
          <w:tcPr>
            <w:tcW w:w="1550" w:type="dxa"/>
            <w:shd w:val="clear" w:color="auto" w:fill="auto"/>
            <w:vAlign w:val="center"/>
          </w:tcPr>
          <w:p w14:paraId="2A242B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8B2A8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药敏结果：异烟肼（H）</w:t>
            </w:r>
          </w:p>
        </w:tc>
        <w:tc>
          <w:tcPr>
            <w:tcW w:w="1701" w:type="dxa"/>
            <w:shd w:val="clear" w:color="auto" w:fill="auto"/>
            <w:vAlign w:val="center"/>
          </w:tcPr>
          <w:p w14:paraId="08FEEA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YMJG_YYJ_H</w:t>
            </w:r>
          </w:p>
        </w:tc>
        <w:tc>
          <w:tcPr>
            <w:tcW w:w="3402" w:type="dxa"/>
            <w:shd w:val="clear" w:color="auto" w:fill="auto"/>
            <w:vAlign w:val="center"/>
          </w:tcPr>
          <w:p w14:paraId="36831D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药敏结果：异烟肼（H）</w:t>
            </w:r>
          </w:p>
        </w:tc>
        <w:tc>
          <w:tcPr>
            <w:tcW w:w="964" w:type="dxa"/>
            <w:shd w:val="clear" w:color="auto" w:fill="auto"/>
            <w:vAlign w:val="center"/>
          </w:tcPr>
          <w:p w14:paraId="5F0446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20FC5E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229039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2A7C9B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3AA708F" w14:textId="77777777">
        <w:trPr>
          <w:jc w:val="center"/>
        </w:trPr>
        <w:tc>
          <w:tcPr>
            <w:tcW w:w="1550" w:type="dxa"/>
            <w:shd w:val="clear" w:color="auto" w:fill="auto"/>
            <w:vAlign w:val="center"/>
          </w:tcPr>
          <w:p w14:paraId="49C19D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3D6F6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药敏结果：左氧氟沙星（</w:t>
            </w:r>
            <w:proofErr w:type="spellStart"/>
            <w:r>
              <w:rPr>
                <w:rFonts w:ascii="宋体" w:hAnsi="宋体" w:cs="宋体" w:hint="eastAsia"/>
                <w:sz w:val="18"/>
                <w:szCs w:val="18"/>
              </w:rPr>
              <w:t>Lfx</w:t>
            </w:r>
            <w:proofErr w:type="spellEnd"/>
            <w:r>
              <w:rPr>
                <w:rFonts w:ascii="宋体" w:hAnsi="宋体" w:cs="宋体" w:hint="eastAsia"/>
                <w:sz w:val="18"/>
                <w:szCs w:val="18"/>
              </w:rPr>
              <w:t>）</w:t>
            </w:r>
          </w:p>
        </w:tc>
        <w:tc>
          <w:tcPr>
            <w:tcW w:w="1701" w:type="dxa"/>
            <w:shd w:val="clear" w:color="auto" w:fill="auto"/>
            <w:vAlign w:val="center"/>
          </w:tcPr>
          <w:p w14:paraId="08B22B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YMJG_ZYFSX_LFX</w:t>
            </w:r>
          </w:p>
        </w:tc>
        <w:tc>
          <w:tcPr>
            <w:tcW w:w="3402" w:type="dxa"/>
            <w:shd w:val="clear" w:color="auto" w:fill="auto"/>
            <w:vAlign w:val="center"/>
          </w:tcPr>
          <w:p w14:paraId="364637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药敏结果：左氧氟沙星（</w:t>
            </w:r>
            <w:proofErr w:type="spellStart"/>
            <w:r>
              <w:rPr>
                <w:rFonts w:ascii="宋体" w:hAnsi="宋体" w:cs="宋体" w:hint="eastAsia"/>
                <w:sz w:val="18"/>
                <w:szCs w:val="18"/>
              </w:rPr>
              <w:t>Lfx</w:t>
            </w:r>
            <w:proofErr w:type="spellEnd"/>
            <w:r>
              <w:rPr>
                <w:rFonts w:ascii="宋体" w:hAnsi="宋体" w:cs="宋体" w:hint="eastAsia"/>
                <w:sz w:val="18"/>
                <w:szCs w:val="18"/>
              </w:rPr>
              <w:t>）</w:t>
            </w:r>
          </w:p>
        </w:tc>
        <w:tc>
          <w:tcPr>
            <w:tcW w:w="964" w:type="dxa"/>
            <w:shd w:val="clear" w:color="auto" w:fill="auto"/>
            <w:vAlign w:val="center"/>
          </w:tcPr>
          <w:p w14:paraId="3EBACB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F24C9E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1614CE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CD0DC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3939BD" w14:textId="77777777">
        <w:trPr>
          <w:jc w:val="center"/>
        </w:trPr>
        <w:tc>
          <w:tcPr>
            <w:tcW w:w="1550" w:type="dxa"/>
            <w:shd w:val="clear" w:color="auto" w:fill="auto"/>
            <w:vAlign w:val="center"/>
          </w:tcPr>
          <w:p w14:paraId="5CACD5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D808D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药敏结果：莫西沙星(</w:t>
            </w:r>
            <w:proofErr w:type="spellStart"/>
            <w:r>
              <w:rPr>
                <w:rFonts w:ascii="宋体" w:hAnsi="宋体" w:cs="宋体" w:hint="eastAsia"/>
                <w:sz w:val="18"/>
                <w:szCs w:val="18"/>
              </w:rPr>
              <w:t>Mfx</w:t>
            </w:r>
            <w:proofErr w:type="spellEnd"/>
            <w:r>
              <w:rPr>
                <w:rFonts w:ascii="宋体" w:hAnsi="宋体" w:cs="宋体" w:hint="eastAsia"/>
                <w:sz w:val="18"/>
                <w:szCs w:val="18"/>
              </w:rPr>
              <w:t>)</w:t>
            </w:r>
          </w:p>
        </w:tc>
        <w:tc>
          <w:tcPr>
            <w:tcW w:w="1701" w:type="dxa"/>
            <w:shd w:val="clear" w:color="auto" w:fill="auto"/>
            <w:vAlign w:val="center"/>
          </w:tcPr>
          <w:p w14:paraId="77C2F6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YMJG_MXSX_MFX</w:t>
            </w:r>
          </w:p>
        </w:tc>
        <w:tc>
          <w:tcPr>
            <w:tcW w:w="3402" w:type="dxa"/>
            <w:shd w:val="clear" w:color="auto" w:fill="auto"/>
            <w:vAlign w:val="center"/>
          </w:tcPr>
          <w:p w14:paraId="0D81C5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药敏结果：莫西沙星(</w:t>
            </w:r>
            <w:proofErr w:type="spellStart"/>
            <w:r>
              <w:rPr>
                <w:rFonts w:ascii="宋体" w:hAnsi="宋体" w:cs="宋体" w:hint="eastAsia"/>
                <w:sz w:val="18"/>
                <w:szCs w:val="18"/>
              </w:rPr>
              <w:t>Mfx</w:t>
            </w:r>
            <w:proofErr w:type="spellEnd"/>
            <w:r>
              <w:rPr>
                <w:rFonts w:ascii="宋体" w:hAnsi="宋体" w:cs="宋体" w:hint="eastAsia"/>
                <w:sz w:val="18"/>
                <w:szCs w:val="18"/>
              </w:rPr>
              <w:t>)</w:t>
            </w:r>
          </w:p>
        </w:tc>
        <w:tc>
          <w:tcPr>
            <w:tcW w:w="964" w:type="dxa"/>
            <w:shd w:val="clear" w:color="auto" w:fill="auto"/>
            <w:vAlign w:val="center"/>
          </w:tcPr>
          <w:p w14:paraId="467CC2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B4AC3D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E46CE0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3D5A45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2D3A67A" w14:textId="77777777">
        <w:trPr>
          <w:jc w:val="center"/>
        </w:trPr>
        <w:tc>
          <w:tcPr>
            <w:tcW w:w="1550" w:type="dxa"/>
            <w:shd w:val="clear" w:color="auto" w:fill="auto"/>
            <w:vAlign w:val="center"/>
          </w:tcPr>
          <w:p w14:paraId="6D68DA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A9A28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药敏结果：贝达喹啉(</w:t>
            </w:r>
            <w:proofErr w:type="spellStart"/>
            <w:r>
              <w:rPr>
                <w:rFonts w:ascii="宋体" w:hAnsi="宋体" w:cs="宋体" w:hint="eastAsia"/>
                <w:sz w:val="18"/>
                <w:szCs w:val="18"/>
              </w:rPr>
              <w:t>Bdq</w:t>
            </w:r>
            <w:proofErr w:type="spellEnd"/>
            <w:r>
              <w:rPr>
                <w:rFonts w:ascii="宋体" w:hAnsi="宋体" w:cs="宋体" w:hint="eastAsia"/>
                <w:sz w:val="18"/>
                <w:szCs w:val="18"/>
              </w:rPr>
              <w:t>)</w:t>
            </w:r>
          </w:p>
        </w:tc>
        <w:tc>
          <w:tcPr>
            <w:tcW w:w="1701" w:type="dxa"/>
            <w:shd w:val="clear" w:color="auto" w:fill="auto"/>
            <w:vAlign w:val="center"/>
          </w:tcPr>
          <w:p w14:paraId="372176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YMJG_BDKL_BDQ</w:t>
            </w:r>
          </w:p>
        </w:tc>
        <w:tc>
          <w:tcPr>
            <w:tcW w:w="3402" w:type="dxa"/>
            <w:shd w:val="clear" w:color="auto" w:fill="auto"/>
            <w:vAlign w:val="center"/>
          </w:tcPr>
          <w:p w14:paraId="19C800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药敏结果：贝达喹啉(</w:t>
            </w:r>
            <w:proofErr w:type="spellStart"/>
            <w:r>
              <w:rPr>
                <w:rFonts w:ascii="宋体" w:hAnsi="宋体" w:cs="宋体" w:hint="eastAsia"/>
                <w:sz w:val="18"/>
                <w:szCs w:val="18"/>
              </w:rPr>
              <w:t>Bdq</w:t>
            </w:r>
            <w:proofErr w:type="spellEnd"/>
            <w:r>
              <w:rPr>
                <w:rFonts w:ascii="宋体" w:hAnsi="宋体" w:cs="宋体" w:hint="eastAsia"/>
                <w:sz w:val="18"/>
                <w:szCs w:val="18"/>
              </w:rPr>
              <w:t>)</w:t>
            </w:r>
          </w:p>
        </w:tc>
        <w:tc>
          <w:tcPr>
            <w:tcW w:w="964" w:type="dxa"/>
            <w:shd w:val="clear" w:color="auto" w:fill="auto"/>
            <w:vAlign w:val="center"/>
          </w:tcPr>
          <w:p w14:paraId="28C8C3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901403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009971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AF4F7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A6A4430" w14:textId="77777777">
        <w:trPr>
          <w:jc w:val="center"/>
        </w:trPr>
        <w:tc>
          <w:tcPr>
            <w:tcW w:w="1550" w:type="dxa"/>
            <w:shd w:val="clear" w:color="auto" w:fill="auto"/>
            <w:vAlign w:val="center"/>
          </w:tcPr>
          <w:p w14:paraId="3CA67B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9DC6B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药敏结果：利奈</w:t>
            </w:r>
            <w:proofErr w:type="gramStart"/>
            <w:r>
              <w:rPr>
                <w:rFonts w:ascii="宋体" w:hAnsi="宋体" w:cs="宋体" w:hint="eastAsia"/>
                <w:sz w:val="18"/>
                <w:szCs w:val="18"/>
              </w:rPr>
              <w:t>唑</w:t>
            </w:r>
            <w:proofErr w:type="gramEnd"/>
            <w:r>
              <w:rPr>
                <w:rFonts w:ascii="宋体" w:hAnsi="宋体" w:cs="宋体" w:hint="eastAsia"/>
                <w:sz w:val="18"/>
                <w:szCs w:val="18"/>
              </w:rPr>
              <w:t>胺(</w:t>
            </w:r>
            <w:proofErr w:type="spellStart"/>
            <w:r>
              <w:rPr>
                <w:rFonts w:ascii="宋体" w:hAnsi="宋体" w:cs="宋体" w:hint="eastAsia"/>
                <w:sz w:val="18"/>
                <w:szCs w:val="18"/>
              </w:rPr>
              <w:t>Lzd</w:t>
            </w:r>
            <w:proofErr w:type="spellEnd"/>
            <w:r>
              <w:rPr>
                <w:rFonts w:ascii="宋体" w:hAnsi="宋体" w:cs="宋体" w:hint="eastAsia"/>
                <w:sz w:val="18"/>
                <w:szCs w:val="18"/>
              </w:rPr>
              <w:t>)</w:t>
            </w:r>
          </w:p>
        </w:tc>
        <w:tc>
          <w:tcPr>
            <w:tcW w:w="1701" w:type="dxa"/>
            <w:shd w:val="clear" w:color="auto" w:fill="auto"/>
            <w:vAlign w:val="center"/>
          </w:tcPr>
          <w:p w14:paraId="780419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YMJG_LNZA_LZD</w:t>
            </w:r>
          </w:p>
        </w:tc>
        <w:tc>
          <w:tcPr>
            <w:tcW w:w="3402" w:type="dxa"/>
            <w:shd w:val="clear" w:color="auto" w:fill="auto"/>
            <w:vAlign w:val="center"/>
          </w:tcPr>
          <w:p w14:paraId="5063A6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药敏结果：利奈</w:t>
            </w:r>
            <w:proofErr w:type="gramStart"/>
            <w:r>
              <w:rPr>
                <w:rFonts w:ascii="宋体" w:hAnsi="宋体" w:cs="宋体" w:hint="eastAsia"/>
                <w:sz w:val="18"/>
                <w:szCs w:val="18"/>
              </w:rPr>
              <w:t>唑</w:t>
            </w:r>
            <w:proofErr w:type="gramEnd"/>
            <w:r>
              <w:rPr>
                <w:rFonts w:ascii="宋体" w:hAnsi="宋体" w:cs="宋体" w:hint="eastAsia"/>
                <w:sz w:val="18"/>
                <w:szCs w:val="18"/>
              </w:rPr>
              <w:t>胺(</w:t>
            </w:r>
            <w:proofErr w:type="spellStart"/>
            <w:r>
              <w:rPr>
                <w:rFonts w:ascii="宋体" w:hAnsi="宋体" w:cs="宋体" w:hint="eastAsia"/>
                <w:sz w:val="18"/>
                <w:szCs w:val="18"/>
              </w:rPr>
              <w:t>Lzd</w:t>
            </w:r>
            <w:proofErr w:type="spellEnd"/>
            <w:r>
              <w:rPr>
                <w:rFonts w:ascii="宋体" w:hAnsi="宋体" w:cs="宋体" w:hint="eastAsia"/>
                <w:sz w:val="18"/>
                <w:szCs w:val="18"/>
              </w:rPr>
              <w:t>)</w:t>
            </w:r>
          </w:p>
        </w:tc>
        <w:tc>
          <w:tcPr>
            <w:tcW w:w="964" w:type="dxa"/>
            <w:shd w:val="clear" w:color="auto" w:fill="auto"/>
            <w:vAlign w:val="center"/>
          </w:tcPr>
          <w:p w14:paraId="19F6D9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E146FF6"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117EFA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6E52D2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F68C7D" w14:textId="77777777">
        <w:trPr>
          <w:jc w:val="center"/>
        </w:trPr>
        <w:tc>
          <w:tcPr>
            <w:tcW w:w="1550" w:type="dxa"/>
            <w:shd w:val="clear" w:color="auto" w:fill="auto"/>
            <w:vAlign w:val="center"/>
          </w:tcPr>
          <w:p w14:paraId="59C6EE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FC906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传报卡应报病种</w:t>
            </w:r>
          </w:p>
        </w:tc>
        <w:tc>
          <w:tcPr>
            <w:tcW w:w="1701" w:type="dxa"/>
            <w:shd w:val="clear" w:color="auto" w:fill="auto"/>
            <w:vAlign w:val="center"/>
          </w:tcPr>
          <w:p w14:paraId="1E0318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CBKYBBZ</w:t>
            </w:r>
          </w:p>
        </w:tc>
        <w:tc>
          <w:tcPr>
            <w:tcW w:w="3402" w:type="dxa"/>
            <w:shd w:val="clear" w:color="auto" w:fill="auto"/>
            <w:vAlign w:val="center"/>
          </w:tcPr>
          <w:p w14:paraId="77E11A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传报卡应报病种</w:t>
            </w:r>
          </w:p>
        </w:tc>
        <w:tc>
          <w:tcPr>
            <w:tcW w:w="964" w:type="dxa"/>
            <w:shd w:val="clear" w:color="auto" w:fill="auto"/>
            <w:vAlign w:val="center"/>
          </w:tcPr>
          <w:p w14:paraId="11CF67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CC43D9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F7C0B5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4CB22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8842394" w14:textId="77777777">
        <w:trPr>
          <w:jc w:val="center"/>
        </w:trPr>
        <w:tc>
          <w:tcPr>
            <w:tcW w:w="1550" w:type="dxa"/>
            <w:tcBorders>
              <w:bottom w:val="single" w:sz="4" w:space="0" w:color="auto"/>
            </w:tcBorders>
            <w:shd w:val="clear" w:color="auto" w:fill="auto"/>
            <w:vAlign w:val="center"/>
          </w:tcPr>
          <w:p w14:paraId="3078A6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1F937A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传报卡实报病种</w:t>
            </w:r>
          </w:p>
        </w:tc>
        <w:tc>
          <w:tcPr>
            <w:tcW w:w="1701" w:type="dxa"/>
            <w:tcBorders>
              <w:bottom w:val="single" w:sz="4" w:space="0" w:color="auto"/>
            </w:tcBorders>
            <w:shd w:val="clear" w:color="auto" w:fill="auto"/>
            <w:vAlign w:val="center"/>
          </w:tcPr>
          <w:p w14:paraId="77C4FC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CBKSBBZ</w:t>
            </w:r>
          </w:p>
        </w:tc>
        <w:tc>
          <w:tcPr>
            <w:tcW w:w="3402" w:type="dxa"/>
            <w:tcBorders>
              <w:bottom w:val="single" w:sz="4" w:space="0" w:color="auto"/>
            </w:tcBorders>
            <w:shd w:val="clear" w:color="auto" w:fill="auto"/>
            <w:vAlign w:val="center"/>
          </w:tcPr>
          <w:p w14:paraId="5B1B91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传报卡实报病种</w:t>
            </w:r>
          </w:p>
        </w:tc>
        <w:tc>
          <w:tcPr>
            <w:tcW w:w="964" w:type="dxa"/>
            <w:tcBorders>
              <w:bottom w:val="single" w:sz="4" w:space="0" w:color="auto"/>
            </w:tcBorders>
            <w:shd w:val="clear" w:color="auto" w:fill="auto"/>
            <w:vAlign w:val="center"/>
          </w:tcPr>
          <w:p w14:paraId="4BADFC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6CC1F9C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6898AEE5"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bottom w:val="single" w:sz="4" w:space="0" w:color="auto"/>
            </w:tcBorders>
            <w:shd w:val="clear" w:color="auto" w:fill="auto"/>
            <w:vAlign w:val="center"/>
          </w:tcPr>
          <w:p w14:paraId="447A72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0559AC9" w14:textId="77777777" w:rsidR="000834E0" w:rsidRDefault="00000000">
      <w:r>
        <w:br w:type="page"/>
      </w:r>
    </w:p>
    <w:p w14:paraId="1F200FCD"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表A.35  疾病预防监控</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1AE3766A" w14:textId="77777777">
        <w:trPr>
          <w:tblHeader/>
          <w:jc w:val="center"/>
        </w:trPr>
        <w:tc>
          <w:tcPr>
            <w:tcW w:w="1550" w:type="dxa"/>
            <w:tcBorders>
              <w:top w:val="single" w:sz="8" w:space="0" w:color="auto"/>
              <w:bottom w:val="single" w:sz="8" w:space="0" w:color="auto"/>
            </w:tcBorders>
            <w:shd w:val="clear" w:color="auto" w:fill="auto"/>
            <w:vAlign w:val="center"/>
          </w:tcPr>
          <w:p w14:paraId="2C0AEB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3A064B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E9325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E2051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8D8CB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005C3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83858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4A9A3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2880D09" w14:textId="77777777">
        <w:trPr>
          <w:jc w:val="center"/>
        </w:trPr>
        <w:tc>
          <w:tcPr>
            <w:tcW w:w="1550" w:type="dxa"/>
            <w:tcBorders>
              <w:top w:val="single" w:sz="4" w:space="0" w:color="auto"/>
              <w:bottom w:val="single" w:sz="8" w:space="0" w:color="auto"/>
            </w:tcBorders>
            <w:shd w:val="clear" w:color="auto" w:fill="auto"/>
            <w:vAlign w:val="center"/>
          </w:tcPr>
          <w:p w14:paraId="234283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8" w:space="0" w:color="auto"/>
            </w:tcBorders>
            <w:shd w:val="clear" w:color="auto" w:fill="auto"/>
            <w:vAlign w:val="center"/>
          </w:tcPr>
          <w:p w14:paraId="49AA22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应报病种与实报病种是否一致</w:t>
            </w:r>
          </w:p>
        </w:tc>
        <w:tc>
          <w:tcPr>
            <w:tcW w:w="1701" w:type="dxa"/>
            <w:tcBorders>
              <w:top w:val="single" w:sz="4" w:space="0" w:color="auto"/>
              <w:bottom w:val="single" w:sz="8" w:space="0" w:color="auto"/>
            </w:tcBorders>
            <w:shd w:val="clear" w:color="auto" w:fill="auto"/>
            <w:vAlign w:val="center"/>
          </w:tcPr>
          <w:p w14:paraId="1EEFCD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YBBZYSBBZSFYZ</w:t>
            </w:r>
          </w:p>
        </w:tc>
        <w:tc>
          <w:tcPr>
            <w:tcW w:w="3402" w:type="dxa"/>
            <w:tcBorders>
              <w:top w:val="single" w:sz="4" w:space="0" w:color="auto"/>
              <w:bottom w:val="single" w:sz="8" w:space="0" w:color="auto"/>
            </w:tcBorders>
            <w:shd w:val="clear" w:color="auto" w:fill="auto"/>
            <w:vAlign w:val="center"/>
          </w:tcPr>
          <w:p w14:paraId="70B558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应报病种与实报病种是否一致</w:t>
            </w:r>
          </w:p>
        </w:tc>
        <w:tc>
          <w:tcPr>
            <w:tcW w:w="964" w:type="dxa"/>
            <w:tcBorders>
              <w:top w:val="single" w:sz="4" w:space="0" w:color="auto"/>
              <w:bottom w:val="single" w:sz="8" w:space="0" w:color="auto"/>
            </w:tcBorders>
            <w:shd w:val="clear" w:color="auto" w:fill="auto"/>
            <w:vAlign w:val="center"/>
          </w:tcPr>
          <w:p w14:paraId="78087C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8" w:space="0" w:color="auto"/>
            </w:tcBorders>
            <w:shd w:val="clear" w:color="auto" w:fill="auto"/>
            <w:vAlign w:val="center"/>
          </w:tcPr>
          <w:p w14:paraId="78A0ED7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top w:val="single" w:sz="4" w:space="0" w:color="auto"/>
              <w:bottom w:val="single" w:sz="8" w:space="0" w:color="auto"/>
            </w:tcBorders>
            <w:shd w:val="clear" w:color="auto" w:fill="auto"/>
            <w:vAlign w:val="center"/>
          </w:tcPr>
          <w:p w14:paraId="50C3FAFA"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top w:val="single" w:sz="4" w:space="0" w:color="auto"/>
              <w:bottom w:val="single" w:sz="8" w:space="0" w:color="auto"/>
            </w:tcBorders>
            <w:shd w:val="clear" w:color="auto" w:fill="auto"/>
            <w:vAlign w:val="center"/>
          </w:tcPr>
          <w:p w14:paraId="09801A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868DC61" w14:textId="77777777" w:rsidR="000834E0" w:rsidRDefault="00000000">
      <w:pPr>
        <w:pStyle w:val="aff1"/>
        <w:spacing w:before="156" w:after="156"/>
        <w:rPr>
          <w:lang w:bidi="ar"/>
        </w:rPr>
      </w:pPr>
      <w:bookmarkStart w:id="189" w:name="_Toc32550"/>
      <w:bookmarkStart w:id="190" w:name="_Toc3059"/>
      <w:bookmarkStart w:id="191" w:name="_Toc2103017784"/>
      <w:bookmarkStart w:id="192" w:name="_Toc180046967"/>
      <w:bookmarkStart w:id="193" w:name="_Toc25258"/>
      <w:r>
        <w:rPr>
          <w:rFonts w:hint="eastAsia"/>
          <w:lang w:bidi="ar"/>
        </w:rPr>
        <w:t>实验室市区一体化</w:t>
      </w:r>
      <w:bookmarkEnd w:id="189"/>
      <w:bookmarkEnd w:id="190"/>
      <w:bookmarkEnd w:id="191"/>
      <w:bookmarkEnd w:id="192"/>
      <w:bookmarkEnd w:id="193"/>
    </w:p>
    <w:p w14:paraId="39DB1B01" w14:textId="77777777" w:rsidR="000834E0" w:rsidRDefault="00000000">
      <w:pPr>
        <w:pStyle w:val="a6"/>
        <w:spacing w:before="156" w:after="156"/>
      </w:pPr>
      <w:r>
        <w:rPr>
          <w:rFonts w:hint="eastAsia"/>
        </w:rPr>
        <w:t>实验室市区一体化</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4"/>
        <w:gridCol w:w="3377"/>
        <w:gridCol w:w="959"/>
        <w:gridCol w:w="959"/>
        <w:gridCol w:w="963"/>
        <w:gridCol w:w="2256"/>
      </w:tblGrid>
      <w:tr w:rsidR="000834E0" w14:paraId="744BB307" w14:textId="77777777">
        <w:trPr>
          <w:tblHeader/>
          <w:jc w:val="center"/>
        </w:trPr>
        <w:tc>
          <w:tcPr>
            <w:tcW w:w="1487" w:type="dxa"/>
            <w:tcBorders>
              <w:top w:val="single" w:sz="8" w:space="0" w:color="auto"/>
              <w:bottom w:val="single" w:sz="8" w:space="0" w:color="auto"/>
            </w:tcBorders>
            <w:shd w:val="clear" w:color="auto" w:fill="auto"/>
            <w:vAlign w:val="center"/>
          </w:tcPr>
          <w:p w14:paraId="25A7BD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2F29ED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4" w:type="dxa"/>
            <w:tcBorders>
              <w:top w:val="single" w:sz="8" w:space="0" w:color="auto"/>
              <w:bottom w:val="single" w:sz="8" w:space="0" w:color="auto"/>
            </w:tcBorders>
            <w:shd w:val="clear" w:color="auto" w:fill="auto"/>
            <w:vAlign w:val="center"/>
          </w:tcPr>
          <w:p w14:paraId="768BAA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7" w:type="dxa"/>
            <w:tcBorders>
              <w:top w:val="single" w:sz="8" w:space="0" w:color="auto"/>
              <w:bottom w:val="single" w:sz="8" w:space="0" w:color="auto"/>
            </w:tcBorders>
            <w:shd w:val="clear" w:color="auto" w:fill="auto"/>
            <w:vAlign w:val="center"/>
          </w:tcPr>
          <w:p w14:paraId="670838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416F36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628C55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3CC660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6" w:type="dxa"/>
            <w:tcBorders>
              <w:top w:val="single" w:sz="8" w:space="0" w:color="auto"/>
              <w:bottom w:val="single" w:sz="8" w:space="0" w:color="auto"/>
            </w:tcBorders>
            <w:shd w:val="clear" w:color="auto" w:fill="auto"/>
            <w:vAlign w:val="center"/>
          </w:tcPr>
          <w:p w14:paraId="217082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1AF0605" w14:textId="77777777">
        <w:trPr>
          <w:jc w:val="center"/>
        </w:trPr>
        <w:tc>
          <w:tcPr>
            <w:tcW w:w="1487" w:type="dxa"/>
            <w:tcBorders>
              <w:top w:val="single" w:sz="8" w:space="0" w:color="auto"/>
            </w:tcBorders>
            <w:shd w:val="clear" w:color="auto" w:fill="auto"/>
            <w:vAlign w:val="center"/>
          </w:tcPr>
          <w:p w14:paraId="172012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8" w:space="0" w:color="auto"/>
            </w:tcBorders>
            <w:shd w:val="clear" w:color="auto" w:fill="auto"/>
            <w:vAlign w:val="center"/>
          </w:tcPr>
          <w:p w14:paraId="447CF9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一体化数据编号</w:t>
            </w:r>
          </w:p>
        </w:tc>
        <w:tc>
          <w:tcPr>
            <w:tcW w:w="1694" w:type="dxa"/>
            <w:tcBorders>
              <w:top w:val="single" w:sz="8" w:space="0" w:color="auto"/>
            </w:tcBorders>
            <w:shd w:val="clear" w:color="auto" w:fill="auto"/>
            <w:vAlign w:val="center"/>
          </w:tcPr>
          <w:p w14:paraId="098B70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YTHSJBH</w:t>
            </w:r>
          </w:p>
        </w:tc>
        <w:tc>
          <w:tcPr>
            <w:tcW w:w="3377" w:type="dxa"/>
            <w:tcBorders>
              <w:top w:val="single" w:sz="8" w:space="0" w:color="auto"/>
            </w:tcBorders>
            <w:shd w:val="clear" w:color="auto" w:fill="auto"/>
            <w:vAlign w:val="center"/>
          </w:tcPr>
          <w:p w14:paraId="455497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一体化数据编号</w:t>
            </w:r>
          </w:p>
        </w:tc>
        <w:tc>
          <w:tcPr>
            <w:tcW w:w="959" w:type="dxa"/>
            <w:tcBorders>
              <w:top w:val="single" w:sz="8" w:space="0" w:color="auto"/>
            </w:tcBorders>
            <w:shd w:val="clear" w:color="auto" w:fill="auto"/>
            <w:vAlign w:val="center"/>
          </w:tcPr>
          <w:p w14:paraId="5943F7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1F70C9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8" w:space="0" w:color="auto"/>
            </w:tcBorders>
            <w:shd w:val="clear" w:color="auto" w:fill="auto"/>
            <w:vAlign w:val="center"/>
          </w:tcPr>
          <w:p w14:paraId="44F9E9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6" w:type="dxa"/>
            <w:tcBorders>
              <w:top w:val="single" w:sz="8" w:space="0" w:color="auto"/>
            </w:tcBorders>
            <w:shd w:val="clear" w:color="auto" w:fill="auto"/>
            <w:vAlign w:val="center"/>
          </w:tcPr>
          <w:p w14:paraId="428775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58493995" w14:textId="77777777">
        <w:trPr>
          <w:jc w:val="center"/>
        </w:trPr>
        <w:tc>
          <w:tcPr>
            <w:tcW w:w="1487" w:type="dxa"/>
            <w:shd w:val="clear" w:color="auto" w:fill="auto"/>
            <w:vAlign w:val="center"/>
          </w:tcPr>
          <w:p w14:paraId="1286CA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80DC5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区域名称</w:t>
            </w:r>
          </w:p>
        </w:tc>
        <w:tc>
          <w:tcPr>
            <w:tcW w:w="1694" w:type="dxa"/>
            <w:shd w:val="clear" w:color="auto" w:fill="auto"/>
            <w:vAlign w:val="center"/>
          </w:tcPr>
          <w:p w14:paraId="234D3B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QYMC</w:t>
            </w:r>
          </w:p>
        </w:tc>
        <w:tc>
          <w:tcPr>
            <w:tcW w:w="3377" w:type="dxa"/>
            <w:shd w:val="clear" w:color="auto" w:fill="auto"/>
            <w:vAlign w:val="center"/>
          </w:tcPr>
          <w:p w14:paraId="64FDA9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区域名称</w:t>
            </w:r>
          </w:p>
        </w:tc>
        <w:tc>
          <w:tcPr>
            <w:tcW w:w="959" w:type="dxa"/>
            <w:shd w:val="clear" w:color="auto" w:fill="auto"/>
            <w:vAlign w:val="center"/>
          </w:tcPr>
          <w:p w14:paraId="725030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95394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6680D5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shd w:val="clear" w:color="auto" w:fill="auto"/>
            <w:vAlign w:val="center"/>
          </w:tcPr>
          <w:p w14:paraId="40D577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838C86" w14:textId="77777777">
        <w:trPr>
          <w:jc w:val="center"/>
        </w:trPr>
        <w:tc>
          <w:tcPr>
            <w:tcW w:w="1487" w:type="dxa"/>
            <w:shd w:val="clear" w:color="auto" w:fill="auto"/>
            <w:vAlign w:val="center"/>
          </w:tcPr>
          <w:p w14:paraId="0C32F3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9A9D9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被采样单位编码</w:t>
            </w:r>
          </w:p>
        </w:tc>
        <w:tc>
          <w:tcPr>
            <w:tcW w:w="1694" w:type="dxa"/>
            <w:shd w:val="clear" w:color="auto" w:fill="auto"/>
            <w:vAlign w:val="center"/>
          </w:tcPr>
          <w:p w14:paraId="24119B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BCYDWBM</w:t>
            </w:r>
          </w:p>
        </w:tc>
        <w:tc>
          <w:tcPr>
            <w:tcW w:w="3377" w:type="dxa"/>
            <w:shd w:val="clear" w:color="auto" w:fill="auto"/>
            <w:vAlign w:val="center"/>
          </w:tcPr>
          <w:p w14:paraId="529566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被采样单位编码</w:t>
            </w:r>
          </w:p>
        </w:tc>
        <w:tc>
          <w:tcPr>
            <w:tcW w:w="959" w:type="dxa"/>
            <w:shd w:val="clear" w:color="auto" w:fill="auto"/>
            <w:vAlign w:val="center"/>
          </w:tcPr>
          <w:p w14:paraId="4887F2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264EB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4A393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6" w:type="dxa"/>
            <w:shd w:val="clear" w:color="auto" w:fill="auto"/>
            <w:vAlign w:val="center"/>
          </w:tcPr>
          <w:p w14:paraId="6270E8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0AE6756" w14:textId="77777777">
        <w:trPr>
          <w:jc w:val="center"/>
        </w:trPr>
        <w:tc>
          <w:tcPr>
            <w:tcW w:w="1487" w:type="dxa"/>
            <w:shd w:val="clear" w:color="auto" w:fill="auto"/>
            <w:vAlign w:val="center"/>
          </w:tcPr>
          <w:p w14:paraId="71B2BA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0BA3C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被采样单位名称</w:t>
            </w:r>
          </w:p>
        </w:tc>
        <w:tc>
          <w:tcPr>
            <w:tcW w:w="1694" w:type="dxa"/>
            <w:shd w:val="clear" w:color="auto" w:fill="auto"/>
            <w:vAlign w:val="center"/>
          </w:tcPr>
          <w:p w14:paraId="33BEB7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BCYDWMC</w:t>
            </w:r>
          </w:p>
        </w:tc>
        <w:tc>
          <w:tcPr>
            <w:tcW w:w="3377" w:type="dxa"/>
            <w:shd w:val="clear" w:color="auto" w:fill="auto"/>
            <w:vAlign w:val="center"/>
          </w:tcPr>
          <w:p w14:paraId="3686AD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被采样单位名称</w:t>
            </w:r>
          </w:p>
        </w:tc>
        <w:tc>
          <w:tcPr>
            <w:tcW w:w="959" w:type="dxa"/>
            <w:shd w:val="clear" w:color="auto" w:fill="auto"/>
            <w:vAlign w:val="center"/>
          </w:tcPr>
          <w:p w14:paraId="67C7DF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9C9CB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D9FBE0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shd w:val="clear" w:color="auto" w:fill="auto"/>
            <w:vAlign w:val="center"/>
          </w:tcPr>
          <w:p w14:paraId="044AB2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425D97A" w14:textId="77777777">
        <w:trPr>
          <w:jc w:val="center"/>
        </w:trPr>
        <w:tc>
          <w:tcPr>
            <w:tcW w:w="1487" w:type="dxa"/>
            <w:shd w:val="clear" w:color="auto" w:fill="auto"/>
            <w:vAlign w:val="center"/>
          </w:tcPr>
          <w:p w14:paraId="7DBF26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93DC1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样品</w:t>
            </w:r>
            <w:proofErr w:type="gramStart"/>
            <w:r>
              <w:rPr>
                <w:rFonts w:ascii="宋体" w:hAnsi="宋体" w:cs="宋体" w:hint="eastAsia"/>
                <w:sz w:val="18"/>
                <w:szCs w:val="18"/>
              </w:rPr>
              <w:t>唯一号</w:t>
            </w:r>
            <w:proofErr w:type="gramEnd"/>
          </w:p>
        </w:tc>
        <w:tc>
          <w:tcPr>
            <w:tcW w:w="1694" w:type="dxa"/>
            <w:shd w:val="clear" w:color="auto" w:fill="auto"/>
            <w:vAlign w:val="center"/>
          </w:tcPr>
          <w:p w14:paraId="413A14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YPWYH</w:t>
            </w:r>
          </w:p>
        </w:tc>
        <w:tc>
          <w:tcPr>
            <w:tcW w:w="3377" w:type="dxa"/>
            <w:shd w:val="clear" w:color="auto" w:fill="auto"/>
            <w:vAlign w:val="center"/>
          </w:tcPr>
          <w:p w14:paraId="6C2AC8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样品</w:t>
            </w:r>
            <w:proofErr w:type="gramStart"/>
            <w:r>
              <w:rPr>
                <w:rFonts w:ascii="宋体" w:hAnsi="宋体" w:cs="宋体" w:hint="eastAsia"/>
                <w:sz w:val="18"/>
                <w:szCs w:val="18"/>
              </w:rPr>
              <w:t>唯一号</w:t>
            </w:r>
            <w:proofErr w:type="gramEnd"/>
          </w:p>
        </w:tc>
        <w:tc>
          <w:tcPr>
            <w:tcW w:w="959" w:type="dxa"/>
            <w:shd w:val="clear" w:color="auto" w:fill="auto"/>
            <w:vAlign w:val="center"/>
          </w:tcPr>
          <w:p w14:paraId="40555633"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4D8C8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B855F6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shd w:val="clear" w:color="auto" w:fill="auto"/>
            <w:vAlign w:val="center"/>
          </w:tcPr>
          <w:p w14:paraId="36A933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2D7388" w14:textId="77777777">
        <w:trPr>
          <w:jc w:val="center"/>
        </w:trPr>
        <w:tc>
          <w:tcPr>
            <w:tcW w:w="1487" w:type="dxa"/>
            <w:shd w:val="clear" w:color="auto" w:fill="auto"/>
            <w:vAlign w:val="center"/>
          </w:tcPr>
          <w:p w14:paraId="0B14D5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958AB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受理序号</w:t>
            </w:r>
          </w:p>
        </w:tc>
        <w:tc>
          <w:tcPr>
            <w:tcW w:w="1694" w:type="dxa"/>
            <w:shd w:val="clear" w:color="auto" w:fill="auto"/>
            <w:vAlign w:val="center"/>
          </w:tcPr>
          <w:p w14:paraId="19AE65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SLXH</w:t>
            </w:r>
          </w:p>
        </w:tc>
        <w:tc>
          <w:tcPr>
            <w:tcW w:w="3377" w:type="dxa"/>
            <w:shd w:val="clear" w:color="auto" w:fill="auto"/>
            <w:vAlign w:val="center"/>
          </w:tcPr>
          <w:p w14:paraId="52855C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受理序号</w:t>
            </w:r>
          </w:p>
        </w:tc>
        <w:tc>
          <w:tcPr>
            <w:tcW w:w="959" w:type="dxa"/>
            <w:shd w:val="clear" w:color="auto" w:fill="auto"/>
            <w:vAlign w:val="center"/>
          </w:tcPr>
          <w:p w14:paraId="614C5F99"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9FC51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FD6B65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shd w:val="clear" w:color="auto" w:fill="auto"/>
            <w:vAlign w:val="center"/>
          </w:tcPr>
          <w:p w14:paraId="1B1ED7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990EE0F" w14:textId="77777777">
        <w:trPr>
          <w:jc w:val="center"/>
        </w:trPr>
        <w:tc>
          <w:tcPr>
            <w:tcW w:w="1487" w:type="dxa"/>
            <w:shd w:val="clear" w:color="auto" w:fill="auto"/>
            <w:vAlign w:val="center"/>
          </w:tcPr>
          <w:p w14:paraId="2FB5DF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F4858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报告编号</w:t>
            </w:r>
          </w:p>
        </w:tc>
        <w:tc>
          <w:tcPr>
            <w:tcW w:w="1694" w:type="dxa"/>
            <w:shd w:val="clear" w:color="auto" w:fill="auto"/>
            <w:vAlign w:val="center"/>
          </w:tcPr>
          <w:p w14:paraId="457F7C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BGBH</w:t>
            </w:r>
          </w:p>
        </w:tc>
        <w:tc>
          <w:tcPr>
            <w:tcW w:w="3377" w:type="dxa"/>
            <w:shd w:val="clear" w:color="auto" w:fill="auto"/>
            <w:vAlign w:val="center"/>
          </w:tcPr>
          <w:p w14:paraId="46CBD0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报告编号</w:t>
            </w:r>
          </w:p>
        </w:tc>
        <w:tc>
          <w:tcPr>
            <w:tcW w:w="959" w:type="dxa"/>
            <w:shd w:val="clear" w:color="auto" w:fill="auto"/>
            <w:vAlign w:val="center"/>
          </w:tcPr>
          <w:p w14:paraId="140C4A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694C5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476689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shd w:val="clear" w:color="auto" w:fill="auto"/>
            <w:vAlign w:val="center"/>
          </w:tcPr>
          <w:p w14:paraId="4D96B4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F18326D" w14:textId="77777777">
        <w:trPr>
          <w:jc w:val="center"/>
        </w:trPr>
        <w:tc>
          <w:tcPr>
            <w:tcW w:w="1487" w:type="dxa"/>
            <w:shd w:val="clear" w:color="auto" w:fill="auto"/>
            <w:vAlign w:val="center"/>
          </w:tcPr>
          <w:p w14:paraId="38096C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C8F57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样品编号</w:t>
            </w:r>
          </w:p>
        </w:tc>
        <w:tc>
          <w:tcPr>
            <w:tcW w:w="1694" w:type="dxa"/>
            <w:shd w:val="clear" w:color="auto" w:fill="auto"/>
            <w:vAlign w:val="center"/>
          </w:tcPr>
          <w:p w14:paraId="0228EE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YPBH</w:t>
            </w:r>
          </w:p>
        </w:tc>
        <w:tc>
          <w:tcPr>
            <w:tcW w:w="3377" w:type="dxa"/>
            <w:shd w:val="clear" w:color="auto" w:fill="auto"/>
            <w:vAlign w:val="center"/>
          </w:tcPr>
          <w:p w14:paraId="7762D9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样品编号</w:t>
            </w:r>
          </w:p>
        </w:tc>
        <w:tc>
          <w:tcPr>
            <w:tcW w:w="959" w:type="dxa"/>
            <w:shd w:val="clear" w:color="auto" w:fill="auto"/>
            <w:vAlign w:val="center"/>
          </w:tcPr>
          <w:p w14:paraId="264106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79641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A4CD6C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shd w:val="clear" w:color="auto" w:fill="auto"/>
            <w:vAlign w:val="center"/>
          </w:tcPr>
          <w:p w14:paraId="00D8FA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CE2AE68" w14:textId="77777777">
        <w:trPr>
          <w:jc w:val="center"/>
        </w:trPr>
        <w:tc>
          <w:tcPr>
            <w:tcW w:w="1487" w:type="dxa"/>
            <w:shd w:val="clear" w:color="auto" w:fill="auto"/>
            <w:vAlign w:val="center"/>
          </w:tcPr>
          <w:p w14:paraId="7E534C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CAC91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样品名称</w:t>
            </w:r>
          </w:p>
        </w:tc>
        <w:tc>
          <w:tcPr>
            <w:tcW w:w="1694" w:type="dxa"/>
            <w:shd w:val="clear" w:color="auto" w:fill="auto"/>
            <w:vAlign w:val="center"/>
          </w:tcPr>
          <w:p w14:paraId="63478C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YPMC</w:t>
            </w:r>
          </w:p>
        </w:tc>
        <w:tc>
          <w:tcPr>
            <w:tcW w:w="3377" w:type="dxa"/>
            <w:shd w:val="clear" w:color="auto" w:fill="auto"/>
            <w:vAlign w:val="center"/>
          </w:tcPr>
          <w:p w14:paraId="4AF186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样品名称</w:t>
            </w:r>
          </w:p>
        </w:tc>
        <w:tc>
          <w:tcPr>
            <w:tcW w:w="959" w:type="dxa"/>
            <w:shd w:val="clear" w:color="auto" w:fill="auto"/>
            <w:vAlign w:val="center"/>
          </w:tcPr>
          <w:p w14:paraId="2EB0FBBD"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6B659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C82337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shd w:val="clear" w:color="auto" w:fill="auto"/>
            <w:vAlign w:val="center"/>
          </w:tcPr>
          <w:p w14:paraId="19FC3D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4F219EB" w14:textId="77777777">
        <w:trPr>
          <w:jc w:val="center"/>
        </w:trPr>
        <w:tc>
          <w:tcPr>
            <w:tcW w:w="1487" w:type="dxa"/>
            <w:shd w:val="clear" w:color="auto" w:fill="auto"/>
            <w:vAlign w:val="center"/>
          </w:tcPr>
          <w:p w14:paraId="1F49BF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53" w:type="dxa"/>
            <w:shd w:val="clear" w:color="auto" w:fill="auto"/>
            <w:vAlign w:val="center"/>
          </w:tcPr>
          <w:p w14:paraId="6B320A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694" w:type="dxa"/>
            <w:shd w:val="clear" w:color="auto" w:fill="auto"/>
            <w:vAlign w:val="center"/>
          </w:tcPr>
          <w:p w14:paraId="79D2F2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77" w:type="dxa"/>
            <w:shd w:val="clear" w:color="auto" w:fill="auto"/>
            <w:vAlign w:val="center"/>
          </w:tcPr>
          <w:p w14:paraId="2CA9B8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59" w:type="dxa"/>
            <w:shd w:val="clear" w:color="auto" w:fill="auto"/>
            <w:vAlign w:val="center"/>
          </w:tcPr>
          <w:p w14:paraId="061310D2"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47908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525669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6" w:type="dxa"/>
            <w:shd w:val="clear" w:color="auto" w:fill="auto"/>
            <w:vAlign w:val="center"/>
          </w:tcPr>
          <w:p w14:paraId="581050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55A16293" w14:textId="77777777">
        <w:trPr>
          <w:jc w:val="center"/>
        </w:trPr>
        <w:tc>
          <w:tcPr>
            <w:tcW w:w="1487" w:type="dxa"/>
            <w:shd w:val="clear" w:color="auto" w:fill="auto"/>
            <w:vAlign w:val="center"/>
          </w:tcPr>
          <w:p w14:paraId="56D8EF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B60B6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694" w:type="dxa"/>
            <w:shd w:val="clear" w:color="auto" w:fill="auto"/>
            <w:vAlign w:val="center"/>
          </w:tcPr>
          <w:p w14:paraId="283639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77" w:type="dxa"/>
            <w:shd w:val="clear" w:color="auto" w:fill="auto"/>
            <w:vAlign w:val="center"/>
          </w:tcPr>
          <w:p w14:paraId="434586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59" w:type="dxa"/>
            <w:shd w:val="clear" w:color="auto" w:fill="auto"/>
            <w:vAlign w:val="center"/>
          </w:tcPr>
          <w:p w14:paraId="5D3391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E5A6A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DB772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6" w:type="dxa"/>
            <w:shd w:val="clear" w:color="auto" w:fill="auto"/>
            <w:vAlign w:val="center"/>
          </w:tcPr>
          <w:p w14:paraId="51A8D9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03BDE07" w14:textId="77777777">
        <w:trPr>
          <w:jc w:val="center"/>
        </w:trPr>
        <w:tc>
          <w:tcPr>
            <w:tcW w:w="1487" w:type="dxa"/>
            <w:shd w:val="clear" w:color="auto" w:fill="auto"/>
            <w:vAlign w:val="center"/>
          </w:tcPr>
          <w:p w14:paraId="2B4F94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253" w:type="dxa"/>
            <w:shd w:val="clear" w:color="auto" w:fill="auto"/>
            <w:vAlign w:val="center"/>
          </w:tcPr>
          <w:p w14:paraId="27035F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694" w:type="dxa"/>
            <w:shd w:val="clear" w:color="auto" w:fill="auto"/>
            <w:vAlign w:val="center"/>
          </w:tcPr>
          <w:p w14:paraId="4772E5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77" w:type="dxa"/>
            <w:shd w:val="clear" w:color="auto" w:fill="auto"/>
            <w:vAlign w:val="center"/>
          </w:tcPr>
          <w:p w14:paraId="1DDEF8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59" w:type="dxa"/>
            <w:shd w:val="clear" w:color="auto" w:fill="auto"/>
            <w:vAlign w:val="center"/>
          </w:tcPr>
          <w:p w14:paraId="0DEA39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D9AEB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B5425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6" w:type="dxa"/>
            <w:shd w:val="clear" w:color="auto" w:fill="auto"/>
            <w:vAlign w:val="center"/>
          </w:tcPr>
          <w:p w14:paraId="162FBB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41CCA6D" w14:textId="77777777">
        <w:trPr>
          <w:jc w:val="center"/>
        </w:trPr>
        <w:tc>
          <w:tcPr>
            <w:tcW w:w="1487" w:type="dxa"/>
            <w:shd w:val="clear" w:color="auto" w:fill="auto"/>
            <w:vAlign w:val="center"/>
          </w:tcPr>
          <w:p w14:paraId="53C194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466EF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项目代码</w:t>
            </w:r>
          </w:p>
        </w:tc>
        <w:tc>
          <w:tcPr>
            <w:tcW w:w="1694" w:type="dxa"/>
            <w:shd w:val="clear" w:color="auto" w:fill="auto"/>
            <w:vAlign w:val="center"/>
          </w:tcPr>
          <w:p w14:paraId="3BFC62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XMDM</w:t>
            </w:r>
          </w:p>
        </w:tc>
        <w:tc>
          <w:tcPr>
            <w:tcW w:w="3377" w:type="dxa"/>
            <w:shd w:val="clear" w:color="auto" w:fill="auto"/>
            <w:vAlign w:val="center"/>
          </w:tcPr>
          <w:p w14:paraId="5C4D0F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项目代码</w:t>
            </w:r>
          </w:p>
        </w:tc>
        <w:tc>
          <w:tcPr>
            <w:tcW w:w="959" w:type="dxa"/>
            <w:shd w:val="clear" w:color="auto" w:fill="auto"/>
            <w:vAlign w:val="center"/>
          </w:tcPr>
          <w:p w14:paraId="134D5D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9FCDA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45FAE5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shd w:val="clear" w:color="auto" w:fill="auto"/>
            <w:vAlign w:val="center"/>
          </w:tcPr>
          <w:p w14:paraId="35B036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0BA731A" w14:textId="77777777">
        <w:trPr>
          <w:jc w:val="center"/>
        </w:trPr>
        <w:tc>
          <w:tcPr>
            <w:tcW w:w="1487" w:type="dxa"/>
            <w:tcBorders>
              <w:bottom w:val="single" w:sz="4" w:space="0" w:color="auto"/>
            </w:tcBorders>
            <w:shd w:val="clear" w:color="auto" w:fill="auto"/>
            <w:vAlign w:val="center"/>
          </w:tcPr>
          <w:p w14:paraId="1F8E87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39ED18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项目名称</w:t>
            </w:r>
          </w:p>
        </w:tc>
        <w:tc>
          <w:tcPr>
            <w:tcW w:w="1694" w:type="dxa"/>
            <w:tcBorders>
              <w:bottom w:val="single" w:sz="4" w:space="0" w:color="auto"/>
            </w:tcBorders>
            <w:shd w:val="clear" w:color="auto" w:fill="auto"/>
            <w:vAlign w:val="center"/>
          </w:tcPr>
          <w:p w14:paraId="57D900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XMMC</w:t>
            </w:r>
          </w:p>
        </w:tc>
        <w:tc>
          <w:tcPr>
            <w:tcW w:w="3377" w:type="dxa"/>
            <w:tcBorders>
              <w:bottom w:val="single" w:sz="4" w:space="0" w:color="auto"/>
            </w:tcBorders>
            <w:shd w:val="clear" w:color="auto" w:fill="auto"/>
            <w:vAlign w:val="center"/>
          </w:tcPr>
          <w:p w14:paraId="3AF397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项目名称</w:t>
            </w:r>
          </w:p>
        </w:tc>
        <w:tc>
          <w:tcPr>
            <w:tcW w:w="959" w:type="dxa"/>
            <w:tcBorders>
              <w:bottom w:val="single" w:sz="4" w:space="0" w:color="auto"/>
            </w:tcBorders>
            <w:shd w:val="clear" w:color="auto" w:fill="auto"/>
            <w:vAlign w:val="center"/>
          </w:tcPr>
          <w:p w14:paraId="2E0C5F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2BBFD4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793DA77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tcBorders>
              <w:bottom w:val="single" w:sz="4" w:space="0" w:color="auto"/>
            </w:tcBorders>
            <w:shd w:val="clear" w:color="auto" w:fill="auto"/>
            <w:vAlign w:val="center"/>
          </w:tcPr>
          <w:p w14:paraId="4D4F27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BDE9066" w14:textId="77777777" w:rsidR="000834E0" w:rsidRDefault="00000000">
      <w:r>
        <w:br w:type="page"/>
      </w:r>
    </w:p>
    <w:p w14:paraId="64567EE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表A.36  实验室市区一体化</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4"/>
        <w:gridCol w:w="3377"/>
        <w:gridCol w:w="959"/>
        <w:gridCol w:w="959"/>
        <w:gridCol w:w="963"/>
        <w:gridCol w:w="2256"/>
      </w:tblGrid>
      <w:tr w:rsidR="000834E0" w14:paraId="02833290" w14:textId="77777777">
        <w:trPr>
          <w:tblHeader/>
          <w:jc w:val="center"/>
        </w:trPr>
        <w:tc>
          <w:tcPr>
            <w:tcW w:w="1487" w:type="dxa"/>
            <w:tcBorders>
              <w:top w:val="single" w:sz="8" w:space="0" w:color="auto"/>
              <w:bottom w:val="single" w:sz="8" w:space="0" w:color="auto"/>
            </w:tcBorders>
            <w:shd w:val="clear" w:color="auto" w:fill="auto"/>
            <w:vAlign w:val="center"/>
          </w:tcPr>
          <w:p w14:paraId="654E78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0E6502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4" w:type="dxa"/>
            <w:tcBorders>
              <w:top w:val="single" w:sz="8" w:space="0" w:color="auto"/>
              <w:bottom w:val="single" w:sz="8" w:space="0" w:color="auto"/>
            </w:tcBorders>
            <w:shd w:val="clear" w:color="auto" w:fill="auto"/>
            <w:vAlign w:val="center"/>
          </w:tcPr>
          <w:p w14:paraId="541182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7" w:type="dxa"/>
            <w:tcBorders>
              <w:top w:val="single" w:sz="8" w:space="0" w:color="auto"/>
              <w:bottom w:val="single" w:sz="8" w:space="0" w:color="auto"/>
            </w:tcBorders>
            <w:shd w:val="clear" w:color="auto" w:fill="auto"/>
            <w:vAlign w:val="center"/>
          </w:tcPr>
          <w:p w14:paraId="3EC8D9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3A5450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4F8F69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4BC858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6" w:type="dxa"/>
            <w:tcBorders>
              <w:top w:val="single" w:sz="8" w:space="0" w:color="auto"/>
              <w:bottom w:val="single" w:sz="8" w:space="0" w:color="auto"/>
            </w:tcBorders>
            <w:shd w:val="clear" w:color="auto" w:fill="auto"/>
            <w:vAlign w:val="center"/>
          </w:tcPr>
          <w:p w14:paraId="6006DE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F0372E9" w14:textId="77777777">
        <w:trPr>
          <w:jc w:val="center"/>
        </w:trPr>
        <w:tc>
          <w:tcPr>
            <w:tcW w:w="1487" w:type="dxa"/>
            <w:tcBorders>
              <w:top w:val="single" w:sz="4" w:space="0" w:color="auto"/>
              <w:bottom w:val="single" w:sz="4" w:space="0" w:color="auto"/>
            </w:tcBorders>
            <w:shd w:val="clear" w:color="auto" w:fill="auto"/>
            <w:vAlign w:val="center"/>
          </w:tcPr>
          <w:p w14:paraId="7E376A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2F06F0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检验值</w:t>
            </w:r>
          </w:p>
        </w:tc>
        <w:tc>
          <w:tcPr>
            <w:tcW w:w="1694" w:type="dxa"/>
            <w:tcBorders>
              <w:top w:val="single" w:sz="4" w:space="0" w:color="auto"/>
              <w:bottom w:val="single" w:sz="4" w:space="0" w:color="auto"/>
            </w:tcBorders>
            <w:shd w:val="clear" w:color="auto" w:fill="auto"/>
            <w:vAlign w:val="center"/>
          </w:tcPr>
          <w:p w14:paraId="383A3B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JYZ</w:t>
            </w:r>
          </w:p>
        </w:tc>
        <w:tc>
          <w:tcPr>
            <w:tcW w:w="3377" w:type="dxa"/>
            <w:tcBorders>
              <w:top w:val="single" w:sz="4" w:space="0" w:color="auto"/>
              <w:bottom w:val="single" w:sz="4" w:space="0" w:color="auto"/>
            </w:tcBorders>
            <w:shd w:val="clear" w:color="auto" w:fill="auto"/>
            <w:vAlign w:val="center"/>
          </w:tcPr>
          <w:p w14:paraId="2D1629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检验值</w:t>
            </w:r>
          </w:p>
        </w:tc>
        <w:tc>
          <w:tcPr>
            <w:tcW w:w="959" w:type="dxa"/>
            <w:tcBorders>
              <w:top w:val="single" w:sz="4" w:space="0" w:color="auto"/>
              <w:bottom w:val="single" w:sz="4" w:space="0" w:color="auto"/>
            </w:tcBorders>
            <w:shd w:val="clear" w:color="auto" w:fill="auto"/>
            <w:vAlign w:val="center"/>
          </w:tcPr>
          <w:p w14:paraId="4648CC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71D092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6987D41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tcBorders>
              <w:top w:val="single" w:sz="4" w:space="0" w:color="auto"/>
              <w:bottom w:val="single" w:sz="4" w:space="0" w:color="auto"/>
            </w:tcBorders>
            <w:shd w:val="clear" w:color="auto" w:fill="auto"/>
            <w:vAlign w:val="center"/>
          </w:tcPr>
          <w:p w14:paraId="1AE0D9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48AD4E1" w14:textId="77777777">
        <w:trPr>
          <w:jc w:val="center"/>
        </w:trPr>
        <w:tc>
          <w:tcPr>
            <w:tcW w:w="1487" w:type="dxa"/>
            <w:tcBorders>
              <w:top w:val="single" w:sz="4" w:space="0" w:color="auto"/>
            </w:tcBorders>
            <w:shd w:val="clear" w:color="auto" w:fill="auto"/>
            <w:vAlign w:val="center"/>
          </w:tcPr>
          <w:p w14:paraId="025C35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2689D0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检验结果</w:t>
            </w:r>
          </w:p>
        </w:tc>
        <w:tc>
          <w:tcPr>
            <w:tcW w:w="1694" w:type="dxa"/>
            <w:tcBorders>
              <w:top w:val="single" w:sz="4" w:space="0" w:color="auto"/>
            </w:tcBorders>
            <w:shd w:val="clear" w:color="auto" w:fill="auto"/>
            <w:vAlign w:val="center"/>
          </w:tcPr>
          <w:p w14:paraId="0FFF21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JYJG</w:t>
            </w:r>
          </w:p>
        </w:tc>
        <w:tc>
          <w:tcPr>
            <w:tcW w:w="3377" w:type="dxa"/>
            <w:tcBorders>
              <w:top w:val="single" w:sz="4" w:space="0" w:color="auto"/>
            </w:tcBorders>
            <w:shd w:val="clear" w:color="auto" w:fill="auto"/>
            <w:vAlign w:val="center"/>
          </w:tcPr>
          <w:p w14:paraId="49B5CE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检验结果</w:t>
            </w:r>
          </w:p>
        </w:tc>
        <w:tc>
          <w:tcPr>
            <w:tcW w:w="959" w:type="dxa"/>
            <w:tcBorders>
              <w:top w:val="single" w:sz="4" w:space="0" w:color="auto"/>
            </w:tcBorders>
            <w:shd w:val="clear" w:color="auto" w:fill="auto"/>
            <w:vAlign w:val="center"/>
          </w:tcPr>
          <w:p w14:paraId="5ECF10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48B4A7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557A0FB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6" w:type="dxa"/>
            <w:tcBorders>
              <w:top w:val="single" w:sz="4" w:space="0" w:color="auto"/>
            </w:tcBorders>
            <w:shd w:val="clear" w:color="auto" w:fill="auto"/>
            <w:vAlign w:val="center"/>
          </w:tcPr>
          <w:p w14:paraId="46BABA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A668E69" w14:textId="77777777">
        <w:trPr>
          <w:jc w:val="center"/>
        </w:trPr>
        <w:tc>
          <w:tcPr>
            <w:tcW w:w="1487" w:type="dxa"/>
            <w:shd w:val="clear" w:color="auto" w:fill="auto"/>
            <w:vAlign w:val="center"/>
          </w:tcPr>
          <w:p w14:paraId="5D155D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DE04.50.140.00</w:t>
            </w:r>
          </w:p>
        </w:tc>
        <w:tc>
          <w:tcPr>
            <w:tcW w:w="2253" w:type="dxa"/>
            <w:shd w:val="clear" w:color="auto" w:fill="auto"/>
            <w:vAlign w:val="center"/>
          </w:tcPr>
          <w:p w14:paraId="17A681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检验日期</w:t>
            </w:r>
          </w:p>
        </w:tc>
        <w:tc>
          <w:tcPr>
            <w:tcW w:w="1694" w:type="dxa"/>
            <w:shd w:val="clear" w:color="auto" w:fill="auto"/>
            <w:vAlign w:val="center"/>
          </w:tcPr>
          <w:p w14:paraId="69CA34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JYRQ</w:t>
            </w:r>
          </w:p>
        </w:tc>
        <w:tc>
          <w:tcPr>
            <w:tcW w:w="3377" w:type="dxa"/>
            <w:shd w:val="clear" w:color="auto" w:fill="auto"/>
            <w:vAlign w:val="center"/>
          </w:tcPr>
          <w:p w14:paraId="0D452F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检验日期</w:t>
            </w:r>
          </w:p>
        </w:tc>
        <w:tc>
          <w:tcPr>
            <w:tcW w:w="959" w:type="dxa"/>
            <w:shd w:val="clear" w:color="auto" w:fill="auto"/>
            <w:vAlign w:val="center"/>
          </w:tcPr>
          <w:p w14:paraId="322953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66395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65666F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6" w:type="dxa"/>
            <w:shd w:val="clear" w:color="auto" w:fill="auto"/>
            <w:vAlign w:val="center"/>
          </w:tcPr>
          <w:p w14:paraId="25D228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334394C" w14:textId="77777777">
        <w:trPr>
          <w:jc w:val="center"/>
        </w:trPr>
        <w:tc>
          <w:tcPr>
            <w:tcW w:w="1487" w:type="dxa"/>
            <w:shd w:val="clear" w:color="auto" w:fill="auto"/>
            <w:vAlign w:val="center"/>
          </w:tcPr>
          <w:p w14:paraId="1B7202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FCFFC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操作时间</w:t>
            </w:r>
          </w:p>
        </w:tc>
        <w:tc>
          <w:tcPr>
            <w:tcW w:w="1694" w:type="dxa"/>
            <w:shd w:val="clear" w:color="auto" w:fill="auto"/>
            <w:vAlign w:val="center"/>
          </w:tcPr>
          <w:p w14:paraId="690826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CZSJ</w:t>
            </w:r>
          </w:p>
        </w:tc>
        <w:tc>
          <w:tcPr>
            <w:tcW w:w="3377" w:type="dxa"/>
            <w:shd w:val="clear" w:color="auto" w:fill="auto"/>
            <w:vAlign w:val="center"/>
          </w:tcPr>
          <w:p w14:paraId="78BAC6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操作时间</w:t>
            </w:r>
          </w:p>
        </w:tc>
        <w:tc>
          <w:tcPr>
            <w:tcW w:w="959" w:type="dxa"/>
            <w:shd w:val="clear" w:color="auto" w:fill="auto"/>
            <w:vAlign w:val="center"/>
          </w:tcPr>
          <w:p w14:paraId="306BBA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FD0D7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79DD0E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6" w:type="dxa"/>
            <w:shd w:val="clear" w:color="auto" w:fill="auto"/>
            <w:vAlign w:val="center"/>
          </w:tcPr>
          <w:p w14:paraId="3075D3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586F66B" w14:textId="77777777" w:rsidR="000834E0" w:rsidRDefault="00000000">
      <w:pPr>
        <w:pStyle w:val="aff0"/>
        <w:spacing w:before="156" w:after="156"/>
      </w:pPr>
      <w:bookmarkStart w:id="194" w:name="_Toc3169"/>
      <w:bookmarkStart w:id="195" w:name="_Toc184219702"/>
      <w:r>
        <w:rPr>
          <w:rFonts w:hint="eastAsia"/>
        </w:rPr>
        <w:t>老年人管理</w:t>
      </w:r>
      <w:bookmarkEnd w:id="194"/>
      <w:bookmarkEnd w:id="195"/>
    </w:p>
    <w:p w14:paraId="55A85098" w14:textId="77777777" w:rsidR="000834E0" w:rsidRDefault="00000000">
      <w:pPr>
        <w:pStyle w:val="aff1"/>
        <w:spacing w:before="156" w:after="156"/>
        <w:rPr>
          <w:lang w:bidi="ar"/>
        </w:rPr>
      </w:pPr>
      <w:bookmarkStart w:id="196" w:name="_Toc30484"/>
      <w:bookmarkStart w:id="197" w:name="_Toc1602142453"/>
      <w:bookmarkStart w:id="198" w:name="_Toc180046969"/>
      <w:bookmarkStart w:id="199" w:name="_Toc29274"/>
      <w:bookmarkStart w:id="200" w:name="_Toc15606"/>
      <w:r>
        <w:rPr>
          <w:rFonts w:hint="eastAsia"/>
          <w:lang w:bidi="ar"/>
        </w:rPr>
        <w:t>老年人基本信息</w:t>
      </w:r>
      <w:bookmarkEnd w:id="196"/>
      <w:bookmarkEnd w:id="197"/>
      <w:bookmarkEnd w:id="198"/>
      <w:bookmarkEnd w:id="199"/>
      <w:bookmarkEnd w:id="200"/>
    </w:p>
    <w:p w14:paraId="3528BC73" w14:textId="77777777" w:rsidR="000834E0" w:rsidRDefault="00000000">
      <w:pPr>
        <w:pStyle w:val="a6"/>
        <w:spacing w:before="156" w:after="156"/>
      </w:pPr>
      <w:r>
        <w:rPr>
          <w:rFonts w:hint="eastAsia"/>
        </w:rPr>
        <w:t>老年人基本信息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17FF1C53" w14:textId="77777777">
        <w:trPr>
          <w:tblHeader/>
          <w:jc w:val="center"/>
        </w:trPr>
        <w:tc>
          <w:tcPr>
            <w:tcW w:w="1487" w:type="dxa"/>
            <w:tcBorders>
              <w:top w:val="single" w:sz="8" w:space="0" w:color="auto"/>
              <w:bottom w:val="single" w:sz="8" w:space="0" w:color="auto"/>
            </w:tcBorders>
            <w:shd w:val="clear" w:color="auto" w:fill="auto"/>
            <w:vAlign w:val="center"/>
          </w:tcPr>
          <w:p w14:paraId="76D24A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7C7F84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42F907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66ACA4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0841E7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635854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4EA628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576D52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FE06536" w14:textId="77777777">
        <w:trPr>
          <w:jc w:val="center"/>
        </w:trPr>
        <w:tc>
          <w:tcPr>
            <w:tcW w:w="1487" w:type="dxa"/>
            <w:tcBorders>
              <w:top w:val="single" w:sz="8" w:space="0" w:color="auto"/>
            </w:tcBorders>
            <w:shd w:val="clear" w:color="auto" w:fill="auto"/>
            <w:vAlign w:val="center"/>
          </w:tcPr>
          <w:p w14:paraId="30EE6D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8" w:space="0" w:color="auto"/>
            </w:tcBorders>
            <w:shd w:val="clear" w:color="auto" w:fill="auto"/>
            <w:vAlign w:val="center"/>
          </w:tcPr>
          <w:p w14:paraId="45D872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696" w:type="dxa"/>
            <w:tcBorders>
              <w:top w:val="single" w:sz="8" w:space="0" w:color="auto"/>
            </w:tcBorders>
            <w:shd w:val="clear" w:color="auto" w:fill="auto"/>
            <w:vAlign w:val="center"/>
          </w:tcPr>
          <w:p w14:paraId="1BAC14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375" w:type="dxa"/>
            <w:tcBorders>
              <w:top w:val="single" w:sz="8" w:space="0" w:color="auto"/>
            </w:tcBorders>
            <w:shd w:val="clear" w:color="auto" w:fill="auto"/>
            <w:vAlign w:val="center"/>
          </w:tcPr>
          <w:p w14:paraId="339861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老年人档案在系统的唯一流水号</w:t>
            </w:r>
          </w:p>
        </w:tc>
        <w:tc>
          <w:tcPr>
            <w:tcW w:w="958" w:type="dxa"/>
            <w:tcBorders>
              <w:top w:val="single" w:sz="8" w:space="0" w:color="auto"/>
            </w:tcBorders>
            <w:shd w:val="clear" w:color="auto" w:fill="auto"/>
            <w:vAlign w:val="center"/>
          </w:tcPr>
          <w:p w14:paraId="77D6E0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top w:val="single" w:sz="8" w:space="0" w:color="auto"/>
            </w:tcBorders>
            <w:shd w:val="clear" w:color="auto" w:fill="auto"/>
            <w:vAlign w:val="center"/>
          </w:tcPr>
          <w:p w14:paraId="097A5C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8" w:space="0" w:color="auto"/>
            </w:tcBorders>
            <w:shd w:val="clear" w:color="auto" w:fill="auto"/>
            <w:vAlign w:val="center"/>
          </w:tcPr>
          <w:p w14:paraId="3636DB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8" w:type="dxa"/>
            <w:tcBorders>
              <w:top w:val="single" w:sz="8" w:space="0" w:color="auto"/>
            </w:tcBorders>
            <w:shd w:val="clear" w:color="auto" w:fill="auto"/>
            <w:vAlign w:val="center"/>
          </w:tcPr>
          <w:p w14:paraId="7195EE3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主键</w:t>
            </w:r>
          </w:p>
        </w:tc>
      </w:tr>
      <w:tr w:rsidR="000834E0" w14:paraId="77832035" w14:textId="77777777">
        <w:trPr>
          <w:jc w:val="center"/>
        </w:trPr>
        <w:tc>
          <w:tcPr>
            <w:tcW w:w="1487" w:type="dxa"/>
            <w:shd w:val="clear" w:color="auto" w:fill="auto"/>
            <w:vAlign w:val="center"/>
          </w:tcPr>
          <w:p w14:paraId="7E9789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6749F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696" w:type="dxa"/>
            <w:shd w:val="clear" w:color="auto" w:fill="auto"/>
            <w:vAlign w:val="center"/>
          </w:tcPr>
          <w:p w14:paraId="1326AC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375" w:type="dxa"/>
            <w:shd w:val="clear" w:color="auto" w:fill="auto"/>
            <w:vAlign w:val="center"/>
          </w:tcPr>
          <w:p w14:paraId="4DBBEB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58" w:type="dxa"/>
            <w:shd w:val="clear" w:color="auto" w:fill="auto"/>
            <w:vAlign w:val="center"/>
          </w:tcPr>
          <w:p w14:paraId="3D40A8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48CF0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E0441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shd w:val="clear" w:color="auto" w:fill="auto"/>
            <w:vAlign w:val="center"/>
          </w:tcPr>
          <w:p w14:paraId="64504C1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89C014D" w14:textId="77777777">
        <w:trPr>
          <w:jc w:val="center"/>
        </w:trPr>
        <w:tc>
          <w:tcPr>
            <w:tcW w:w="1487" w:type="dxa"/>
            <w:shd w:val="clear" w:color="auto" w:fill="auto"/>
            <w:vAlign w:val="center"/>
          </w:tcPr>
          <w:p w14:paraId="7C7791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3" w:type="dxa"/>
            <w:shd w:val="clear" w:color="auto" w:fill="auto"/>
            <w:vAlign w:val="center"/>
          </w:tcPr>
          <w:p w14:paraId="1202C8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姓名</w:t>
            </w:r>
          </w:p>
        </w:tc>
        <w:tc>
          <w:tcPr>
            <w:tcW w:w="1696" w:type="dxa"/>
            <w:shd w:val="clear" w:color="auto" w:fill="auto"/>
            <w:vAlign w:val="center"/>
          </w:tcPr>
          <w:p w14:paraId="0FC087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375" w:type="dxa"/>
            <w:shd w:val="clear" w:color="auto" w:fill="auto"/>
            <w:vAlign w:val="center"/>
          </w:tcPr>
          <w:p w14:paraId="6814E3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58" w:type="dxa"/>
            <w:shd w:val="clear" w:color="auto" w:fill="auto"/>
            <w:vAlign w:val="center"/>
          </w:tcPr>
          <w:p w14:paraId="0465D0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0ED20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402E60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6E3F2C8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91311E5" w14:textId="77777777">
        <w:trPr>
          <w:jc w:val="center"/>
        </w:trPr>
        <w:tc>
          <w:tcPr>
            <w:tcW w:w="1487" w:type="dxa"/>
            <w:shd w:val="clear" w:color="auto" w:fill="auto"/>
            <w:vAlign w:val="center"/>
          </w:tcPr>
          <w:p w14:paraId="63EA9A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53" w:type="dxa"/>
            <w:shd w:val="clear" w:color="auto" w:fill="auto"/>
            <w:vAlign w:val="center"/>
          </w:tcPr>
          <w:p w14:paraId="3A3F7E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696" w:type="dxa"/>
            <w:shd w:val="clear" w:color="auto" w:fill="auto"/>
            <w:vAlign w:val="center"/>
          </w:tcPr>
          <w:p w14:paraId="30F55F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75" w:type="dxa"/>
            <w:shd w:val="clear" w:color="auto" w:fill="auto"/>
            <w:vAlign w:val="center"/>
          </w:tcPr>
          <w:p w14:paraId="506658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58" w:type="dxa"/>
            <w:shd w:val="clear" w:color="auto" w:fill="auto"/>
            <w:vAlign w:val="center"/>
          </w:tcPr>
          <w:p w14:paraId="016409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5BC71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94B8E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4297152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GB/T 2261.1</w:t>
            </w:r>
          </w:p>
        </w:tc>
      </w:tr>
      <w:tr w:rsidR="000834E0" w14:paraId="114FF386" w14:textId="77777777">
        <w:trPr>
          <w:jc w:val="center"/>
        </w:trPr>
        <w:tc>
          <w:tcPr>
            <w:tcW w:w="1487" w:type="dxa"/>
            <w:shd w:val="clear" w:color="auto" w:fill="auto"/>
            <w:vAlign w:val="center"/>
          </w:tcPr>
          <w:p w14:paraId="2BA255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DC1C0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696" w:type="dxa"/>
            <w:shd w:val="clear" w:color="auto" w:fill="auto"/>
            <w:vAlign w:val="center"/>
          </w:tcPr>
          <w:p w14:paraId="5D012A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75" w:type="dxa"/>
            <w:shd w:val="clear" w:color="auto" w:fill="auto"/>
            <w:vAlign w:val="center"/>
          </w:tcPr>
          <w:p w14:paraId="10C5CD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58" w:type="dxa"/>
            <w:shd w:val="clear" w:color="auto" w:fill="auto"/>
            <w:vAlign w:val="center"/>
          </w:tcPr>
          <w:p w14:paraId="0F7028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CC17D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5ED9C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07959A5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FD5CC75" w14:textId="77777777">
        <w:trPr>
          <w:jc w:val="center"/>
        </w:trPr>
        <w:tc>
          <w:tcPr>
            <w:tcW w:w="1487" w:type="dxa"/>
            <w:shd w:val="clear" w:color="auto" w:fill="auto"/>
            <w:vAlign w:val="center"/>
          </w:tcPr>
          <w:p w14:paraId="433E1A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253" w:type="dxa"/>
            <w:shd w:val="clear" w:color="auto" w:fill="auto"/>
            <w:vAlign w:val="center"/>
          </w:tcPr>
          <w:p w14:paraId="40848F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696" w:type="dxa"/>
            <w:shd w:val="clear" w:color="auto" w:fill="auto"/>
            <w:vAlign w:val="center"/>
          </w:tcPr>
          <w:p w14:paraId="38929C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375" w:type="dxa"/>
            <w:shd w:val="clear" w:color="auto" w:fill="auto"/>
            <w:vAlign w:val="center"/>
          </w:tcPr>
          <w:p w14:paraId="6B9D75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58" w:type="dxa"/>
            <w:shd w:val="clear" w:color="auto" w:fill="auto"/>
            <w:vAlign w:val="center"/>
          </w:tcPr>
          <w:p w14:paraId="12B520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49A64E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0C0EDA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30D4693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3F33B50" w14:textId="77777777">
        <w:trPr>
          <w:jc w:val="center"/>
        </w:trPr>
        <w:tc>
          <w:tcPr>
            <w:tcW w:w="1487" w:type="dxa"/>
            <w:tcBorders>
              <w:bottom w:val="single" w:sz="4" w:space="0" w:color="auto"/>
            </w:tcBorders>
            <w:shd w:val="clear" w:color="auto" w:fill="auto"/>
            <w:vAlign w:val="center"/>
          </w:tcPr>
          <w:p w14:paraId="28117E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253" w:type="dxa"/>
            <w:tcBorders>
              <w:bottom w:val="single" w:sz="4" w:space="0" w:color="auto"/>
            </w:tcBorders>
            <w:shd w:val="clear" w:color="auto" w:fill="auto"/>
            <w:vAlign w:val="center"/>
          </w:tcPr>
          <w:p w14:paraId="421D48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696" w:type="dxa"/>
            <w:tcBorders>
              <w:bottom w:val="single" w:sz="4" w:space="0" w:color="auto"/>
            </w:tcBorders>
            <w:shd w:val="clear" w:color="auto" w:fill="auto"/>
            <w:vAlign w:val="center"/>
          </w:tcPr>
          <w:p w14:paraId="786610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375" w:type="dxa"/>
            <w:tcBorders>
              <w:bottom w:val="single" w:sz="4" w:space="0" w:color="auto"/>
            </w:tcBorders>
            <w:shd w:val="clear" w:color="auto" w:fill="auto"/>
            <w:vAlign w:val="center"/>
          </w:tcPr>
          <w:p w14:paraId="7E9032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58" w:type="dxa"/>
            <w:tcBorders>
              <w:bottom w:val="single" w:sz="4" w:space="0" w:color="auto"/>
            </w:tcBorders>
            <w:shd w:val="clear" w:color="auto" w:fill="auto"/>
            <w:vAlign w:val="center"/>
          </w:tcPr>
          <w:p w14:paraId="7CEE7F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bottom w:val="single" w:sz="4" w:space="0" w:color="auto"/>
            </w:tcBorders>
            <w:shd w:val="clear" w:color="auto" w:fill="auto"/>
            <w:vAlign w:val="center"/>
          </w:tcPr>
          <w:p w14:paraId="648D80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tcBorders>
              <w:bottom w:val="single" w:sz="4" w:space="0" w:color="auto"/>
            </w:tcBorders>
            <w:shd w:val="clear" w:color="auto" w:fill="auto"/>
            <w:vAlign w:val="center"/>
          </w:tcPr>
          <w:p w14:paraId="2397BE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58" w:type="dxa"/>
            <w:tcBorders>
              <w:bottom w:val="single" w:sz="4" w:space="0" w:color="auto"/>
            </w:tcBorders>
            <w:shd w:val="clear" w:color="auto" w:fill="auto"/>
            <w:vAlign w:val="center"/>
          </w:tcPr>
          <w:p w14:paraId="0F6748B2" w14:textId="77777777" w:rsidR="000834E0" w:rsidRDefault="00000000">
            <w:pPr>
              <w:widowControl/>
              <w:jc w:val="left"/>
              <w:rPr>
                <w:rFonts w:ascii="宋体" w:hAnsi="宋体" w:cs="宋体" w:hint="eastAsia"/>
                <w:sz w:val="18"/>
                <w:szCs w:val="18"/>
              </w:rPr>
            </w:pPr>
            <w:r>
              <w:rPr>
                <w:rFonts w:ascii="宋体" w:hAnsi="宋体" w:cs="宋体" w:hint="eastAsia"/>
                <w:sz w:val="18"/>
                <w:szCs w:val="18"/>
              </w:rPr>
              <w:t>WS/T 364.3</w:t>
            </w:r>
          </w:p>
          <w:p w14:paraId="085C9CA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CV02.01.101身份证件类别代码表</w:t>
            </w:r>
          </w:p>
        </w:tc>
      </w:tr>
    </w:tbl>
    <w:p w14:paraId="05375B2F" w14:textId="77777777" w:rsidR="000834E0" w:rsidRDefault="00000000">
      <w:r>
        <w:br w:type="page"/>
      </w:r>
    </w:p>
    <w:p w14:paraId="37B1DBDD"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表A.37  老年人基本信息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16C7F954" w14:textId="77777777">
        <w:trPr>
          <w:tblHeader/>
          <w:jc w:val="center"/>
        </w:trPr>
        <w:tc>
          <w:tcPr>
            <w:tcW w:w="1487" w:type="dxa"/>
            <w:tcBorders>
              <w:top w:val="single" w:sz="8" w:space="0" w:color="auto"/>
              <w:bottom w:val="single" w:sz="8" w:space="0" w:color="auto"/>
            </w:tcBorders>
            <w:shd w:val="clear" w:color="auto" w:fill="auto"/>
            <w:vAlign w:val="center"/>
          </w:tcPr>
          <w:p w14:paraId="3D4C73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38EC0A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52633E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445189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070CB7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0DEF08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262691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30A075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313A384" w14:textId="77777777">
        <w:trPr>
          <w:jc w:val="center"/>
        </w:trPr>
        <w:tc>
          <w:tcPr>
            <w:tcW w:w="1487" w:type="dxa"/>
            <w:tcBorders>
              <w:top w:val="single" w:sz="4" w:space="0" w:color="auto"/>
              <w:bottom w:val="single" w:sz="4" w:space="0" w:color="auto"/>
            </w:tcBorders>
            <w:shd w:val="clear" w:color="auto" w:fill="auto"/>
            <w:vAlign w:val="center"/>
          </w:tcPr>
          <w:p w14:paraId="10B4D8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04EF9B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696" w:type="dxa"/>
            <w:tcBorders>
              <w:top w:val="single" w:sz="4" w:space="0" w:color="auto"/>
              <w:bottom w:val="single" w:sz="4" w:space="0" w:color="auto"/>
            </w:tcBorders>
            <w:shd w:val="clear" w:color="auto" w:fill="auto"/>
            <w:vAlign w:val="center"/>
          </w:tcPr>
          <w:p w14:paraId="7726BC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375" w:type="dxa"/>
            <w:tcBorders>
              <w:top w:val="single" w:sz="4" w:space="0" w:color="auto"/>
              <w:bottom w:val="single" w:sz="4" w:space="0" w:color="auto"/>
            </w:tcBorders>
            <w:shd w:val="clear" w:color="auto" w:fill="auto"/>
            <w:vAlign w:val="center"/>
          </w:tcPr>
          <w:p w14:paraId="241D7C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58" w:type="dxa"/>
            <w:tcBorders>
              <w:top w:val="single" w:sz="4" w:space="0" w:color="auto"/>
              <w:bottom w:val="single" w:sz="4" w:space="0" w:color="auto"/>
            </w:tcBorders>
            <w:shd w:val="clear" w:color="auto" w:fill="auto"/>
            <w:vAlign w:val="center"/>
          </w:tcPr>
          <w:p w14:paraId="1A3EAC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top w:val="single" w:sz="4" w:space="0" w:color="auto"/>
              <w:bottom w:val="single" w:sz="4" w:space="0" w:color="auto"/>
            </w:tcBorders>
            <w:shd w:val="clear" w:color="auto" w:fill="auto"/>
            <w:vAlign w:val="center"/>
          </w:tcPr>
          <w:p w14:paraId="716A58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17DB6E3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8" w:type="dxa"/>
            <w:tcBorders>
              <w:top w:val="single" w:sz="4" w:space="0" w:color="auto"/>
              <w:bottom w:val="single" w:sz="4" w:space="0" w:color="auto"/>
            </w:tcBorders>
            <w:shd w:val="clear" w:color="auto" w:fill="auto"/>
            <w:vAlign w:val="center"/>
          </w:tcPr>
          <w:p w14:paraId="582094FD" w14:textId="77777777" w:rsidR="000834E0" w:rsidRDefault="00000000">
            <w:pPr>
              <w:widowControl/>
              <w:jc w:val="left"/>
              <w:rPr>
                <w:rFonts w:ascii="宋体" w:hAnsi="宋体" w:cs="宋体" w:hint="eastAsia"/>
                <w:sz w:val="18"/>
                <w:szCs w:val="18"/>
              </w:rPr>
            </w:pPr>
            <w:r>
              <w:rPr>
                <w:rFonts w:ascii="宋体" w:hAnsi="宋体" w:cs="宋体" w:hint="eastAsia"/>
                <w:sz w:val="18"/>
                <w:szCs w:val="18"/>
              </w:rPr>
              <w:t>WS/T 364.3</w:t>
            </w:r>
          </w:p>
          <w:p w14:paraId="750099A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CV02.01.101身份证件类别代码表</w:t>
            </w:r>
          </w:p>
        </w:tc>
      </w:tr>
      <w:tr w:rsidR="000834E0" w14:paraId="4A6A5833" w14:textId="77777777">
        <w:trPr>
          <w:jc w:val="center"/>
        </w:trPr>
        <w:tc>
          <w:tcPr>
            <w:tcW w:w="1487" w:type="dxa"/>
            <w:tcBorders>
              <w:top w:val="single" w:sz="4" w:space="0" w:color="auto"/>
            </w:tcBorders>
            <w:shd w:val="clear" w:color="auto" w:fill="auto"/>
            <w:vAlign w:val="center"/>
          </w:tcPr>
          <w:p w14:paraId="1374BE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253" w:type="dxa"/>
            <w:tcBorders>
              <w:top w:val="single" w:sz="4" w:space="0" w:color="auto"/>
            </w:tcBorders>
            <w:shd w:val="clear" w:color="auto" w:fill="auto"/>
            <w:vAlign w:val="center"/>
          </w:tcPr>
          <w:p w14:paraId="00BFA2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696" w:type="dxa"/>
            <w:tcBorders>
              <w:top w:val="single" w:sz="4" w:space="0" w:color="auto"/>
            </w:tcBorders>
            <w:shd w:val="clear" w:color="auto" w:fill="auto"/>
            <w:vAlign w:val="center"/>
          </w:tcPr>
          <w:p w14:paraId="52D0DD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75" w:type="dxa"/>
            <w:tcBorders>
              <w:top w:val="single" w:sz="4" w:space="0" w:color="auto"/>
            </w:tcBorders>
            <w:shd w:val="clear" w:color="auto" w:fill="auto"/>
            <w:vAlign w:val="center"/>
          </w:tcPr>
          <w:p w14:paraId="31CF68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58" w:type="dxa"/>
            <w:tcBorders>
              <w:top w:val="single" w:sz="4" w:space="0" w:color="auto"/>
            </w:tcBorders>
            <w:shd w:val="clear" w:color="auto" w:fill="auto"/>
            <w:vAlign w:val="center"/>
          </w:tcPr>
          <w:p w14:paraId="7CEC91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top w:val="single" w:sz="4" w:space="0" w:color="auto"/>
            </w:tcBorders>
            <w:shd w:val="clear" w:color="auto" w:fill="auto"/>
            <w:vAlign w:val="center"/>
          </w:tcPr>
          <w:p w14:paraId="1AA00F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098EB7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8" w:type="dxa"/>
            <w:tcBorders>
              <w:top w:val="single" w:sz="4" w:space="0" w:color="auto"/>
            </w:tcBorders>
            <w:shd w:val="clear" w:color="auto" w:fill="auto"/>
            <w:vAlign w:val="center"/>
          </w:tcPr>
          <w:p w14:paraId="431CFED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7B31A25" w14:textId="77777777">
        <w:trPr>
          <w:jc w:val="center"/>
        </w:trPr>
        <w:tc>
          <w:tcPr>
            <w:tcW w:w="1487" w:type="dxa"/>
            <w:shd w:val="clear" w:color="auto" w:fill="auto"/>
            <w:vAlign w:val="center"/>
          </w:tcPr>
          <w:p w14:paraId="6CC676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4B4E5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主要症状名称</w:t>
            </w:r>
          </w:p>
        </w:tc>
        <w:tc>
          <w:tcPr>
            <w:tcW w:w="1696" w:type="dxa"/>
            <w:shd w:val="clear" w:color="auto" w:fill="auto"/>
            <w:vAlign w:val="center"/>
          </w:tcPr>
          <w:p w14:paraId="7AE678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ZYZZMC</w:t>
            </w:r>
          </w:p>
        </w:tc>
        <w:tc>
          <w:tcPr>
            <w:tcW w:w="3375" w:type="dxa"/>
            <w:shd w:val="clear" w:color="auto" w:fill="auto"/>
            <w:vAlign w:val="center"/>
          </w:tcPr>
          <w:p w14:paraId="76B78B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患者所患疾病的主要症状名称</w:t>
            </w:r>
          </w:p>
        </w:tc>
        <w:tc>
          <w:tcPr>
            <w:tcW w:w="958" w:type="dxa"/>
            <w:shd w:val="clear" w:color="auto" w:fill="auto"/>
            <w:vAlign w:val="center"/>
          </w:tcPr>
          <w:p w14:paraId="7A6055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CCE9F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DC5EE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8" w:type="dxa"/>
            <w:shd w:val="clear" w:color="auto" w:fill="auto"/>
            <w:vAlign w:val="center"/>
          </w:tcPr>
          <w:p w14:paraId="2D5EC4D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6FD387F" w14:textId="77777777">
        <w:trPr>
          <w:jc w:val="center"/>
        </w:trPr>
        <w:tc>
          <w:tcPr>
            <w:tcW w:w="1487" w:type="dxa"/>
            <w:shd w:val="clear" w:color="auto" w:fill="auto"/>
            <w:vAlign w:val="center"/>
          </w:tcPr>
          <w:p w14:paraId="1CFEB8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2F28C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主要症状代码</w:t>
            </w:r>
          </w:p>
        </w:tc>
        <w:tc>
          <w:tcPr>
            <w:tcW w:w="1696" w:type="dxa"/>
            <w:shd w:val="clear" w:color="auto" w:fill="auto"/>
            <w:vAlign w:val="center"/>
          </w:tcPr>
          <w:p w14:paraId="5DFAE7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ZYZZDM</w:t>
            </w:r>
          </w:p>
        </w:tc>
        <w:tc>
          <w:tcPr>
            <w:tcW w:w="3375" w:type="dxa"/>
            <w:shd w:val="clear" w:color="auto" w:fill="auto"/>
            <w:vAlign w:val="center"/>
          </w:tcPr>
          <w:p w14:paraId="7D924C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患者所患疾病的主要症状代码</w:t>
            </w:r>
          </w:p>
        </w:tc>
        <w:tc>
          <w:tcPr>
            <w:tcW w:w="958" w:type="dxa"/>
            <w:shd w:val="clear" w:color="auto" w:fill="auto"/>
            <w:vAlign w:val="center"/>
          </w:tcPr>
          <w:p w14:paraId="708495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295832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7944E4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4F8CC8B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4C6F8BE" w14:textId="77777777">
        <w:trPr>
          <w:jc w:val="center"/>
        </w:trPr>
        <w:tc>
          <w:tcPr>
            <w:tcW w:w="1487" w:type="dxa"/>
            <w:shd w:val="clear" w:color="auto" w:fill="auto"/>
            <w:vAlign w:val="center"/>
          </w:tcPr>
          <w:p w14:paraId="1B6D51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BD9B5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是否重点管理对象</w:t>
            </w:r>
          </w:p>
        </w:tc>
        <w:tc>
          <w:tcPr>
            <w:tcW w:w="1696" w:type="dxa"/>
            <w:shd w:val="clear" w:color="auto" w:fill="auto"/>
            <w:vAlign w:val="center"/>
          </w:tcPr>
          <w:p w14:paraId="7A021B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SFZDGLDX</w:t>
            </w:r>
          </w:p>
        </w:tc>
        <w:tc>
          <w:tcPr>
            <w:tcW w:w="3375" w:type="dxa"/>
            <w:shd w:val="clear" w:color="auto" w:fill="auto"/>
            <w:vAlign w:val="center"/>
          </w:tcPr>
          <w:p w14:paraId="3DF6BC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患者是否为重点管理对象</w:t>
            </w:r>
          </w:p>
        </w:tc>
        <w:tc>
          <w:tcPr>
            <w:tcW w:w="958" w:type="dxa"/>
            <w:shd w:val="clear" w:color="auto" w:fill="auto"/>
            <w:vAlign w:val="center"/>
          </w:tcPr>
          <w:p w14:paraId="3DBB8C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F04E7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3" w:type="dxa"/>
            <w:shd w:val="clear" w:color="auto" w:fill="auto"/>
            <w:vAlign w:val="center"/>
          </w:tcPr>
          <w:p w14:paraId="5A202B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58" w:type="dxa"/>
            <w:shd w:val="clear" w:color="auto" w:fill="auto"/>
            <w:vAlign w:val="center"/>
          </w:tcPr>
          <w:p w14:paraId="1F40D20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71F1B59" w14:textId="77777777">
        <w:trPr>
          <w:jc w:val="center"/>
        </w:trPr>
        <w:tc>
          <w:tcPr>
            <w:tcW w:w="1487" w:type="dxa"/>
            <w:shd w:val="clear" w:color="auto" w:fill="auto"/>
            <w:vAlign w:val="center"/>
          </w:tcPr>
          <w:p w14:paraId="304157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5C4F3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管理组别名称</w:t>
            </w:r>
          </w:p>
        </w:tc>
        <w:tc>
          <w:tcPr>
            <w:tcW w:w="1696" w:type="dxa"/>
            <w:shd w:val="clear" w:color="auto" w:fill="auto"/>
            <w:vAlign w:val="center"/>
          </w:tcPr>
          <w:p w14:paraId="7FBC7B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GLZBMC</w:t>
            </w:r>
          </w:p>
        </w:tc>
        <w:tc>
          <w:tcPr>
            <w:tcW w:w="3375" w:type="dxa"/>
            <w:shd w:val="clear" w:color="auto" w:fill="auto"/>
            <w:vAlign w:val="center"/>
          </w:tcPr>
          <w:p w14:paraId="7CE2D5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管理组别名称</w:t>
            </w:r>
          </w:p>
        </w:tc>
        <w:tc>
          <w:tcPr>
            <w:tcW w:w="958" w:type="dxa"/>
            <w:shd w:val="clear" w:color="auto" w:fill="auto"/>
            <w:vAlign w:val="center"/>
          </w:tcPr>
          <w:p w14:paraId="252193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4295E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225E9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537EEB8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3814382" w14:textId="77777777">
        <w:trPr>
          <w:jc w:val="center"/>
        </w:trPr>
        <w:tc>
          <w:tcPr>
            <w:tcW w:w="1487" w:type="dxa"/>
            <w:shd w:val="clear" w:color="auto" w:fill="auto"/>
            <w:vAlign w:val="center"/>
          </w:tcPr>
          <w:p w14:paraId="0F68F5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8A7DC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管理组别编码</w:t>
            </w:r>
          </w:p>
        </w:tc>
        <w:tc>
          <w:tcPr>
            <w:tcW w:w="1696" w:type="dxa"/>
            <w:shd w:val="clear" w:color="auto" w:fill="auto"/>
            <w:vAlign w:val="center"/>
          </w:tcPr>
          <w:p w14:paraId="6AD444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GLZBBM</w:t>
            </w:r>
          </w:p>
        </w:tc>
        <w:tc>
          <w:tcPr>
            <w:tcW w:w="3375" w:type="dxa"/>
            <w:shd w:val="clear" w:color="auto" w:fill="auto"/>
            <w:vAlign w:val="center"/>
          </w:tcPr>
          <w:p w14:paraId="6C491D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管理组别编码</w:t>
            </w:r>
          </w:p>
        </w:tc>
        <w:tc>
          <w:tcPr>
            <w:tcW w:w="958" w:type="dxa"/>
            <w:shd w:val="clear" w:color="auto" w:fill="auto"/>
            <w:vAlign w:val="center"/>
          </w:tcPr>
          <w:p w14:paraId="4C0D55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368D52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69CD3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29739E0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C5438B9" w14:textId="77777777">
        <w:trPr>
          <w:jc w:val="center"/>
        </w:trPr>
        <w:tc>
          <w:tcPr>
            <w:tcW w:w="1487" w:type="dxa"/>
            <w:shd w:val="clear" w:color="auto" w:fill="auto"/>
            <w:vAlign w:val="center"/>
          </w:tcPr>
          <w:p w14:paraId="2107C6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254AC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随访周期建议名称</w:t>
            </w:r>
          </w:p>
        </w:tc>
        <w:tc>
          <w:tcPr>
            <w:tcW w:w="1696" w:type="dxa"/>
            <w:shd w:val="clear" w:color="auto" w:fill="auto"/>
            <w:vAlign w:val="center"/>
          </w:tcPr>
          <w:p w14:paraId="4563CC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SFZQJYMC</w:t>
            </w:r>
          </w:p>
        </w:tc>
        <w:tc>
          <w:tcPr>
            <w:tcW w:w="3375" w:type="dxa"/>
            <w:shd w:val="clear" w:color="auto" w:fill="auto"/>
            <w:vAlign w:val="center"/>
          </w:tcPr>
          <w:p w14:paraId="20B227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随访周期建议名称</w:t>
            </w:r>
          </w:p>
        </w:tc>
        <w:tc>
          <w:tcPr>
            <w:tcW w:w="958" w:type="dxa"/>
            <w:shd w:val="clear" w:color="auto" w:fill="auto"/>
            <w:vAlign w:val="center"/>
          </w:tcPr>
          <w:p w14:paraId="6D9AC1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4FCBB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EBDDC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8" w:type="dxa"/>
            <w:shd w:val="clear" w:color="auto" w:fill="auto"/>
            <w:vAlign w:val="center"/>
          </w:tcPr>
          <w:p w14:paraId="64BE0E7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6A3E1FB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CV06.00.208随访周期建议代码表</w:t>
            </w:r>
          </w:p>
        </w:tc>
      </w:tr>
      <w:tr w:rsidR="000834E0" w14:paraId="18E8F192" w14:textId="77777777">
        <w:trPr>
          <w:jc w:val="center"/>
        </w:trPr>
        <w:tc>
          <w:tcPr>
            <w:tcW w:w="1487" w:type="dxa"/>
            <w:shd w:val="clear" w:color="auto" w:fill="auto"/>
            <w:vAlign w:val="center"/>
          </w:tcPr>
          <w:p w14:paraId="761111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DE06.00.112.00</w:t>
            </w:r>
          </w:p>
        </w:tc>
        <w:tc>
          <w:tcPr>
            <w:tcW w:w="2253" w:type="dxa"/>
            <w:shd w:val="clear" w:color="auto" w:fill="auto"/>
            <w:vAlign w:val="center"/>
          </w:tcPr>
          <w:p w14:paraId="07E13A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随访周期建议代码</w:t>
            </w:r>
          </w:p>
        </w:tc>
        <w:tc>
          <w:tcPr>
            <w:tcW w:w="1696" w:type="dxa"/>
            <w:shd w:val="clear" w:color="auto" w:fill="auto"/>
            <w:vAlign w:val="center"/>
          </w:tcPr>
          <w:p w14:paraId="668944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SFZQJYDM</w:t>
            </w:r>
          </w:p>
        </w:tc>
        <w:tc>
          <w:tcPr>
            <w:tcW w:w="3375" w:type="dxa"/>
            <w:shd w:val="clear" w:color="auto" w:fill="auto"/>
            <w:vAlign w:val="center"/>
          </w:tcPr>
          <w:p w14:paraId="3B2225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随访周期建议代码</w:t>
            </w:r>
          </w:p>
        </w:tc>
        <w:tc>
          <w:tcPr>
            <w:tcW w:w="958" w:type="dxa"/>
            <w:shd w:val="clear" w:color="auto" w:fill="auto"/>
            <w:vAlign w:val="center"/>
          </w:tcPr>
          <w:p w14:paraId="27FADB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DD662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48A26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42EFB8C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019053B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CV06.00.208随访周期建议代码表</w:t>
            </w:r>
          </w:p>
        </w:tc>
      </w:tr>
      <w:tr w:rsidR="000834E0" w14:paraId="094EF870" w14:textId="77777777">
        <w:trPr>
          <w:jc w:val="center"/>
        </w:trPr>
        <w:tc>
          <w:tcPr>
            <w:tcW w:w="1487" w:type="dxa"/>
            <w:shd w:val="clear" w:color="auto" w:fill="auto"/>
            <w:vAlign w:val="center"/>
          </w:tcPr>
          <w:p w14:paraId="3B8830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2AE08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是否独居</w:t>
            </w:r>
          </w:p>
        </w:tc>
        <w:tc>
          <w:tcPr>
            <w:tcW w:w="1696" w:type="dxa"/>
            <w:shd w:val="clear" w:color="auto" w:fill="auto"/>
            <w:vAlign w:val="center"/>
          </w:tcPr>
          <w:p w14:paraId="1993A0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SFDJ</w:t>
            </w:r>
          </w:p>
        </w:tc>
        <w:tc>
          <w:tcPr>
            <w:tcW w:w="3375" w:type="dxa"/>
            <w:shd w:val="clear" w:color="auto" w:fill="auto"/>
            <w:vAlign w:val="center"/>
          </w:tcPr>
          <w:p w14:paraId="4F7579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老年人患者是否独自一人居住</w:t>
            </w:r>
          </w:p>
        </w:tc>
        <w:tc>
          <w:tcPr>
            <w:tcW w:w="958" w:type="dxa"/>
            <w:shd w:val="clear" w:color="auto" w:fill="auto"/>
            <w:vAlign w:val="center"/>
          </w:tcPr>
          <w:p w14:paraId="68B78D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4CE20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3" w:type="dxa"/>
            <w:shd w:val="clear" w:color="auto" w:fill="auto"/>
            <w:vAlign w:val="center"/>
          </w:tcPr>
          <w:p w14:paraId="52D15E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58" w:type="dxa"/>
            <w:shd w:val="clear" w:color="auto" w:fill="auto"/>
            <w:vAlign w:val="center"/>
          </w:tcPr>
          <w:p w14:paraId="4531246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5A07D62" w14:textId="77777777">
        <w:trPr>
          <w:jc w:val="center"/>
        </w:trPr>
        <w:tc>
          <w:tcPr>
            <w:tcW w:w="1487" w:type="dxa"/>
            <w:shd w:val="clear" w:color="auto" w:fill="auto"/>
            <w:vAlign w:val="center"/>
          </w:tcPr>
          <w:p w14:paraId="359D92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91623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是否有子女同住</w:t>
            </w:r>
          </w:p>
        </w:tc>
        <w:tc>
          <w:tcPr>
            <w:tcW w:w="1696" w:type="dxa"/>
            <w:shd w:val="clear" w:color="auto" w:fill="auto"/>
            <w:vAlign w:val="center"/>
          </w:tcPr>
          <w:p w14:paraId="615371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SFYZNTZ</w:t>
            </w:r>
          </w:p>
        </w:tc>
        <w:tc>
          <w:tcPr>
            <w:tcW w:w="3375" w:type="dxa"/>
            <w:shd w:val="clear" w:color="auto" w:fill="auto"/>
            <w:vAlign w:val="center"/>
          </w:tcPr>
          <w:p w14:paraId="59424C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老年人患者是否有子女一同居住</w:t>
            </w:r>
          </w:p>
        </w:tc>
        <w:tc>
          <w:tcPr>
            <w:tcW w:w="958" w:type="dxa"/>
            <w:shd w:val="clear" w:color="auto" w:fill="auto"/>
            <w:vAlign w:val="center"/>
          </w:tcPr>
          <w:p w14:paraId="5F8AE6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EAEAD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3" w:type="dxa"/>
            <w:shd w:val="clear" w:color="auto" w:fill="auto"/>
            <w:vAlign w:val="center"/>
          </w:tcPr>
          <w:p w14:paraId="3E416D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58" w:type="dxa"/>
            <w:shd w:val="clear" w:color="auto" w:fill="auto"/>
            <w:vAlign w:val="center"/>
          </w:tcPr>
          <w:p w14:paraId="6F1CF99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16B43D6" w14:textId="77777777">
        <w:trPr>
          <w:jc w:val="center"/>
        </w:trPr>
        <w:tc>
          <w:tcPr>
            <w:tcW w:w="1487" w:type="dxa"/>
            <w:shd w:val="clear" w:color="auto" w:fill="auto"/>
            <w:vAlign w:val="center"/>
          </w:tcPr>
          <w:p w14:paraId="38F6FC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65218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体重</w:t>
            </w:r>
          </w:p>
        </w:tc>
        <w:tc>
          <w:tcPr>
            <w:tcW w:w="1696" w:type="dxa"/>
            <w:shd w:val="clear" w:color="auto" w:fill="auto"/>
            <w:vAlign w:val="center"/>
          </w:tcPr>
          <w:p w14:paraId="46873D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w:t>
            </w:r>
          </w:p>
        </w:tc>
        <w:tc>
          <w:tcPr>
            <w:tcW w:w="3375" w:type="dxa"/>
            <w:shd w:val="clear" w:color="auto" w:fill="auto"/>
            <w:vAlign w:val="center"/>
          </w:tcPr>
          <w:p w14:paraId="4D471C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老年人患者的体重（KG）</w:t>
            </w:r>
          </w:p>
        </w:tc>
        <w:tc>
          <w:tcPr>
            <w:tcW w:w="958" w:type="dxa"/>
            <w:shd w:val="clear" w:color="auto" w:fill="auto"/>
            <w:vAlign w:val="center"/>
          </w:tcPr>
          <w:p w14:paraId="3C145B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40664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3446EB1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58" w:type="dxa"/>
            <w:shd w:val="clear" w:color="auto" w:fill="auto"/>
            <w:vAlign w:val="center"/>
          </w:tcPr>
          <w:p w14:paraId="1FB6586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B12CE8B" w14:textId="77777777">
        <w:trPr>
          <w:jc w:val="center"/>
        </w:trPr>
        <w:tc>
          <w:tcPr>
            <w:tcW w:w="1487" w:type="dxa"/>
            <w:shd w:val="clear" w:color="auto" w:fill="auto"/>
            <w:vAlign w:val="center"/>
          </w:tcPr>
          <w:p w14:paraId="7B1634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DE04.10.167.00</w:t>
            </w:r>
          </w:p>
        </w:tc>
        <w:tc>
          <w:tcPr>
            <w:tcW w:w="2253" w:type="dxa"/>
            <w:shd w:val="clear" w:color="auto" w:fill="auto"/>
            <w:vAlign w:val="center"/>
          </w:tcPr>
          <w:p w14:paraId="1DE2F8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身高</w:t>
            </w:r>
          </w:p>
        </w:tc>
        <w:tc>
          <w:tcPr>
            <w:tcW w:w="1696" w:type="dxa"/>
            <w:shd w:val="clear" w:color="auto" w:fill="auto"/>
            <w:vAlign w:val="center"/>
          </w:tcPr>
          <w:p w14:paraId="275F3D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w:t>
            </w:r>
          </w:p>
        </w:tc>
        <w:tc>
          <w:tcPr>
            <w:tcW w:w="3375" w:type="dxa"/>
            <w:shd w:val="clear" w:color="auto" w:fill="auto"/>
            <w:vAlign w:val="center"/>
          </w:tcPr>
          <w:p w14:paraId="0BCC69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老年人患者的身高（CM）</w:t>
            </w:r>
          </w:p>
        </w:tc>
        <w:tc>
          <w:tcPr>
            <w:tcW w:w="958" w:type="dxa"/>
            <w:shd w:val="clear" w:color="auto" w:fill="auto"/>
            <w:vAlign w:val="center"/>
          </w:tcPr>
          <w:p w14:paraId="3C0AC5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43D5C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411AFB7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58" w:type="dxa"/>
            <w:shd w:val="clear" w:color="auto" w:fill="auto"/>
            <w:vAlign w:val="center"/>
          </w:tcPr>
          <w:p w14:paraId="432D473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590BB14" w14:textId="77777777">
        <w:trPr>
          <w:jc w:val="center"/>
        </w:trPr>
        <w:tc>
          <w:tcPr>
            <w:tcW w:w="1487" w:type="dxa"/>
            <w:tcBorders>
              <w:bottom w:val="single" w:sz="4" w:space="0" w:color="auto"/>
            </w:tcBorders>
            <w:shd w:val="clear" w:color="auto" w:fill="auto"/>
            <w:vAlign w:val="center"/>
          </w:tcPr>
          <w:p w14:paraId="5B8A8D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DE03.00.053.00</w:t>
            </w:r>
          </w:p>
        </w:tc>
        <w:tc>
          <w:tcPr>
            <w:tcW w:w="2253" w:type="dxa"/>
            <w:tcBorders>
              <w:bottom w:val="single" w:sz="4" w:space="0" w:color="auto"/>
            </w:tcBorders>
            <w:shd w:val="clear" w:color="auto" w:fill="auto"/>
            <w:vAlign w:val="center"/>
          </w:tcPr>
          <w:p w14:paraId="6D53F9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日吸烟量</w:t>
            </w:r>
          </w:p>
        </w:tc>
        <w:tc>
          <w:tcPr>
            <w:tcW w:w="1696" w:type="dxa"/>
            <w:tcBorders>
              <w:bottom w:val="single" w:sz="4" w:space="0" w:color="auto"/>
            </w:tcBorders>
            <w:shd w:val="clear" w:color="auto" w:fill="auto"/>
            <w:vAlign w:val="center"/>
          </w:tcPr>
          <w:p w14:paraId="49A257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RXYL</w:t>
            </w:r>
          </w:p>
        </w:tc>
        <w:tc>
          <w:tcPr>
            <w:tcW w:w="3375" w:type="dxa"/>
            <w:tcBorders>
              <w:bottom w:val="single" w:sz="4" w:space="0" w:color="auto"/>
            </w:tcBorders>
            <w:shd w:val="clear" w:color="auto" w:fill="auto"/>
            <w:vAlign w:val="center"/>
          </w:tcPr>
          <w:p w14:paraId="7407A9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老年人患者每日吸烟的数量，单位：支</w:t>
            </w:r>
          </w:p>
        </w:tc>
        <w:tc>
          <w:tcPr>
            <w:tcW w:w="958" w:type="dxa"/>
            <w:tcBorders>
              <w:bottom w:val="single" w:sz="4" w:space="0" w:color="auto"/>
            </w:tcBorders>
            <w:shd w:val="clear" w:color="auto" w:fill="auto"/>
            <w:vAlign w:val="center"/>
          </w:tcPr>
          <w:p w14:paraId="64F120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bottom w:val="single" w:sz="4" w:space="0" w:color="auto"/>
            </w:tcBorders>
            <w:shd w:val="clear" w:color="auto" w:fill="auto"/>
            <w:vAlign w:val="center"/>
          </w:tcPr>
          <w:p w14:paraId="118508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tcBorders>
              <w:bottom w:val="single" w:sz="4" w:space="0" w:color="auto"/>
            </w:tcBorders>
            <w:shd w:val="clear" w:color="auto" w:fill="auto"/>
            <w:vAlign w:val="center"/>
          </w:tcPr>
          <w:p w14:paraId="37A806D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58" w:type="dxa"/>
            <w:tcBorders>
              <w:bottom w:val="single" w:sz="4" w:space="0" w:color="auto"/>
            </w:tcBorders>
            <w:shd w:val="clear" w:color="auto" w:fill="auto"/>
            <w:vAlign w:val="center"/>
          </w:tcPr>
          <w:p w14:paraId="441C1CF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1C65A557" w14:textId="77777777" w:rsidR="000834E0" w:rsidRDefault="00000000">
      <w:r>
        <w:br w:type="page"/>
      </w:r>
    </w:p>
    <w:p w14:paraId="0284C17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表A.37  老年人基本信息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492D1B7B" w14:textId="77777777">
        <w:trPr>
          <w:tblHeader/>
          <w:jc w:val="center"/>
        </w:trPr>
        <w:tc>
          <w:tcPr>
            <w:tcW w:w="1487" w:type="dxa"/>
            <w:tcBorders>
              <w:top w:val="single" w:sz="8" w:space="0" w:color="auto"/>
              <w:bottom w:val="single" w:sz="8" w:space="0" w:color="auto"/>
            </w:tcBorders>
            <w:shd w:val="clear" w:color="auto" w:fill="auto"/>
            <w:vAlign w:val="center"/>
          </w:tcPr>
          <w:p w14:paraId="39FFAB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206EDE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584945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0DFD3D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473537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5FA4AE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4BC929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7F49B1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13E0899" w14:textId="77777777">
        <w:trPr>
          <w:jc w:val="center"/>
        </w:trPr>
        <w:tc>
          <w:tcPr>
            <w:tcW w:w="1487" w:type="dxa"/>
            <w:tcBorders>
              <w:top w:val="single" w:sz="4" w:space="0" w:color="auto"/>
              <w:bottom w:val="single" w:sz="4" w:space="0" w:color="auto"/>
            </w:tcBorders>
            <w:shd w:val="clear" w:color="auto" w:fill="auto"/>
            <w:vAlign w:val="center"/>
          </w:tcPr>
          <w:p w14:paraId="62840C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7EDDD4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日饮酒量</w:t>
            </w:r>
          </w:p>
        </w:tc>
        <w:tc>
          <w:tcPr>
            <w:tcW w:w="1696" w:type="dxa"/>
            <w:tcBorders>
              <w:top w:val="single" w:sz="4" w:space="0" w:color="auto"/>
              <w:bottom w:val="single" w:sz="4" w:space="0" w:color="auto"/>
            </w:tcBorders>
            <w:shd w:val="clear" w:color="auto" w:fill="auto"/>
            <w:vAlign w:val="center"/>
          </w:tcPr>
          <w:p w14:paraId="1F2DBB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RYJL</w:t>
            </w:r>
          </w:p>
        </w:tc>
        <w:tc>
          <w:tcPr>
            <w:tcW w:w="3375" w:type="dxa"/>
            <w:tcBorders>
              <w:top w:val="single" w:sz="4" w:space="0" w:color="auto"/>
              <w:bottom w:val="single" w:sz="4" w:space="0" w:color="auto"/>
            </w:tcBorders>
            <w:shd w:val="clear" w:color="auto" w:fill="auto"/>
            <w:vAlign w:val="center"/>
          </w:tcPr>
          <w:p w14:paraId="387603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老年人患者每日的饮酒量，单位：两</w:t>
            </w:r>
          </w:p>
        </w:tc>
        <w:tc>
          <w:tcPr>
            <w:tcW w:w="958" w:type="dxa"/>
            <w:tcBorders>
              <w:top w:val="single" w:sz="4" w:space="0" w:color="auto"/>
              <w:bottom w:val="single" w:sz="4" w:space="0" w:color="auto"/>
            </w:tcBorders>
            <w:shd w:val="clear" w:color="auto" w:fill="auto"/>
            <w:vAlign w:val="center"/>
          </w:tcPr>
          <w:p w14:paraId="2268CA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2927DF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tcBorders>
              <w:top w:val="single" w:sz="4" w:space="0" w:color="auto"/>
              <w:bottom w:val="single" w:sz="4" w:space="0" w:color="auto"/>
            </w:tcBorders>
            <w:shd w:val="clear" w:color="auto" w:fill="auto"/>
            <w:vAlign w:val="center"/>
          </w:tcPr>
          <w:p w14:paraId="79C16DA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58" w:type="dxa"/>
            <w:tcBorders>
              <w:top w:val="single" w:sz="4" w:space="0" w:color="auto"/>
              <w:bottom w:val="single" w:sz="4" w:space="0" w:color="auto"/>
            </w:tcBorders>
            <w:shd w:val="clear" w:color="auto" w:fill="auto"/>
            <w:vAlign w:val="center"/>
          </w:tcPr>
          <w:p w14:paraId="0C99542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6F3B5FD" w14:textId="77777777">
        <w:trPr>
          <w:jc w:val="center"/>
        </w:trPr>
        <w:tc>
          <w:tcPr>
            <w:tcW w:w="1487" w:type="dxa"/>
            <w:tcBorders>
              <w:top w:val="single" w:sz="4" w:space="0" w:color="auto"/>
            </w:tcBorders>
            <w:shd w:val="clear" w:color="auto" w:fill="auto"/>
            <w:vAlign w:val="center"/>
          </w:tcPr>
          <w:p w14:paraId="73DCCA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785BC4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日主食量</w:t>
            </w:r>
          </w:p>
        </w:tc>
        <w:tc>
          <w:tcPr>
            <w:tcW w:w="1696" w:type="dxa"/>
            <w:tcBorders>
              <w:top w:val="single" w:sz="4" w:space="0" w:color="auto"/>
            </w:tcBorders>
            <w:shd w:val="clear" w:color="auto" w:fill="auto"/>
            <w:vAlign w:val="center"/>
          </w:tcPr>
          <w:p w14:paraId="7395FE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RZSL</w:t>
            </w:r>
          </w:p>
        </w:tc>
        <w:tc>
          <w:tcPr>
            <w:tcW w:w="3375" w:type="dxa"/>
            <w:tcBorders>
              <w:top w:val="single" w:sz="4" w:space="0" w:color="auto"/>
            </w:tcBorders>
            <w:shd w:val="clear" w:color="auto" w:fill="auto"/>
            <w:vAlign w:val="center"/>
          </w:tcPr>
          <w:p w14:paraId="5C5E42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老年人患者每日主食的重量，单位：克</w:t>
            </w:r>
          </w:p>
        </w:tc>
        <w:tc>
          <w:tcPr>
            <w:tcW w:w="958" w:type="dxa"/>
            <w:tcBorders>
              <w:top w:val="single" w:sz="4" w:space="0" w:color="auto"/>
            </w:tcBorders>
            <w:shd w:val="clear" w:color="auto" w:fill="auto"/>
            <w:vAlign w:val="center"/>
          </w:tcPr>
          <w:p w14:paraId="273055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0448AA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tcBorders>
              <w:top w:val="single" w:sz="4" w:space="0" w:color="auto"/>
            </w:tcBorders>
            <w:shd w:val="clear" w:color="auto" w:fill="auto"/>
            <w:vAlign w:val="center"/>
          </w:tcPr>
          <w:p w14:paraId="72CD73A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w:t>
            </w:r>
          </w:p>
        </w:tc>
        <w:tc>
          <w:tcPr>
            <w:tcW w:w="2258" w:type="dxa"/>
            <w:tcBorders>
              <w:top w:val="single" w:sz="4" w:space="0" w:color="auto"/>
            </w:tcBorders>
            <w:shd w:val="clear" w:color="auto" w:fill="auto"/>
            <w:vAlign w:val="center"/>
          </w:tcPr>
          <w:p w14:paraId="4ED9DCA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08C3989" w14:textId="77777777">
        <w:trPr>
          <w:jc w:val="center"/>
        </w:trPr>
        <w:tc>
          <w:tcPr>
            <w:tcW w:w="1487" w:type="dxa"/>
            <w:shd w:val="clear" w:color="auto" w:fill="auto"/>
            <w:vAlign w:val="center"/>
          </w:tcPr>
          <w:p w14:paraId="1E9955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DE03.00.086.00</w:t>
            </w:r>
          </w:p>
        </w:tc>
        <w:tc>
          <w:tcPr>
            <w:tcW w:w="2253" w:type="dxa"/>
            <w:shd w:val="clear" w:color="auto" w:fill="auto"/>
            <w:vAlign w:val="center"/>
          </w:tcPr>
          <w:p w14:paraId="7B81FC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运动方式说明</w:t>
            </w:r>
          </w:p>
        </w:tc>
        <w:tc>
          <w:tcPr>
            <w:tcW w:w="1696" w:type="dxa"/>
            <w:shd w:val="clear" w:color="auto" w:fill="auto"/>
            <w:vAlign w:val="center"/>
          </w:tcPr>
          <w:p w14:paraId="44B701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YDFSSM</w:t>
            </w:r>
          </w:p>
        </w:tc>
        <w:tc>
          <w:tcPr>
            <w:tcW w:w="3375" w:type="dxa"/>
            <w:shd w:val="clear" w:color="auto" w:fill="auto"/>
            <w:vAlign w:val="center"/>
          </w:tcPr>
          <w:p w14:paraId="3BD304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患者运动方式的情况说明</w:t>
            </w:r>
          </w:p>
        </w:tc>
        <w:tc>
          <w:tcPr>
            <w:tcW w:w="958" w:type="dxa"/>
            <w:shd w:val="clear" w:color="auto" w:fill="auto"/>
            <w:vAlign w:val="center"/>
          </w:tcPr>
          <w:p w14:paraId="296521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27CF82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EC3DE7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1B3A243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8DB1C0F" w14:textId="77777777">
        <w:trPr>
          <w:jc w:val="center"/>
        </w:trPr>
        <w:tc>
          <w:tcPr>
            <w:tcW w:w="1487" w:type="dxa"/>
            <w:shd w:val="clear" w:color="auto" w:fill="auto"/>
            <w:vAlign w:val="center"/>
          </w:tcPr>
          <w:p w14:paraId="3E87F1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040B0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坚持运动时长</w:t>
            </w:r>
          </w:p>
        </w:tc>
        <w:tc>
          <w:tcPr>
            <w:tcW w:w="1696" w:type="dxa"/>
            <w:shd w:val="clear" w:color="auto" w:fill="auto"/>
            <w:vAlign w:val="center"/>
          </w:tcPr>
          <w:p w14:paraId="4CC97B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JCYDSC</w:t>
            </w:r>
          </w:p>
        </w:tc>
        <w:tc>
          <w:tcPr>
            <w:tcW w:w="3375" w:type="dxa"/>
            <w:shd w:val="clear" w:color="auto" w:fill="auto"/>
            <w:vAlign w:val="center"/>
          </w:tcPr>
          <w:p w14:paraId="689F87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患者坚持运动的时长，单位：年</w:t>
            </w:r>
          </w:p>
        </w:tc>
        <w:tc>
          <w:tcPr>
            <w:tcW w:w="958" w:type="dxa"/>
            <w:shd w:val="clear" w:color="auto" w:fill="auto"/>
            <w:vAlign w:val="center"/>
          </w:tcPr>
          <w:p w14:paraId="4B24A0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73533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2EF99B9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58" w:type="dxa"/>
            <w:shd w:val="clear" w:color="auto" w:fill="auto"/>
            <w:vAlign w:val="center"/>
          </w:tcPr>
          <w:p w14:paraId="38D1EF6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2E362BF" w14:textId="77777777">
        <w:trPr>
          <w:jc w:val="center"/>
        </w:trPr>
        <w:tc>
          <w:tcPr>
            <w:tcW w:w="1487" w:type="dxa"/>
            <w:shd w:val="clear" w:color="auto" w:fill="auto"/>
            <w:vAlign w:val="center"/>
          </w:tcPr>
          <w:p w14:paraId="38D068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E379D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饮食习惯名称</w:t>
            </w:r>
          </w:p>
        </w:tc>
        <w:tc>
          <w:tcPr>
            <w:tcW w:w="1696" w:type="dxa"/>
            <w:shd w:val="clear" w:color="auto" w:fill="auto"/>
            <w:vAlign w:val="center"/>
          </w:tcPr>
          <w:p w14:paraId="269EED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YSXGMC</w:t>
            </w:r>
          </w:p>
        </w:tc>
        <w:tc>
          <w:tcPr>
            <w:tcW w:w="3375" w:type="dxa"/>
            <w:shd w:val="clear" w:color="auto" w:fill="auto"/>
            <w:vAlign w:val="center"/>
          </w:tcPr>
          <w:p w14:paraId="39FC14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患者的饮食习惯名称</w:t>
            </w:r>
          </w:p>
        </w:tc>
        <w:tc>
          <w:tcPr>
            <w:tcW w:w="958" w:type="dxa"/>
            <w:shd w:val="clear" w:color="auto" w:fill="auto"/>
            <w:vAlign w:val="center"/>
          </w:tcPr>
          <w:p w14:paraId="16A4D8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4D19FA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898F4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8" w:type="dxa"/>
            <w:shd w:val="clear" w:color="auto" w:fill="auto"/>
            <w:vAlign w:val="center"/>
          </w:tcPr>
          <w:p w14:paraId="1EE0CBB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364.5 </w:t>
            </w:r>
          </w:p>
          <w:p w14:paraId="30F4300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CV03.00.107 饮食习惯代码表</w:t>
            </w:r>
          </w:p>
        </w:tc>
      </w:tr>
      <w:tr w:rsidR="000834E0" w14:paraId="3AD41315" w14:textId="77777777">
        <w:trPr>
          <w:jc w:val="center"/>
        </w:trPr>
        <w:tc>
          <w:tcPr>
            <w:tcW w:w="1487" w:type="dxa"/>
            <w:shd w:val="clear" w:color="auto" w:fill="auto"/>
            <w:vAlign w:val="center"/>
          </w:tcPr>
          <w:p w14:paraId="085009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DE03.00.081.00</w:t>
            </w:r>
          </w:p>
        </w:tc>
        <w:tc>
          <w:tcPr>
            <w:tcW w:w="2253" w:type="dxa"/>
            <w:shd w:val="clear" w:color="auto" w:fill="auto"/>
            <w:vAlign w:val="center"/>
          </w:tcPr>
          <w:p w14:paraId="0199F9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饮食习惯代码</w:t>
            </w:r>
          </w:p>
        </w:tc>
        <w:tc>
          <w:tcPr>
            <w:tcW w:w="1696" w:type="dxa"/>
            <w:shd w:val="clear" w:color="auto" w:fill="auto"/>
            <w:vAlign w:val="center"/>
          </w:tcPr>
          <w:p w14:paraId="0B102C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YSXGDM</w:t>
            </w:r>
          </w:p>
        </w:tc>
        <w:tc>
          <w:tcPr>
            <w:tcW w:w="3375" w:type="dxa"/>
            <w:shd w:val="clear" w:color="auto" w:fill="auto"/>
            <w:vAlign w:val="center"/>
          </w:tcPr>
          <w:p w14:paraId="069A12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患者的饮食习惯代码</w:t>
            </w:r>
          </w:p>
        </w:tc>
        <w:tc>
          <w:tcPr>
            <w:tcW w:w="958" w:type="dxa"/>
            <w:shd w:val="clear" w:color="auto" w:fill="auto"/>
            <w:vAlign w:val="center"/>
          </w:tcPr>
          <w:p w14:paraId="5FC810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9392D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19173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04198BE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364.5 </w:t>
            </w:r>
          </w:p>
          <w:p w14:paraId="63186B2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CV03.00.107 饮食习惯代码表</w:t>
            </w:r>
          </w:p>
        </w:tc>
      </w:tr>
      <w:tr w:rsidR="000834E0" w14:paraId="19B2AC1F" w14:textId="77777777">
        <w:trPr>
          <w:jc w:val="center"/>
        </w:trPr>
        <w:tc>
          <w:tcPr>
            <w:tcW w:w="1487" w:type="dxa"/>
            <w:shd w:val="clear" w:color="auto" w:fill="auto"/>
            <w:vAlign w:val="center"/>
          </w:tcPr>
          <w:p w14:paraId="74ECEA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FFBF3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吸烟状况名称</w:t>
            </w:r>
          </w:p>
        </w:tc>
        <w:tc>
          <w:tcPr>
            <w:tcW w:w="1696" w:type="dxa"/>
            <w:shd w:val="clear" w:color="auto" w:fill="auto"/>
            <w:vAlign w:val="center"/>
          </w:tcPr>
          <w:p w14:paraId="3FBE80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XYZKMC</w:t>
            </w:r>
          </w:p>
        </w:tc>
        <w:tc>
          <w:tcPr>
            <w:tcW w:w="3375" w:type="dxa"/>
            <w:shd w:val="clear" w:color="auto" w:fill="auto"/>
            <w:vAlign w:val="center"/>
          </w:tcPr>
          <w:p w14:paraId="0A5CD7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吸烟状况名称</w:t>
            </w:r>
          </w:p>
        </w:tc>
        <w:tc>
          <w:tcPr>
            <w:tcW w:w="958" w:type="dxa"/>
            <w:shd w:val="clear" w:color="auto" w:fill="auto"/>
            <w:vAlign w:val="center"/>
          </w:tcPr>
          <w:p w14:paraId="26CECB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65B2D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2F82A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8" w:type="dxa"/>
            <w:shd w:val="clear" w:color="auto" w:fill="auto"/>
            <w:vAlign w:val="center"/>
          </w:tcPr>
          <w:p w14:paraId="15813A9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D86AA53" w14:textId="77777777">
        <w:trPr>
          <w:jc w:val="center"/>
        </w:trPr>
        <w:tc>
          <w:tcPr>
            <w:tcW w:w="1487" w:type="dxa"/>
            <w:shd w:val="clear" w:color="auto" w:fill="auto"/>
            <w:vAlign w:val="center"/>
          </w:tcPr>
          <w:p w14:paraId="7681EA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DE03.00.073.00</w:t>
            </w:r>
          </w:p>
        </w:tc>
        <w:tc>
          <w:tcPr>
            <w:tcW w:w="2253" w:type="dxa"/>
            <w:shd w:val="clear" w:color="auto" w:fill="auto"/>
            <w:vAlign w:val="center"/>
          </w:tcPr>
          <w:p w14:paraId="710423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吸烟状况代码</w:t>
            </w:r>
          </w:p>
        </w:tc>
        <w:tc>
          <w:tcPr>
            <w:tcW w:w="1696" w:type="dxa"/>
            <w:shd w:val="clear" w:color="auto" w:fill="auto"/>
            <w:vAlign w:val="center"/>
          </w:tcPr>
          <w:p w14:paraId="46C7D4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XYZKDM</w:t>
            </w:r>
          </w:p>
        </w:tc>
        <w:tc>
          <w:tcPr>
            <w:tcW w:w="3375" w:type="dxa"/>
            <w:shd w:val="clear" w:color="auto" w:fill="auto"/>
            <w:vAlign w:val="center"/>
          </w:tcPr>
          <w:p w14:paraId="7B41D5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患者的吸烟状况代码</w:t>
            </w:r>
          </w:p>
        </w:tc>
        <w:tc>
          <w:tcPr>
            <w:tcW w:w="958" w:type="dxa"/>
            <w:shd w:val="clear" w:color="auto" w:fill="auto"/>
            <w:vAlign w:val="center"/>
          </w:tcPr>
          <w:p w14:paraId="27A5C4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1D7670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63BBF29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C56EB1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1.从不吸烟；2.</w:t>
            </w:r>
            <w:proofErr w:type="gramStart"/>
            <w:r>
              <w:rPr>
                <w:rFonts w:ascii="宋体" w:hAnsi="宋体" w:cs="宋体" w:hint="eastAsia"/>
                <w:sz w:val="18"/>
                <w:szCs w:val="18"/>
              </w:rPr>
              <w:t>过去吸已戒烟</w:t>
            </w:r>
            <w:proofErr w:type="gramEnd"/>
            <w:r>
              <w:rPr>
                <w:rFonts w:ascii="宋体" w:hAnsi="宋体" w:cs="宋体" w:hint="eastAsia"/>
                <w:sz w:val="18"/>
                <w:szCs w:val="18"/>
              </w:rPr>
              <w:t>；3.吸烟</w:t>
            </w:r>
          </w:p>
        </w:tc>
      </w:tr>
      <w:tr w:rsidR="000834E0" w14:paraId="254FE77E" w14:textId="77777777">
        <w:trPr>
          <w:jc w:val="center"/>
        </w:trPr>
        <w:tc>
          <w:tcPr>
            <w:tcW w:w="1487" w:type="dxa"/>
            <w:shd w:val="clear" w:color="auto" w:fill="auto"/>
            <w:vAlign w:val="center"/>
          </w:tcPr>
          <w:p w14:paraId="624116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6084E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开始吸烟年龄</w:t>
            </w:r>
          </w:p>
        </w:tc>
        <w:tc>
          <w:tcPr>
            <w:tcW w:w="1696" w:type="dxa"/>
            <w:shd w:val="clear" w:color="auto" w:fill="auto"/>
            <w:vAlign w:val="center"/>
          </w:tcPr>
          <w:p w14:paraId="37C845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KSXYNL</w:t>
            </w:r>
          </w:p>
        </w:tc>
        <w:tc>
          <w:tcPr>
            <w:tcW w:w="3375" w:type="dxa"/>
            <w:shd w:val="clear" w:color="auto" w:fill="auto"/>
            <w:vAlign w:val="center"/>
          </w:tcPr>
          <w:p w14:paraId="192D2D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患者开始吸烟的年龄</w:t>
            </w:r>
          </w:p>
        </w:tc>
        <w:tc>
          <w:tcPr>
            <w:tcW w:w="958" w:type="dxa"/>
            <w:shd w:val="clear" w:color="auto" w:fill="auto"/>
            <w:vAlign w:val="center"/>
          </w:tcPr>
          <w:p w14:paraId="754A22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3820D9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5F398D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3DE56B3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321B0A4" w14:textId="77777777">
        <w:trPr>
          <w:jc w:val="center"/>
        </w:trPr>
        <w:tc>
          <w:tcPr>
            <w:tcW w:w="1487" w:type="dxa"/>
            <w:shd w:val="clear" w:color="auto" w:fill="auto"/>
            <w:vAlign w:val="center"/>
          </w:tcPr>
          <w:p w14:paraId="057088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933FA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戒烟年龄</w:t>
            </w:r>
          </w:p>
        </w:tc>
        <w:tc>
          <w:tcPr>
            <w:tcW w:w="1696" w:type="dxa"/>
            <w:shd w:val="clear" w:color="auto" w:fill="auto"/>
            <w:vAlign w:val="center"/>
          </w:tcPr>
          <w:p w14:paraId="6A2068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JYNL</w:t>
            </w:r>
          </w:p>
        </w:tc>
        <w:tc>
          <w:tcPr>
            <w:tcW w:w="3375" w:type="dxa"/>
            <w:shd w:val="clear" w:color="auto" w:fill="auto"/>
            <w:vAlign w:val="center"/>
          </w:tcPr>
          <w:p w14:paraId="786883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患者戒烟的年龄</w:t>
            </w:r>
          </w:p>
        </w:tc>
        <w:tc>
          <w:tcPr>
            <w:tcW w:w="958" w:type="dxa"/>
            <w:shd w:val="clear" w:color="auto" w:fill="auto"/>
            <w:vAlign w:val="center"/>
          </w:tcPr>
          <w:p w14:paraId="5C8424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488B3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1B489F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4C1740E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97B9050" w14:textId="77777777">
        <w:trPr>
          <w:jc w:val="center"/>
        </w:trPr>
        <w:tc>
          <w:tcPr>
            <w:tcW w:w="1487" w:type="dxa"/>
            <w:shd w:val="clear" w:color="auto" w:fill="auto"/>
            <w:vAlign w:val="center"/>
          </w:tcPr>
          <w:p w14:paraId="2E824B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794C2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饮酒频率名称</w:t>
            </w:r>
          </w:p>
        </w:tc>
        <w:tc>
          <w:tcPr>
            <w:tcW w:w="1696" w:type="dxa"/>
            <w:shd w:val="clear" w:color="auto" w:fill="auto"/>
            <w:vAlign w:val="center"/>
          </w:tcPr>
          <w:p w14:paraId="00F99F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YJPLMC</w:t>
            </w:r>
          </w:p>
        </w:tc>
        <w:tc>
          <w:tcPr>
            <w:tcW w:w="3375" w:type="dxa"/>
            <w:shd w:val="clear" w:color="auto" w:fill="auto"/>
            <w:vAlign w:val="center"/>
          </w:tcPr>
          <w:p w14:paraId="035A76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饮酒频率名称</w:t>
            </w:r>
          </w:p>
        </w:tc>
        <w:tc>
          <w:tcPr>
            <w:tcW w:w="958" w:type="dxa"/>
            <w:shd w:val="clear" w:color="auto" w:fill="auto"/>
            <w:vAlign w:val="center"/>
          </w:tcPr>
          <w:p w14:paraId="406EB7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28257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D5100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8" w:type="dxa"/>
            <w:shd w:val="clear" w:color="auto" w:fill="auto"/>
            <w:vAlign w:val="center"/>
          </w:tcPr>
          <w:p w14:paraId="7798BC4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DBF6698" w14:textId="77777777">
        <w:trPr>
          <w:jc w:val="center"/>
        </w:trPr>
        <w:tc>
          <w:tcPr>
            <w:tcW w:w="1487" w:type="dxa"/>
            <w:tcBorders>
              <w:bottom w:val="single" w:sz="4" w:space="0" w:color="auto"/>
            </w:tcBorders>
            <w:shd w:val="clear" w:color="auto" w:fill="auto"/>
            <w:vAlign w:val="center"/>
          </w:tcPr>
          <w:p w14:paraId="545C20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DE03.00.076.00</w:t>
            </w:r>
          </w:p>
        </w:tc>
        <w:tc>
          <w:tcPr>
            <w:tcW w:w="2253" w:type="dxa"/>
            <w:tcBorders>
              <w:bottom w:val="single" w:sz="4" w:space="0" w:color="auto"/>
            </w:tcBorders>
            <w:shd w:val="clear" w:color="auto" w:fill="auto"/>
            <w:vAlign w:val="center"/>
          </w:tcPr>
          <w:p w14:paraId="6D5BC8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饮酒频率代码</w:t>
            </w:r>
          </w:p>
        </w:tc>
        <w:tc>
          <w:tcPr>
            <w:tcW w:w="1696" w:type="dxa"/>
            <w:tcBorders>
              <w:bottom w:val="single" w:sz="4" w:space="0" w:color="auto"/>
            </w:tcBorders>
            <w:shd w:val="clear" w:color="auto" w:fill="auto"/>
            <w:vAlign w:val="center"/>
          </w:tcPr>
          <w:p w14:paraId="7525E4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YJPLDM</w:t>
            </w:r>
          </w:p>
        </w:tc>
        <w:tc>
          <w:tcPr>
            <w:tcW w:w="3375" w:type="dxa"/>
            <w:tcBorders>
              <w:bottom w:val="single" w:sz="4" w:space="0" w:color="auto"/>
            </w:tcBorders>
            <w:shd w:val="clear" w:color="auto" w:fill="auto"/>
            <w:vAlign w:val="center"/>
          </w:tcPr>
          <w:p w14:paraId="49B925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饮酒频率代码</w:t>
            </w:r>
          </w:p>
        </w:tc>
        <w:tc>
          <w:tcPr>
            <w:tcW w:w="958" w:type="dxa"/>
            <w:tcBorders>
              <w:bottom w:val="single" w:sz="4" w:space="0" w:color="auto"/>
            </w:tcBorders>
            <w:shd w:val="clear" w:color="auto" w:fill="auto"/>
            <w:vAlign w:val="center"/>
          </w:tcPr>
          <w:p w14:paraId="5ED337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bottom w:val="single" w:sz="4" w:space="0" w:color="auto"/>
            </w:tcBorders>
            <w:shd w:val="clear" w:color="auto" w:fill="auto"/>
            <w:vAlign w:val="center"/>
          </w:tcPr>
          <w:p w14:paraId="67FAF2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213531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tcBorders>
              <w:bottom w:val="single" w:sz="4" w:space="0" w:color="auto"/>
            </w:tcBorders>
            <w:shd w:val="clear" w:color="auto" w:fill="auto"/>
            <w:vAlign w:val="center"/>
          </w:tcPr>
          <w:p w14:paraId="10C9116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364.5 </w:t>
            </w:r>
          </w:p>
          <w:p w14:paraId="0CACD6F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CV03.00.104 饮酒频率代码表</w:t>
            </w:r>
          </w:p>
        </w:tc>
      </w:tr>
    </w:tbl>
    <w:p w14:paraId="12CFBD26" w14:textId="77777777" w:rsidR="000834E0" w:rsidRDefault="00000000">
      <w:r>
        <w:br w:type="page"/>
      </w:r>
    </w:p>
    <w:p w14:paraId="46980BCF"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表A.37  老年人基本信息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2A9AB225" w14:textId="77777777">
        <w:trPr>
          <w:tblHeader/>
          <w:jc w:val="center"/>
        </w:trPr>
        <w:tc>
          <w:tcPr>
            <w:tcW w:w="1487" w:type="dxa"/>
            <w:tcBorders>
              <w:top w:val="single" w:sz="8" w:space="0" w:color="auto"/>
              <w:bottom w:val="single" w:sz="8" w:space="0" w:color="auto"/>
            </w:tcBorders>
            <w:shd w:val="clear" w:color="auto" w:fill="auto"/>
            <w:vAlign w:val="center"/>
          </w:tcPr>
          <w:p w14:paraId="5209D6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5E6745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3ACF6C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427B2C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0A5F6D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0A0228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0FCC46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2AC6E0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1D4B6A7" w14:textId="77777777">
        <w:trPr>
          <w:jc w:val="center"/>
        </w:trPr>
        <w:tc>
          <w:tcPr>
            <w:tcW w:w="1487" w:type="dxa"/>
            <w:tcBorders>
              <w:top w:val="single" w:sz="4" w:space="0" w:color="auto"/>
              <w:bottom w:val="single" w:sz="4" w:space="0" w:color="auto"/>
            </w:tcBorders>
            <w:shd w:val="clear" w:color="auto" w:fill="auto"/>
            <w:vAlign w:val="center"/>
          </w:tcPr>
          <w:p w14:paraId="0BB105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212000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饮酒种类名称</w:t>
            </w:r>
          </w:p>
        </w:tc>
        <w:tc>
          <w:tcPr>
            <w:tcW w:w="1696" w:type="dxa"/>
            <w:tcBorders>
              <w:top w:val="single" w:sz="4" w:space="0" w:color="auto"/>
              <w:bottom w:val="single" w:sz="4" w:space="0" w:color="auto"/>
            </w:tcBorders>
            <w:shd w:val="clear" w:color="auto" w:fill="auto"/>
            <w:vAlign w:val="center"/>
          </w:tcPr>
          <w:p w14:paraId="63B7DD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YJZLMC</w:t>
            </w:r>
          </w:p>
        </w:tc>
        <w:tc>
          <w:tcPr>
            <w:tcW w:w="3375" w:type="dxa"/>
            <w:tcBorders>
              <w:top w:val="single" w:sz="4" w:space="0" w:color="auto"/>
              <w:bottom w:val="single" w:sz="4" w:space="0" w:color="auto"/>
            </w:tcBorders>
            <w:shd w:val="clear" w:color="auto" w:fill="auto"/>
            <w:vAlign w:val="center"/>
          </w:tcPr>
          <w:p w14:paraId="1FAC7C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饮酒种类名称</w:t>
            </w:r>
          </w:p>
        </w:tc>
        <w:tc>
          <w:tcPr>
            <w:tcW w:w="958" w:type="dxa"/>
            <w:tcBorders>
              <w:top w:val="single" w:sz="4" w:space="0" w:color="auto"/>
              <w:bottom w:val="single" w:sz="4" w:space="0" w:color="auto"/>
            </w:tcBorders>
            <w:shd w:val="clear" w:color="auto" w:fill="auto"/>
            <w:vAlign w:val="center"/>
          </w:tcPr>
          <w:p w14:paraId="37362D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3482B2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14FEB1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8" w:type="dxa"/>
            <w:tcBorders>
              <w:top w:val="single" w:sz="4" w:space="0" w:color="auto"/>
              <w:bottom w:val="single" w:sz="4" w:space="0" w:color="auto"/>
            </w:tcBorders>
            <w:shd w:val="clear" w:color="auto" w:fill="auto"/>
            <w:vAlign w:val="center"/>
          </w:tcPr>
          <w:p w14:paraId="09E975B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364.5 </w:t>
            </w:r>
          </w:p>
          <w:p w14:paraId="5C54F1F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CV03.00.105 饮酒种类代码表</w:t>
            </w:r>
          </w:p>
        </w:tc>
      </w:tr>
      <w:tr w:rsidR="000834E0" w14:paraId="56FBEAC5" w14:textId="77777777">
        <w:trPr>
          <w:jc w:val="center"/>
        </w:trPr>
        <w:tc>
          <w:tcPr>
            <w:tcW w:w="1487" w:type="dxa"/>
            <w:tcBorders>
              <w:top w:val="single" w:sz="4" w:space="0" w:color="auto"/>
            </w:tcBorders>
            <w:shd w:val="clear" w:color="auto" w:fill="auto"/>
            <w:vAlign w:val="center"/>
          </w:tcPr>
          <w:p w14:paraId="186FF7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DE03.00.078.00</w:t>
            </w:r>
          </w:p>
        </w:tc>
        <w:tc>
          <w:tcPr>
            <w:tcW w:w="2253" w:type="dxa"/>
            <w:tcBorders>
              <w:top w:val="single" w:sz="4" w:space="0" w:color="auto"/>
            </w:tcBorders>
            <w:shd w:val="clear" w:color="auto" w:fill="auto"/>
            <w:vAlign w:val="center"/>
          </w:tcPr>
          <w:p w14:paraId="1A783E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饮酒种类代码</w:t>
            </w:r>
          </w:p>
        </w:tc>
        <w:tc>
          <w:tcPr>
            <w:tcW w:w="1696" w:type="dxa"/>
            <w:tcBorders>
              <w:top w:val="single" w:sz="4" w:space="0" w:color="auto"/>
            </w:tcBorders>
            <w:shd w:val="clear" w:color="auto" w:fill="auto"/>
            <w:vAlign w:val="center"/>
          </w:tcPr>
          <w:p w14:paraId="1212E3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YJZLDM</w:t>
            </w:r>
          </w:p>
        </w:tc>
        <w:tc>
          <w:tcPr>
            <w:tcW w:w="3375" w:type="dxa"/>
            <w:tcBorders>
              <w:top w:val="single" w:sz="4" w:space="0" w:color="auto"/>
            </w:tcBorders>
            <w:shd w:val="clear" w:color="auto" w:fill="auto"/>
            <w:vAlign w:val="center"/>
          </w:tcPr>
          <w:p w14:paraId="799FA1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饮酒种类代码</w:t>
            </w:r>
          </w:p>
        </w:tc>
        <w:tc>
          <w:tcPr>
            <w:tcW w:w="958" w:type="dxa"/>
            <w:tcBorders>
              <w:top w:val="single" w:sz="4" w:space="0" w:color="auto"/>
            </w:tcBorders>
            <w:shd w:val="clear" w:color="auto" w:fill="auto"/>
            <w:vAlign w:val="center"/>
          </w:tcPr>
          <w:p w14:paraId="7BFB27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6D27BD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289274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tcBorders>
              <w:top w:val="single" w:sz="4" w:space="0" w:color="auto"/>
            </w:tcBorders>
            <w:shd w:val="clear" w:color="auto" w:fill="auto"/>
            <w:vAlign w:val="center"/>
          </w:tcPr>
          <w:p w14:paraId="15880DF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364.5 </w:t>
            </w:r>
          </w:p>
          <w:p w14:paraId="1F8BF32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CV03.00.105 饮酒种类代码表</w:t>
            </w:r>
          </w:p>
        </w:tc>
      </w:tr>
      <w:tr w:rsidR="000834E0" w14:paraId="7ABACDAD" w14:textId="77777777">
        <w:trPr>
          <w:jc w:val="center"/>
        </w:trPr>
        <w:tc>
          <w:tcPr>
            <w:tcW w:w="1487" w:type="dxa"/>
            <w:shd w:val="clear" w:color="auto" w:fill="auto"/>
            <w:vAlign w:val="center"/>
          </w:tcPr>
          <w:p w14:paraId="196A6B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2BCF2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开始饮酒年龄</w:t>
            </w:r>
          </w:p>
        </w:tc>
        <w:tc>
          <w:tcPr>
            <w:tcW w:w="1696" w:type="dxa"/>
            <w:shd w:val="clear" w:color="auto" w:fill="auto"/>
            <w:vAlign w:val="center"/>
          </w:tcPr>
          <w:p w14:paraId="45A522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KSYJNL</w:t>
            </w:r>
          </w:p>
        </w:tc>
        <w:tc>
          <w:tcPr>
            <w:tcW w:w="3375" w:type="dxa"/>
            <w:shd w:val="clear" w:color="auto" w:fill="auto"/>
            <w:vAlign w:val="center"/>
          </w:tcPr>
          <w:p w14:paraId="6B1A8F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开始饮酒年龄</w:t>
            </w:r>
          </w:p>
        </w:tc>
        <w:tc>
          <w:tcPr>
            <w:tcW w:w="958" w:type="dxa"/>
            <w:shd w:val="clear" w:color="auto" w:fill="auto"/>
            <w:vAlign w:val="center"/>
          </w:tcPr>
          <w:p w14:paraId="74F54B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1635C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5BD0E1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775E60F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D7ECAC2" w14:textId="77777777">
        <w:trPr>
          <w:jc w:val="center"/>
        </w:trPr>
        <w:tc>
          <w:tcPr>
            <w:tcW w:w="1487" w:type="dxa"/>
            <w:shd w:val="clear" w:color="auto" w:fill="auto"/>
            <w:vAlign w:val="center"/>
          </w:tcPr>
          <w:p w14:paraId="6B7160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DE03.00.098.00</w:t>
            </w:r>
          </w:p>
        </w:tc>
        <w:tc>
          <w:tcPr>
            <w:tcW w:w="2253" w:type="dxa"/>
            <w:shd w:val="clear" w:color="auto" w:fill="auto"/>
            <w:vAlign w:val="center"/>
          </w:tcPr>
          <w:p w14:paraId="777EDC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醉酒标志</w:t>
            </w:r>
          </w:p>
        </w:tc>
        <w:tc>
          <w:tcPr>
            <w:tcW w:w="1696" w:type="dxa"/>
            <w:shd w:val="clear" w:color="auto" w:fill="auto"/>
            <w:vAlign w:val="center"/>
          </w:tcPr>
          <w:p w14:paraId="58EA0E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ZJBZ</w:t>
            </w:r>
          </w:p>
        </w:tc>
        <w:tc>
          <w:tcPr>
            <w:tcW w:w="3375" w:type="dxa"/>
            <w:shd w:val="clear" w:color="auto" w:fill="auto"/>
            <w:vAlign w:val="center"/>
          </w:tcPr>
          <w:p w14:paraId="26459B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患者是否有醉酒的标志</w:t>
            </w:r>
          </w:p>
        </w:tc>
        <w:tc>
          <w:tcPr>
            <w:tcW w:w="958" w:type="dxa"/>
            <w:shd w:val="clear" w:color="auto" w:fill="auto"/>
            <w:vAlign w:val="center"/>
          </w:tcPr>
          <w:p w14:paraId="576A26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E5DA3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968ED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1971600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4A0FA93" w14:textId="77777777">
        <w:trPr>
          <w:jc w:val="center"/>
        </w:trPr>
        <w:tc>
          <w:tcPr>
            <w:tcW w:w="1487" w:type="dxa"/>
            <w:shd w:val="clear" w:color="auto" w:fill="auto"/>
            <w:vAlign w:val="center"/>
          </w:tcPr>
          <w:p w14:paraId="74354D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DE03.00.030.00</w:t>
            </w:r>
          </w:p>
        </w:tc>
        <w:tc>
          <w:tcPr>
            <w:tcW w:w="2253" w:type="dxa"/>
            <w:shd w:val="clear" w:color="auto" w:fill="auto"/>
            <w:vAlign w:val="center"/>
          </w:tcPr>
          <w:p w14:paraId="3BF90B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戒酒标志</w:t>
            </w:r>
          </w:p>
        </w:tc>
        <w:tc>
          <w:tcPr>
            <w:tcW w:w="1696" w:type="dxa"/>
            <w:shd w:val="clear" w:color="auto" w:fill="auto"/>
            <w:vAlign w:val="center"/>
          </w:tcPr>
          <w:p w14:paraId="5C495C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JJBZ</w:t>
            </w:r>
          </w:p>
        </w:tc>
        <w:tc>
          <w:tcPr>
            <w:tcW w:w="3375" w:type="dxa"/>
            <w:shd w:val="clear" w:color="auto" w:fill="auto"/>
            <w:vAlign w:val="center"/>
          </w:tcPr>
          <w:p w14:paraId="056029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患者是否有戒酒的标志</w:t>
            </w:r>
          </w:p>
        </w:tc>
        <w:tc>
          <w:tcPr>
            <w:tcW w:w="958" w:type="dxa"/>
            <w:shd w:val="clear" w:color="auto" w:fill="auto"/>
            <w:vAlign w:val="center"/>
          </w:tcPr>
          <w:p w14:paraId="5536C9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31E160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E41FD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349C8B8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A48ACFD" w14:textId="77777777">
        <w:trPr>
          <w:jc w:val="center"/>
        </w:trPr>
        <w:tc>
          <w:tcPr>
            <w:tcW w:w="1487" w:type="dxa"/>
            <w:shd w:val="clear" w:color="auto" w:fill="auto"/>
            <w:vAlign w:val="center"/>
          </w:tcPr>
          <w:p w14:paraId="5EB9DF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BBB37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戒酒年龄</w:t>
            </w:r>
          </w:p>
        </w:tc>
        <w:tc>
          <w:tcPr>
            <w:tcW w:w="1696" w:type="dxa"/>
            <w:shd w:val="clear" w:color="auto" w:fill="auto"/>
            <w:vAlign w:val="center"/>
          </w:tcPr>
          <w:p w14:paraId="783AB0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JJNL</w:t>
            </w:r>
          </w:p>
        </w:tc>
        <w:tc>
          <w:tcPr>
            <w:tcW w:w="3375" w:type="dxa"/>
            <w:shd w:val="clear" w:color="auto" w:fill="auto"/>
            <w:vAlign w:val="center"/>
          </w:tcPr>
          <w:p w14:paraId="7E84B3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患者戒酒的年龄</w:t>
            </w:r>
          </w:p>
        </w:tc>
        <w:tc>
          <w:tcPr>
            <w:tcW w:w="958" w:type="dxa"/>
            <w:shd w:val="clear" w:color="auto" w:fill="auto"/>
            <w:vAlign w:val="center"/>
          </w:tcPr>
          <w:p w14:paraId="43DD1A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4573D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71D54E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1F1F994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B28A090" w14:textId="77777777">
        <w:trPr>
          <w:jc w:val="center"/>
        </w:trPr>
        <w:tc>
          <w:tcPr>
            <w:tcW w:w="1487" w:type="dxa"/>
            <w:shd w:val="clear" w:color="auto" w:fill="auto"/>
            <w:vAlign w:val="center"/>
          </w:tcPr>
          <w:p w14:paraId="712118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DA6DE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心理状态名称</w:t>
            </w:r>
          </w:p>
        </w:tc>
        <w:tc>
          <w:tcPr>
            <w:tcW w:w="1696" w:type="dxa"/>
            <w:shd w:val="clear" w:color="auto" w:fill="auto"/>
            <w:vAlign w:val="center"/>
          </w:tcPr>
          <w:p w14:paraId="25BF8A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XLZTMC</w:t>
            </w:r>
          </w:p>
        </w:tc>
        <w:tc>
          <w:tcPr>
            <w:tcW w:w="3375" w:type="dxa"/>
            <w:shd w:val="clear" w:color="auto" w:fill="auto"/>
            <w:vAlign w:val="center"/>
          </w:tcPr>
          <w:p w14:paraId="40329E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患者的心理状态名称</w:t>
            </w:r>
          </w:p>
        </w:tc>
        <w:tc>
          <w:tcPr>
            <w:tcW w:w="958" w:type="dxa"/>
            <w:shd w:val="clear" w:color="auto" w:fill="auto"/>
            <w:vAlign w:val="center"/>
          </w:tcPr>
          <w:p w14:paraId="7108FA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07108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B5E07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8" w:type="dxa"/>
            <w:shd w:val="clear" w:color="auto" w:fill="auto"/>
            <w:vAlign w:val="center"/>
          </w:tcPr>
          <w:p w14:paraId="315E567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EDA3060" w14:textId="77777777">
        <w:trPr>
          <w:jc w:val="center"/>
        </w:trPr>
        <w:tc>
          <w:tcPr>
            <w:tcW w:w="1487" w:type="dxa"/>
            <w:shd w:val="clear" w:color="auto" w:fill="auto"/>
            <w:vAlign w:val="center"/>
          </w:tcPr>
          <w:p w14:paraId="30A477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DE05.10.084.00</w:t>
            </w:r>
          </w:p>
        </w:tc>
        <w:tc>
          <w:tcPr>
            <w:tcW w:w="2253" w:type="dxa"/>
            <w:shd w:val="clear" w:color="auto" w:fill="auto"/>
            <w:vAlign w:val="center"/>
          </w:tcPr>
          <w:p w14:paraId="3085D7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心理状态代码</w:t>
            </w:r>
          </w:p>
        </w:tc>
        <w:tc>
          <w:tcPr>
            <w:tcW w:w="1696" w:type="dxa"/>
            <w:shd w:val="clear" w:color="auto" w:fill="auto"/>
            <w:vAlign w:val="center"/>
          </w:tcPr>
          <w:p w14:paraId="19996A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XLZTDM</w:t>
            </w:r>
          </w:p>
        </w:tc>
        <w:tc>
          <w:tcPr>
            <w:tcW w:w="3375" w:type="dxa"/>
            <w:shd w:val="clear" w:color="auto" w:fill="auto"/>
            <w:vAlign w:val="center"/>
          </w:tcPr>
          <w:p w14:paraId="2D9E64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心理状态代码</w:t>
            </w:r>
          </w:p>
        </w:tc>
        <w:tc>
          <w:tcPr>
            <w:tcW w:w="958" w:type="dxa"/>
            <w:shd w:val="clear" w:color="auto" w:fill="auto"/>
            <w:vAlign w:val="center"/>
          </w:tcPr>
          <w:p w14:paraId="308EB9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E5DE1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28DCB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34B85D7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364.11</w:t>
            </w:r>
          </w:p>
          <w:p w14:paraId="1FE7134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CV05.10.002 心理状态代码表</w:t>
            </w:r>
          </w:p>
        </w:tc>
      </w:tr>
      <w:tr w:rsidR="000834E0" w14:paraId="75596364" w14:textId="77777777">
        <w:trPr>
          <w:jc w:val="center"/>
        </w:trPr>
        <w:tc>
          <w:tcPr>
            <w:tcW w:w="1487" w:type="dxa"/>
            <w:shd w:val="clear" w:color="auto" w:fill="auto"/>
            <w:vAlign w:val="center"/>
          </w:tcPr>
          <w:p w14:paraId="137EC0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0AE77E3"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遵医</w:t>
            </w:r>
            <w:proofErr w:type="gramEnd"/>
            <w:r>
              <w:rPr>
                <w:rFonts w:ascii="宋体" w:hAnsi="宋体" w:cs="宋体" w:hint="eastAsia"/>
                <w:sz w:val="18"/>
                <w:szCs w:val="18"/>
              </w:rPr>
              <w:t>行为名称</w:t>
            </w:r>
          </w:p>
        </w:tc>
        <w:tc>
          <w:tcPr>
            <w:tcW w:w="1696" w:type="dxa"/>
            <w:shd w:val="clear" w:color="auto" w:fill="auto"/>
            <w:vAlign w:val="center"/>
          </w:tcPr>
          <w:p w14:paraId="4039E0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ZYXWMC</w:t>
            </w:r>
          </w:p>
        </w:tc>
        <w:tc>
          <w:tcPr>
            <w:tcW w:w="3375" w:type="dxa"/>
            <w:shd w:val="clear" w:color="auto" w:fill="auto"/>
            <w:vAlign w:val="center"/>
          </w:tcPr>
          <w:p w14:paraId="076998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患者需要</w:t>
            </w:r>
            <w:proofErr w:type="gramStart"/>
            <w:r>
              <w:rPr>
                <w:rFonts w:ascii="宋体" w:hAnsi="宋体" w:cs="宋体" w:hint="eastAsia"/>
                <w:sz w:val="18"/>
                <w:szCs w:val="18"/>
              </w:rPr>
              <w:t>遵医</w:t>
            </w:r>
            <w:proofErr w:type="gramEnd"/>
            <w:r>
              <w:rPr>
                <w:rFonts w:ascii="宋体" w:hAnsi="宋体" w:cs="宋体" w:hint="eastAsia"/>
                <w:sz w:val="18"/>
                <w:szCs w:val="18"/>
              </w:rPr>
              <w:t>执行的</w:t>
            </w:r>
            <w:proofErr w:type="gramStart"/>
            <w:r>
              <w:rPr>
                <w:rFonts w:ascii="宋体" w:hAnsi="宋体" w:cs="宋体" w:hint="eastAsia"/>
                <w:sz w:val="18"/>
                <w:szCs w:val="18"/>
              </w:rPr>
              <w:t>的</w:t>
            </w:r>
            <w:proofErr w:type="gramEnd"/>
            <w:r>
              <w:rPr>
                <w:rFonts w:ascii="宋体" w:hAnsi="宋体" w:cs="宋体" w:hint="eastAsia"/>
                <w:sz w:val="18"/>
                <w:szCs w:val="18"/>
              </w:rPr>
              <w:t>行为名称</w:t>
            </w:r>
          </w:p>
        </w:tc>
        <w:tc>
          <w:tcPr>
            <w:tcW w:w="958" w:type="dxa"/>
            <w:shd w:val="clear" w:color="auto" w:fill="auto"/>
            <w:vAlign w:val="center"/>
          </w:tcPr>
          <w:p w14:paraId="791BED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3F6D4C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F29C8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8" w:type="dxa"/>
            <w:shd w:val="clear" w:color="auto" w:fill="auto"/>
            <w:vAlign w:val="center"/>
          </w:tcPr>
          <w:p w14:paraId="60F6C11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75E90DF" w14:textId="77777777">
        <w:trPr>
          <w:jc w:val="center"/>
        </w:trPr>
        <w:tc>
          <w:tcPr>
            <w:tcW w:w="1487" w:type="dxa"/>
            <w:shd w:val="clear" w:color="auto" w:fill="auto"/>
            <w:vAlign w:val="center"/>
          </w:tcPr>
          <w:p w14:paraId="0146F8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ABFD128"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遵医</w:t>
            </w:r>
            <w:proofErr w:type="gramEnd"/>
            <w:r>
              <w:rPr>
                <w:rFonts w:ascii="宋体" w:hAnsi="宋体" w:cs="宋体" w:hint="eastAsia"/>
                <w:sz w:val="18"/>
                <w:szCs w:val="18"/>
              </w:rPr>
              <w:t>行为编码</w:t>
            </w:r>
          </w:p>
        </w:tc>
        <w:tc>
          <w:tcPr>
            <w:tcW w:w="1696" w:type="dxa"/>
            <w:shd w:val="clear" w:color="auto" w:fill="auto"/>
            <w:vAlign w:val="center"/>
          </w:tcPr>
          <w:p w14:paraId="4BC7B5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ZYXWBM</w:t>
            </w:r>
          </w:p>
        </w:tc>
        <w:tc>
          <w:tcPr>
            <w:tcW w:w="3375" w:type="dxa"/>
            <w:shd w:val="clear" w:color="auto" w:fill="auto"/>
            <w:vAlign w:val="center"/>
          </w:tcPr>
          <w:p w14:paraId="477BE6C0"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遵医</w:t>
            </w:r>
            <w:proofErr w:type="gramEnd"/>
            <w:r>
              <w:rPr>
                <w:rFonts w:ascii="宋体" w:hAnsi="宋体" w:cs="宋体" w:hint="eastAsia"/>
                <w:sz w:val="18"/>
                <w:szCs w:val="18"/>
              </w:rPr>
              <w:t>行为编码</w:t>
            </w:r>
          </w:p>
        </w:tc>
        <w:tc>
          <w:tcPr>
            <w:tcW w:w="958" w:type="dxa"/>
            <w:shd w:val="clear" w:color="auto" w:fill="auto"/>
            <w:vAlign w:val="center"/>
          </w:tcPr>
          <w:p w14:paraId="775021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81D40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54467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5C3CE65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EC2A003" w14:textId="77777777">
        <w:trPr>
          <w:jc w:val="center"/>
        </w:trPr>
        <w:tc>
          <w:tcPr>
            <w:tcW w:w="1487" w:type="dxa"/>
            <w:shd w:val="clear" w:color="auto" w:fill="auto"/>
            <w:vAlign w:val="center"/>
          </w:tcPr>
          <w:p w14:paraId="71E883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01C7D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有危害因素的具体职业</w:t>
            </w:r>
          </w:p>
        </w:tc>
        <w:tc>
          <w:tcPr>
            <w:tcW w:w="1696" w:type="dxa"/>
            <w:shd w:val="clear" w:color="auto" w:fill="auto"/>
            <w:vAlign w:val="center"/>
          </w:tcPr>
          <w:p w14:paraId="60194C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YWHYSDJTZY</w:t>
            </w:r>
          </w:p>
        </w:tc>
        <w:tc>
          <w:tcPr>
            <w:tcW w:w="3375" w:type="dxa"/>
            <w:shd w:val="clear" w:color="auto" w:fill="auto"/>
            <w:vAlign w:val="center"/>
          </w:tcPr>
          <w:p w14:paraId="45A0D6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有危害因素的具体职业</w:t>
            </w:r>
          </w:p>
        </w:tc>
        <w:tc>
          <w:tcPr>
            <w:tcW w:w="958" w:type="dxa"/>
            <w:shd w:val="clear" w:color="auto" w:fill="auto"/>
            <w:vAlign w:val="center"/>
          </w:tcPr>
          <w:p w14:paraId="4642B8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8BD44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FF011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17CF176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983D034" w14:textId="77777777">
        <w:trPr>
          <w:jc w:val="center"/>
        </w:trPr>
        <w:tc>
          <w:tcPr>
            <w:tcW w:w="1487" w:type="dxa"/>
            <w:shd w:val="clear" w:color="auto" w:fill="auto"/>
            <w:vAlign w:val="center"/>
          </w:tcPr>
          <w:p w14:paraId="0B8197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58F0F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从事有危害因素职业时长</w:t>
            </w:r>
          </w:p>
        </w:tc>
        <w:tc>
          <w:tcPr>
            <w:tcW w:w="1696" w:type="dxa"/>
            <w:shd w:val="clear" w:color="auto" w:fill="auto"/>
            <w:vAlign w:val="center"/>
          </w:tcPr>
          <w:p w14:paraId="5C5169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CSYWHYSZYSC</w:t>
            </w:r>
          </w:p>
        </w:tc>
        <w:tc>
          <w:tcPr>
            <w:tcW w:w="3375" w:type="dxa"/>
            <w:shd w:val="clear" w:color="auto" w:fill="auto"/>
            <w:vAlign w:val="center"/>
          </w:tcPr>
          <w:p w14:paraId="3A5982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从事有危害因素职业时长（年）</w:t>
            </w:r>
          </w:p>
        </w:tc>
        <w:tc>
          <w:tcPr>
            <w:tcW w:w="958" w:type="dxa"/>
            <w:shd w:val="clear" w:color="auto" w:fill="auto"/>
            <w:vAlign w:val="center"/>
          </w:tcPr>
          <w:p w14:paraId="16E444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4E1768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730D284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58" w:type="dxa"/>
            <w:shd w:val="clear" w:color="auto" w:fill="auto"/>
            <w:vAlign w:val="center"/>
          </w:tcPr>
          <w:p w14:paraId="5ACE5AF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5073728" w14:textId="77777777">
        <w:trPr>
          <w:jc w:val="center"/>
        </w:trPr>
        <w:tc>
          <w:tcPr>
            <w:tcW w:w="1487" w:type="dxa"/>
            <w:shd w:val="clear" w:color="auto" w:fill="auto"/>
            <w:vAlign w:val="center"/>
          </w:tcPr>
          <w:p w14:paraId="10D730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A59A3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防护措施标志</w:t>
            </w:r>
          </w:p>
        </w:tc>
        <w:tc>
          <w:tcPr>
            <w:tcW w:w="1696" w:type="dxa"/>
            <w:shd w:val="clear" w:color="auto" w:fill="auto"/>
            <w:vAlign w:val="center"/>
          </w:tcPr>
          <w:p w14:paraId="4BEBF3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FHCSBZ</w:t>
            </w:r>
          </w:p>
        </w:tc>
        <w:tc>
          <w:tcPr>
            <w:tcW w:w="3375" w:type="dxa"/>
            <w:shd w:val="clear" w:color="auto" w:fill="auto"/>
            <w:vAlign w:val="center"/>
          </w:tcPr>
          <w:p w14:paraId="35EC9E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患者是否有防护措施的标志</w:t>
            </w:r>
          </w:p>
        </w:tc>
        <w:tc>
          <w:tcPr>
            <w:tcW w:w="958" w:type="dxa"/>
            <w:shd w:val="clear" w:color="auto" w:fill="auto"/>
            <w:vAlign w:val="center"/>
          </w:tcPr>
          <w:p w14:paraId="518898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040A3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2</w:t>
            </w:r>
          </w:p>
        </w:tc>
        <w:tc>
          <w:tcPr>
            <w:tcW w:w="963" w:type="dxa"/>
            <w:shd w:val="clear" w:color="auto" w:fill="auto"/>
            <w:vAlign w:val="center"/>
          </w:tcPr>
          <w:p w14:paraId="4ABAD4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7C81A79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1.有；0.无</w:t>
            </w:r>
          </w:p>
        </w:tc>
      </w:tr>
      <w:tr w:rsidR="000834E0" w14:paraId="5D829761" w14:textId="77777777">
        <w:trPr>
          <w:jc w:val="center"/>
        </w:trPr>
        <w:tc>
          <w:tcPr>
            <w:tcW w:w="1487" w:type="dxa"/>
            <w:tcBorders>
              <w:bottom w:val="single" w:sz="4" w:space="0" w:color="auto"/>
            </w:tcBorders>
            <w:shd w:val="clear" w:color="auto" w:fill="auto"/>
            <w:vAlign w:val="center"/>
          </w:tcPr>
          <w:p w14:paraId="50DBB1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1729F0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家庭成员吸烟标志</w:t>
            </w:r>
          </w:p>
        </w:tc>
        <w:tc>
          <w:tcPr>
            <w:tcW w:w="1696" w:type="dxa"/>
            <w:tcBorders>
              <w:bottom w:val="single" w:sz="4" w:space="0" w:color="auto"/>
            </w:tcBorders>
            <w:shd w:val="clear" w:color="auto" w:fill="auto"/>
            <w:vAlign w:val="center"/>
          </w:tcPr>
          <w:p w14:paraId="3EEF07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JTCYXYBZ</w:t>
            </w:r>
          </w:p>
        </w:tc>
        <w:tc>
          <w:tcPr>
            <w:tcW w:w="3375" w:type="dxa"/>
            <w:tcBorders>
              <w:bottom w:val="single" w:sz="4" w:space="0" w:color="auto"/>
            </w:tcBorders>
            <w:shd w:val="clear" w:color="auto" w:fill="auto"/>
            <w:vAlign w:val="center"/>
          </w:tcPr>
          <w:p w14:paraId="72F8B7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患者的家庭成员是否有吸烟的标志</w:t>
            </w:r>
          </w:p>
        </w:tc>
        <w:tc>
          <w:tcPr>
            <w:tcW w:w="958" w:type="dxa"/>
            <w:tcBorders>
              <w:bottom w:val="single" w:sz="4" w:space="0" w:color="auto"/>
            </w:tcBorders>
            <w:shd w:val="clear" w:color="auto" w:fill="auto"/>
            <w:vAlign w:val="center"/>
          </w:tcPr>
          <w:p w14:paraId="4AB777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bottom w:val="single" w:sz="4" w:space="0" w:color="auto"/>
            </w:tcBorders>
            <w:shd w:val="clear" w:color="auto" w:fill="auto"/>
            <w:vAlign w:val="center"/>
          </w:tcPr>
          <w:p w14:paraId="7B833A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2</w:t>
            </w:r>
          </w:p>
        </w:tc>
        <w:tc>
          <w:tcPr>
            <w:tcW w:w="963" w:type="dxa"/>
            <w:tcBorders>
              <w:bottom w:val="single" w:sz="4" w:space="0" w:color="auto"/>
            </w:tcBorders>
            <w:shd w:val="clear" w:color="auto" w:fill="auto"/>
            <w:vAlign w:val="center"/>
          </w:tcPr>
          <w:p w14:paraId="746F75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tcBorders>
              <w:bottom w:val="single" w:sz="4" w:space="0" w:color="auto"/>
            </w:tcBorders>
            <w:shd w:val="clear" w:color="auto" w:fill="auto"/>
            <w:vAlign w:val="center"/>
          </w:tcPr>
          <w:p w14:paraId="730D3A4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1.有；0.无</w:t>
            </w:r>
          </w:p>
        </w:tc>
      </w:tr>
    </w:tbl>
    <w:p w14:paraId="75F6445E" w14:textId="77777777" w:rsidR="000834E0" w:rsidRDefault="00000000">
      <w:r>
        <w:br w:type="page"/>
      </w:r>
    </w:p>
    <w:p w14:paraId="03A9CC14"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表A.37  老年人基本信息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3454CD19" w14:textId="77777777">
        <w:trPr>
          <w:tblHeader/>
          <w:jc w:val="center"/>
        </w:trPr>
        <w:tc>
          <w:tcPr>
            <w:tcW w:w="1487" w:type="dxa"/>
            <w:tcBorders>
              <w:top w:val="single" w:sz="8" w:space="0" w:color="auto"/>
              <w:bottom w:val="single" w:sz="8" w:space="0" w:color="auto"/>
            </w:tcBorders>
            <w:shd w:val="clear" w:color="auto" w:fill="auto"/>
            <w:vAlign w:val="center"/>
          </w:tcPr>
          <w:p w14:paraId="2406CD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340822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372A87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75A8B2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63C413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743CB4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57E476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729760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DA9AE83" w14:textId="77777777">
        <w:trPr>
          <w:jc w:val="center"/>
        </w:trPr>
        <w:tc>
          <w:tcPr>
            <w:tcW w:w="1487" w:type="dxa"/>
            <w:tcBorders>
              <w:top w:val="single" w:sz="4" w:space="0" w:color="auto"/>
              <w:bottom w:val="single" w:sz="4" w:space="0" w:color="auto"/>
            </w:tcBorders>
            <w:shd w:val="clear" w:color="auto" w:fill="auto"/>
            <w:vAlign w:val="center"/>
          </w:tcPr>
          <w:p w14:paraId="344CFB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084B83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家中煤火取暖标志</w:t>
            </w:r>
          </w:p>
        </w:tc>
        <w:tc>
          <w:tcPr>
            <w:tcW w:w="1696" w:type="dxa"/>
            <w:tcBorders>
              <w:top w:val="single" w:sz="4" w:space="0" w:color="auto"/>
              <w:bottom w:val="single" w:sz="4" w:space="0" w:color="auto"/>
            </w:tcBorders>
            <w:shd w:val="clear" w:color="auto" w:fill="auto"/>
            <w:vAlign w:val="center"/>
          </w:tcPr>
          <w:p w14:paraId="54091C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JZMHQNBZ</w:t>
            </w:r>
          </w:p>
        </w:tc>
        <w:tc>
          <w:tcPr>
            <w:tcW w:w="3375" w:type="dxa"/>
            <w:tcBorders>
              <w:top w:val="single" w:sz="4" w:space="0" w:color="auto"/>
              <w:bottom w:val="single" w:sz="4" w:space="0" w:color="auto"/>
            </w:tcBorders>
            <w:shd w:val="clear" w:color="auto" w:fill="auto"/>
            <w:vAlign w:val="center"/>
          </w:tcPr>
          <w:p w14:paraId="7C93B7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患者的家中是否有煤火取暖的标志</w:t>
            </w:r>
          </w:p>
        </w:tc>
        <w:tc>
          <w:tcPr>
            <w:tcW w:w="958" w:type="dxa"/>
            <w:tcBorders>
              <w:top w:val="single" w:sz="4" w:space="0" w:color="auto"/>
              <w:bottom w:val="single" w:sz="4" w:space="0" w:color="auto"/>
            </w:tcBorders>
            <w:shd w:val="clear" w:color="auto" w:fill="auto"/>
            <w:vAlign w:val="center"/>
          </w:tcPr>
          <w:p w14:paraId="49F624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02D769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2</w:t>
            </w:r>
          </w:p>
        </w:tc>
        <w:tc>
          <w:tcPr>
            <w:tcW w:w="963" w:type="dxa"/>
            <w:tcBorders>
              <w:top w:val="single" w:sz="4" w:space="0" w:color="auto"/>
              <w:bottom w:val="single" w:sz="4" w:space="0" w:color="auto"/>
            </w:tcBorders>
            <w:shd w:val="clear" w:color="auto" w:fill="auto"/>
            <w:vAlign w:val="center"/>
          </w:tcPr>
          <w:p w14:paraId="1CE439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tcBorders>
              <w:top w:val="single" w:sz="4" w:space="0" w:color="auto"/>
              <w:bottom w:val="single" w:sz="4" w:space="0" w:color="auto"/>
            </w:tcBorders>
            <w:shd w:val="clear" w:color="auto" w:fill="auto"/>
            <w:vAlign w:val="center"/>
          </w:tcPr>
          <w:p w14:paraId="7A738B0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1.有；0.无</w:t>
            </w:r>
          </w:p>
        </w:tc>
      </w:tr>
      <w:tr w:rsidR="000834E0" w14:paraId="6661CB87" w14:textId="77777777">
        <w:trPr>
          <w:jc w:val="center"/>
        </w:trPr>
        <w:tc>
          <w:tcPr>
            <w:tcW w:w="1487" w:type="dxa"/>
            <w:tcBorders>
              <w:top w:val="single" w:sz="4" w:space="0" w:color="auto"/>
            </w:tcBorders>
            <w:shd w:val="clear" w:color="auto" w:fill="auto"/>
            <w:vAlign w:val="center"/>
          </w:tcPr>
          <w:p w14:paraId="3198B4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4A4315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家中煤火取暖时间</w:t>
            </w:r>
          </w:p>
        </w:tc>
        <w:tc>
          <w:tcPr>
            <w:tcW w:w="1696" w:type="dxa"/>
            <w:tcBorders>
              <w:top w:val="single" w:sz="4" w:space="0" w:color="auto"/>
            </w:tcBorders>
            <w:shd w:val="clear" w:color="auto" w:fill="auto"/>
            <w:vAlign w:val="center"/>
          </w:tcPr>
          <w:p w14:paraId="0AAEF6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JZMHQNSJ</w:t>
            </w:r>
          </w:p>
        </w:tc>
        <w:tc>
          <w:tcPr>
            <w:tcW w:w="3375" w:type="dxa"/>
            <w:tcBorders>
              <w:top w:val="single" w:sz="4" w:space="0" w:color="auto"/>
            </w:tcBorders>
            <w:shd w:val="clear" w:color="auto" w:fill="auto"/>
            <w:vAlign w:val="center"/>
          </w:tcPr>
          <w:p w14:paraId="752BEA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家中煤火取暖时间（年）</w:t>
            </w:r>
          </w:p>
        </w:tc>
        <w:tc>
          <w:tcPr>
            <w:tcW w:w="958" w:type="dxa"/>
            <w:tcBorders>
              <w:top w:val="single" w:sz="4" w:space="0" w:color="auto"/>
            </w:tcBorders>
            <w:shd w:val="clear" w:color="auto" w:fill="auto"/>
            <w:vAlign w:val="center"/>
          </w:tcPr>
          <w:p w14:paraId="30BEB4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1F2A68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tcBorders>
              <w:top w:val="single" w:sz="4" w:space="0" w:color="auto"/>
            </w:tcBorders>
            <w:shd w:val="clear" w:color="auto" w:fill="auto"/>
            <w:vAlign w:val="center"/>
          </w:tcPr>
          <w:p w14:paraId="38F9A16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58" w:type="dxa"/>
            <w:tcBorders>
              <w:top w:val="single" w:sz="4" w:space="0" w:color="auto"/>
            </w:tcBorders>
            <w:shd w:val="clear" w:color="auto" w:fill="auto"/>
            <w:vAlign w:val="center"/>
          </w:tcPr>
          <w:p w14:paraId="5BB2688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1CD57DC" w14:textId="77777777">
        <w:trPr>
          <w:jc w:val="center"/>
        </w:trPr>
        <w:tc>
          <w:tcPr>
            <w:tcW w:w="1487" w:type="dxa"/>
            <w:shd w:val="clear" w:color="auto" w:fill="auto"/>
            <w:vAlign w:val="center"/>
          </w:tcPr>
          <w:p w14:paraId="50C9DF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B9E42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现存主要健康问题</w:t>
            </w:r>
          </w:p>
        </w:tc>
        <w:tc>
          <w:tcPr>
            <w:tcW w:w="1696" w:type="dxa"/>
            <w:shd w:val="clear" w:color="auto" w:fill="auto"/>
            <w:vAlign w:val="center"/>
          </w:tcPr>
          <w:p w14:paraId="3159F1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XCZYJKWT</w:t>
            </w:r>
          </w:p>
        </w:tc>
        <w:tc>
          <w:tcPr>
            <w:tcW w:w="3375" w:type="dxa"/>
            <w:shd w:val="clear" w:color="auto" w:fill="auto"/>
            <w:vAlign w:val="center"/>
          </w:tcPr>
          <w:p w14:paraId="629F0F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患者现在的主要健康问题描述</w:t>
            </w:r>
          </w:p>
        </w:tc>
        <w:tc>
          <w:tcPr>
            <w:tcW w:w="958" w:type="dxa"/>
            <w:shd w:val="clear" w:color="auto" w:fill="auto"/>
            <w:vAlign w:val="center"/>
          </w:tcPr>
          <w:p w14:paraId="0B23B3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39B50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85EC23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r>
              <w:rPr>
                <w:rFonts w:ascii="宋体" w:hAnsi="宋体" w:cs="宋体"/>
                <w:sz w:val="18"/>
                <w:szCs w:val="18"/>
              </w:rPr>
              <w:t>00</w:t>
            </w:r>
          </w:p>
        </w:tc>
        <w:tc>
          <w:tcPr>
            <w:tcW w:w="2258" w:type="dxa"/>
            <w:shd w:val="clear" w:color="auto" w:fill="auto"/>
            <w:vAlign w:val="center"/>
          </w:tcPr>
          <w:p w14:paraId="564E382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B2299CF" w14:textId="77777777">
        <w:trPr>
          <w:jc w:val="center"/>
        </w:trPr>
        <w:tc>
          <w:tcPr>
            <w:tcW w:w="1487" w:type="dxa"/>
            <w:shd w:val="clear" w:color="auto" w:fill="auto"/>
            <w:vAlign w:val="center"/>
          </w:tcPr>
          <w:p w14:paraId="0DB05A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DE06.00.050.00</w:t>
            </w:r>
          </w:p>
        </w:tc>
        <w:tc>
          <w:tcPr>
            <w:tcW w:w="2253" w:type="dxa"/>
            <w:shd w:val="clear" w:color="auto" w:fill="auto"/>
            <w:vAlign w:val="center"/>
          </w:tcPr>
          <w:p w14:paraId="417AA6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建档日期</w:t>
            </w:r>
          </w:p>
        </w:tc>
        <w:tc>
          <w:tcPr>
            <w:tcW w:w="1696" w:type="dxa"/>
            <w:shd w:val="clear" w:color="auto" w:fill="auto"/>
            <w:vAlign w:val="center"/>
          </w:tcPr>
          <w:p w14:paraId="195F80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JDRQ</w:t>
            </w:r>
          </w:p>
        </w:tc>
        <w:tc>
          <w:tcPr>
            <w:tcW w:w="3375" w:type="dxa"/>
            <w:shd w:val="clear" w:color="auto" w:fill="auto"/>
            <w:vAlign w:val="center"/>
          </w:tcPr>
          <w:p w14:paraId="7FCA60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建档日期</w:t>
            </w:r>
          </w:p>
        </w:tc>
        <w:tc>
          <w:tcPr>
            <w:tcW w:w="958" w:type="dxa"/>
            <w:shd w:val="clear" w:color="auto" w:fill="auto"/>
            <w:vAlign w:val="center"/>
          </w:tcPr>
          <w:p w14:paraId="11ED3C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53C82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0D7A50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2870D18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7F8DFA1" w14:textId="77777777">
        <w:trPr>
          <w:jc w:val="center"/>
        </w:trPr>
        <w:tc>
          <w:tcPr>
            <w:tcW w:w="1487" w:type="dxa"/>
            <w:shd w:val="clear" w:color="auto" w:fill="auto"/>
            <w:vAlign w:val="center"/>
          </w:tcPr>
          <w:p w14:paraId="497360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A4657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建档医生工号</w:t>
            </w:r>
          </w:p>
        </w:tc>
        <w:tc>
          <w:tcPr>
            <w:tcW w:w="1696" w:type="dxa"/>
            <w:shd w:val="clear" w:color="auto" w:fill="auto"/>
            <w:vAlign w:val="center"/>
          </w:tcPr>
          <w:p w14:paraId="278BAB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JDYSGH</w:t>
            </w:r>
          </w:p>
        </w:tc>
        <w:tc>
          <w:tcPr>
            <w:tcW w:w="3375" w:type="dxa"/>
            <w:shd w:val="clear" w:color="auto" w:fill="auto"/>
            <w:vAlign w:val="center"/>
          </w:tcPr>
          <w:p w14:paraId="343A3A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建档医生工号</w:t>
            </w:r>
          </w:p>
        </w:tc>
        <w:tc>
          <w:tcPr>
            <w:tcW w:w="958" w:type="dxa"/>
            <w:shd w:val="clear" w:color="auto" w:fill="auto"/>
            <w:vAlign w:val="center"/>
          </w:tcPr>
          <w:p w14:paraId="38E9A6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69940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056D4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shd w:val="clear" w:color="auto" w:fill="auto"/>
            <w:vAlign w:val="center"/>
          </w:tcPr>
          <w:p w14:paraId="4E2CCE7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97964C3" w14:textId="77777777">
        <w:trPr>
          <w:jc w:val="center"/>
        </w:trPr>
        <w:tc>
          <w:tcPr>
            <w:tcW w:w="1487" w:type="dxa"/>
            <w:shd w:val="clear" w:color="auto" w:fill="auto"/>
            <w:vAlign w:val="center"/>
          </w:tcPr>
          <w:p w14:paraId="11A7F2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31903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建档医生姓名</w:t>
            </w:r>
          </w:p>
        </w:tc>
        <w:tc>
          <w:tcPr>
            <w:tcW w:w="1696" w:type="dxa"/>
            <w:shd w:val="clear" w:color="auto" w:fill="auto"/>
            <w:vAlign w:val="center"/>
          </w:tcPr>
          <w:p w14:paraId="21A525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JDYSXM</w:t>
            </w:r>
          </w:p>
        </w:tc>
        <w:tc>
          <w:tcPr>
            <w:tcW w:w="3375" w:type="dxa"/>
            <w:shd w:val="clear" w:color="auto" w:fill="auto"/>
            <w:vAlign w:val="center"/>
          </w:tcPr>
          <w:p w14:paraId="5792A1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建档医生姓名</w:t>
            </w:r>
          </w:p>
        </w:tc>
        <w:tc>
          <w:tcPr>
            <w:tcW w:w="958" w:type="dxa"/>
            <w:shd w:val="clear" w:color="auto" w:fill="auto"/>
            <w:vAlign w:val="center"/>
          </w:tcPr>
          <w:p w14:paraId="2F504D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36B051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5452FA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6A42A32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C32A1D4" w14:textId="77777777">
        <w:trPr>
          <w:jc w:val="center"/>
        </w:trPr>
        <w:tc>
          <w:tcPr>
            <w:tcW w:w="1487" w:type="dxa"/>
            <w:shd w:val="clear" w:color="auto" w:fill="auto"/>
            <w:vAlign w:val="center"/>
          </w:tcPr>
          <w:p w14:paraId="611B47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E98E8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建档机构代码</w:t>
            </w:r>
          </w:p>
        </w:tc>
        <w:tc>
          <w:tcPr>
            <w:tcW w:w="1696" w:type="dxa"/>
            <w:shd w:val="clear" w:color="auto" w:fill="auto"/>
            <w:vAlign w:val="center"/>
          </w:tcPr>
          <w:p w14:paraId="7B1962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JDJGDM</w:t>
            </w:r>
          </w:p>
        </w:tc>
        <w:tc>
          <w:tcPr>
            <w:tcW w:w="3375" w:type="dxa"/>
            <w:shd w:val="clear" w:color="auto" w:fill="auto"/>
            <w:vAlign w:val="center"/>
          </w:tcPr>
          <w:p w14:paraId="17EE79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建档机构代码</w:t>
            </w:r>
          </w:p>
        </w:tc>
        <w:tc>
          <w:tcPr>
            <w:tcW w:w="958" w:type="dxa"/>
            <w:shd w:val="clear" w:color="auto" w:fill="auto"/>
            <w:vAlign w:val="center"/>
          </w:tcPr>
          <w:p w14:paraId="32A9B9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344EE2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15769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shd w:val="clear" w:color="auto" w:fill="auto"/>
            <w:vAlign w:val="center"/>
          </w:tcPr>
          <w:p w14:paraId="2172CD1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0425824" w14:textId="77777777">
        <w:trPr>
          <w:jc w:val="center"/>
        </w:trPr>
        <w:tc>
          <w:tcPr>
            <w:tcW w:w="1487" w:type="dxa"/>
            <w:shd w:val="clear" w:color="auto" w:fill="auto"/>
            <w:vAlign w:val="center"/>
          </w:tcPr>
          <w:p w14:paraId="4D771D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DC20E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建档机构名称</w:t>
            </w:r>
          </w:p>
        </w:tc>
        <w:tc>
          <w:tcPr>
            <w:tcW w:w="1696" w:type="dxa"/>
            <w:shd w:val="clear" w:color="auto" w:fill="auto"/>
            <w:vAlign w:val="center"/>
          </w:tcPr>
          <w:p w14:paraId="48BC45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JDJGMC</w:t>
            </w:r>
          </w:p>
        </w:tc>
        <w:tc>
          <w:tcPr>
            <w:tcW w:w="3375" w:type="dxa"/>
            <w:shd w:val="clear" w:color="auto" w:fill="auto"/>
            <w:vAlign w:val="center"/>
          </w:tcPr>
          <w:p w14:paraId="79D154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建档机构名称</w:t>
            </w:r>
          </w:p>
        </w:tc>
        <w:tc>
          <w:tcPr>
            <w:tcW w:w="958" w:type="dxa"/>
            <w:shd w:val="clear" w:color="auto" w:fill="auto"/>
            <w:vAlign w:val="center"/>
          </w:tcPr>
          <w:p w14:paraId="6E9DE0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39B8A1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B13B49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3E04FBF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7B18F55" w14:textId="77777777">
        <w:trPr>
          <w:jc w:val="center"/>
        </w:trPr>
        <w:tc>
          <w:tcPr>
            <w:tcW w:w="1487" w:type="dxa"/>
            <w:shd w:val="clear" w:color="auto" w:fill="auto"/>
            <w:vAlign w:val="center"/>
          </w:tcPr>
          <w:p w14:paraId="6C3C46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F5B2C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责任医生工号</w:t>
            </w:r>
          </w:p>
        </w:tc>
        <w:tc>
          <w:tcPr>
            <w:tcW w:w="1696" w:type="dxa"/>
            <w:shd w:val="clear" w:color="auto" w:fill="auto"/>
            <w:vAlign w:val="center"/>
          </w:tcPr>
          <w:p w14:paraId="47D222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ZRYSGH</w:t>
            </w:r>
          </w:p>
        </w:tc>
        <w:tc>
          <w:tcPr>
            <w:tcW w:w="3375" w:type="dxa"/>
            <w:shd w:val="clear" w:color="auto" w:fill="auto"/>
            <w:vAlign w:val="center"/>
          </w:tcPr>
          <w:p w14:paraId="63795F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责任医生工号</w:t>
            </w:r>
          </w:p>
        </w:tc>
        <w:tc>
          <w:tcPr>
            <w:tcW w:w="958" w:type="dxa"/>
            <w:shd w:val="clear" w:color="auto" w:fill="auto"/>
            <w:vAlign w:val="center"/>
          </w:tcPr>
          <w:p w14:paraId="4246E3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348CBE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67F8B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shd w:val="clear" w:color="auto" w:fill="auto"/>
            <w:vAlign w:val="center"/>
          </w:tcPr>
          <w:p w14:paraId="362795F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BE34FD4" w14:textId="77777777">
        <w:trPr>
          <w:jc w:val="center"/>
        </w:trPr>
        <w:tc>
          <w:tcPr>
            <w:tcW w:w="1487" w:type="dxa"/>
            <w:shd w:val="clear" w:color="auto" w:fill="auto"/>
            <w:vAlign w:val="center"/>
          </w:tcPr>
          <w:p w14:paraId="61D47E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0135C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责任医生姓名</w:t>
            </w:r>
          </w:p>
        </w:tc>
        <w:tc>
          <w:tcPr>
            <w:tcW w:w="1696" w:type="dxa"/>
            <w:shd w:val="clear" w:color="auto" w:fill="auto"/>
            <w:vAlign w:val="center"/>
          </w:tcPr>
          <w:p w14:paraId="71C78C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ZRYSXM</w:t>
            </w:r>
          </w:p>
        </w:tc>
        <w:tc>
          <w:tcPr>
            <w:tcW w:w="3375" w:type="dxa"/>
            <w:shd w:val="clear" w:color="auto" w:fill="auto"/>
            <w:vAlign w:val="center"/>
          </w:tcPr>
          <w:p w14:paraId="0F5A3E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责任医生姓名</w:t>
            </w:r>
          </w:p>
        </w:tc>
        <w:tc>
          <w:tcPr>
            <w:tcW w:w="958" w:type="dxa"/>
            <w:shd w:val="clear" w:color="auto" w:fill="auto"/>
            <w:vAlign w:val="center"/>
          </w:tcPr>
          <w:p w14:paraId="1427C9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5698E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D978EB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4A4A9FD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6E48AEB" w14:textId="77777777">
        <w:trPr>
          <w:jc w:val="center"/>
        </w:trPr>
        <w:tc>
          <w:tcPr>
            <w:tcW w:w="1487" w:type="dxa"/>
            <w:shd w:val="clear" w:color="auto" w:fill="auto"/>
            <w:vAlign w:val="center"/>
          </w:tcPr>
          <w:p w14:paraId="4A7A45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FC8C5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管理机构代码</w:t>
            </w:r>
          </w:p>
        </w:tc>
        <w:tc>
          <w:tcPr>
            <w:tcW w:w="1696" w:type="dxa"/>
            <w:shd w:val="clear" w:color="auto" w:fill="auto"/>
            <w:vAlign w:val="center"/>
          </w:tcPr>
          <w:p w14:paraId="645040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GLJGDM</w:t>
            </w:r>
          </w:p>
        </w:tc>
        <w:tc>
          <w:tcPr>
            <w:tcW w:w="3375" w:type="dxa"/>
            <w:shd w:val="clear" w:color="auto" w:fill="auto"/>
            <w:vAlign w:val="center"/>
          </w:tcPr>
          <w:p w14:paraId="75D53B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管理机构代码</w:t>
            </w:r>
          </w:p>
        </w:tc>
        <w:tc>
          <w:tcPr>
            <w:tcW w:w="958" w:type="dxa"/>
            <w:shd w:val="clear" w:color="auto" w:fill="auto"/>
            <w:vAlign w:val="center"/>
          </w:tcPr>
          <w:p w14:paraId="10556F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38A771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AB3DC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shd w:val="clear" w:color="auto" w:fill="auto"/>
            <w:vAlign w:val="center"/>
          </w:tcPr>
          <w:p w14:paraId="312DD8D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3B6BC2A" w14:textId="77777777">
        <w:trPr>
          <w:jc w:val="center"/>
        </w:trPr>
        <w:tc>
          <w:tcPr>
            <w:tcW w:w="1487" w:type="dxa"/>
            <w:shd w:val="clear" w:color="auto" w:fill="auto"/>
            <w:vAlign w:val="center"/>
          </w:tcPr>
          <w:p w14:paraId="48B238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83DE6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管理机构名称</w:t>
            </w:r>
          </w:p>
        </w:tc>
        <w:tc>
          <w:tcPr>
            <w:tcW w:w="1696" w:type="dxa"/>
            <w:shd w:val="clear" w:color="auto" w:fill="auto"/>
            <w:vAlign w:val="center"/>
          </w:tcPr>
          <w:p w14:paraId="79BF0F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GLJGMC</w:t>
            </w:r>
          </w:p>
        </w:tc>
        <w:tc>
          <w:tcPr>
            <w:tcW w:w="3375" w:type="dxa"/>
            <w:shd w:val="clear" w:color="auto" w:fill="auto"/>
            <w:vAlign w:val="center"/>
          </w:tcPr>
          <w:p w14:paraId="31D43B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管理机构名称</w:t>
            </w:r>
          </w:p>
        </w:tc>
        <w:tc>
          <w:tcPr>
            <w:tcW w:w="958" w:type="dxa"/>
            <w:shd w:val="clear" w:color="auto" w:fill="auto"/>
            <w:vAlign w:val="center"/>
          </w:tcPr>
          <w:p w14:paraId="35EDA7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94A2C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D9FAE5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61F088A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79CE5DC" w14:textId="77777777">
        <w:trPr>
          <w:jc w:val="center"/>
        </w:trPr>
        <w:tc>
          <w:tcPr>
            <w:tcW w:w="1487" w:type="dxa"/>
            <w:shd w:val="clear" w:color="auto" w:fill="auto"/>
            <w:vAlign w:val="center"/>
          </w:tcPr>
          <w:p w14:paraId="745D87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315B7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是否结案</w:t>
            </w:r>
          </w:p>
        </w:tc>
        <w:tc>
          <w:tcPr>
            <w:tcW w:w="1696" w:type="dxa"/>
            <w:shd w:val="clear" w:color="auto" w:fill="auto"/>
            <w:vAlign w:val="center"/>
          </w:tcPr>
          <w:p w14:paraId="33366A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SFJA</w:t>
            </w:r>
          </w:p>
        </w:tc>
        <w:tc>
          <w:tcPr>
            <w:tcW w:w="3375" w:type="dxa"/>
            <w:shd w:val="clear" w:color="auto" w:fill="auto"/>
            <w:vAlign w:val="center"/>
          </w:tcPr>
          <w:p w14:paraId="499B14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是否结案</w:t>
            </w:r>
          </w:p>
        </w:tc>
        <w:tc>
          <w:tcPr>
            <w:tcW w:w="958" w:type="dxa"/>
            <w:shd w:val="clear" w:color="auto" w:fill="auto"/>
            <w:vAlign w:val="center"/>
          </w:tcPr>
          <w:p w14:paraId="5D7609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145ADB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3" w:type="dxa"/>
            <w:shd w:val="clear" w:color="auto" w:fill="auto"/>
            <w:vAlign w:val="center"/>
          </w:tcPr>
          <w:p w14:paraId="7CA911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58" w:type="dxa"/>
            <w:shd w:val="clear" w:color="auto" w:fill="auto"/>
            <w:vAlign w:val="center"/>
          </w:tcPr>
          <w:p w14:paraId="7D01C2D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237BA22" w14:textId="77777777">
        <w:trPr>
          <w:jc w:val="center"/>
        </w:trPr>
        <w:tc>
          <w:tcPr>
            <w:tcW w:w="1487" w:type="dxa"/>
            <w:shd w:val="clear" w:color="auto" w:fill="auto"/>
            <w:vAlign w:val="center"/>
          </w:tcPr>
          <w:p w14:paraId="692AF9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0B154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结案日期</w:t>
            </w:r>
          </w:p>
        </w:tc>
        <w:tc>
          <w:tcPr>
            <w:tcW w:w="1696" w:type="dxa"/>
            <w:shd w:val="clear" w:color="auto" w:fill="auto"/>
            <w:vAlign w:val="center"/>
          </w:tcPr>
          <w:p w14:paraId="1E0564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JARQ</w:t>
            </w:r>
          </w:p>
        </w:tc>
        <w:tc>
          <w:tcPr>
            <w:tcW w:w="3375" w:type="dxa"/>
            <w:shd w:val="clear" w:color="auto" w:fill="auto"/>
            <w:vAlign w:val="center"/>
          </w:tcPr>
          <w:p w14:paraId="4FEEC8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结案日期</w:t>
            </w:r>
          </w:p>
        </w:tc>
        <w:tc>
          <w:tcPr>
            <w:tcW w:w="958" w:type="dxa"/>
            <w:shd w:val="clear" w:color="auto" w:fill="auto"/>
            <w:vAlign w:val="center"/>
          </w:tcPr>
          <w:p w14:paraId="1685B3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22364F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1886AA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0139D1F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ED66CD1" w14:textId="77777777">
        <w:trPr>
          <w:jc w:val="center"/>
        </w:trPr>
        <w:tc>
          <w:tcPr>
            <w:tcW w:w="1487" w:type="dxa"/>
            <w:shd w:val="clear" w:color="auto" w:fill="auto"/>
            <w:vAlign w:val="center"/>
          </w:tcPr>
          <w:p w14:paraId="4EEC6A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DE05.10.111.00</w:t>
            </w:r>
          </w:p>
        </w:tc>
        <w:tc>
          <w:tcPr>
            <w:tcW w:w="2253" w:type="dxa"/>
            <w:shd w:val="clear" w:color="auto" w:fill="auto"/>
            <w:vAlign w:val="center"/>
          </w:tcPr>
          <w:p w14:paraId="5ECF74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转归代码</w:t>
            </w:r>
          </w:p>
        </w:tc>
        <w:tc>
          <w:tcPr>
            <w:tcW w:w="1696" w:type="dxa"/>
            <w:shd w:val="clear" w:color="auto" w:fill="auto"/>
            <w:vAlign w:val="center"/>
          </w:tcPr>
          <w:p w14:paraId="57B75B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ZGDM</w:t>
            </w:r>
          </w:p>
        </w:tc>
        <w:tc>
          <w:tcPr>
            <w:tcW w:w="3375" w:type="dxa"/>
            <w:shd w:val="clear" w:color="auto" w:fill="auto"/>
            <w:vAlign w:val="center"/>
          </w:tcPr>
          <w:p w14:paraId="303972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转归代码</w:t>
            </w:r>
          </w:p>
        </w:tc>
        <w:tc>
          <w:tcPr>
            <w:tcW w:w="958" w:type="dxa"/>
            <w:shd w:val="clear" w:color="auto" w:fill="auto"/>
            <w:vAlign w:val="center"/>
          </w:tcPr>
          <w:p w14:paraId="26E5BA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62D8A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2C1956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w:t>
            </w:r>
          </w:p>
        </w:tc>
        <w:tc>
          <w:tcPr>
            <w:tcW w:w="2258" w:type="dxa"/>
            <w:shd w:val="clear" w:color="auto" w:fill="auto"/>
            <w:vAlign w:val="center"/>
          </w:tcPr>
          <w:p w14:paraId="6323DA8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364.11 </w:t>
            </w:r>
          </w:p>
          <w:p w14:paraId="71824D2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CV05.10.010疾病转归代码表</w:t>
            </w:r>
          </w:p>
        </w:tc>
      </w:tr>
      <w:tr w:rsidR="000834E0" w14:paraId="64CAF7DC" w14:textId="77777777">
        <w:trPr>
          <w:jc w:val="center"/>
        </w:trPr>
        <w:tc>
          <w:tcPr>
            <w:tcW w:w="1487" w:type="dxa"/>
            <w:shd w:val="clear" w:color="auto" w:fill="auto"/>
            <w:vAlign w:val="center"/>
          </w:tcPr>
          <w:p w14:paraId="731968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0D6DA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结案原因说明</w:t>
            </w:r>
          </w:p>
        </w:tc>
        <w:tc>
          <w:tcPr>
            <w:tcW w:w="1696" w:type="dxa"/>
            <w:shd w:val="clear" w:color="auto" w:fill="auto"/>
            <w:vAlign w:val="center"/>
          </w:tcPr>
          <w:p w14:paraId="3D7884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JAYYSM</w:t>
            </w:r>
          </w:p>
        </w:tc>
        <w:tc>
          <w:tcPr>
            <w:tcW w:w="3375" w:type="dxa"/>
            <w:shd w:val="clear" w:color="auto" w:fill="auto"/>
            <w:vAlign w:val="center"/>
          </w:tcPr>
          <w:p w14:paraId="5375C5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结案原因说明</w:t>
            </w:r>
          </w:p>
        </w:tc>
        <w:tc>
          <w:tcPr>
            <w:tcW w:w="958" w:type="dxa"/>
            <w:shd w:val="clear" w:color="auto" w:fill="auto"/>
            <w:vAlign w:val="center"/>
          </w:tcPr>
          <w:p w14:paraId="681DA8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4E49E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193EC8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8" w:type="dxa"/>
            <w:shd w:val="clear" w:color="auto" w:fill="auto"/>
            <w:vAlign w:val="center"/>
          </w:tcPr>
          <w:p w14:paraId="02E6A16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4A9C537" w14:textId="77777777">
        <w:trPr>
          <w:jc w:val="center"/>
        </w:trPr>
        <w:tc>
          <w:tcPr>
            <w:tcW w:w="1487" w:type="dxa"/>
            <w:shd w:val="clear" w:color="auto" w:fill="auto"/>
            <w:vAlign w:val="center"/>
          </w:tcPr>
          <w:p w14:paraId="59938E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CBCDB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结案医生工号</w:t>
            </w:r>
          </w:p>
        </w:tc>
        <w:tc>
          <w:tcPr>
            <w:tcW w:w="1696" w:type="dxa"/>
            <w:shd w:val="clear" w:color="auto" w:fill="auto"/>
            <w:vAlign w:val="center"/>
          </w:tcPr>
          <w:p w14:paraId="443689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JAYSGH</w:t>
            </w:r>
          </w:p>
        </w:tc>
        <w:tc>
          <w:tcPr>
            <w:tcW w:w="3375" w:type="dxa"/>
            <w:shd w:val="clear" w:color="auto" w:fill="auto"/>
            <w:vAlign w:val="center"/>
          </w:tcPr>
          <w:p w14:paraId="7B42A3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结案医生工号</w:t>
            </w:r>
          </w:p>
        </w:tc>
        <w:tc>
          <w:tcPr>
            <w:tcW w:w="958" w:type="dxa"/>
            <w:shd w:val="clear" w:color="auto" w:fill="auto"/>
            <w:vAlign w:val="center"/>
          </w:tcPr>
          <w:p w14:paraId="467F2A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78B31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1EF16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shd w:val="clear" w:color="auto" w:fill="auto"/>
            <w:vAlign w:val="center"/>
          </w:tcPr>
          <w:p w14:paraId="5C2E3B6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D9CA1D6" w14:textId="77777777">
        <w:trPr>
          <w:jc w:val="center"/>
        </w:trPr>
        <w:tc>
          <w:tcPr>
            <w:tcW w:w="1487" w:type="dxa"/>
            <w:tcBorders>
              <w:bottom w:val="single" w:sz="4" w:space="0" w:color="auto"/>
            </w:tcBorders>
            <w:shd w:val="clear" w:color="auto" w:fill="auto"/>
            <w:vAlign w:val="center"/>
          </w:tcPr>
          <w:p w14:paraId="2FFFD7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04F281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结案医生姓名</w:t>
            </w:r>
          </w:p>
        </w:tc>
        <w:tc>
          <w:tcPr>
            <w:tcW w:w="1696" w:type="dxa"/>
            <w:tcBorders>
              <w:bottom w:val="single" w:sz="4" w:space="0" w:color="auto"/>
            </w:tcBorders>
            <w:shd w:val="clear" w:color="auto" w:fill="auto"/>
            <w:vAlign w:val="center"/>
          </w:tcPr>
          <w:p w14:paraId="666C77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JAYSXM</w:t>
            </w:r>
          </w:p>
        </w:tc>
        <w:tc>
          <w:tcPr>
            <w:tcW w:w="3375" w:type="dxa"/>
            <w:tcBorders>
              <w:bottom w:val="single" w:sz="4" w:space="0" w:color="auto"/>
            </w:tcBorders>
            <w:shd w:val="clear" w:color="auto" w:fill="auto"/>
            <w:vAlign w:val="center"/>
          </w:tcPr>
          <w:p w14:paraId="6A3E3F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结案医生姓名</w:t>
            </w:r>
          </w:p>
        </w:tc>
        <w:tc>
          <w:tcPr>
            <w:tcW w:w="958" w:type="dxa"/>
            <w:tcBorders>
              <w:bottom w:val="single" w:sz="4" w:space="0" w:color="auto"/>
            </w:tcBorders>
            <w:shd w:val="clear" w:color="auto" w:fill="auto"/>
            <w:vAlign w:val="center"/>
          </w:tcPr>
          <w:p w14:paraId="710F89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bottom w:val="single" w:sz="4" w:space="0" w:color="auto"/>
            </w:tcBorders>
            <w:shd w:val="clear" w:color="auto" w:fill="auto"/>
            <w:vAlign w:val="center"/>
          </w:tcPr>
          <w:p w14:paraId="7C0C58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00B6C78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tcBorders>
              <w:bottom w:val="single" w:sz="4" w:space="0" w:color="auto"/>
            </w:tcBorders>
            <w:shd w:val="clear" w:color="auto" w:fill="auto"/>
            <w:vAlign w:val="center"/>
          </w:tcPr>
          <w:p w14:paraId="7F10410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6CF95566" w14:textId="77777777" w:rsidR="000834E0" w:rsidRDefault="00000000">
      <w:r>
        <w:br w:type="page"/>
      </w:r>
    </w:p>
    <w:p w14:paraId="344E0EE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表A.37  老年人基本信息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48D8011D" w14:textId="77777777">
        <w:trPr>
          <w:tblHeader/>
          <w:jc w:val="center"/>
        </w:trPr>
        <w:tc>
          <w:tcPr>
            <w:tcW w:w="1487" w:type="dxa"/>
            <w:tcBorders>
              <w:top w:val="single" w:sz="8" w:space="0" w:color="auto"/>
              <w:bottom w:val="single" w:sz="8" w:space="0" w:color="auto"/>
            </w:tcBorders>
            <w:shd w:val="clear" w:color="auto" w:fill="auto"/>
            <w:vAlign w:val="center"/>
          </w:tcPr>
          <w:p w14:paraId="319EC7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33453A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01DC18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73AAEB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7F11D5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6A4B6D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6AA66E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0DEC99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BD23841" w14:textId="77777777">
        <w:trPr>
          <w:jc w:val="center"/>
        </w:trPr>
        <w:tc>
          <w:tcPr>
            <w:tcW w:w="1487" w:type="dxa"/>
            <w:tcBorders>
              <w:top w:val="single" w:sz="4" w:space="0" w:color="auto"/>
              <w:bottom w:val="single" w:sz="4" w:space="0" w:color="auto"/>
            </w:tcBorders>
            <w:shd w:val="clear" w:color="auto" w:fill="auto"/>
            <w:vAlign w:val="center"/>
          </w:tcPr>
          <w:p w14:paraId="21AF8E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66EB49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结案单位机构代码</w:t>
            </w:r>
          </w:p>
        </w:tc>
        <w:tc>
          <w:tcPr>
            <w:tcW w:w="1696" w:type="dxa"/>
            <w:tcBorders>
              <w:top w:val="single" w:sz="4" w:space="0" w:color="auto"/>
              <w:bottom w:val="single" w:sz="4" w:space="0" w:color="auto"/>
            </w:tcBorders>
            <w:shd w:val="clear" w:color="auto" w:fill="auto"/>
            <w:vAlign w:val="center"/>
          </w:tcPr>
          <w:p w14:paraId="6B78F7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JADWJGDM</w:t>
            </w:r>
          </w:p>
        </w:tc>
        <w:tc>
          <w:tcPr>
            <w:tcW w:w="3375" w:type="dxa"/>
            <w:tcBorders>
              <w:top w:val="single" w:sz="4" w:space="0" w:color="auto"/>
              <w:bottom w:val="single" w:sz="4" w:space="0" w:color="auto"/>
            </w:tcBorders>
            <w:shd w:val="clear" w:color="auto" w:fill="auto"/>
            <w:vAlign w:val="center"/>
          </w:tcPr>
          <w:p w14:paraId="1AACB5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结案单位机构代码</w:t>
            </w:r>
          </w:p>
        </w:tc>
        <w:tc>
          <w:tcPr>
            <w:tcW w:w="958" w:type="dxa"/>
            <w:tcBorders>
              <w:top w:val="single" w:sz="4" w:space="0" w:color="auto"/>
              <w:bottom w:val="single" w:sz="4" w:space="0" w:color="auto"/>
            </w:tcBorders>
            <w:shd w:val="clear" w:color="auto" w:fill="auto"/>
            <w:vAlign w:val="center"/>
          </w:tcPr>
          <w:p w14:paraId="6EA9AE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7EA69F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593BB0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tcBorders>
              <w:top w:val="single" w:sz="4" w:space="0" w:color="auto"/>
              <w:bottom w:val="single" w:sz="4" w:space="0" w:color="auto"/>
            </w:tcBorders>
            <w:shd w:val="clear" w:color="auto" w:fill="auto"/>
            <w:vAlign w:val="center"/>
          </w:tcPr>
          <w:p w14:paraId="61DD249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6F586C6" w14:textId="77777777">
        <w:trPr>
          <w:jc w:val="center"/>
        </w:trPr>
        <w:tc>
          <w:tcPr>
            <w:tcW w:w="1487" w:type="dxa"/>
            <w:tcBorders>
              <w:top w:val="single" w:sz="4" w:space="0" w:color="auto"/>
            </w:tcBorders>
            <w:shd w:val="clear" w:color="auto" w:fill="auto"/>
            <w:vAlign w:val="center"/>
          </w:tcPr>
          <w:p w14:paraId="4AC50F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04F70F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结案单位名称</w:t>
            </w:r>
          </w:p>
        </w:tc>
        <w:tc>
          <w:tcPr>
            <w:tcW w:w="1696" w:type="dxa"/>
            <w:tcBorders>
              <w:top w:val="single" w:sz="4" w:space="0" w:color="auto"/>
            </w:tcBorders>
            <w:shd w:val="clear" w:color="auto" w:fill="auto"/>
            <w:vAlign w:val="center"/>
          </w:tcPr>
          <w:p w14:paraId="1511EF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JADWMC</w:t>
            </w:r>
          </w:p>
        </w:tc>
        <w:tc>
          <w:tcPr>
            <w:tcW w:w="3375" w:type="dxa"/>
            <w:tcBorders>
              <w:top w:val="single" w:sz="4" w:space="0" w:color="auto"/>
            </w:tcBorders>
            <w:shd w:val="clear" w:color="auto" w:fill="auto"/>
            <w:vAlign w:val="center"/>
          </w:tcPr>
          <w:p w14:paraId="6C29A9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结案单位名称</w:t>
            </w:r>
          </w:p>
        </w:tc>
        <w:tc>
          <w:tcPr>
            <w:tcW w:w="958" w:type="dxa"/>
            <w:tcBorders>
              <w:top w:val="single" w:sz="4" w:space="0" w:color="auto"/>
            </w:tcBorders>
            <w:shd w:val="clear" w:color="auto" w:fill="auto"/>
            <w:vAlign w:val="center"/>
          </w:tcPr>
          <w:p w14:paraId="156989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0CC40C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58276FA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tcBorders>
              <w:top w:val="single" w:sz="4" w:space="0" w:color="auto"/>
            </w:tcBorders>
            <w:shd w:val="clear" w:color="auto" w:fill="auto"/>
            <w:vAlign w:val="center"/>
          </w:tcPr>
          <w:p w14:paraId="7BF2A6C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34402948" w14:textId="77777777" w:rsidR="000834E0" w:rsidRDefault="00000000">
      <w:pPr>
        <w:pStyle w:val="aff1"/>
        <w:spacing w:before="156" w:after="156"/>
        <w:rPr>
          <w:lang w:bidi="ar"/>
        </w:rPr>
      </w:pPr>
      <w:bookmarkStart w:id="201" w:name="_Toc31644"/>
      <w:bookmarkStart w:id="202" w:name="_Toc957794328"/>
      <w:bookmarkStart w:id="203" w:name="_Toc180046970"/>
      <w:bookmarkStart w:id="204" w:name="_Toc31634"/>
      <w:bookmarkStart w:id="205" w:name="_Toc19317"/>
      <w:r>
        <w:rPr>
          <w:rFonts w:hint="eastAsia"/>
          <w:lang w:bidi="ar"/>
        </w:rPr>
        <w:t>老年人健康管理档案</w:t>
      </w:r>
      <w:bookmarkEnd w:id="201"/>
      <w:bookmarkEnd w:id="202"/>
      <w:bookmarkEnd w:id="203"/>
      <w:bookmarkEnd w:id="204"/>
      <w:bookmarkEnd w:id="205"/>
    </w:p>
    <w:p w14:paraId="1C7C7059" w14:textId="77777777" w:rsidR="000834E0" w:rsidRDefault="00000000">
      <w:pPr>
        <w:pStyle w:val="a6"/>
        <w:spacing w:before="156" w:after="156"/>
      </w:pPr>
      <w:r>
        <w:rPr>
          <w:rFonts w:hint="eastAsia"/>
        </w:rPr>
        <w:t>老年人健康管理档案</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62BEA16D" w14:textId="77777777">
        <w:trPr>
          <w:tblHeader/>
          <w:jc w:val="center"/>
        </w:trPr>
        <w:tc>
          <w:tcPr>
            <w:tcW w:w="1487" w:type="dxa"/>
            <w:tcBorders>
              <w:top w:val="single" w:sz="8" w:space="0" w:color="auto"/>
              <w:bottom w:val="single" w:sz="8" w:space="0" w:color="auto"/>
            </w:tcBorders>
            <w:shd w:val="clear" w:color="auto" w:fill="auto"/>
            <w:vAlign w:val="center"/>
          </w:tcPr>
          <w:p w14:paraId="6CEEBA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1D834A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50BD0D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7FC9F7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022810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561BA6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7DCBBF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0C7E42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FA29F1A" w14:textId="77777777">
        <w:trPr>
          <w:jc w:val="center"/>
        </w:trPr>
        <w:tc>
          <w:tcPr>
            <w:tcW w:w="1487" w:type="dxa"/>
            <w:tcBorders>
              <w:top w:val="single" w:sz="8" w:space="0" w:color="auto"/>
            </w:tcBorders>
            <w:shd w:val="clear" w:color="auto" w:fill="auto"/>
            <w:vAlign w:val="center"/>
          </w:tcPr>
          <w:p w14:paraId="4643B8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DE01.00.036.00</w:t>
            </w:r>
          </w:p>
        </w:tc>
        <w:tc>
          <w:tcPr>
            <w:tcW w:w="2253" w:type="dxa"/>
            <w:tcBorders>
              <w:top w:val="single" w:sz="8" w:space="0" w:color="auto"/>
            </w:tcBorders>
            <w:shd w:val="clear" w:color="auto" w:fill="auto"/>
            <w:vAlign w:val="center"/>
          </w:tcPr>
          <w:p w14:paraId="2F1B20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1696" w:type="dxa"/>
            <w:tcBorders>
              <w:top w:val="single" w:sz="8" w:space="0" w:color="auto"/>
            </w:tcBorders>
            <w:shd w:val="clear" w:color="auto" w:fill="auto"/>
            <w:vAlign w:val="center"/>
          </w:tcPr>
          <w:p w14:paraId="3EC4B4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FWJLBBH</w:t>
            </w:r>
          </w:p>
        </w:tc>
        <w:tc>
          <w:tcPr>
            <w:tcW w:w="3375" w:type="dxa"/>
            <w:tcBorders>
              <w:top w:val="single" w:sz="8" w:space="0" w:color="auto"/>
            </w:tcBorders>
            <w:shd w:val="clear" w:color="auto" w:fill="auto"/>
            <w:vAlign w:val="center"/>
          </w:tcPr>
          <w:p w14:paraId="1B4F6B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健康档案在系统的唯一流水号</w:t>
            </w:r>
          </w:p>
        </w:tc>
        <w:tc>
          <w:tcPr>
            <w:tcW w:w="958" w:type="dxa"/>
            <w:tcBorders>
              <w:top w:val="single" w:sz="8" w:space="0" w:color="auto"/>
            </w:tcBorders>
            <w:shd w:val="clear" w:color="auto" w:fill="auto"/>
            <w:vAlign w:val="center"/>
          </w:tcPr>
          <w:p w14:paraId="50E1A4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top w:val="single" w:sz="8" w:space="0" w:color="auto"/>
            </w:tcBorders>
            <w:shd w:val="clear" w:color="auto" w:fill="auto"/>
            <w:vAlign w:val="center"/>
          </w:tcPr>
          <w:p w14:paraId="7B7A7E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8" w:space="0" w:color="auto"/>
            </w:tcBorders>
            <w:shd w:val="clear" w:color="auto" w:fill="auto"/>
            <w:vAlign w:val="center"/>
          </w:tcPr>
          <w:p w14:paraId="254338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tcBorders>
              <w:top w:val="single" w:sz="8" w:space="0" w:color="auto"/>
            </w:tcBorders>
            <w:shd w:val="clear" w:color="auto" w:fill="auto"/>
            <w:vAlign w:val="center"/>
          </w:tcPr>
          <w:p w14:paraId="1EEDB0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6C102B04" w14:textId="77777777">
        <w:trPr>
          <w:jc w:val="center"/>
        </w:trPr>
        <w:tc>
          <w:tcPr>
            <w:tcW w:w="1487" w:type="dxa"/>
            <w:shd w:val="clear" w:color="auto" w:fill="auto"/>
            <w:vAlign w:val="center"/>
          </w:tcPr>
          <w:p w14:paraId="3CBE6A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01264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696" w:type="dxa"/>
            <w:shd w:val="clear" w:color="auto" w:fill="auto"/>
            <w:vAlign w:val="center"/>
          </w:tcPr>
          <w:p w14:paraId="0CB1DB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375" w:type="dxa"/>
            <w:shd w:val="clear" w:color="auto" w:fill="auto"/>
            <w:vAlign w:val="center"/>
          </w:tcPr>
          <w:p w14:paraId="1E3F6F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58" w:type="dxa"/>
            <w:shd w:val="clear" w:color="auto" w:fill="auto"/>
            <w:vAlign w:val="center"/>
          </w:tcPr>
          <w:p w14:paraId="02A2C1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38DE87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C0EB1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8" w:type="dxa"/>
            <w:shd w:val="clear" w:color="auto" w:fill="auto"/>
            <w:vAlign w:val="center"/>
          </w:tcPr>
          <w:p w14:paraId="6AAC38E9"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50113B58" w14:textId="77777777">
        <w:trPr>
          <w:jc w:val="center"/>
        </w:trPr>
        <w:tc>
          <w:tcPr>
            <w:tcW w:w="1487" w:type="dxa"/>
            <w:shd w:val="clear" w:color="auto" w:fill="auto"/>
            <w:vAlign w:val="center"/>
          </w:tcPr>
          <w:p w14:paraId="434F39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162B5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696" w:type="dxa"/>
            <w:shd w:val="clear" w:color="auto" w:fill="auto"/>
            <w:vAlign w:val="center"/>
          </w:tcPr>
          <w:p w14:paraId="52C771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375" w:type="dxa"/>
            <w:shd w:val="clear" w:color="auto" w:fill="auto"/>
            <w:vAlign w:val="center"/>
          </w:tcPr>
          <w:p w14:paraId="4854A9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58" w:type="dxa"/>
            <w:shd w:val="clear" w:color="auto" w:fill="auto"/>
            <w:vAlign w:val="center"/>
          </w:tcPr>
          <w:p w14:paraId="72F817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32B02E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BEDD2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shd w:val="clear" w:color="auto" w:fill="auto"/>
            <w:vAlign w:val="center"/>
          </w:tcPr>
          <w:p w14:paraId="5DBA53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EB42DDC" w14:textId="77777777">
        <w:trPr>
          <w:jc w:val="center"/>
        </w:trPr>
        <w:tc>
          <w:tcPr>
            <w:tcW w:w="1487" w:type="dxa"/>
            <w:shd w:val="clear" w:color="auto" w:fill="auto"/>
            <w:vAlign w:val="center"/>
          </w:tcPr>
          <w:p w14:paraId="401E71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3" w:type="dxa"/>
            <w:shd w:val="clear" w:color="auto" w:fill="auto"/>
            <w:vAlign w:val="center"/>
          </w:tcPr>
          <w:p w14:paraId="6AE55C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姓名</w:t>
            </w:r>
          </w:p>
        </w:tc>
        <w:tc>
          <w:tcPr>
            <w:tcW w:w="1696" w:type="dxa"/>
            <w:shd w:val="clear" w:color="auto" w:fill="auto"/>
            <w:vAlign w:val="center"/>
          </w:tcPr>
          <w:p w14:paraId="7C0E9F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375" w:type="dxa"/>
            <w:shd w:val="clear" w:color="auto" w:fill="auto"/>
            <w:vAlign w:val="center"/>
          </w:tcPr>
          <w:p w14:paraId="58100A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58" w:type="dxa"/>
            <w:shd w:val="clear" w:color="auto" w:fill="auto"/>
            <w:vAlign w:val="center"/>
          </w:tcPr>
          <w:p w14:paraId="7A7F51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016698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805BEF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6F7D22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350411C" w14:textId="77777777">
        <w:trPr>
          <w:jc w:val="center"/>
        </w:trPr>
        <w:tc>
          <w:tcPr>
            <w:tcW w:w="1487" w:type="dxa"/>
            <w:shd w:val="clear" w:color="auto" w:fill="auto"/>
            <w:vAlign w:val="center"/>
          </w:tcPr>
          <w:p w14:paraId="515024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53" w:type="dxa"/>
            <w:shd w:val="clear" w:color="auto" w:fill="auto"/>
            <w:vAlign w:val="center"/>
          </w:tcPr>
          <w:p w14:paraId="0A9F56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696" w:type="dxa"/>
            <w:shd w:val="clear" w:color="auto" w:fill="auto"/>
            <w:vAlign w:val="center"/>
          </w:tcPr>
          <w:p w14:paraId="1DD3FF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75" w:type="dxa"/>
            <w:shd w:val="clear" w:color="auto" w:fill="auto"/>
            <w:vAlign w:val="center"/>
          </w:tcPr>
          <w:p w14:paraId="690659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58" w:type="dxa"/>
            <w:shd w:val="clear" w:color="auto" w:fill="auto"/>
            <w:vAlign w:val="center"/>
          </w:tcPr>
          <w:p w14:paraId="33985F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78FD7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43898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6A4FD2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21923940" w14:textId="77777777">
        <w:trPr>
          <w:jc w:val="center"/>
        </w:trPr>
        <w:tc>
          <w:tcPr>
            <w:tcW w:w="1487" w:type="dxa"/>
            <w:shd w:val="clear" w:color="auto" w:fill="auto"/>
            <w:vAlign w:val="center"/>
          </w:tcPr>
          <w:p w14:paraId="08DE81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B246D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696" w:type="dxa"/>
            <w:shd w:val="clear" w:color="auto" w:fill="auto"/>
            <w:vAlign w:val="center"/>
          </w:tcPr>
          <w:p w14:paraId="1F8AB8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75" w:type="dxa"/>
            <w:shd w:val="clear" w:color="auto" w:fill="auto"/>
            <w:vAlign w:val="center"/>
          </w:tcPr>
          <w:p w14:paraId="27D5B6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58" w:type="dxa"/>
            <w:shd w:val="clear" w:color="auto" w:fill="auto"/>
            <w:vAlign w:val="center"/>
          </w:tcPr>
          <w:p w14:paraId="4CC3A9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0955AD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6F9A8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22C603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5227EB" w14:textId="77777777">
        <w:trPr>
          <w:jc w:val="center"/>
        </w:trPr>
        <w:tc>
          <w:tcPr>
            <w:tcW w:w="1487" w:type="dxa"/>
            <w:shd w:val="clear" w:color="auto" w:fill="auto"/>
            <w:vAlign w:val="center"/>
          </w:tcPr>
          <w:p w14:paraId="01AB1A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253" w:type="dxa"/>
            <w:shd w:val="clear" w:color="auto" w:fill="auto"/>
            <w:vAlign w:val="center"/>
          </w:tcPr>
          <w:p w14:paraId="1C1246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696" w:type="dxa"/>
            <w:shd w:val="clear" w:color="auto" w:fill="auto"/>
            <w:vAlign w:val="center"/>
          </w:tcPr>
          <w:p w14:paraId="0434D7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375" w:type="dxa"/>
            <w:shd w:val="clear" w:color="auto" w:fill="auto"/>
            <w:vAlign w:val="center"/>
          </w:tcPr>
          <w:p w14:paraId="7A3D98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58" w:type="dxa"/>
            <w:shd w:val="clear" w:color="auto" w:fill="auto"/>
            <w:vAlign w:val="center"/>
          </w:tcPr>
          <w:p w14:paraId="280CAE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098A04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0EE9A5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348855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5BA3B1C" w14:textId="77777777">
        <w:trPr>
          <w:jc w:val="center"/>
        </w:trPr>
        <w:tc>
          <w:tcPr>
            <w:tcW w:w="1487" w:type="dxa"/>
            <w:tcBorders>
              <w:bottom w:val="single" w:sz="4" w:space="0" w:color="auto"/>
            </w:tcBorders>
            <w:shd w:val="clear" w:color="auto" w:fill="auto"/>
            <w:vAlign w:val="center"/>
          </w:tcPr>
          <w:p w14:paraId="03D244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253" w:type="dxa"/>
            <w:tcBorders>
              <w:bottom w:val="single" w:sz="4" w:space="0" w:color="auto"/>
            </w:tcBorders>
            <w:shd w:val="clear" w:color="auto" w:fill="auto"/>
            <w:vAlign w:val="center"/>
          </w:tcPr>
          <w:p w14:paraId="348D67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696" w:type="dxa"/>
            <w:tcBorders>
              <w:bottom w:val="single" w:sz="4" w:space="0" w:color="auto"/>
            </w:tcBorders>
            <w:shd w:val="clear" w:color="auto" w:fill="auto"/>
            <w:vAlign w:val="center"/>
          </w:tcPr>
          <w:p w14:paraId="2FCE69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375" w:type="dxa"/>
            <w:tcBorders>
              <w:bottom w:val="single" w:sz="4" w:space="0" w:color="auto"/>
            </w:tcBorders>
            <w:shd w:val="clear" w:color="auto" w:fill="auto"/>
            <w:vAlign w:val="center"/>
          </w:tcPr>
          <w:p w14:paraId="1CB438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58" w:type="dxa"/>
            <w:tcBorders>
              <w:bottom w:val="single" w:sz="4" w:space="0" w:color="auto"/>
            </w:tcBorders>
            <w:shd w:val="clear" w:color="auto" w:fill="auto"/>
            <w:vAlign w:val="center"/>
          </w:tcPr>
          <w:p w14:paraId="48D6AE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bottom w:val="single" w:sz="4" w:space="0" w:color="auto"/>
            </w:tcBorders>
            <w:shd w:val="clear" w:color="auto" w:fill="auto"/>
            <w:vAlign w:val="center"/>
          </w:tcPr>
          <w:p w14:paraId="6EE1E6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tcBorders>
              <w:bottom w:val="single" w:sz="4" w:space="0" w:color="auto"/>
            </w:tcBorders>
            <w:shd w:val="clear" w:color="auto" w:fill="auto"/>
            <w:vAlign w:val="center"/>
          </w:tcPr>
          <w:p w14:paraId="6B529C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58" w:type="dxa"/>
            <w:tcBorders>
              <w:bottom w:val="single" w:sz="4" w:space="0" w:color="auto"/>
            </w:tcBorders>
            <w:shd w:val="clear" w:color="auto" w:fill="auto"/>
            <w:vAlign w:val="center"/>
          </w:tcPr>
          <w:p w14:paraId="5B5621D6"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125D05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bl>
    <w:p w14:paraId="247A5001" w14:textId="77777777" w:rsidR="000834E0" w:rsidRDefault="00000000">
      <w:r>
        <w:br w:type="page"/>
      </w:r>
    </w:p>
    <w:p w14:paraId="035BFE0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表A.38  老年人健康管理档案</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3F42095F" w14:textId="77777777">
        <w:trPr>
          <w:tblHeader/>
          <w:jc w:val="center"/>
        </w:trPr>
        <w:tc>
          <w:tcPr>
            <w:tcW w:w="1487" w:type="dxa"/>
            <w:tcBorders>
              <w:top w:val="single" w:sz="8" w:space="0" w:color="auto"/>
              <w:bottom w:val="single" w:sz="8" w:space="0" w:color="auto"/>
            </w:tcBorders>
            <w:shd w:val="clear" w:color="auto" w:fill="auto"/>
            <w:vAlign w:val="center"/>
          </w:tcPr>
          <w:p w14:paraId="7B2BEB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5F0926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7D0E0B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1EDBC6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705076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59EAD7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216AEC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1DED9A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A0BC02E" w14:textId="77777777">
        <w:trPr>
          <w:jc w:val="center"/>
        </w:trPr>
        <w:tc>
          <w:tcPr>
            <w:tcW w:w="1487" w:type="dxa"/>
            <w:tcBorders>
              <w:top w:val="single" w:sz="4" w:space="0" w:color="auto"/>
              <w:bottom w:val="single" w:sz="4" w:space="0" w:color="auto"/>
            </w:tcBorders>
            <w:shd w:val="clear" w:color="auto" w:fill="auto"/>
            <w:vAlign w:val="center"/>
          </w:tcPr>
          <w:p w14:paraId="636E4F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19F5D1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696" w:type="dxa"/>
            <w:tcBorders>
              <w:top w:val="single" w:sz="4" w:space="0" w:color="auto"/>
              <w:bottom w:val="single" w:sz="4" w:space="0" w:color="auto"/>
            </w:tcBorders>
            <w:shd w:val="clear" w:color="auto" w:fill="auto"/>
            <w:vAlign w:val="center"/>
          </w:tcPr>
          <w:p w14:paraId="066F9B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375" w:type="dxa"/>
            <w:tcBorders>
              <w:top w:val="single" w:sz="4" w:space="0" w:color="auto"/>
              <w:bottom w:val="single" w:sz="4" w:space="0" w:color="auto"/>
            </w:tcBorders>
            <w:shd w:val="clear" w:color="auto" w:fill="auto"/>
            <w:vAlign w:val="center"/>
          </w:tcPr>
          <w:p w14:paraId="02ACC4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58" w:type="dxa"/>
            <w:tcBorders>
              <w:top w:val="single" w:sz="4" w:space="0" w:color="auto"/>
              <w:bottom w:val="single" w:sz="4" w:space="0" w:color="auto"/>
            </w:tcBorders>
            <w:shd w:val="clear" w:color="auto" w:fill="auto"/>
            <w:vAlign w:val="center"/>
          </w:tcPr>
          <w:p w14:paraId="390BB2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top w:val="single" w:sz="4" w:space="0" w:color="auto"/>
              <w:bottom w:val="single" w:sz="4" w:space="0" w:color="auto"/>
            </w:tcBorders>
            <w:shd w:val="clear" w:color="auto" w:fill="auto"/>
            <w:vAlign w:val="center"/>
          </w:tcPr>
          <w:p w14:paraId="10DE1C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3404D31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8" w:type="dxa"/>
            <w:tcBorders>
              <w:top w:val="single" w:sz="4" w:space="0" w:color="auto"/>
              <w:bottom w:val="single" w:sz="4" w:space="0" w:color="auto"/>
            </w:tcBorders>
            <w:shd w:val="clear" w:color="auto" w:fill="auto"/>
            <w:vAlign w:val="center"/>
          </w:tcPr>
          <w:p w14:paraId="38233701"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3A0201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271FABDF" w14:textId="77777777">
        <w:trPr>
          <w:jc w:val="center"/>
        </w:trPr>
        <w:tc>
          <w:tcPr>
            <w:tcW w:w="1487" w:type="dxa"/>
            <w:tcBorders>
              <w:top w:val="single" w:sz="4" w:space="0" w:color="auto"/>
            </w:tcBorders>
            <w:shd w:val="clear" w:color="auto" w:fill="auto"/>
            <w:vAlign w:val="center"/>
          </w:tcPr>
          <w:p w14:paraId="2FD893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253" w:type="dxa"/>
            <w:tcBorders>
              <w:top w:val="single" w:sz="4" w:space="0" w:color="auto"/>
            </w:tcBorders>
            <w:shd w:val="clear" w:color="auto" w:fill="auto"/>
            <w:vAlign w:val="center"/>
          </w:tcPr>
          <w:p w14:paraId="228F55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696" w:type="dxa"/>
            <w:tcBorders>
              <w:top w:val="single" w:sz="4" w:space="0" w:color="auto"/>
            </w:tcBorders>
            <w:shd w:val="clear" w:color="auto" w:fill="auto"/>
            <w:vAlign w:val="center"/>
          </w:tcPr>
          <w:p w14:paraId="6FD138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75" w:type="dxa"/>
            <w:tcBorders>
              <w:top w:val="single" w:sz="4" w:space="0" w:color="auto"/>
            </w:tcBorders>
            <w:shd w:val="clear" w:color="auto" w:fill="auto"/>
            <w:vAlign w:val="center"/>
          </w:tcPr>
          <w:p w14:paraId="48711D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58" w:type="dxa"/>
            <w:tcBorders>
              <w:top w:val="single" w:sz="4" w:space="0" w:color="auto"/>
            </w:tcBorders>
            <w:shd w:val="clear" w:color="auto" w:fill="auto"/>
            <w:vAlign w:val="center"/>
          </w:tcPr>
          <w:p w14:paraId="36912E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top w:val="single" w:sz="4" w:space="0" w:color="auto"/>
            </w:tcBorders>
            <w:shd w:val="clear" w:color="auto" w:fill="auto"/>
            <w:vAlign w:val="center"/>
          </w:tcPr>
          <w:p w14:paraId="7AA5FD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4CED4B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8" w:type="dxa"/>
            <w:tcBorders>
              <w:top w:val="single" w:sz="4" w:space="0" w:color="auto"/>
            </w:tcBorders>
            <w:shd w:val="clear" w:color="auto" w:fill="auto"/>
            <w:vAlign w:val="center"/>
          </w:tcPr>
          <w:p w14:paraId="466837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81E9B16" w14:textId="77777777">
        <w:trPr>
          <w:jc w:val="center"/>
        </w:trPr>
        <w:tc>
          <w:tcPr>
            <w:tcW w:w="1487" w:type="dxa"/>
            <w:shd w:val="clear" w:color="auto" w:fill="auto"/>
            <w:vAlign w:val="center"/>
          </w:tcPr>
          <w:p w14:paraId="051144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2792A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随访人居民身份证号码</w:t>
            </w:r>
          </w:p>
        </w:tc>
        <w:tc>
          <w:tcPr>
            <w:tcW w:w="1696" w:type="dxa"/>
            <w:shd w:val="clear" w:color="auto" w:fill="auto"/>
            <w:vAlign w:val="center"/>
          </w:tcPr>
          <w:p w14:paraId="7D542A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SFRJMSFZJHM</w:t>
            </w:r>
          </w:p>
        </w:tc>
        <w:tc>
          <w:tcPr>
            <w:tcW w:w="3375" w:type="dxa"/>
            <w:shd w:val="clear" w:color="auto" w:fill="auto"/>
            <w:vAlign w:val="center"/>
          </w:tcPr>
          <w:p w14:paraId="2100E9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随访人居民身份证号码</w:t>
            </w:r>
          </w:p>
        </w:tc>
        <w:tc>
          <w:tcPr>
            <w:tcW w:w="958" w:type="dxa"/>
            <w:shd w:val="clear" w:color="auto" w:fill="auto"/>
            <w:vAlign w:val="center"/>
          </w:tcPr>
          <w:p w14:paraId="3B1249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47A511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2950D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8" w:type="dxa"/>
            <w:shd w:val="clear" w:color="auto" w:fill="auto"/>
            <w:vAlign w:val="center"/>
          </w:tcPr>
          <w:p w14:paraId="4B466F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C56D59D" w14:textId="77777777">
        <w:trPr>
          <w:jc w:val="center"/>
        </w:trPr>
        <w:tc>
          <w:tcPr>
            <w:tcW w:w="1487" w:type="dxa"/>
            <w:shd w:val="clear" w:color="auto" w:fill="auto"/>
            <w:vAlign w:val="center"/>
          </w:tcPr>
          <w:p w14:paraId="79308D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6B656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肺结核症状筛查标志</w:t>
            </w:r>
          </w:p>
        </w:tc>
        <w:tc>
          <w:tcPr>
            <w:tcW w:w="1696" w:type="dxa"/>
            <w:shd w:val="clear" w:color="auto" w:fill="auto"/>
            <w:vAlign w:val="center"/>
          </w:tcPr>
          <w:p w14:paraId="2C1773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FJHZZSCBZ</w:t>
            </w:r>
          </w:p>
        </w:tc>
        <w:tc>
          <w:tcPr>
            <w:tcW w:w="3375" w:type="dxa"/>
            <w:shd w:val="clear" w:color="auto" w:fill="auto"/>
            <w:vAlign w:val="center"/>
          </w:tcPr>
          <w:p w14:paraId="1AA37E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肺结核症状筛查标志</w:t>
            </w:r>
          </w:p>
        </w:tc>
        <w:tc>
          <w:tcPr>
            <w:tcW w:w="958" w:type="dxa"/>
            <w:shd w:val="clear" w:color="auto" w:fill="auto"/>
            <w:vAlign w:val="center"/>
          </w:tcPr>
          <w:p w14:paraId="0D4244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424F5C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7999CB8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1C2256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GD99.01.197有无代码</w:t>
            </w:r>
          </w:p>
        </w:tc>
      </w:tr>
      <w:tr w:rsidR="000834E0" w14:paraId="1DF2E7F6" w14:textId="77777777">
        <w:trPr>
          <w:jc w:val="center"/>
        </w:trPr>
        <w:tc>
          <w:tcPr>
            <w:tcW w:w="1487" w:type="dxa"/>
            <w:shd w:val="clear" w:color="auto" w:fill="auto"/>
            <w:vAlign w:val="center"/>
          </w:tcPr>
          <w:p w14:paraId="5A4DE6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9A260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肺结核可疑症状描述</w:t>
            </w:r>
          </w:p>
        </w:tc>
        <w:tc>
          <w:tcPr>
            <w:tcW w:w="1696" w:type="dxa"/>
            <w:shd w:val="clear" w:color="auto" w:fill="auto"/>
            <w:vAlign w:val="center"/>
          </w:tcPr>
          <w:p w14:paraId="6550A5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FJHKYZZMS</w:t>
            </w:r>
          </w:p>
        </w:tc>
        <w:tc>
          <w:tcPr>
            <w:tcW w:w="3375" w:type="dxa"/>
            <w:shd w:val="clear" w:color="auto" w:fill="auto"/>
            <w:vAlign w:val="center"/>
          </w:tcPr>
          <w:p w14:paraId="61E4ED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肺结核可疑症状描述</w:t>
            </w:r>
          </w:p>
        </w:tc>
        <w:tc>
          <w:tcPr>
            <w:tcW w:w="958" w:type="dxa"/>
            <w:shd w:val="clear" w:color="auto" w:fill="auto"/>
            <w:vAlign w:val="center"/>
          </w:tcPr>
          <w:p w14:paraId="266F86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F82D2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8D5A9C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58" w:type="dxa"/>
            <w:shd w:val="clear" w:color="auto" w:fill="auto"/>
            <w:vAlign w:val="center"/>
          </w:tcPr>
          <w:p w14:paraId="37DFC0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975AA8" w14:textId="77777777">
        <w:trPr>
          <w:jc w:val="center"/>
        </w:trPr>
        <w:tc>
          <w:tcPr>
            <w:tcW w:w="1487" w:type="dxa"/>
            <w:shd w:val="clear" w:color="auto" w:fill="auto"/>
            <w:vAlign w:val="center"/>
          </w:tcPr>
          <w:p w14:paraId="0AB98A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AF5E6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本次随访日期</w:t>
            </w:r>
          </w:p>
        </w:tc>
        <w:tc>
          <w:tcPr>
            <w:tcW w:w="1696" w:type="dxa"/>
            <w:shd w:val="clear" w:color="auto" w:fill="auto"/>
            <w:vAlign w:val="center"/>
          </w:tcPr>
          <w:p w14:paraId="169642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BCSFRQ</w:t>
            </w:r>
          </w:p>
        </w:tc>
        <w:tc>
          <w:tcPr>
            <w:tcW w:w="3375" w:type="dxa"/>
            <w:shd w:val="clear" w:color="auto" w:fill="auto"/>
            <w:vAlign w:val="center"/>
          </w:tcPr>
          <w:p w14:paraId="1D853D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本次随访日期</w:t>
            </w:r>
          </w:p>
        </w:tc>
        <w:tc>
          <w:tcPr>
            <w:tcW w:w="958" w:type="dxa"/>
            <w:shd w:val="clear" w:color="auto" w:fill="auto"/>
            <w:vAlign w:val="center"/>
          </w:tcPr>
          <w:p w14:paraId="1B9701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0B2227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3842FD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7D1102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D4FF0AD" w14:textId="77777777">
        <w:trPr>
          <w:jc w:val="center"/>
        </w:trPr>
        <w:tc>
          <w:tcPr>
            <w:tcW w:w="1487" w:type="dxa"/>
            <w:shd w:val="clear" w:color="auto" w:fill="auto"/>
            <w:vAlign w:val="center"/>
          </w:tcPr>
          <w:p w14:paraId="197D9C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DE06.00.108.00</w:t>
            </w:r>
          </w:p>
        </w:tc>
        <w:tc>
          <w:tcPr>
            <w:tcW w:w="2253" w:type="dxa"/>
            <w:shd w:val="clear" w:color="auto" w:fill="auto"/>
            <w:vAlign w:val="center"/>
          </w:tcPr>
          <w:p w14:paraId="02DA46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随访方式代码</w:t>
            </w:r>
          </w:p>
        </w:tc>
        <w:tc>
          <w:tcPr>
            <w:tcW w:w="1696" w:type="dxa"/>
            <w:shd w:val="clear" w:color="auto" w:fill="auto"/>
            <w:vAlign w:val="center"/>
          </w:tcPr>
          <w:p w14:paraId="0AC980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SFFSDM</w:t>
            </w:r>
          </w:p>
        </w:tc>
        <w:tc>
          <w:tcPr>
            <w:tcW w:w="3375" w:type="dxa"/>
            <w:shd w:val="clear" w:color="auto" w:fill="auto"/>
            <w:vAlign w:val="center"/>
          </w:tcPr>
          <w:p w14:paraId="6F64C2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随访方式代码</w:t>
            </w:r>
          </w:p>
        </w:tc>
        <w:tc>
          <w:tcPr>
            <w:tcW w:w="958" w:type="dxa"/>
            <w:shd w:val="clear" w:color="auto" w:fill="auto"/>
            <w:vAlign w:val="center"/>
          </w:tcPr>
          <w:p w14:paraId="0776FF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B239F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20B6E5B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2396D6A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6CB66BB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CV06.00.207 随访方式代码表</w:t>
            </w:r>
          </w:p>
        </w:tc>
      </w:tr>
      <w:tr w:rsidR="000834E0" w14:paraId="6684E5C6" w14:textId="77777777">
        <w:trPr>
          <w:jc w:val="center"/>
        </w:trPr>
        <w:tc>
          <w:tcPr>
            <w:tcW w:w="1487" w:type="dxa"/>
            <w:shd w:val="clear" w:color="auto" w:fill="auto"/>
            <w:vAlign w:val="center"/>
          </w:tcPr>
          <w:p w14:paraId="6ED0ED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035DF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随访方式名称</w:t>
            </w:r>
          </w:p>
        </w:tc>
        <w:tc>
          <w:tcPr>
            <w:tcW w:w="1696" w:type="dxa"/>
            <w:shd w:val="clear" w:color="auto" w:fill="auto"/>
            <w:vAlign w:val="center"/>
          </w:tcPr>
          <w:p w14:paraId="0DC7B6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SFFSMC</w:t>
            </w:r>
          </w:p>
        </w:tc>
        <w:tc>
          <w:tcPr>
            <w:tcW w:w="3375" w:type="dxa"/>
            <w:shd w:val="clear" w:color="auto" w:fill="auto"/>
            <w:vAlign w:val="center"/>
          </w:tcPr>
          <w:p w14:paraId="41AD54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随访方式名称</w:t>
            </w:r>
          </w:p>
        </w:tc>
        <w:tc>
          <w:tcPr>
            <w:tcW w:w="958" w:type="dxa"/>
            <w:shd w:val="clear" w:color="auto" w:fill="auto"/>
            <w:vAlign w:val="center"/>
          </w:tcPr>
          <w:p w14:paraId="3187E1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44DDB3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8368C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shd w:val="clear" w:color="auto" w:fill="auto"/>
            <w:vAlign w:val="center"/>
          </w:tcPr>
          <w:p w14:paraId="2FBC51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396E65" w14:textId="77777777">
        <w:trPr>
          <w:jc w:val="center"/>
        </w:trPr>
        <w:tc>
          <w:tcPr>
            <w:tcW w:w="1487" w:type="dxa"/>
            <w:shd w:val="clear" w:color="auto" w:fill="auto"/>
            <w:vAlign w:val="center"/>
          </w:tcPr>
          <w:p w14:paraId="136FD6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4891E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收缩压(MMHG)</w:t>
            </w:r>
          </w:p>
        </w:tc>
        <w:tc>
          <w:tcPr>
            <w:tcW w:w="1696" w:type="dxa"/>
            <w:shd w:val="clear" w:color="auto" w:fill="auto"/>
            <w:vAlign w:val="center"/>
          </w:tcPr>
          <w:p w14:paraId="5B5B4A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SSY</w:t>
            </w:r>
          </w:p>
        </w:tc>
        <w:tc>
          <w:tcPr>
            <w:tcW w:w="3375" w:type="dxa"/>
            <w:shd w:val="clear" w:color="auto" w:fill="auto"/>
            <w:vAlign w:val="center"/>
          </w:tcPr>
          <w:p w14:paraId="5835DB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收缩压(MMHG)</w:t>
            </w:r>
          </w:p>
        </w:tc>
        <w:tc>
          <w:tcPr>
            <w:tcW w:w="958" w:type="dxa"/>
            <w:shd w:val="clear" w:color="auto" w:fill="auto"/>
            <w:vAlign w:val="center"/>
          </w:tcPr>
          <w:p w14:paraId="253754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6ABE8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1C07F3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78070A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D066523" w14:textId="77777777">
        <w:trPr>
          <w:jc w:val="center"/>
        </w:trPr>
        <w:tc>
          <w:tcPr>
            <w:tcW w:w="1487" w:type="dxa"/>
            <w:shd w:val="clear" w:color="auto" w:fill="auto"/>
            <w:vAlign w:val="center"/>
          </w:tcPr>
          <w:p w14:paraId="534D00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C2904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舒张压(MMHG)</w:t>
            </w:r>
          </w:p>
        </w:tc>
        <w:tc>
          <w:tcPr>
            <w:tcW w:w="1696" w:type="dxa"/>
            <w:shd w:val="clear" w:color="auto" w:fill="auto"/>
            <w:vAlign w:val="center"/>
          </w:tcPr>
          <w:p w14:paraId="5C94CC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SZY</w:t>
            </w:r>
          </w:p>
        </w:tc>
        <w:tc>
          <w:tcPr>
            <w:tcW w:w="3375" w:type="dxa"/>
            <w:shd w:val="clear" w:color="auto" w:fill="auto"/>
            <w:vAlign w:val="center"/>
          </w:tcPr>
          <w:p w14:paraId="537C5F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舒张压(MMHG)</w:t>
            </w:r>
          </w:p>
        </w:tc>
        <w:tc>
          <w:tcPr>
            <w:tcW w:w="958" w:type="dxa"/>
            <w:shd w:val="clear" w:color="auto" w:fill="auto"/>
            <w:vAlign w:val="center"/>
          </w:tcPr>
          <w:p w14:paraId="655C8E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2AD68A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039D55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45D9BB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6AEA5FC" w14:textId="77777777">
        <w:trPr>
          <w:jc w:val="center"/>
        </w:trPr>
        <w:tc>
          <w:tcPr>
            <w:tcW w:w="1487" w:type="dxa"/>
            <w:shd w:val="clear" w:color="auto" w:fill="auto"/>
            <w:vAlign w:val="center"/>
          </w:tcPr>
          <w:p w14:paraId="0962DC5D"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DE04.10.118.00</w:t>
            </w:r>
          </w:p>
        </w:tc>
        <w:tc>
          <w:tcPr>
            <w:tcW w:w="2253" w:type="dxa"/>
            <w:shd w:val="clear" w:color="auto" w:fill="auto"/>
            <w:vAlign w:val="center"/>
          </w:tcPr>
          <w:p w14:paraId="30AC9DCC"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脉率(次/MIN)</w:t>
            </w:r>
          </w:p>
        </w:tc>
        <w:tc>
          <w:tcPr>
            <w:tcW w:w="1696" w:type="dxa"/>
            <w:shd w:val="clear" w:color="auto" w:fill="auto"/>
            <w:vAlign w:val="center"/>
          </w:tcPr>
          <w:p w14:paraId="692E75E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ML_C_MIN</w:t>
            </w:r>
          </w:p>
        </w:tc>
        <w:tc>
          <w:tcPr>
            <w:tcW w:w="3375" w:type="dxa"/>
            <w:shd w:val="clear" w:color="auto" w:fill="auto"/>
            <w:vAlign w:val="bottom"/>
          </w:tcPr>
          <w:p w14:paraId="366EBE45" w14:textId="77777777" w:rsidR="000834E0" w:rsidRDefault="00000000">
            <w:pPr>
              <w:widowControl/>
              <w:spacing w:line="240" w:lineRule="auto"/>
              <w:jc w:val="left"/>
              <w:textAlignment w:val="bottom"/>
              <w:rPr>
                <w:rFonts w:ascii="宋体" w:hAnsi="宋体" w:cs="宋体" w:hint="eastAsia"/>
                <w:sz w:val="18"/>
                <w:szCs w:val="18"/>
              </w:rPr>
            </w:pPr>
            <w:r>
              <w:rPr>
                <w:rFonts w:ascii="宋体" w:hAnsi="宋体" w:cs="宋体" w:hint="eastAsia"/>
                <w:sz w:val="18"/>
                <w:szCs w:val="18"/>
              </w:rPr>
              <w:t>患者每分钟脉搏次数的测量值，计量单位为次/min</w:t>
            </w:r>
          </w:p>
        </w:tc>
        <w:tc>
          <w:tcPr>
            <w:tcW w:w="958" w:type="dxa"/>
            <w:shd w:val="clear" w:color="auto" w:fill="auto"/>
            <w:vAlign w:val="center"/>
          </w:tcPr>
          <w:p w14:paraId="5186273F"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229C6EFC"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665A7DE1"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roofErr w:type="gramStart"/>
            <w:r>
              <w:rPr>
                <w:rFonts w:ascii="宋体" w:hAnsi="宋体" w:cs="宋体" w:hint="eastAsia"/>
                <w:sz w:val="18"/>
                <w:szCs w:val="18"/>
              </w:rPr>
              <w:t>2..</w:t>
            </w:r>
            <w:proofErr w:type="gramEnd"/>
            <w:r>
              <w:rPr>
                <w:rFonts w:ascii="宋体" w:hAnsi="宋体" w:cs="宋体" w:hint="eastAsia"/>
                <w:sz w:val="18"/>
                <w:szCs w:val="18"/>
              </w:rPr>
              <w:t>3</w:t>
            </w:r>
          </w:p>
        </w:tc>
        <w:tc>
          <w:tcPr>
            <w:tcW w:w="2258" w:type="dxa"/>
            <w:shd w:val="clear" w:color="auto" w:fill="auto"/>
            <w:vAlign w:val="center"/>
          </w:tcPr>
          <w:p w14:paraId="389C13C1"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ABC5F9B" w14:textId="77777777">
        <w:trPr>
          <w:jc w:val="center"/>
        </w:trPr>
        <w:tc>
          <w:tcPr>
            <w:tcW w:w="1487" w:type="dxa"/>
            <w:shd w:val="clear" w:color="auto" w:fill="auto"/>
            <w:vAlign w:val="center"/>
          </w:tcPr>
          <w:p w14:paraId="05228A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92204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体重（KG）</w:t>
            </w:r>
          </w:p>
        </w:tc>
        <w:tc>
          <w:tcPr>
            <w:tcW w:w="1696" w:type="dxa"/>
            <w:shd w:val="clear" w:color="auto" w:fill="auto"/>
            <w:vAlign w:val="center"/>
          </w:tcPr>
          <w:p w14:paraId="491819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w:t>
            </w:r>
          </w:p>
        </w:tc>
        <w:tc>
          <w:tcPr>
            <w:tcW w:w="3375" w:type="dxa"/>
            <w:shd w:val="clear" w:color="auto" w:fill="auto"/>
            <w:vAlign w:val="center"/>
          </w:tcPr>
          <w:p w14:paraId="3C9770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体重（KG）</w:t>
            </w:r>
          </w:p>
        </w:tc>
        <w:tc>
          <w:tcPr>
            <w:tcW w:w="958" w:type="dxa"/>
            <w:shd w:val="clear" w:color="auto" w:fill="auto"/>
            <w:vAlign w:val="center"/>
          </w:tcPr>
          <w:p w14:paraId="18C6F4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23A25D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26F1D79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58" w:type="dxa"/>
            <w:shd w:val="clear" w:color="auto" w:fill="auto"/>
            <w:vAlign w:val="center"/>
          </w:tcPr>
          <w:p w14:paraId="26E7EE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E569B2D" w14:textId="77777777">
        <w:trPr>
          <w:jc w:val="center"/>
        </w:trPr>
        <w:tc>
          <w:tcPr>
            <w:tcW w:w="1487" w:type="dxa"/>
            <w:shd w:val="clear" w:color="auto" w:fill="auto"/>
            <w:vAlign w:val="center"/>
          </w:tcPr>
          <w:p w14:paraId="17AC81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FEAE4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家庭和睦代码</w:t>
            </w:r>
          </w:p>
        </w:tc>
        <w:tc>
          <w:tcPr>
            <w:tcW w:w="1696" w:type="dxa"/>
            <w:shd w:val="clear" w:color="auto" w:fill="auto"/>
            <w:vAlign w:val="center"/>
          </w:tcPr>
          <w:p w14:paraId="013DE9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JTHMDM</w:t>
            </w:r>
          </w:p>
        </w:tc>
        <w:tc>
          <w:tcPr>
            <w:tcW w:w="3375" w:type="dxa"/>
            <w:shd w:val="clear" w:color="auto" w:fill="auto"/>
            <w:vAlign w:val="center"/>
          </w:tcPr>
          <w:p w14:paraId="3F34B4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家庭和睦代码</w:t>
            </w:r>
          </w:p>
        </w:tc>
        <w:tc>
          <w:tcPr>
            <w:tcW w:w="958" w:type="dxa"/>
            <w:shd w:val="clear" w:color="auto" w:fill="auto"/>
            <w:vAlign w:val="center"/>
          </w:tcPr>
          <w:p w14:paraId="63F72E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1CB9C8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1E5C0A3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C0106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GD99.01.217认知功能和情感代码</w:t>
            </w:r>
          </w:p>
        </w:tc>
      </w:tr>
      <w:tr w:rsidR="000834E0" w14:paraId="23AB8B1F" w14:textId="77777777">
        <w:trPr>
          <w:jc w:val="center"/>
        </w:trPr>
        <w:tc>
          <w:tcPr>
            <w:tcW w:w="1487" w:type="dxa"/>
            <w:tcBorders>
              <w:bottom w:val="single" w:sz="4" w:space="0" w:color="auto"/>
            </w:tcBorders>
            <w:shd w:val="clear" w:color="auto" w:fill="auto"/>
            <w:vAlign w:val="center"/>
          </w:tcPr>
          <w:p w14:paraId="3B8BFB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04362B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家庭和睦名称</w:t>
            </w:r>
          </w:p>
        </w:tc>
        <w:tc>
          <w:tcPr>
            <w:tcW w:w="1696" w:type="dxa"/>
            <w:tcBorders>
              <w:bottom w:val="single" w:sz="4" w:space="0" w:color="auto"/>
            </w:tcBorders>
            <w:shd w:val="clear" w:color="auto" w:fill="auto"/>
            <w:vAlign w:val="center"/>
          </w:tcPr>
          <w:p w14:paraId="2D28C6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JTHMMC</w:t>
            </w:r>
          </w:p>
        </w:tc>
        <w:tc>
          <w:tcPr>
            <w:tcW w:w="3375" w:type="dxa"/>
            <w:tcBorders>
              <w:bottom w:val="single" w:sz="4" w:space="0" w:color="auto"/>
            </w:tcBorders>
            <w:shd w:val="clear" w:color="auto" w:fill="auto"/>
            <w:vAlign w:val="center"/>
          </w:tcPr>
          <w:p w14:paraId="104686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家庭和睦名称</w:t>
            </w:r>
          </w:p>
        </w:tc>
        <w:tc>
          <w:tcPr>
            <w:tcW w:w="958" w:type="dxa"/>
            <w:tcBorders>
              <w:bottom w:val="single" w:sz="4" w:space="0" w:color="auto"/>
            </w:tcBorders>
            <w:shd w:val="clear" w:color="auto" w:fill="auto"/>
            <w:vAlign w:val="center"/>
          </w:tcPr>
          <w:p w14:paraId="7C92AB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bottom w:val="single" w:sz="4" w:space="0" w:color="auto"/>
            </w:tcBorders>
            <w:shd w:val="clear" w:color="auto" w:fill="auto"/>
            <w:vAlign w:val="center"/>
          </w:tcPr>
          <w:p w14:paraId="21BC8A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591185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tcBorders>
              <w:bottom w:val="single" w:sz="4" w:space="0" w:color="auto"/>
            </w:tcBorders>
            <w:shd w:val="clear" w:color="auto" w:fill="auto"/>
            <w:vAlign w:val="center"/>
          </w:tcPr>
          <w:p w14:paraId="103D88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704E335" w14:textId="77777777" w:rsidR="000834E0" w:rsidRDefault="00000000">
      <w:r>
        <w:br w:type="page"/>
      </w:r>
    </w:p>
    <w:p w14:paraId="618D0B8B"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表A.38  老年人健康管理档案</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4EF4D41A" w14:textId="77777777">
        <w:trPr>
          <w:tblHeader/>
          <w:jc w:val="center"/>
        </w:trPr>
        <w:tc>
          <w:tcPr>
            <w:tcW w:w="1487" w:type="dxa"/>
            <w:tcBorders>
              <w:top w:val="single" w:sz="8" w:space="0" w:color="auto"/>
              <w:bottom w:val="single" w:sz="8" w:space="0" w:color="auto"/>
            </w:tcBorders>
            <w:shd w:val="clear" w:color="auto" w:fill="auto"/>
            <w:vAlign w:val="center"/>
          </w:tcPr>
          <w:p w14:paraId="7B00C2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673409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525632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4FDD57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7973EB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6F13DC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67F918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5A3C1B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B554B47" w14:textId="77777777">
        <w:trPr>
          <w:jc w:val="center"/>
        </w:trPr>
        <w:tc>
          <w:tcPr>
            <w:tcW w:w="1487" w:type="dxa"/>
            <w:tcBorders>
              <w:top w:val="single" w:sz="4" w:space="0" w:color="auto"/>
              <w:bottom w:val="single" w:sz="4" w:space="0" w:color="auto"/>
            </w:tcBorders>
            <w:shd w:val="clear" w:color="auto" w:fill="auto"/>
            <w:vAlign w:val="center"/>
          </w:tcPr>
          <w:p w14:paraId="2179C9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58314E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每天心情代码</w:t>
            </w:r>
          </w:p>
        </w:tc>
        <w:tc>
          <w:tcPr>
            <w:tcW w:w="1696" w:type="dxa"/>
            <w:tcBorders>
              <w:top w:val="single" w:sz="4" w:space="0" w:color="auto"/>
              <w:bottom w:val="single" w:sz="4" w:space="0" w:color="auto"/>
            </w:tcBorders>
            <w:shd w:val="clear" w:color="auto" w:fill="auto"/>
            <w:vAlign w:val="center"/>
          </w:tcPr>
          <w:p w14:paraId="76A0B1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MTXQDM</w:t>
            </w:r>
          </w:p>
        </w:tc>
        <w:tc>
          <w:tcPr>
            <w:tcW w:w="3375" w:type="dxa"/>
            <w:tcBorders>
              <w:top w:val="single" w:sz="4" w:space="0" w:color="auto"/>
              <w:bottom w:val="single" w:sz="4" w:space="0" w:color="auto"/>
            </w:tcBorders>
            <w:shd w:val="clear" w:color="auto" w:fill="auto"/>
            <w:vAlign w:val="center"/>
          </w:tcPr>
          <w:p w14:paraId="0DBBC4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每天心情代码</w:t>
            </w:r>
          </w:p>
        </w:tc>
        <w:tc>
          <w:tcPr>
            <w:tcW w:w="958" w:type="dxa"/>
            <w:tcBorders>
              <w:top w:val="single" w:sz="4" w:space="0" w:color="auto"/>
              <w:bottom w:val="single" w:sz="4" w:space="0" w:color="auto"/>
            </w:tcBorders>
            <w:shd w:val="clear" w:color="auto" w:fill="auto"/>
            <w:vAlign w:val="center"/>
          </w:tcPr>
          <w:p w14:paraId="777418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top w:val="single" w:sz="4" w:space="0" w:color="auto"/>
              <w:bottom w:val="single" w:sz="4" w:space="0" w:color="auto"/>
            </w:tcBorders>
            <w:shd w:val="clear" w:color="auto" w:fill="auto"/>
            <w:vAlign w:val="center"/>
          </w:tcPr>
          <w:p w14:paraId="3BE489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tcBorders>
              <w:top w:val="single" w:sz="4" w:space="0" w:color="auto"/>
              <w:bottom w:val="single" w:sz="4" w:space="0" w:color="auto"/>
            </w:tcBorders>
            <w:shd w:val="clear" w:color="auto" w:fill="auto"/>
            <w:vAlign w:val="center"/>
          </w:tcPr>
          <w:p w14:paraId="4981CAF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bottom w:val="single" w:sz="4" w:space="0" w:color="auto"/>
            </w:tcBorders>
            <w:shd w:val="clear" w:color="auto" w:fill="auto"/>
            <w:vAlign w:val="center"/>
          </w:tcPr>
          <w:p w14:paraId="13547D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GD99.01.217认知功能和情感代码</w:t>
            </w:r>
          </w:p>
        </w:tc>
      </w:tr>
      <w:tr w:rsidR="000834E0" w14:paraId="37EE540D" w14:textId="77777777">
        <w:trPr>
          <w:jc w:val="center"/>
        </w:trPr>
        <w:tc>
          <w:tcPr>
            <w:tcW w:w="1487" w:type="dxa"/>
            <w:tcBorders>
              <w:top w:val="single" w:sz="4" w:space="0" w:color="auto"/>
            </w:tcBorders>
            <w:shd w:val="clear" w:color="auto" w:fill="auto"/>
            <w:vAlign w:val="center"/>
          </w:tcPr>
          <w:p w14:paraId="0235AC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602860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每天心情名称</w:t>
            </w:r>
          </w:p>
        </w:tc>
        <w:tc>
          <w:tcPr>
            <w:tcW w:w="1696" w:type="dxa"/>
            <w:tcBorders>
              <w:top w:val="single" w:sz="4" w:space="0" w:color="auto"/>
            </w:tcBorders>
            <w:shd w:val="clear" w:color="auto" w:fill="auto"/>
            <w:vAlign w:val="center"/>
          </w:tcPr>
          <w:p w14:paraId="080453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MTXQMC</w:t>
            </w:r>
          </w:p>
        </w:tc>
        <w:tc>
          <w:tcPr>
            <w:tcW w:w="3375" w:type="dxa"/>
            <w:tcBorders>
              <w:top w:val="single" w:sz="4" w:space="0" w:color="auto"/>
            </w:tcBorders>
            <w:shd w:val="clear" w:color="auto" w:fill="auto"/>
            <w:vAlign w:val="center"/>
          </w:tcPr>
          <w:p w14:paraId="290736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每天心情名称</w:t>
            </w:r>
          </w:p>
        </w:tc>
        <w:tc>
          <w:tcPr>
            <w:tcW w:w="958" w:type="dxa"/>
            <w:tcBorders>
              <w:top w:val="single" w:sz="4" w:space="0" w:color="auto"/>
            </w:tcBorders>
            <w:shd w:val="clear" w:color="auto" w:fill="auto"/>
            <w:vAlign w:val="center"/>
          </w:tcPr>
          <w:p w14:paraId="14B614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top w:val="single" w:sz="4" w:space="0" w:color="auto"/>
            </w:tcBorders>
            <w:shd w:val="clear" w:color="auto" w:fill="auto"/>
            <w:vAlign w:val="center"/>
          </w:tcPr>
          <w:p w14:paraId="284D5A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3A96E1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tcBorders>
              <w:top w:val="single" w:sz="4" w:space="0" w:color="auto"/>
            </w:tcBorders>
            <w:shd w:val="clear" w:color="auto" w:fill="auto"/>
            <w:vAlign w:val="center"/>
          </w:tcPr>
          <w:p w14:paraId="4946B0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F14EF2" w14:textId="77777777">
        <w:trPr>
          <w:jc w:val="center"/>
        </w:trPr>
        <w:tc>
          <w:tcPr>
            <w:tcW w:w="1487" w:type="dxa"/>
            <w:shd w:val="clear" w:color="auto" w:fill="auto"/>
            <w:vAlign w:val="center"/>
          </w:tcPr>
          <w:p w14:paraId="4D1B54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C980E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体育锻炼代码</w:t>
            </w:r>
          </w:p>
        </w:tc>
        <w:tc>
          <w:tcPr>
            <w:tcW w:w="1696" w:type="dxa"/>
            <w:shd w:val="clear" w:color="auto" w:fill="auto"/>
            <w:vAlign w:val="center"/>
          </w:tcPr>
          <w:p w14:paraId="606B85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TYDLDM</w:t>
            </w:r>
          </w:p>
        </w:tc>
        <w:tc>
          <w:tcPr>
            <w:tcW w:w="3375" w:type="dxa"/>
            <w:shd w:val="clear" w:color="auto" w:fill="auto"/>
            <w:vAlign w:val="center"/>
          </w:tcPr>
          <w:p w14:paraId="17ECCA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体育锻炼代码</w:t>
            </w:r>
          </w:p>
        </w:tc>
        <w:tc>
          <w:tcPr>
            <w:tcW w:w="958" w:type="dxa"/>
            <w:shd w:val="clear" w:color="auto" w:fill="auto"/>
            <w:vAlign w:val="center"/>
          </w:tcPr>
          <w:p w14:paraId="721CA7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040B5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D8B2F7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3FA9F3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4A1D21B" w14:textId="77777777">
        <w:trPr>
          <w:jc w:val="center"/>
        </w:trPr>
        <w:tc>
          <w:tcPr>
            <w:tcW w:w="1487" w:type="dxa"/>
            <w:shd w:val="clear" w:color="auto" w:fill="auto"/>
            <w:vAlign w:val="center"/>
          </w:tcPr>
          <w:p w14:paraId="456E9B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F4660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体育锻炼名称</w:t>
            </w:r>
          </w:p>
        </w:tc>
        <w:tc>
          <w:tcPr>
            <w:tcW w:w="1696" w:type="dxa"/>
            <w:shd w:val="clear" w:color="auto" w:fill="auto"/>
            <w:vAlign w:val="center"/>
          </w:tcPr>
          <w:p w14:paraId="09FBA8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TYDLMC</w:t>
            </w:r>
          </w:p>
        </w:tc>
        <w:tc>
          <w:tcPr>
            <w:tcW w:w="3375" w:type="dxa"/>
            <w:shd w:val="clear" w:color="auto" w:fill="auto"/>
            <w:vAlign w:val="center"/>
          </w:tcPr>
          <w:p w14:paraId="167D35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体育锻炼名称</w:t>
            </w:r>
          </w:p>
        </w:tc>
        <w:tc>
          <w:tcPr>
            <w:tcW w:w="958" w:type="dxa"/>
            <w:shd w:val="clear" w:color="auto" w:fill="auto"/>
            <w:vAlign w:val="center"/>
          </w:tcPr>
          <w:p w14:paraId="5C6772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079245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1723D4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66A6B6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9735D7" w14:textId="77777777">
        <w:trPr>
          <w:jc w:val="center"/>
        </w:trPr>
        <w:tc>
          <w:tcPr>
            <w:tcW w:w="1487" w:type="dxa"/>
            <w:shd w:val="clear" w:color="auto" w:fill="auto"/>
            <w:vAlign w:val="center"/>
          </w:tcPr>
          <w:p w14:paraId="6F062C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AD4CB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记忆力代码</w:t>
            </w:r>
          </w:p>
        </w:tc>
        <w:tc>
          <w:tcPr>
            <w:tcW w:w="1696" w:type="dxa"/>
            <w:shd w:val="clear" w:color="auto" w:fill="auto"/>
            <w:vAlign w:val="center"/>
          </w:tcPr>
          <w:p w14:paraId="3083A9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JYLDM</w:t>
            </w:r>
          </w:p>
        </w:tc>
        <w:tc>
          <w:tcPr>
            <w:tcW w:w="3375" w:type="dxa"/>
            <w:shd w:val="clear" w:color="auto" w:fill="auto"/>
            <w:vAlign w:val="center"/>
          </w:tcPr>
          <w:p w14:paraId="460E8F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记忆力代码</w:t>
            </w:r>
          </w:p>
        </w:tc>
        <w:tc>
          <w:tcPr>
            <w:tcW w:w="958" w:type="dxa"/>
            <w:shd w:val="clear" w:color="auto" w:fill="auto"/>
            <w:vAlign w:val="center"/>
          </w:tcPr>
          <w:p w14:paraId="37B171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2D540E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0CC036C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450269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GD99.01.217认知功能和情感代码</w:t>
            </w:r>
          </w:p>
        </w:tc>
      </w:tr>
      <w:tr w:rsidR="000834E0" w14:paraId="522CA65B" w14:textId="77777777">
        <w:trPr>
          <w:jc w:val="center"/>
        </w:trPr>
        <w:tc>
          <w:tcPr>
            <w:tcW w:w="1487" w:type="dxa"/>
            <w:shd w:val="clear" w:color="auto" w:fill="auto"/>
            <w:vAlign w:val="center"/>
          </w:tcPr>
          <w:p w14:paraId="2BF92B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11083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记忆力名称</w:t>
            </w:r>
          </w:p>
        </w:tc>
        <w:tc>
          <w:tcPr>
            <w:tcW w:w="1696" w:type="dxa"/>
            <w:shd w:val="clear" w:color="auto" w:fill="auto"/>
            <w:vAlign w:val="center"/>
          </w:tcPr>
          <w:p w14:paraId="418702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JYLMC</w:t>
            </w:r>
          </w:p>
        </w:tc>
        <w:tc>
          <w:tcPr>
            <w:tcW w:w="3375" w:type="dxa"/>
            <w:shd w:val="clear" w:color="auto" w:fill="auto"/>
            <w:vAlign w:val="center"/>
          </w:tcPr>
          <w:p w14:paraId="736710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记忆力名称</w:t>
            </w:r>
          </w:p>
        </w:tc>
        <w:tc>
          <w:tcPr>
            <w:tcW w:w="958" w:type="dxa"/>
            <w:shd w:val="clear" w:color="auto" w:fill="auto"/>
            <w:vAlign w:val="center"/>
          </w:tcPr>
          <w:p w14:paraId="53E866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15A8C6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6E631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47F662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0581E59" w14:textId="77777777">
        <w:trPr>
          <w:jc w:val="center"/>
        </w:trPr>
        <w:tc>
          <w:tcPr>
            <w:tcW w:w="1487" w:type="dxa"/>
            <w:shd w:val="clear" w:color="auto" w:fill="auto"/>
            <w:vAlign w:val="center"/>
          </w:tcPr>
          <w:p w14:paraId="15F6C8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76B2F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语言表达能力代码</w:t>
            </w:r>
          </w:p>
        </w:tc>
        <w:tc>
          <w:tcPr>
            <w:tcW w:w="1696" w:type="dxa"/>
            <w:shd w:val="clear" w:color="auto" w:fill="auto"/>
            <w:vAlign w:val="center"/>
          </w:tcPr>
          <w:p w14:paraId="2618C5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YYBDNLDM</w:t>
            </w:r>
          </w:p>
        </w:tc>
        <w:tc>
          <w:tcPr>
            <w:tcW w:w="3375" w:type="dxa"/>
            <w:shd w:val="clear" w:color="auto" w:fill="auto"/>
            <w:vAlign w:val="center"/>
          </w:tcPr>
          <w:p w14:paraId="1F599A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语言表达能力代码</w:t>
            </w:r>
          </w:p>
        </w:tc>
        <w:tc>
          <w:tcPr>
            <w:tcW w:w="958" w:type="dxa"/>
            <w:shd w:val="clear" w:color="auto" w:fill="auto"/>
            <w:vAlign w:val="center"/>
          </w:tcPr>
          <w:p w14:paraId="4B9435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0FC94B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385AB3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0A977B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1.好；2.中；3.差</w:t>
            </w:r>
          </w:p>
        </w:tc>
      </w:tr>
      <w:tr w:rsidR="000834E0" w14:paraId="651F5C1C" w14:textId="77777777">
        <w:trPr>
          <w:jc w:val="center"/>
        </w:trPr>
        <w:tc>
          <w:tcPr>
            <w:tcW w:w="1487" w:type="dxa"/>
            <w:shd w:val="clear" w:color="auto" w:fill="auto"/>
            <w:vAlign w:val="center"/>
          </w:tcPr>
          <w:p w14:paraId="7F9135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0CC51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语言表达能力名称</w:t>
            </w:r>
          </w:p>
        </w:tc>
        <w:tc>
          <w:tcPr>
            <w:tcW w:w="1696" w:type="dxa"/>
            <w:shd w:val="clear" w:color="auto" w:fill="auto"/>
            <w:vAlign w:val="center"/>
          </w:tcPr>
          <w:p w14:paraId="395028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YYBDNLMC</w:t>
            </w:r>
          </w:p>
        </w:tc>
        <w:tc>
          <w:tcPr>
            <w:tcW w:w="3375" w:type="dxa"/>
            <w:shd w:val="clear" w:color="auto" w:fill="auto"/>
            <w:vAlign w:val="center"/>
          </w:tcPr>
          <w:p w14:paraId="534143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语言表达能力名称</w:t>
            </w:r>
          </w:p>
        </w:tc>
        <w:tc>
          <w:tcPr>
            <w:tcW w:w="958" w:type="dxa"/>
            <w:shd w:val="clear" w:color="auto" w:fill="auto"/>
            <w:vAlign w:val="center"/>
          </w:tcPr>
          <w:p w14:paraId="09D60F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41C24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6AA1A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76C0FF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4A70026" w14:textId="77777777">
        <w:trPr>
          <w:jc w:val="center"/>
        </w:trPr>
        <w:tc>
          <w:tcPr>
            <w:tcW w:w="1487" w:type="dxa"/>
            <w:shd w:val="clear" w:color="auto" w:fill="auto"/>
            <w:vAlign w:val="center"/>
          </w:tcPr>
          <w:p w14:paraId="7F1D7A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8EDD8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独立完成吃饭代码</w:t>
            </w:r>
          </w:p>
        </w:tc>
        <w:tc>
          <w:tcPr>
            <w:tcW w:w="1696" w:type="dxa"/>
            <w:shd w:val="clear" w:color="auto" w:fill="auto"/>
            <w:vAlign w:val="center"/>
          </w:tcPr>
          <w:p w14:paraId="479C3A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DLWCCFDM</w:t>
            </w:r>
          </w:p>
        </w:tc>
        <w:tc>
          <w:tcPr>
            <w:tcW w:w="3375" w:type="dxa"/>
            <w:shd w:val="clear" w:color="auto" w:fill="auto"/>
            <w:vAlign w:val="center"/>
          </w:tcPr>
          <w:p w14:paraId="4F8BB1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独立完成吃饭代码</w:t>
            </w:r>
          </w:p>
        </w:tc>
        <w:tc>
          <w:tcPr>
            <w:tcW w:w="958" w:type="dxa"/>
            <w:shd w:val="clear" w:color="auto" w:fill="auto"/>
            <w:vAlign w:val="center"/>
          </w:tcPr>
          <w:p w14:paraId="3D343D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183141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349EE4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4EA616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1.好；2.中；3.差</w:t>
            </w:r>
          </w:p>
        </w:tc>
      </w:tr>
      <w:tr w:rsidR="000834E0" w14:paraId="06F29E3E" w14:textId="77777777">
        <w:trPr>
          <w:jc w:val="center"/>
        </w:trPr>
        <w:tc>
          <w:tcPr>
            <w:tcW w:w="1487" w:type="dxa"/>
            <w:shd w:val="clear" w:color="auto" w:fill="auto"/>
            <w:vAlign w:val="center"/>
          </w:tcPr>
          <w:p w14:paraId="25BD9F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69148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独立完成吃饭名称</w:t>
            </w:r>
          </w:p>
        </w:tc>
        <w:tc>
          <w:tcPr>
            <w:tcW w:w="1696" w:type="dxa"/>
            <w:shd w:val="clear" w:color="auto" w:fill="auto"/>
            <w:vAlign w:val="center"/>
          </w:tcPr>
          <w:p w14:paraId="3EA4F7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DLWCCFMC</w:t>
            </w:r>
          </w:p>
        </w:tc>
        <w:tc>
          <w:tcPr>
            <w:tcW w:w="3375" w:type="dxa"/>
            <w:shd w:val="clear" w:color="auto" w:fill="auto"/>
            <w:vAlign w:val="center"/>
          </w:tcPr>
          <w:p w14:paraId="59C6A2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独立完成吃饭名称</w:t>
            </w:r>
          </w:p>
        </w:tc>
        <w:tc>
          <w:tcPr>
            <w:tcW w:w="958" w:type="dxa"/>
            <w:shd w:val="clear" w:color="auto" w:fill="auto"/>
            <w:vAlign w:val="center"/>
          </w:tcPr>
          <w:p w14:paraId="346406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C5873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84544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445188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005EF8B" w14:textId="77777777">
        <w:trPr>
          <w:jc w:val="center"/>
        </w:trPr>
        <w:tc>
          <w:tcPr>
            <w:tcW w:w="1487" w:type="dxa"/>
            <w:shd w:val="clear" w:color="auto" w:fill="auto"/>
            <w:vAlign w:val="center"/>
          </w:tcPr>
          <w:p w14:paraId="24AD74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D6048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独立完成穿衣代码</w:t>
            </w:r>
          </w:p>
        </w:tc>
        <w:tc>
          <w:tcPr>
            <w:tcW w:w="1696" w:type="dxa"/>
            <w:shd w:val="clear" w:color="auto" w:fill="auto"/>
            <w:vAlign w:val="center"/>
          </w:tcPr>
          <w:p w14:paraId="61DBE4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DLWCCYDM</w:t>
            </w:r>
          </w:p>
        </w:tc>
        <w:tc>
          <w:tcPr>
            <w:tcW w:w="3375" w:type="dxa"/>
            <w:shd w:val="clear" w:color="auto" w:fill="auto"/>
            <w:vAlign w:val="center"/>
          </w:tcPr>
          <w:p w14:paraId="4BDDBC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独立完成穿衣代码</w:t>
            </w:r>
          </w:p>
        </w:tc>
        <w:tc>
          <w:tcPr>
            <w:tcW w:w="958" w:type="dxa"/>
            <w:shd w:val="clear" w:color="auto" w:fill="auto"/>
            <w:vAlign w:val="center"/>
          </w:tcPr>
          <w:p w14:paraId="1499B6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67FF8E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52006E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759D56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1.好；2.中；3.差</w:t>
            </w:r>
          </w:p>
        </w:tc>
      </w:tr>
      <w:tr w:rsidR="000834E0" w14:paraId="7AE94A83" w14:textId="77777777">
        <w:trPr>
          <w:jc w:val="center"/>
        </w:trPr>
        <w:tc>
          <w:tcPr>
            <w:tcW w:w="1487" w:type="dxa"/>
            <w:shd w:val="clear" w:color="auto" w:fill="auto"/>
            <w:vAlign w:val="center"/>
          </w:tcPr>
          <w:p w14:paraId="6EC37A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C375E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独立完成穿衣名称</w:t>
            </w:r>
          </w:p>
        </w:tc>
        <w:tc>
          <w:tcPr>
            <w:tcW w:w="1696" w:type="dxa"/>
            <w:shd w:val="clear" w:color="auto" w:fill="auto"/>
            <w:vAlign w:val="center"/>
          </w:tcPr>
          <w:p w14:paraId="5320B5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DLWCCYMC</w:t>
            </w:r>
          </w:p>
        </w:tc>
        <w:tc>
          <w:tcPr>
            <w:tcW w:w="3375" w:type="dxa"/>
            <w:shd w:val="clear" w:color="auto" w:fill="auto"/>
            <w:vAlign w:val="center"/>
          </w:tcPr>
          <w:p w14:paraId="28E67F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独立完成穿衣名称</w:t>
            </w:r>
          </w:p>
        </w:tc>
        <w:tc>
          <w:tcPr>
            <w:tcW w:w="958" w:type="dxa"/>
            <w:shd w:val="clear" w:color="auto" w:fill="auto"/>
            <w:vAlign w:val="center"/>
          </w:tcPr>
          <w:p w14:paraId="2DAB6B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243D48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E0FFB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2621D4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A726FAA" w14:textId="77777777">
        <w:trPr>
          <w:jc w:val="center"/>
        </w:trPr>
        <w:tc>
          <w:tcPr>
            <w:tcW w:w="1487" w:type="dxa"/>
            <w:shd w:val="clear" w:color="auto" w:fill="auto"/>
            <w:vAlign w:val="center"/>
          </w:tcPr>
          <w:p w14:paraId="62DC76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ECD4A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独立完成洗澡代码</w:t>
            </w:r>
          </w:p>
        </w:tc>
        <w:tc>
          <w:tcPr>
            <w:tcW w:w="1696" w:type="dxa"/>
            <w:shd w:val="clear" w:color="auto" w:fill="auto"/>
            <w:vAlign w:val="center"/>
          </w:tcPr>
          <w:p w14:paraId="64B12A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DLWCXZDM</w:t>
            </w:r>
          </w:p>
        </w:tc>
        <w:tc>
          <w:tcPr>
            <w:tcW w:w="3375" w:type="dxa"/>
            <w:shd w:val="clear" w:color="auto" w:fill="auto"/>
            <w:vAlign w:val="center"/>
          </w:tcPr>
          <w:p w14:paraId="7BC9D3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独立完成洗澡代码</w:t>
            </w:r>
          </w:p>
        </w:tc>
        <w:tc>
          <w:tcPr>
            <w:tcW w:w="958" w:type="dxa"/>
            <w:shd w:val="clear" w:color="auto" w:fill="auto"/>
            <w:vAlign w:val="center"/>
          </w:tcPr>
          <w:p w14:paraId="08D2B8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16F65A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040B7C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47BA20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1.好；2.中；3.差</w:t>
            </w:r>
          </w:p>
        </w:tc>
      </w:tr>
      <w:tr w:rsidR="000834E0" w14:paraId="238A4C0C" w14:textId="77777777">
        <w:trPr>
          <w:jc w:val="center"/>
        </w:trPr>
        <w:tc>
          <w:tcPr>
            <w:tcW w:w="1487" w:type="dxa"/>
            <w:shd w:val="clear" w:color="auto" w:fill="auto"/>
            <w:vAlign w:val="center"/>
          </w:tcPr>
          <w:p w14:paraId="2332A1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86A96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独立完成洗澡名称</w:t>
            </w:r>
          </w:p>
        </w:tc>
        <w:tc>
          <w:tcPr>
            <w:tcW w:w="1696" w:type="dxa"/>
            <w:shd w:val="clear" w:color="auto" w:fill="auto"/>
            <w:vAlign w:val="center"/>
          </w:tcPr>
          <w:p w14:paraId="5C0B2F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DLWCXZMC</w:t>
            </w:r>
          </w:p>
        </w:tc>
        <w:tc>
          <w:tcPr>
            <w:tcW w:w="3375" w:type="dxa"/>
            <w:shd w:val="clear" w:color="auto" w:fill="auto"/>
            <w:vAlign w:val="center"/>
          </w:tcPr>
          <w:p w14:paraId="3427B6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独立完成洗澡名称</w:t>
            </w:r>
          </w:p>
        </w:tc>
        <w:tc>
          <w:tcPr>
            <w:tcW w:w="958" w:type="dxa"/>
            <w:shd w:val="clear" w:color="auto" w:fill="auto"/>
            <w:vAlign w:val="center"/>
          </w:tcPr>
          <w:p w14:paraId="729CAB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F6CC7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B1B92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3BDCE0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114522E" w14:textId="77777777">
        <w:trPr>
          <w:jc w:val="center"/>
        </w:trPr>
        <w:tc>
          <w:tcPr>
            <w:tcW w:w="1487" w:type="dxa"/>
            <w:shd w:val="clear" w:color="auto" w:fill="auto"/>
            <w:vAlign w:val="center"/>
          </w:tcPr>
          <w:p w14:paraId="0B943F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14F35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独立去卫生间代码</w:t>
            </w:r>
          </w:p>
        </w:tc>
        <w:tc>
          <w:tcPr>
            <w:tcW w:w="1696" w:type="dxa"/>
            <w:shd w:val="clear" w:color="auto" w:fill="auto"/>
            <w:vAlign w:val="center"/>
          </w:tcPr>
          <w:p w14:paraId="66B576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DLQWSJDM</w:t>
            </w:r>
          </w:p>
        </w:tc>
        <w:tc>
          <w:tcPr>
            <w:tcW w:w="3375" w:type="dxa"/>
            <w:shd w:val="clear" w:color="auto" w:fill="auto"/>
            <w:vAlign w:val="center"/>
          </w:tcPr>
          <w:p w14:paraId="5A7F76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独立去卫生间代码</w:t>
            </w:r>
          </w:p>
        </w:tc>
        <w:tc>
          <w:tcPr>
            <w:tcW w:w="958" w:type="dxa"/>
            <w:shd w:val="clear" w:color="auto" w:fill="auto"/>
            <w:vAlign w:val="center"/>
          </w:tcPr>
          <w:p w14:paraId="6700E7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28B6C3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068169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2DB3AD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1.好；2.中；3.差</w:t>
            </w:r>
          </w:p>
        </w:tc>
      </w:tr>
      <w:tr w:rsidR="000834E0" w14:paraId="6B45BF7E" w14:textId="77777777">
        <w:trPr>
          <w:jc w:val="center"/>
        </w:trPr>
        <w:tc>
          <w:tcPr>
            <w:tcW w:w="1487" w:type="dxa"/>
            <w:shd w:val="clear" w:color="auto" w:fill="auto"/>
            <w:vAlign w:val="center"/>
          </w:tcPr>
          <w:p w14:paraId="63A195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8F1A4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独立去卫生间名称</w:t>
            </w:r>
          </w:p>
        </w:tc>
        <w:tc>
          <w:tcPr>
            <w:tcW w:w="1696" w:type="dxa"/>
            <w:shd w:val="clear" w:color="auto" w:fill="auto"/>
            <w:vAlign w:val="center"/>
          </w:tcPr>
          <w:p w14:paraId="79416B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DLQWSJMC</w:t>
            </w:r>
          </w:p>
        </w:tc>
        <w:tc>
          <w:tcPr>
            <w:tcW w:w="3375" w:type="dxa"/>
            <w:shd w:val="clear" w:color="auto" w:fill="auto"/>
            <w:vAlign w:val="center"/>
          </w:tcPr>
          <w:p w14:paraId="5DCC41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独立去卫生间名称</w:t>
            </w:r>
          </w:p>
        </w:tc>
        <w:tc>
          <w:tcPr>
            <w:tcW w:w="958" w:type="dxa"/>
            <w:shd w:val="clear" w:color="auto" w:fill="auto"/>
            <w:vAlign w:val="center"/>
          </w:tcPr>
          <w:p w14:paraId="7FF70F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442302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E1932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77B80F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FD21B3" w14:textId="77777777">
        <w:trPr>
          <w:jc w:val="center"/>
        </w:trPr>
        <w:tc>
          <w:tcPr>
            <w:tcW w:w="1487" w:type="dxa"/>
            <w:shd w:val="clear" w:color="auto" w:fill="auto"/>
            <w:vAlign w:val="center"/>
          </w:tcPr>
          <w:p w14:paraId="6DD02A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604E9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独立上下楼梯代码</w:t>
            </w:r>
          </w:p>
        </w:tc>
        <w:tc>
          <w:tcPr>
            <w:tcW w:w="1696" w:type="dxa"/>
            <w:shd w:val="clear" w:color="auto" w:fill="auto"/>
            <w:vAlign w:val="center"/>
          </w:tcPr>
          <w:p w14:paraId="658B61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DLSXLTDM</w:t>
            </w:r>
          </w:p>
        </w:tc>
        <w:tc>
          <w:tcPr>
            <w:tcW w:w="3375" w:type="dxa"/>
            <w:shd w:val="clear" w:color="auto" w:fill="auto"/>
            <w:vAlign w:val="center"/>
          </w:tcPr>
          <w:p w14:paraId="2F2387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独立上下楼梯代码</w:t>
            </w:r>
          </w:p>
        </w:tc>
        <w:tc>
          <w:tcPr>
            <w:tcW w:w="958" w:type="dxa"/>
            <w:shd w:val="clear" w:color="auto" w:fill="auto"/>
            <w:vAlign w:val="center"/>
          </w:tcPr>
          <w:p w14:paraId="01097B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63DD16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33BF48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4C5B9F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1.好；2.中；3.差</w:t>
            </w:r>
          </w:p>
        </w:tc>
      </w:tr>
      <w:tr w:rsidR="000834E0" w14:paraId="6E25E150" w14:textId="77777777">
        <w:trPr>
          <w:jc w:val="center"/>
        </w:trPr>
        <w:tc>
          <w:tcPr>
            <w:tcW w:w="1487" w:type="dxa"/>
            <w:tcBorders>
              <w:bottom w:val="single" w:sz="4" w:space="0" w:color="auto"/>
            </w:tcBorders>
            <w:shd w:val="clear" w:color="auto" w:fill="auto"/>
            <w:vAlign w:val="center"/>
          </w:tcPr>
          <w:p w14:paraId="1702C0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5F99D4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独立上下楼梯名称</w:t>
            </w:r>
          </w:p>
        </w:tc>
        <w:tc>
          <w:tcPr>
            <w:tcW w:w="1696" w:type="dxa"/>
            <w:tcBorders>
              <w:bottom w:val="single" w:sz="4" w:space="0" w:color="auto"/>
            </w:tcBorders>
            <w:shd w:val="clear" w:color="auto" w:fill="auto"/>
            <w:vAlign w:val="center"/>
          </w:tcPr>
          <w:p w14:paraId="2B7DC9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DLSXLTMC</w:t>
            </w:r>
          </w:p>
        </w:tc>
        <w:tc>
          <w:tcPr>
            <w:tcW w:w="3375" w:type="dxa"/>
            <w:tcBorders>
              <w:bottom w:val="single" w:sz="4" w:space="0" w:color="auto"/>
            </w:tcBorders>
            <w:shd w:val="clear" w:color="auto" w:fill="auto"/>
            <w:vAlign w:val="center"/>
          </w:tcPr>
          <w:p w14:paraId="139E63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独立上下楼梯名称</w:t>
            </w:r>
          </w:p>
        </w:tc>
        <w:tc>
          <w:tcPr>
            <w:tcW w:w="958" w:type="dxa"/>
            <w:tcBorders>
              <w:bottom w:val="single" w:sz="4" w:space="0" w:color="auto"/>
            </w:tcBorders>
            <w:shd w:val="clear" w:color="auto" w:fill="auto"/>
            <w:vAlign w:val="center"/>
          </w:tcPr>
          <w:p w14:paraId="3E6201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bottom w:val="single" w:sz="4" w:space="0" w:color="auto"/>
            </w:tcBorders>
            <w:shd w:val="clear" w:color="auto" w:fill="auto"/>
            <w:vAlign w:val="center"/>
          </w:tcPr>
          <w:p w14:paraId="50ED7E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422770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tcBorders>
              <w:bottom w:val="single" w:sz="4" w:space="0" w:color="auto"/>
            </w:tcBorders>
            <w:shd w:val="clear" w:color="auto" w:fill="auto"/>
            <w:vAlign w:val="center"/>
          </w:tcPr>
          <w:p w14:paraId="7E0703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E419A7F" w14:textId="77777777" w:rsidR="000834E0" w:rsidRDefault="00000000">
      <w:r>
        <w:br w:type="page"/>
      </w:r>
    </w:p>
    <w:p w14:paraId="75D0CB4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表A.38  老年人健康管理档案</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4ABCB830" w14:textId="77777777">
        <w:trPr>
          <w:tblHeader/>
          <w:jc w:val="center"/>
        </w:trPr>
        <w:tc>
          <w:tcPr>
            <w:tcW w:w="1487" w:type="dxa"/>
            <w:tcBorders>
              <w:top w:val="single" w:sz="8" w:space="0" w:color="auto"/>
              <w:bottom w:val="single" w:sz="8" w:space="0" w:color="auto"/>
            </w:tcBorders>
            <w:shd w:val="clear" w:color="auto" w:fill="auto"/>
            <w:vAlign w:val="center"/>
          </w:tcPr>
          <w:p w14:paraId="66137E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14E893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395C17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1D0630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118A1A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7A2F78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0A2DE1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1D3664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24C0E7D" w14:textId="77777777">
        <w:trPr>
          <w:jc w:val="center"/>
        </w:trPr>
        <w:tc>
          <w:tcPr>
            <w:tcW w:w="1487" w:type="dxa"/>
            <w:tcBorders>
              <w:top w:val="single" w:sz="4" w:space="0" w:color="auto"/>
              <w:bottom w:val="single" w:sz="4" w:space="0" w:color="auto"/>
            </w:tcBorders>
            <w:shd w:val="clear" w:color="auto" w:fill="auto"/>
            <w:vAlign w:val="center"/>
          </w:tcPr>
          <w:p w14:paraId="44F2D5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32E3C5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控制轮椅能力代码</w:t>
            </w:r>
          </w:p>
        </w:tc>
        <w:tc>
          <w:tcPr>
            <w:tcW w:w="1696" w:type="dxa"/>
            <w:tcBorders>
              <w:top w:val="single" w:sz="4" w:space="0" w:color="auto"/>
              <w:bottom w:val="single" w:sz="4" w:space="0" w:color="auto"/>
            </w:tcBorders>
            <w:shd w:val="clear" w:color="auto" w:fill="auto"/>
            <w:vAlign w:val="center"/>
          </w:tcPr>
          <w:p w14:paraId="670AD3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KZLYNLDM</w:t>
            </w:r>
          </w:p>
        </w:tc>
        <w:tc>
          <w:tcPr>
            <w:tcW w:w="3375" w:type="dxa"/>
            <w:tcBorders>
              <w:top w:val="single" w:sz="4" w:space="0" w:color="auto"/>
              <w:bottom w:val="single" w:sz="4" w:space="0" w:color="auto"/>
            </w:tcBorders>
            <w:shd w:val="clear" w:color="auto" w:fill="auto"/>
            <w:vAlign w:val="center"/>
          </w:tcPr>
          <w:p w14:paraId="255C9D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控制轮椅能力代码</w:t>
            </w:r>
          </w:p>
        </w:tc>
        <w:tc>
          <w:tcPr>
            <w:tcW w:w="958" w:type="dxa"/>
            <w:tcBorders>
              <w:top w:val="single" w:sz="4" w:space="0" w:color="auto"/>
              <w:bottom w:val="single" w:sz="4" w:space="0" w:color="auto"/>
            </w:tcBorders>
            <w:shd w:val="clear" w:color="auto" w:fill="auto"/>
            <w:vAlign w:val="center"/>
          </w:tcPr>
          <w:p w14:paraId="6D1194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567CD9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tcBorders>
              <w:top w:val="single" w:sz="4" w:space="0" w:color="auto"/>
              <w:bottom w:val="single" w:sz="4" w:space="0" w:color="auto"/>
            </w:tcBorders>
            <w:shd w:val="clear" w:color="auto" w:fill="auto"/>
            <w:vAlign w:val="center"/>
          </w:tcPr>
          <w:p w14:paraId="0EB14C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tcBorders>
              <w:top w:val="single" w:sz="4" w:space="0" w:color="auto"/>
              <w:bottom w:val="single" w:sz="4" w:space="0" w:color="auto"/>
            </w:tcBorders>
            <w:shd w:val="clear" w:color="auto" w:fill="auto"/>
            <w:vAlign w:val="center"/>
          </w:tcPr>
          <w:p w14:paraId="42DD63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1.好；2.中；3.差</w:t>
            </w:r>
          </w:p>
        </w:tc>
      </w:tr>
      <w:tr w:rsidR="000834E0" w14:paraId="051249AE" w14:textId="77777777">
        <w:trPr>
          <w:jc w:val="center"/>
        </w:trPr>
        <w:tc>
          <w:tcPr>
            <w:tcW w:w="1487" w:type="dxa"/>
            <w:tcBorders>
              <w:top w:val="single" w:sz="4" w:space="0" w:color="auto"/>
            </w:tcBorders>
            <w:shd w:val="clear" w:color="auto" w:fill="auto"/>
            <w:vAlign w:val="center"/>
          </w:tcPr>
          <w:p w14:paraId="7AD4B4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4D0AD8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控制轮椅能力名称</w:t>
            </w:r>
          </w:p>
        </w:tc>
        <w:tc>
          <w:tcPr>
            <w:tcW w:w="1696" w:type="dxa"/>
            <w:tcBorders>
              <w:top w:val="single" w:sz="4" w:space="0" w:color="auto"/>
            </w:tcBorders>
            <w:shd w:val="clear" w:color="auto" w:fill="auto"/>
            <w:vAlign w:val="center"/>
          </w:tcPr>
          <w:p w14:paraId="342BA7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KZLYNLMC</w:t>
            </w:r>
          </w:p>
        </w:tc>
        <w:tc>
          <w:tcPr>
            <w:tcW w:w="3375" w:type="dxa"/>
            <w:tcBorders>
              <w:top w:val="single" w:sz="4" w:space="0" w:color="auto"/>
            </w:tcBorders>
            <w:shd w:val="clear" w:color="auto" w:fill="auto"/>
            <w:vAlign w:val="center"/>
          </w:tcPr>
          <w:p w14:paraId="09C21B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控制轮椅能力名称</w:t>
            </w:r>
          </w:p>
        </w:tc>
        <w:tc>
          <w:tcPr>
            <w:tcW w:w="958" w:type="dxa"/>
            <w:tcBorders>
              <w:top w:val="single" w:sz="4" w:space="0" w:color="auto"/>
            </w:tcBorders>
            <w:shd w:val="clear" w:color="auto" w:fill="auto"/>
            <w:vAlign w:val="center"/>
          </w:tcPr>
          <w:p w14:paraId="76A3B6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018A63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35186A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tcBorders>
              <w:top w:val="single" w:sz="4" w:space="0" w:color="auto"/>
            </w:tcBorders>
            <w:shd w:val="clear" w:color="auto" w:fill="auto"/>
            <w:vAlign w:val="center"/>
          </w:tcPr>
          <w:p w14:paraId="04CB44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1EED666" w14:textId="77777777">
        <w:trPr>
          <w:jc w:val="center"/>
        </w:trPr>
        <w:tc>
          <w:tcPr>
            <w:tcW w:w="1487" w:type="dxa"/>
            <w:shd w:val="clear" w:color="auto" w:fill="auto"/>
            <w:vAlign w:val="center"/>
          </w:tcPr>
          <w:p w14:paraId="29A14F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C7859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主要健康问题描述</w:t>
            </w:r>
          </w:p>
        </w:tc>
        <w:tc>
          <w:tcPr>
            <w:tcW w:w="1696" w:type="dxa"/>
            <w:shd w:val="clear" w:color="auto" w:fill="auto"/>
            <w:vAlign w:val="center"/>
          </w:tcPr>
          <w:p w14:paraId="201AA1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ZYJKWTMS</w:t>
            </w:r>
          </w:p>
        </w:tc>
        <w:tc>
          <w:tcPr>
            <w:tcW w:w="3375" w:type="dxa"/>
            <w:shd w:val="clear" w:color="auto" w:fill="auto"/>
            <w:vAlign w:val="center"/>
          </w:tcPr>
          <w:p w14:paraId="38ABA8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主要健康问题描述</w:t>
            </w:r>
          </w:p>
        </w:tc>
        <w:tc>
          <w:tcPr>
            <w:tcW w:w="958" w:type="dxa"/>
            <w:shd w:val="clear" w:color="auto" w:fill="auto"/>
            <w:vAlign w:val="center"/>
          </w:tcPr>
          <w:p w14:paraId="2C7314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5DCFF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A42649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58" w:type="dxa"/>
            <w:shd w:val="clear" w:color="auto" w:fill="auto"/>
            <w:vAlign w:val="center"/>
          </w:tcPr>
          <w:p w14:paraId="001A74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45B790" w14:textId="77777777">
        <w:trPr>
          <w:jc w:val="center"/>
        </w:trPr>
        <w:tc>
          <w:tcPr>
            <w:tcW w:w="1487" w:type="dxa"/>
            <w:shd w:val="clear" w:color="auto" w:fill="auto"/>
            <w:vAlign w:val="center"/>
          </w:tcPr>
          <w:p w14:paraId="12A3CC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0F813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小便能否自理</w:t>
            </w:r>
          </w:p>
        </w:tc>
        <w:tc>
          <w:tcPr>
            <w:tcW w:w="1696" w:type="dxa"/>
            <w:shd w:val="clear" w:color="auto" w:fill="auto"/>
            <w:vAlign w:val="center"/>
          </w:tcPr>
          <w:p w14:paraId="381AF0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XBNFZL</w:t>
            </w:r>
          </w:p>
        </w:tc>
        <w:tc>
          <w:tcPr>
            <w:tcW w:w="3375" w:type="dxa"/>
            <w:shd w:val="clear" w:color="auto" w:fill="auto"/>
            <w:vAlign w:val="center"/>
          </w:tcPr>
          <w:p w14:paraId="7C78B2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小便能否自理</w:t>
            </w:r>
          </w:p>
        </w:tc>
        <w:tc>
          <w:tcPr>
            <w:tcW w:w="958" w:type="dxa"/>
            <w:shd w:val="clear" w:color="auto" w:fill="auto"/>
            <w:vAlign w:val="center"/>
          </w:tcPr>
          <w:p w14:paraId="3D6437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48C478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3454167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18EEE7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GD99.02.071 排便标志代码</w:t>
            </w:r>
          </w:p>
        </w:tc>
      </w:tr>
      <w:tr w:rsidR="000834E0" w14:paraId="212A83EB" w14:textId="77777777">
        <w:trPr>
          <w:jc w:val="center"/>
        </w:trPr>
        <w:tc>
          <w:tcPr>
            <w:tcW w:w="1487" w:type="dxa"/>
            <w:shd w:val="clear" w:color="auto" w:fill="auto"/>
            <w:vAlign w:val="center"/>
          </w:tcPr>
          <w:p w14:paraId="2D9FD8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830EC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能否自行排便</w:t>
            </w:r>
          </w:p>
        </w:tc>
        <w:tc>
          <w:tcPr>
            <w:tcW w:w="1696" w:type="dxa"/>
            <w:shd w:val="clear" w:color="auto" w:fill="auto"/>
            <w:vAlign w:val="center"/>
          </w:tcPr>
          <w:p w14:paraId="37E718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NFZXPB</w:t>
            </w:r>
          </w:p>
        </w:tc>
        <w:tc>
          <w:tcPr>
            <w:tcW w:w="3375" w:type="dxa"/>
            <w:shd w:val="clear" w:color="auto" w:fill="auto"/>
            <w:vAlign w:val="center"/>
          </w:tcPr>
          <w:p w14:paraId="37A0D3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能否自行排便</w:t>
            </w:r>
          </w:p>
        </w:tc>
        <w:tc>
          <w:tcPr>
            <w:tcW w:w="958" w:type="dxa"/>
            <w:shd w:val="clear" w:color="auto" w:fill="auto"/>
            <w:vAlign w:val="center"/>
          </w:tcPr>
          <w:p w14:paraId="2FD088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6E0DDB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24A859D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698B54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GD99.02.071 排便标志代码</w:t>
            </w:r>
          </w:p>
        </w:tc>
      </w:tr>
      <w:tr w:rsidR="000834E0" w14:paraId="52815D7A" w14:textId="77777777">
        <w:trPr>
          <w:jc w:val="center"/>
        </w:trPr>
        <w:tc>
          <w:tcPr>
            <w:tcW w:w="1487" w:type="dxa"/>
            <w:shd w:val="clear" w:color="auto" w:fill="auto"/>
            <w:vAlign w:val="center"/>
          </w:tcPr>
          <w:p w14:paraId="7713A2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742FB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医生意见或建议</w:t>
            </w:r>
          </w:p>
        </w:tc>
        <w:tc>
          <w:tcPr>
            <w:tcW w:w="1696" w:type="dxa"/>
            <w:shd w:val="clear" w:color="auto" w:fill="auto"/>
            <w:vAlign w:val="center"/>
          </w:tcPr>
          <w:p w14:paraId="6FBC66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YSYJHJY</w:t>
            </w:r>
          </w:p>
        </w:tc>
        <w:tc>
          <w:tcPr>
            <w:tcW w:w="3375" w:type="dxa"/>
            <w:shd w:val="clear" w:color="auto" w:fill="auto"/>
            <w:vAlign w:val="center"/>
          </w:tcPr>
          <w:p w14:paraId="29A864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医生意见或建议</w:t>
            </w:r>
          </w:p>
        </w:tc>
        <w:tc>
          <w:tcPr>
            <w:tcW w:w="958" w:type="dxa"/>
            <w:shd w:val="clear" w:color="auto" w:fill="auto"/>
            <w:vAlign w:val="center"/>
          </w:tcPr>
          <w:p w14:paraId="3C17E3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B73CE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4CACBA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58" w:type="dxa"/>
            <w:shd w:val="clear" w:color="auto" w:fill="auto"/>
            <w:vAlign w:val="center"/>
          </w:tcPr>
          <w:p w14:paraId="12F4C0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B951BE4" w14:textId="77777777">
        <w:trPr>
          <w:jc w:val="center"/>
        </w:trPr>
        <w:tc>
          <w:tcPr>
            <w:tcW w:w="1487" w:type="dxa"/>
            <w:shd w:val="clear" w:color="auto" w:fill="auto"/>
            <w:vAlign w:val="center"/>
          </w:tcPr>
          <w:p w14:paraId="47EBEA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09256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健康评价代码</w:t>
            </w:r>
          </w:p>
        </w:tc>
        <w:tc>
          <w:tcPr>
            <w:tcW w:w="1696" w:type="dxa"/>
            <w:shd w:val="clear" w:color="auto" w:fill="auto"/>
            <w:vAlign w:val="center"/>
          </w:tcPr>
          <w:p w14:paraId="491125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JKPJDM</w:t>
            </w:r>
          </w:p>
        </w:tc>
        <w:tc>
          <w:tcPr>
            <w:tcW w:w="3375" w:type="dxa"/>
            <w:shd w:val="clear" w:color="auto" w:fill="auto"/>
            <w:vAlign w:val="center"/>
          </w:tcPr>
          <w:p w14:paraId="31E959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健康评价代码</w:t>
            </w:r>
          </w:p>
        </w:tc>
        <w:tc>
          <w:tcPr>
            <w:tcW w:w="958" w:type="dxa"/>
            <w:shd w:val="clear" w:color="auto" w:fill="auto"/>
            <w:vAlign w:val="center"/>
          </w:tcPr>
          <w:p w14:paraId="60260F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2F22AE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60954E0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5ADEB76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364.6 </w:t>
            </w:r>
          </w:p>
          <w:p w14:paraId="2D2E12D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CV04.01.013 老年人健康状态自我评估代码表</w:t>
            </w:r>
          </w:p>
        </w:tc>
      </w:tr>
      <w:tr w:rsidR="000834E0" w14:paraId="35F75DA4" w14:textId="77777777">
        <w:trPr>
          <w:jc w:val="center"/>
        </w:trPr>
        <w:tc>
          <w:tcPr>
            <w:tcW w:w="1487" w:type="dxa"/>
            <w:shd w:val="clear" w:color="auto" w:fill="auto"/>
            <w:vAlign w:val="center"/>
          </w:tcPr>
          <w:p w14:paraId="025BE1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9EAC0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健康评价名称</w:t>
            </w:r>
          </w:p>
        </w:tc>
        <w:tc>
          <w:tcPr>
            <w:tcW w:w="1696" w:type="dxa"/>
            <w:shd w:val="clear" w:color="auto" w:fill="auto"/>
            <w:vAlign w:val="center"/>
          </w:tcPr>
          <w:p w14:paraId="5DF0EC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JKPJMC</w:t>
            </w:r>
          </w:p>
        </w:tc>
        <w:tc>
          <w:tcPr>
            <w:tcW w:w="3375" w:type="dxa"/>
            <w:shd w:val="clear" w:color="auto" w:fill="auto"/>
            <w:vAlign w:val="center"/>
          </w:tcPr>
          <w:p w14:paraId="7EB952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健康评价名称</w:t>
            </w:r>
          </w:p>
        </w:tc>
        <w:tc>
          <w:tcPr>
            <w:tcW w:w="958" w:type="dxa"/>
            <w:shd w:val="clear" w:color="auto" w:fill="auto"/>
            <w:vAlign w:val="center"/>
          </w:tcPr>
          <w:p w14:paraId="26A4DD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DC817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0346E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169039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52AF469" w14:textId="77777777">
        <w:trPr>
          <w:jc w:val="center"/>
        </w:trPr>
        <w:tc>
          <w:tcPr>
            <w:tcW w:w="1487" w:type="dxa"/>
            <w:shd w:val="clear" w:color="auto" w:fill="auto"/>
            <w:vAlign w:val="center"/>
          </w:tcPr>
          <w:p w14:paraId="6DD037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7DB77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录入日期</w:t>
            </w:r>
          </w:p>
        </w:tc>
        <w:tc>
          <w:tcPr>
            <w:tcW w:w="1696" w:type="dxa"/>
            <w:shd w:val="clear" w:color="auto" w:fill="auto"/>
            <w:vAlign w:val="center"/>
          </w:tcPr>
          <w:p w14:paraId="698495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LRRQ</w:t>
            </w:r>
          </w:p>
        </w:tc>
        <w:tc>
          <w:tcPr>
            <w:tcW w:w="3375" w:type="dxa"/>
            <w:shd w:val="clear" w:color="auto" w:fill="auto"/>
            <w:vAlign w:val="center"/>
          </w:tcPr>
          <w:p w14:paraId="1E5B25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录入日期</w:t>
            </w:r>
          </w:p>
        </w:tc>
        <w:tc>
          <w:tcPr>
            <w:tcW w:w="958" w:type="dxa"/>
            <w:shd w:val="clear" w:color="auto" w:fill="auto"/>
            <w:vAlign w:val="center"/>
          </w:tcPr>
          <w:p w14:paraId="29A957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6099A1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00DDF8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5E9996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B9A650A" w14:textId="77777777">
        <w:trPr>
          <w:jc w:val="center"/>
        </w:trPr>
        <w:tc>
          <w:tcPr>
            <w:tcW w:w="1487" w:type="dxa"/>
            <w:shd w:val="clear" w:color="auto" w:fill="auto"/>
            <w:vAlign w:val="center"/>
          </w:tcPr>
          <w:p w14:paraId="1BEF38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3458D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下次随访日期</w:t>
            </w:r>
          </w:p>
        </w:tc>
        <w:tc>
          <w:tcPr>
            <w:tcW w:w="1696" w:type="dxa"/>
            <w:shd w:val="clear" w:color="auto" w:fill="auto"/>
            <w:vAlign w:val="center"/>
          </w:tcPr>
          <w:p w14:paraId="5E555E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XCSFRQ</w:t>
            </w:r>
          </w:p>
        </w:tc>
        <w:tc>
          <w:tcPr>
            <w:tcW w:w="3375" w:type="dxa"/>
            <w:shd w:val="clear" w:color="auto" w:fill="auto"/>
            <w:vAlign w:val="center"/>
          </w:tcPr>
          <w:p w14:paraId="0C1A18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下次随访日期</w:t>
            </w:r>
          </w:p>
        </w:tc>
        <w:tc>
          <w:tcPr>
            <w:tcW w:w="958" w:type="dxa"/>
            <w:shd w:val="clear" w:color="auto" w:fill="auto"/>
            <w:vAlign w:val="center"/>
          </w:tcPr>
          <w:p w14:paraId="602129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34EE7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351CED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31DD23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957B85D" w14:textId="77777777">
        <w:trPr>
          <w:jc w:val="center"/>
        </w:trPr>
        <w:tc>
          <w:tcPr>
            <w:tcW w:w="1487" w:type="dxa"/>
            <w:shd w:val="clear" w:color="auto" w:fill="auto"/>
            <w:vAlign w:val="center"/>
          </w:tcPr>
          <w:p w14:paraId="3D22EA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F818D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随访医师编号</w:t>
            </w:r>
          </w:p>
        </w:tc>
        <w:tc>
          <w:tcPr>
            <w:tcW w:w="1696" w:type="dxa"/>
            <w:shd w:val="clear" w:color="auto" w:fill="auto"/>
            <w:vAlign w:val="center"/>
          </w:tcPr>
          <w:p w14:paraId="28143D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SFYSBH</w:t>
            </w:r>
          </w:p>
        </w:tc>
        <w:tc>
          <w:tcPr>
            <w:tcW w:w="3375" w:type="dxa"/>
            <w:shd w:val="clear" w:color="auto" w:fill="auto"/>
            <w:vAlign w:val="center"/>
          </w:tcPr>
          <w:p w14:paraId="2B9740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随访医师编号</w:t>
            </w:r>
          </w:p>
        </w:tc>
        <w:tc>
          <w:tcPr>
            <w:tcW w:w="958" w:type="dxa"/>
            <w:shd w:val="clear" w:color="auto" w:fill="auto"/>
            <w:vAlign w:val="center"/>
          </w:tcPr>
          <w:p w14:paraId="649FA9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C3D8B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00FEBD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16</w:t>
            </w:r>
          </w:p>
        </w:tc>
        <w:tc>
          <w:tcPr>
            <w:tcW w:w="2258" w:type="dxa"/>
            <w:shd w:val="clear" w:color="auto" w:fill="auto"/>
            <w:vAlign w:val="center"/>
          </w:tcPr>
          <w:p w14:paraId="3DD7C2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EEDFECC" w14:textId="77777777">
        <w:trPr>
          <w:jc w:val="center"/>
        </w:trPr>
        <w:tc>
          <w:tcPr>
            <w:tcW w:w="1487" w:type="dxa"/>
            <w:shd w:val="clear" w:color="auto" w:fill="auto"/>
            <w:vAlign w:val="center"/>
          </w:tcPr>
          <w:p w14:paraId="554895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C9B9D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随访医师签名</w:t>
            </w:r>
          </w:p>
        </w:tc>
        <w:tc>
          <w:tcPr>
            <w:tcW w:w="1696" w:type="dxa"/>
            <w:shd w:val="clear" w:color="auto" w:fill="auto"/>
            <w:vAlign w:val="center"/>
          </w:tcPr>
          <w:p w14:paraId="58FF91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SFYSQM</w:t>
            </w:r>
          </w:p>
        </w:tc>
        <w:tc>
          <w:tcPr>
            <w:tcW w:w="3375" w:type="dxa"/>
            <w:shd w:val="clear" w:color="auto" w:fill="auto"/>
            <w:vAlign w:val="center"/>
          </w:tcPr>
          <w:p w14:paraId="5F72A2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随访医师签名</w:t>
            </w:r>
          </w:p>
        </w:tc>
        <w:tc>
          <w:tcPr>
            <w:tcW w:w="958" w:type="dxa"/>
            <w:shd w:val="clear" w:color="auto" w:fill="auto"/>
            <w:vAlign w:val="center"/>
          </w:tcPr>
          <w:p w14:paraId="4BDF58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254BF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83B37D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32DA61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CB3EE11" w14:textId="77777777">
        <w:trPr>
          <w:jc w:val="center"/>
        </w:trPr>
        <w:tc>
          <w:tcPr>
            <w:tcW w:w="1487" w:type="dxa"/>
            <w:shd w:val="clear" w:color="auto" w:fill="auto"/>
            <w:vAlign w:val="center"/>
          </w:tcPr>
          <w:p w14:paraId="0B54DA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15A22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重点管理对象标志</w:t>
            </w:r>
          </w:p>
        </w:tc>
        <w:tc>
          <w:tcPr>
            <w:tcW w:w="1696" w:type="dxa"/>
            <w:shd w:val="clear" w:color="auto" w:fill="auto"/>
            <w:vAlign w:val="center"/>
          </w:tcPr>
          <w:p w14:paraId="09E91A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ZDGLDXBZ</w:t>
            </w:r>
          </w:p>
        </w:tc>
        <w:tc>
          <w:tcPr>
            <w:tcW w:w="3375" w:type="dxa"/>
            <w:shd w:val="clear" w:color="auto" w:fill="auto"/>
            <w:vAlign w:val="center"/>
          </w:tcPr>
          <w:p w14:paraId="4E9A4B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重点管理对象标志</w:t>
            </w:r>
          </w:p>
        </w:tc>
        <w:tc>
          <w:tcPr>
            <w:tcW w:w="958" w:type="dxa"/>
            <w:shd w:val="clear" w:color="auto" w:fill="auto"/>
            <w:vAlign w:val="center"/>
          </w:tcPr>
          <w:p w14:paraId="105CDB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555196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619ED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1BABE6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7852E8" w14:textId="77777777">
        <w:trPr>
          <w:jc w:val="center"/>
        </w:trPr>
        <w:tc>
          <w:tcPr>
            <w:tcW w:w="1487" w:type="dxa"/>
            <w:tcBorders>
              <w:bottom w:val="single" w:sz="4" w:space="0" w:color="auto"/>
            </w:tcBorders>
            <w:shd w:val="clear" w:color="auto" w:fill="auto"/>
            <w:vAlign w:val="center"/>
          </w:tcPr>
          <w:p w14:paraId="0DC0CF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DE06.00.112.00</w:t>
            </w:r>
          </w:p>
        </w:tc>
        <w:tc>
          <w:tcPr>
            <w:tcW w:w="2253" w:type="dxa"/>
            <w:tcBorders>
              <w:bottom w:val="single" w:sz="4" w:space="0" w:color="auto"/>
            </w:tcBorders>
            <w:shd w:val="clear" w:color="auto" w:fill="auto"/>
            <w:vAlign w:val="center"/>
          </w:tcPr>
          <w:p w14:paraId="38E26C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随访周期建议代码</w:t>
            </w:r>
          </w:p>
        </w:tc>
        <w:tc>
          <w:tcPr>
            <w:tcW w:w="1696" w:type="dxa"/>
            <w:tcBorders>
              <w:bottom w:val="single" w:sz="4" w:space="0" w:color="auto"/>
            </w:tcBorders>
            <w:shd w:val="clear" w:color="auto" w:fill="auto"/>
            <w:vAlign w:val="center"/>
          </w:tcPr>
          <w:p w14:paraId="6176C2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SFZQJYDM</w:t>
            </w:r>
          </w:p>
        </w:tc>
        <w:tc>
          <w:tcPr>
            <w:tcW w:w="3375" w:type="dxa"/>
            <w:tcBorders>
              <w:bottom w:val="single" w:sz="4" w:space="0" w:color="auto"/>
            </w:tcBorders>
            <w:shd w:val="clear" w:color="auto" w:fill="auto"/>
            <w:vAlign w:val="center"/>
          </w:tcPr>
          <w:p w14:paraId="240C05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随访周期建议代码</w:t>
            </w:r>
          </w:p>
        </w:tc>
        <w:tc>
          <w:tcPr>
            <w:tcW w:w="958" w:type="dxa"/>
            <w:tcBorders>
              <w:bottom w:val="single" w:sz="4" w:space="0" w:color="auto"/>
            </w:tcBorders>
            <w:shd w:val="clear" w:color="auto" w:fill="auto"/>
            <w:vAlign w:val="center"/>
          </w:tcPr>
          <w:p w14:paraId="7C4033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bottom w:val="single" w:sz="4" w:space="0" w:color="auto"/>
            </w:tcBorders>
            <w:shd w:val="clear" w:color="auto" w:fill="auto"/>
            <w:vAlign w:val="center"/>
          </w:tcPr>
          <w:p w14:paraId="4616AC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tcBorders>
              <w:bottom w:val="single" w:sz="4" w:space="0" w:color="auto"/>
            </w:tcBorders>
            <w:shd w:val="clear" w:color="auto" w:fill="auto"/>
            <w:vAlign w:val="center"/>
          </w:tcPr>
          <w:p w14:paraId="6EE1AAD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bottom w:val="single" w:sz="4" w:space="0" w:color="auto"/>
            </w:tcBorders>
            <w:shd w:val="clear" w:color="auto" w:fill="auto"/>
            <w:vAlign w:val="center"/>
          </w:tcPr>
          <w:p w14:paraId="6263BA6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26F288D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CV06.00.208随访周期建议代码表</w:t>
            </w:r>
          </w:p>
        </w:tc>
      </w:tr>
    </w:tbl>
    <w:p w14:paraId="40116DF7" w14:textId="77777777" w:rsidR="000834E0" w:rsidRDefault="00000000">
      <w:r>
        <w:br w:type="page"/>
      </w:r>
    </w:p>
    <w:p w14:paraId="77B474D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表A.38  老年人健康管理档案</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79269522" w14:textId="77777777">
        <w:trPr>
          <w:tblHeader/>
          <w:jc w:val="center"/>
        </w:trPr>
        <w:tc>
          <w:tcPr>
            <w:tcW w:w="1487" w:type="dxa"/>
            <w:tcBorders>
              <w:top w:val="single" w:sz="8" w:space="0" w:color="auto"/>
              <w:bottom w:val="single" w:sz="8" w:space="0" w:color="auto"/>
            </w:tcBorders>
            <w:shd w:val="clear" w:color="auto" w:fill="auto"/>
            <w:vAlign w:val="center"/>
          </w:tcPr>
          <w:p w14:paraId="60F373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76A9EC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6FD347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1770EA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61DEFF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42F683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0631B9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3CA09F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96F3F71" w14:textId="77777777">
        <w:trPr>
          <w:jc w:val="center"/>
        </w:trPr>
        <w:tc>
          <w:tcPr>
            <w:tcW w:w="1487" w:type="dxa"/>
            <w:tcBorders>
              <w:top w:val="single" w:sz="4" w:space="0" w:color="auto"/>
              <w:bottom w:val="single" w:sz="4" w:space="0" w:color="auto"/>
            </w:tcBorders>
            <w:shd w:val="clear" w:color="auto" w:fill="auto"/>
            <w:vAlign w:val="center"/>
          </w:tcPr>
          <w:p w14:paraId="58342C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649F84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随访周期建议名称</w:t>
            </w:r>
          </w:p>
        </w:tc>
        <w:tc>
          <w:tcPr>
            <w:tcW w:w="1696" w:type="dxa"/>
            <w:tcBorders>
              <w:top w:val="single" w:sz="4" w:space="0" w:color="auto"/>
              <w:bottom w:val="single" w:sz="4" w:space="0" w:color="auto"/>
            </w:tcBorders>
            <w:shd w:val="clear" w:color="auto" w:fill="auto"/>
            <w:vAlign w:val="center"/>
          </w:tcPr>
          <w:p w14:paraId="56B5C4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SFZQJYMC</w:t>
            </w:r>
          </w:p>
        </w:tc>
        <w:tc>
          <w:tcPr>
            <w:tcW w:w="3375" w:type="dxa"/>
            <w:tcBorders>
              <w:top w:val="single" w:sz="4" w:space="0" w:color="auto"/>
              <w:bottom w:val="single" w:sz="4" w:space="0" w:color="auto"/>
            </w:tcBorders>
            <w:shd w:val="clear" w:color="auto" w:fill="auto"/>
            <w:vAlign w:val="center"/>
          </w:tcPr>
          <w:p w14:paraId="162DEC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随访周期建议名称</w:t>
            </w:r>
          </w:p>
        </w:tc>
        <w:tc>
          <w:tcPr>
            <w:tcW w:w="958" w:type="dxa"/>
            <w:tcBorders>
              <w:top w:val="single" w:sz="4" w:space="0" w:color="auto"/>
              <w:bottom w:val="single" w:sz="4" w:space="0" w:color="auto"/>
            </w:tcBorders>
            <w:shd w:val="clear" w:color="auto" w:fill="auto"/>
            <w:vAlign w:val="center"/>
          </w:tcPr>
          <w:p w14:paraId="7AC683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2CA3FD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2A3CB2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tcBorders>
              <w:top w:val="single" w:sz="4" w:space="0" w:color="auto"/>
              <w:bottom w:val="single" w:sz="4" w:space="0" w:color="auto"/>
            </w:tcBorders>
            <w:shd w:val="clear" w:color="auto" w:fill="auto"/>
            <w:vAlign w:val="center"/>
          </w:tcPr>
          <w:p w14:paraId="75903C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1E538F2" w14:textId="77777777">
        <w:trPr>
          <w:jc w:val="center"/>
        </w:trPr>
        <w:tc>
          <w:tcPr>
            <w:tcW w:w="1487" w:type="dxa"/>
            <w:tcBorders>
              <w:top w:val="single" w:sz="4" w:space="0" w:color="auto"/>
            </w:tcBorders>
            <w:shd w:val="clear" w:color="auto" w:fill="auto"/>
            <w:vAlign w:val="center"/>
          </w:tcPr>
          <w:p w14:paraId="7BE1AC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DE06.00.050.00</w:t>
            </w:r>
          </w:p>
        </w:tc>
        <w:tc>
          <w:tcPr>
            <w:tcW w:w="2253" w:type="dxa"/>
            <w:tcBorders>
              <w:top w:val="single" w:sz="4" w:space="0" w:color="auto"/>
            </w:tcBorders>
            <w:shd w:val="clear" w:color="auto" w:fill="auto"/>
            <w:vAlign w:val="center"/>
          </w:tcPr>
          <w:p w14:paraId="1BA8DA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签名日期</w:t>
            </w:r>
          </w:p>
        </w:tc>
        <w:tc>
          <w:tcPr>
            <w:tcW w:w="1696" w:type="dxa"/>
            <w:tcBorders>
              <w:top w:val="single" w:sz="4" w:space="0" w:color="auto"/>
            </w:tcBorders>
            <w:shd w:val="clear" w:color="auto" w:fill="auto"/>
            <w:vAlign w:val="center"/>
          </w:tcPr>
          <w:p w14:paraId="37C7F9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QMRQ</w:t>
            </w:r>
          </w:p>
        </w:tc>
        <w:tc>
          <w:tcPr>
            <w:tcW w:w="3375" w:type="dxa"/>
            <w:tcBorders>
              <w:top w:val="single" w:sz="4" w:space="0" w:color="auto"/>
            </w:tcBorders>
            <w:shd w:val="clear" w:color="auto" w:fill="auto"/>
            <w:vAlign w:val="center"/>
          </w:tcPr>
          <w:p w14:paraId="0DC6D9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签名日期(建档日期)</w:t>
            </w:r>
          </w:p>
        </w:tc>
        <w:tc>
          <w:tcPr>
            <w:tcW w:w="958" w:type="dxa"/>
            <w:tcBorders>
              <w:top w:val="single" w:sz="4" w:space="0" w:color="auto"/>
            </w:tcBorders>
            <w:shd w:val="clear" w:color="auto" w:fill="auto"/>
            <w:vAlign w:val="center"/>
          </w:tcPr>
          <w:p w14:paraId="2082C9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547A24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tcBorders>
              <w:top w:val="single" w:sz="4" w:space="0" w:color="auto"/>
            </w:tcBorders>
            <w:shd w:val="clear" w:color="auto" w:fill="auto"/>
            <w:vAlign w:val="center"/>
          </w:tcPr>
          <w:p w14:paraId="6CC993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tcBorders>
              <w:top w:val="single" w:sz="4" w:space="0" w:color="auto"/>
            </w:tcBorders>
            <w:shd w:val="clear" w:color="auto" w:fill="auto"/>
            <w:vAlign w:val="center"/>
          </w:tcPr>
          <w:p w14:paraId="0C1B64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A8810DA" w14:textId="77777777">
        <w:trPr>
          <w:jc w:val="center"/>
        </w:trPr>
        <w:tc>
          <w:tcPr>
            <w:tcW w:w="1487" w:type="dxa"/>
            <w:shd w:val="clear" w:color="auto" w:fill="auto"/>
            <w:vAlign w:val="center"/>
          </w:tcPr>
          <w:p w14:paraId="21C65F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24A85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吸烟状态代码</w:t>
            </w:r>
          </w:p>
        </w:tc>
        <w:tc>
          <w:tcPr>
            <w:tcW w:w="1696" w:type="dxa"/>
            <w:shd w:val="clear" w:color="auto" w:fill="auto"/>
            <w:vAlign w:val="center"/>
          </w:tcPr>
          <w:p w14:paraId="0FE4A4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XYZTDM</w:t>
            </w:r>
          </w:p>
        </w:tc>
        <w:tc>
          <w:tcPr>
            <w:tcW w:w="3375" w:type="dxa"/>
            <w:shd w:val="clear" w:color="auto" w:fill="auto"/>
            <w:vAlign w:val="center"/>
          </w:tcPr>
          <w:p w14:paraId="519644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吸烟状态代码</w:t>
            </w:r>
          </w:p>
        </w:tc>
        <w:tc>
          <w:tcPr>
            <w:tcW w:w="958" w:type="dxa"/>
            <w:shd w:val="clear" w:color="auto" w:fill="auto"/>
            <w:vAlign w:val="center"/>
          </w:tcPr>
          <w:p w14:paraId="0CC13B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6C1B15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66136A3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11DEC7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GD99.02.397 吸烟情况代码表</w:t>
            </w:r>
          </w:p>
        </w:tc>
      </w:tr>
      <w:tr w:rsidR="000834E0" w14:paraId="2375647A" w14:textId="77777777">
        <w:trPr>
          <w:jc w:val="center"/>
        </w:trPr>
        <w:tc>
          <w:tcPr>
            <w:tcW w:w="1487" w:type="dxa"/>
            <w:shd w:val="clear" w:color="auto" w:fill="auto"/>
            <w:vAlign w:val="center"/>
          </w:tcPr>
          <w:p w14:paraId="40FB32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FD587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吸烟状态名称</w:t>
            </w:r>
          </w:p>
        </w:tc>
        <w:tc>
          <w:tcPr>
            <w:tcW w:w="1696" w:type="dxa"/>
            <w:shd w:val="clear" w:color="auto" w:fill="auto"/>
            <w:vAlign w:val="center"/>
          </w:tcPr>
          <w:p w14:paraId="3DAF84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XYZTMC</w:t>
            </w:r>
          </w:p>
        </w:tc>
        <w:tc>
          <w:tcPr>
            <w:tcW w:w="3375" w:type="dxa"/>
            <w:shd w:val="clear" w:color="auto" w:fill="auto"/>
            <w:vAlign w:val="center"/>
          </w:tcPr>
          <w:p w14:paraId="11686F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吸烟状态名称</w:t>
            </w:r>
          </w:p>
        </w:tc>
        <w:tc>
          <w:tcPr>
            <w:tcW w:w="958" w:type="dxa"/>
            <w:shd w:val="clear" w:color="auto" w:fill="auto"/>
            <w:vAlign w:val="center"/>
          </w:tcPr>
          <w:p w14:paraId="6E9CEA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14ED01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34F2F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6FE446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E440AC5" w14:textId="77777777">
        <w:trPr>
          <w:jc w:val="center"/>
        </w:trPr>
        <w:tc>
          <w:tcPr>
            <w:tcW w:w="1487" w:type="dxa"/>
            <w:shd w:val="clear" w:color="auto" w:fill="auto"/>
            <w:vAlign w:val="center"/>
          </w:tcPr>
          <w:p w14:paraId="699C70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19EDD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家庭成员吸烟标志</w:t>
            </w:r>
          </w:p>
        </w:tc>
        <w:tc>
          <w:tcPr>
            <w:tcW w:w="1696" w:type="dxa"/>
            <w:shd w:val="clear" w:color="auto" w:fill="auto"/>
            <w:vAlign w:val="center"/>
          </w:tcPr>
          <w:p w14:paraId="36B2CF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JTCYXYBZ</w:t>
            </w:r>
          </w:p>
        </w:tc>
        <w:tc>
          <w:tcPr>
            <w:tcW w:w="3375" w:type="dxa"/>
            <w:shd w:val="clear" w:color="auto" w:fill="auto"/>
            <w:vAlign w:val="center"/>
          </w:tcPr>
          <w:p w14:paraId="04E003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家庭成员吸烟标志</w:t>
            </w:r>
          </w:p>
        </w:tc>
        <w:tc>
          <w:tcPr>
            <w:tcW w:w="958" w:type="dxa"/>
            <w:shd w:val="clear" w:color="auto" w:fill="auto"/>
            <w:vAlign w:val="center"/>
          </w:tcPr>
          <w:p w14:paraId="20FEB2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6616A3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D92D7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AN..4</w:t>
            </w:r>
          </w:p>
        </w:tc>
        <w:tc>
          <w:tcPr>
            <w:tcW w:w="2258" w:type="dxa"/>
            <w:shd w:val="clear" w:color="auto" w:fill="auto"/>
            <w:vAlign w:val="center"/>
          </w:tcPr>
          <w:p w14:paraId="5553E3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AC887A7" w14:textId="77777777">
        <w:trPr>
          <w:jc w:val="center"/>
        </w:trPr>
        <w:tc>
          <w:tcPr>
            <w:tcW w:w="1487" w:type="dxa"/>
            <w:shd w:val="clear" w:color="auto" w:fill="auto"/>
            <w:vAlign w:val="center"/>
          </w:tcPr>
          <w:p w14:paraId="635DDC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2DFA4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开始吸烟年龄</w:t>
            </w:r>
          </w:p>
        </w:tc>
        <w:tc>
          <w:tcPr>
            <w:tcW w:w="1696" w:type="dxa"/>
            <w:shd w:val="clear" w:color="auto" w:fill="auto"/>
            <w:vAlign w:val="center"/>
          </w:tcPr>
          <w:p w14:paraId="78AB83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KSXYNL</w:t>
            </w:r>
          </w:p>
        </w:tc>
        <w:tc>
          <w:tcPr>
            <w:tcW w:w="3375" w:type="dxa"/>
            <w:shd w:val="clear" w:color="auto" w:fill="auto"/>
            <w:vAlign w:val="center"/>
          </w:tcPr>
          <w:p w14:paraId="66DE0E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开始吸烟年龄</w:t>
            </w:r>
          </w:p>
        </w:tc>
        <w:tc>
          <w:tcPr>
            <w:tcW w:w="958" w:type="dxa"/>
            <w:shd w:val="clear" w:color="auto" w:fill="auto"/>
            <w:vAlign w:val="center"/>
          </w:tcPr>
          <w:p w14:paraId="6FE58B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42FA9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437E09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55376F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91628E" w14:textId="77777777">
        <w:trPr>
          <w:jc w:val="center"/>
        </w:trPr>
        <w:tc>
          <w:tcPr>
            <w:tcW w:w="1487" w:type="dxa"/>
            <w:shd w:val="clear" w:color="auto" w:fill="auto"/>
            <w:vAlign w:val="center"/>
          </w:tcPr>
          <w:p w14:paraId="0A08E1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1BB9D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戒烟年龄</w:t>
            </w:r>
          </w:p>
        </w:tc>
        <w:tc>
          <w:tcPr>
            <w:tcW w:w="1696" w:type="dxa"/>
            <w:shd w:val="clear" w:color="auto" w:fill="auto"/>
            <w:vAlign w:val="center"/>
          </w:tcPr>
          <w:p w14:paraId="659098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JYNL</w:t>
            </w:r>
          </w:p>
        </w:tc>
        <w:tc>
          <w:tcPr>
            <w:tcW w:w="3375" w:type="dxa"/>
            <w:shd w:val="clear" w:color="auto" w:fill="auto"/>
            <w:vAlign w:val="center"/>
          </w:tcPr>
          <w:p w14:paraId="773F19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戒烟年龄</w:t>
            </w:r>
          </w:p>
        </w:tc>
        <w:tc>
          <w:tcPr>
            <w:tcW w:w="958" w:type="dxa"/>
            <w:shd w:val="clear" w:color="auto" w:fill="auto"/>
            <w:vAlign w:val="center"/>
          </w:tcPr>
          <w:p w14:paraId="4ACC4F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B002B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70A453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6B146C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E714DC" w14:textId="77777777">
        <w:trPr>
          <w:jc w:val="center"/>
        </w:trPr>
        <w:tc>
          <w:tcPr>
            <w:tcW w:w="1487" w:type="dxa"/>
            <w:shd w:val="clear" w:color="auto" w:fill="auto"/>
            <w:vAlign w:val="center"/>
          </w:tcPr>
          <w:p w14:paraId="297E8E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73DA3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日吸烟量</w:t>
            </w:r>
          </w:p>
        </w:tc>
        <w:tc>
          <w:tcPr>
            <w:tcW w:w="1696" w:type="dxa"/>
            <w:shd w:val="clear" w:color="auto" w:fill="auto"/>
            <w:vAlign w:val="center"/>
          </w:tcPr>
          <w:p w14:paraId="12A67B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RXYL</w:t>
            </w:r>
          </w:p>
        </w:tc>
        <w:tc>
          <w:tcPr>
            <w:tcW w:w="3375" w:type="dxa"/>
            <w:shd w:val="clear" w:color="auto" w:fill="auto"/>
            <w:vAlign w:val="center"/>
          </w:tcPr>
          <w:p w14:paraId="17D8F4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日吸烟量</w:t>
            </w:r>
          </w:p>
        </w:tc>
        <w:tc>
          <w:tcPr>
            <w:tcW w:w="958" w:type="dxa"/>
            <w:shd w:val="clear" w:color="auto" w:fill="auto"/>
            <w:vAlign w:val="center"/>
          </w:tcPr>
          <w:p w14:paraId="792354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B68B0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5A435A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64F0AB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4080C2E" w14:textId="77777777">
        <w:trPr>
          <w:jc w:val="center"/>
        </w:trPr>
        <w:tc>
          <w:tcPr>
            <w:tcW w:w="1487" w:type="dxa"/>
            <w:shd w:val="clear" w:color="auto" w:fill="auto"/>
            <w:vAlign w:val="center"/>
          </w:tcPr>
          <w:p w14:paraId="5F182E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DCAA0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戒烟开始日期</w:t>
            </w:r>
          </w:p>
        </w:tc>
        <w:tc>
          <w:tcPr>
            <w:tcW w:w="1696" w:type="dxa"/>
            <w:shd w:val="clear" w:color="auto" w:fill="auto"/>
            <w:vAlign w:val="center"/>
          </w:tcPr>
          <w:p w14:paraId="2175EB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JYKSRQ</w:t>
            </w:r>
          </w:p>
        </w:tc>
        <w:tc>
          <w:tcPr>
            <w:tcW w:w="3375" w:type="dxa"/>
            <w:shd w:val="clear" w:color="auto" w:fill="auto"/>
            <w:vAlign w:val="center"/>
          </w:tcPr>
          <w:p w14:paraId="43C8C8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戒烟开始日期</w:t>
            </w:r>
          </w:p>
        </w:tc>
        <w:tc>
          <w:tcPr>
            <w:tcW w:w="958" w:type="dxa"/>
            <w:shd w:val="clear" w:color="auto" w:fill="auto"/>
            <w:vAlign w:val="center"/>
          </w:tcPr>
          <w:p w14:paraId="08B1FC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2F408A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5A1E91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61CDEC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91DCBDE" w14:textId="77777777">
        <w:trPr>
          <w:jc w:val="center"/>
        </w:trPr>
        <w:tc>
          <w:tcPr>
            <w:tcW w:w="1487" w:type="dxa"/>
            <w:shd w:val="clear" w:color="auto" w:fill="auto"/>
            <w:vAlign w:val="center"/>
          </w:tcPr>
          <w:p w14:paraId="33C81B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EDD62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开始饮酒年龄</w:t>
            </w:r>
          </w:p>
        </w:tc>
        <w:tc>
          <w:tcPr>
            <w:tcW w:w="1696" w:type="dxa"/>
            <w:shd w:val="clear" w:color="auto" w:fill="auto"/>
            <w:vAlign w:val="center"/>
          </w:tcPr>
          <w:p w14:paraId="2E251C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KSYJNL</w:t>
            </w:r>
          </w:p>
        </w:tc>
        <w:tc>
          <w:tcPr>
            <w:tcW w:w="3375" w:type="dxa"/>
            <w:shd w:val="clear" w:color="auto" w:fill="auto"/>
            <w:vAlign w:val="center"/>
          </w:tcPr>
          <w:p w14:paraId="60CFEB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开始饮酒年龄</w:t>
            </w:r>
          </w:p>
        </w:tc>
        <w:tc>
          <w:tcPr>
            <w:tcW w:w="958" w:type="dxa"/>
            <w:shd w:val="clear" w:color="auto" w:fill="auto"/>
            <w:vAlign w:val="center"/>
          </w:tcPr>
          <w:p w14:paraId="238E2C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205644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287D32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6606AC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37B5BBA" w14:textId="77777777">
        <w:trPr>
          <w:jc w:val="center"/>
        </w:trPr>
        <w:tc>
          <w:tcPr>
            <w:tcW w:w="1487" w:type="dxa"/>
            <w:shd w:val="clear" w:color="auto" w:fill="auto"/>
            <w:vAlign w:val="center"/>
          </w:tcPr>
          <w:p w14:paraId="7722CB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CD795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戒酒年龄</w:t>
            </w:r>
          </w:p>
        </w:tc>
        <w:tc>
          <w:tcPr>
            <w:tcW w:w="1696" w:type="dxa"/>
            <w:shd w:val="clear" w:color="auto" w:fill="auto"/>
            <w:vAlign w:val="center"/>
          </w:tcPr>
          <w:p w14:paraId="459965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JJNL</w:t>
            </w:r>
          </w:p>
        </w:tc>
        <w:tc>
          <w:tcPr>
            <w:tcW w:w="3375" w:type="dxa"/>
            <w:shd w:val="clear" w:color="auto" w:fill="auto"/>
            <w:vAlign w:val="center"/>
          </w:tcPr>
          <w:p w14:paraId="28E655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戒酒年龄</w:t>
            </w:r>
          </w:p>
        </w:tc>
        <w:tc>
          <w:tcPr>
            <w:tcW w:w="958" w:type="dxa"/>
            <w:shd w:val="clear" w:color="auto" w:fill="auto"/>
            <w:vAlign w:val="center"/>
          </w:tcPr>
          <w:p w14:paraId="2760B9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44AF15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0BE62A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180BB0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1F2F4F2" w14:textId="77777777">
        <w:trPr>
          <w:jc w:val="center"/>
        </w:trPr>
        <w:tc>
          <w:tcPr>
            <w:tcW w:w="1487" w:type="dxa"/>
            <w:shd w:val="clear" w:color="auto" w:fill="auto"/>
            <w:vAlign w:val="center"/>
          </w:tcPr>
          <w:p w14:paraId="7E7AAF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DE03.00.098.00</w:t>
            </w:r>
          </w:p>
        </w:tc>
        <w:tc>
          <w:tcPr>
            <w:tcW w:w="2253" w:type="dxa"/>
            <w:shd w:val="clear" w:color="auto" w:fill="auto"/>
            <w:vAlign w:val="center"/>
          </w:tcPr>
          <w:p w14:paraId="439E81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醉酒标志</w:t>
            </w:r>
          </w:p>
        </w:tc>
        <w:tc>
          <w:tcPr>
            <w:tcW w:w="1696" w:type="dxa"/>
            <w:shd w:val="clear" w:color="auto" w:fill="auto"/>
            <w:vAlign w:val="center"/>
          </w:tcPr>
          <w:p w14:paraId="32D707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ZJBZ</w:t>
            </w:r>
          </w:p>
        </w:tc>
        <w:tc>
          <w:tcPr>
            <w:tcW w:w="3375" w:type="dxa"/>
            <w:shd w:val="clear" w:color="auto" w:fill="auto"/>
            <w:vAlign w:val="center"/>
          </w:tcPr>
          <w:p w14:paraId="7E3D79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醉酒标志</w:t>
            </w:r>
          </w:p>
        </w:tc>
        <w:tc>
          <w:tcPr>
            <w:tcW w:w="958" w:type="dxa"/>
            <w:shd w:val="clear" w:color="auto" w:fill="auto"/>
            <w:vAlign w:val="center"/>
          </w:tcPr>
          <w:p w14:paraId="175F11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3540D7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385AD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0A650E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33E1D21" w14:textId="77777777">
        <w:trPr>
          <w:jc w:val="center"/>
        </w:trPr>
        <w:tc>
          <w:tcPr>
            <w:tcW w:w="1487" w:type="dxa"/>
            <w:shd w:val="clear" w:color="auto" w:fill="auto"/>
            <w:vAlign w:val="center"/>
          </w:tcPr>
          <w:p w14:paraId="40ABE0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CBE26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日饮酒量</w:t>
            </w:r>
          </w:p>
        </w:tc>
        <w:tc>
          <w:tcPr>
            <w:tcW w:w="1696" w:type="dxa"/>
            <w:shd w:val="clear" w:color="auto" w:fill="auto"/>
            <w:vAlign w:val="center"/>
          </w:tcPr>
          <w:p w14:paraId="45D946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RYJL</w:t>
            </w:r>
          </w:p>
        </w:tc>
        <w:tc>
          <w:tcPr>
            <w:tcW w:w="3375" w:type="dxa"/>
            <w:shd w:val="clear" w:color="auto" w:fill="auto"/>
            <w:vAlign w:val="center"/>
          </w:tcPr>
          <w:p w14:paraId="3B685E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日饮酒量</w:t>
            </w:r>
          </w:p>
        </w:tc>
        <w:tc>
          <w:tcPr>
            <w:tcW w:w="958" w:type="dxa"/>
            <w:shd w:val="clear" w:color="auto" w:fill="auto"/>
            <w:vAlign w:val="center"/>
          </w:tcPr>
          <w:p w14:paraId="2DF605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237A6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3C0A027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2</w:t>
            </w:r>
          </w:p>
        </w:tc>
        <w:tc>
          <w:tcPr>
            <w:tcW w:w="2258" w:type="dxa"/>
            <w:shd w:val="clear" w:color="auto" w:fill="auto"/>
            <w:vAlign w:val="center"/>
          </w:tcPr>
          <w:p w14:paraId="670E86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B72CA15" w14:textId="77777777">
        <w:trPr>
          <w:jc w:val="center"/>
        </w:trPr>
        <w:tc>
          <w:tcPr>
            <w:tcW w:w="1487" w:type="dxa"/>
            <w:shd w:val="clear" w:color="auto" w:fill="auto"/>
            <w:vAlign w:val="center"/>
          </w:tcPr>
          <w:p w14:paraId="70F037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DE03.00.076.00</w:t>
            </w:r>
          </w:p>
        </w:tc>
        <w:tc>
          <w:tcPr>
            <w:tcW w:w="2253" w:type="dxa"/>
            <w:shd w:val="clear" w:color="auto" w:fill="auto"/>
            <w:vAlign w:val="center"/>
          </w:tcPr>
          <w:p w14:paraId="4AA06C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饮酒频率代码</w:t>
            </w:r>
          </w:p>
        </w:tc>
        <w:tc>
          <w:tcPr>
            <w:tcW w:w="1696" w:type="dxa"/>
            <w:shd w:val="clear" w:color="auto" w:fill="auto"/>
            <w:vAlign w:val="center"/>
          </w:tcPr>
          <w:p w14:paraId="076E6B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YJPLDM</w:t>
            </w:r>
          </w:p>
        </w:tc>
        <w:tc>
          <w:tcPr>
            <w:tcW w:w="3375" w:type="dxa"/>
            <w:shd w:val="clear" w:color="auto" w:fill="auto"/>
            <w:vAlign w:val="center"/>
          </w:tcPr>
          <w:p w14:paraId="321EC5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饮酒频率代码</w:t>
            </w:r>
          </w:p>
        </w:tc>
        <w:tc>
          <w:tcPr>
            <w:tcW w:w="958" w:type="dxa"/>
            <w:shd w:val="clear" w:color="auto" w:fill="auto"/>
            <w:vAlign w:val="center"/>
          </w:tcPr>
          <w:p w14:paraId="618D60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07BFDE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66C76CD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BA7C25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364.5 </w:t>
            </w:r>
          </w:p>
          <w:p w14:paraId="3DD625B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CV03.00.104 饮酒频率代码表</w:t>
            </w:r>
          </w:p>
        </w:tc>
      </w:tr>
      <w:tr w:rsidR="000834E0" w14:paraId="1EF57B32" w14:textId="77777777">
        <w:trPr>
          <w:jc w:val="center"/>
        </w:trPr>
        <w:tc>
          <w:tcPr>
            <w:tcW w:w="1487" w:type="dxa"/>
            <w:tcBorders>
              <w:bottom w:val="single" w:sz="4" w:space="0" w:color="auto"/>
            </w:tcBorders>
            <w:shd w:val="clear" w:color="auto" w:fill="auto"/>
            <w:vAlign w:val="center"/>
          </w:tcPr>
          <w:p w14:paraId="5DBF5C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1141D3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饮酒频率名称</w:t>
            </w:r>
          </w:p>
        </w:tc>
        <w:tc>
          <w:tcPr>
            <w:tcW w:w="1696" w:type="dxa"/>
            <w:tcBorders>
              <w:bottom w:val="single" w:sz="4" w:space="0" w:color="auto"/>
            </w:tcBorders>
            <w:shd w:val="clear" w:color="auto" w:fill="auto"/>
            <w:vAlign w:val="center"/>
          </w:tcPr>
          <w:p w14:paraId="2554B7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YJPLMC</w:t>
            </w:r>
          </w:p>
        </w:tc>
        <w:tc>
          <w:tcPr>
            <w:tcW w:w="3375" w:type="dxa"/>
            <w:tcBorders>
              <w:bottom w:val="single" w:sz="4" w:space="0" w:color="auto"/>
            </w:tcBorders>
            <w:shd w:val="clear" w:color="auto" w:fill="auto"/>
            <w:vAlign w:val="center"/>
          </w:tcPr>
          <w:p w14:paraId="3E19F4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饮酒频率名称</w:t>
            </w:r>
          </w:p>
        </w:tc>
        <w:tc>
          <w:tcPr>
            <w:tcW w:w="958" w:type="dxa"/>
            <w:tcBorders>
              <w:bottom w:val="single" w:sz="4" w:space="0" w:color="auto"/>
            </w:tcBorders>
            <w:shd w:val="clear" w:color="auto" w:fill="auto"/>
            <w:vAlign w:val="center"/>
          </w:tcPr>
          <w:p w14:paraId="04CF45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tcBorders>
              <w:bottom w:val="single" w:sz="4" w:space="0" w:color="auto"/>
            </w:tcBorders>
            <w:shd w:val="clear" w:color="auto" w:fill="auto"/>
            <w:vAlign w:val="center"/>
          </w:tcPr>
          <w:p w14:paraId="1EB705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6E6082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tcBorders>
              <w:bottom w:val="single" w:sz="4" w:space="0" w:color="auto"/>
            </w:tcBorders>
            <w:shd w:val="clear" w:color="auto" w:fill="auto"/>
            <w:vAlign w:val="center"/>
          </w:tcPr>
          <w:p w14:paraId="076DEB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A8402BB" w14:textId="77777777" w:rsidR="000834E0" w:rsidRDefault="00000000">
      <w:r>
        <w:br w:type="page"/>
      </w:r>
    </w:p>
    <w:p w14:paraId="4569AA6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表A.38  老年人健康管理档案</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26260FAE" w14:textId="77777777">
        <w:trPr>
          <w:tblHeader/>
          <w:jc w:val="center"/>
        </w:trPr>
        <w:tc>
          <w:tcPr>
            <w:tcW w:w="1487" w:type="dxa"/>
            <w:tcBorders>
              <w:top w:val="single" w:sz="8" w:space="0" w:color="auto"/>
              <w:bottom w:val="single" w:sz="8" w:space="0" w:color="auto"/>
            </w:tcBorders>
            <w:shd w:val="clear" w:color="auto" w:fill="auto"/>
            <w:vAlign w:val="center"/>
          </w:tcPr>
          <w:p w14:paraId="01BB35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060F4B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13BF79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33A45E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43C0DA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58991A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04894B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2211F6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4C4CF81" w14:textId="77777777">
        <w:trPr>
          <w:jc w:val="center"/>
        </w:trPr>
        <w:tc>
          <w:tcPr>
            <w:tcW w:w="1487" w:type="dxa"/>
            <w:tcBorders>
              <w:top w:val="single" w:sz="4" w:space="0" w:color="auto"/>
              <w:bottom w:val="single" w:sz="4" w:space="0" w:color="auto"/>
            </w:tcBorders>
            <w:shd w:val="clear" w:color="auto" w:fill="auto"/>
            <w:vAlign w:val="center"/>
          </w:tcPr>
          <w:p w14:paraId="1D3446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DE03.00.078.00</w:t>
            </w:r>
          </w:p>
        </w:tc>
        <w:tc>
          <w:tcPr>
            <w:tcW w:w="2253" w:type="dxa"/>
            <w:tcBorders>
              <w:top w:val="single" w:sz="4" w:space="0" w:color="auto"/>
              <w:bottom w:val="single" w:sz="4" w:space="0" w:color="auto"/>
            </w:tcBorders>
            <w:shd w:val="clear" w:color="auto" w:fill="auto"/>
            <w:vAlign w:val="center"/>
          </w:tcPr>
          <w:p w14:paraId="7978D0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饮酒种类代码</w:t>
            </w:r>
          </w:p>
        </w:tc>
        <w:tc>
          <w:tcPr>
            <w:tcW w:w="1696" w:type="dxa"/>
            <w:tcBorders>
              <w:top w:val="single" w:sz="4" w:space="0" w:color="auto"/>
              <w:bottom w:val="single" w:sz="4" w:space="0" w:color="auto"/>
            </w:tcBorders>
            <w:shd w:val="clear" w:color="auto" w:fill="auto"/>
            <w:vAlign w:val="center"/>
          </w:tcPr>
          <w:p w14:paraId="2AF245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YJZLDM</w:t>
            </w:r>
          </w:p>
        </w:tc>
        <w:tc>
          <w:tcPr>
            <w:tcW w:w="3375" w:type="dxa"/>
            <w:tcBorders>
              <w:top w:val="single" w:sz="4" w:space="0" w:color="auto"/>
              <w:bottom w:val="single" w:sz="4" w:space="0" w:color="auto"/>
            </w:tcBorders>
            <w:shd w:val="clear" w:color="auto" w:fill="auto"/>
            <w:vAlign w:val="center"/>
          </w:tcPr>
          <w:p w14:paraId="2B687E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饮酒种类代码</w:t>
            </w:r>
          </w:p>
        </w:tc>
        <w:tc>
          <w:tcPr>
            <w:tcW w:w="958" w:type="dxa"/>
            <w:tcBorders>
              <w:top w:val="single" w:sz="4" w:space="0" w:color="auto"/>
              <w:bottom w:val="single" w:sz="4" w:space="0" w:color="auto"/>
            </w:tcBorders>
            <w:shd w:val="clear" w:color="auto" w:fill="auto"/>
            <w:vAlign w:val="center"/>
          </w:tcPr>
          <w:p w14:paraId="62BD6D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1814EF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tcBorders>
              <w:top w:val="single" w:sz="4" w:space="0" w:color="auto"/>
              <w:bottom w:val="single" w:sz="4" w:space="0" w:color="auto"/>
            </w:tcBorders>
            <w:shd w:val="clear" w:color="auto" w:fill="auto"/>
            <w:vAlign w:val="center"/>
          </w:tcPr>
          <w:p w14:paraId="7626149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bottom w:val="single" w:sz="4" w:space="0" w:color="auto"/>
            </w:tcBorders>
            <w:shd w:val="clear" w:color="auto" w:fill="auto"/>
            <w:vAlign w:val="center"/>
          </w:tcPr>
          <w:p w14:paraId="2DF08B4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364.5 </w:t>
            </w:r>
          </w:p>
          <w:p w14:paraId="001C9D2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CV03.00.105 饮酒种类代码表</w:t>
            </w:r>
          </w:p>
        </w:tc>
      </w:tr>
      <w:tr w:rsidR="000834E0" w14:paraId="08A99BFC" w14:textId="77777777">
        <w:trPr>
          <w:jc w:val="center"/>
        </w:trPr>
        <w:tc>
          <w:tcPr>
            <w:tcW w:w="1487" w:type="dxa"/>
            <w:tcBorders>
              <w:top w:val="single" w:sz="4" w:space="0" w:color="auto"/>
            </w:tcBorders>
            <w:shd w:val="clear" w:color="auto" w:fill="auto"/>
            <w:vAlign w:val="center"/>
          </w:tcPr>
          <w:p w14:paraId="6D5983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1E24DB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饮酒种类名称</w:t>
            </w:r>
          </w:p>
        </w:tc>
        <w:tc>
          <w:tcPr>
            <w:tcW w:w="1696" w:type="dxa"/>
            <w:tcBorders>
              <w:top w:val="single" w:sz="4" w:space="0" w:color="auto"/>
            </w:tcBorders>
            <w:shd w:val="clear" w:color="auto" w:fill="auto"/>
            <w:vAlign w:val="center"/>
          </w:tcPr>
          <w:p w14:paraId="0704AC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YJZLMC</w:t>
            </w:r>
          </w:p>
        </w:tc>
        <w:tc>
          <w:tcPr>
            <w:tcW w:w="3375" w:type="dxa"/>
            <w:tcBorders>
              <w:top w:val="single" w:sz="4" w:space="0" w:color="auto"/>
            </w:tcBorders>
            <w:shd w:val="clear" w:color="auto" w:fill="auto"/>
            <w:vAlign w:val="center"/>
          </w:tcPr>
          <w:p w14:paraId="5960CB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饮酒种类名称</w:t>
            </w:r>
          </w:p>
        </w:tc>
        <w:tc>
          <w:tcPr>
            <w:tcW w:w="958" w:type="dxa"/>
            <w:tcBorders>
              <w:top w:val="single" w:sz="4" w:space="0" w:color="auto"/>
            </w:tcBorders>
            <w:shd w:val="clear" w:color="auto" w:fill="auto"/>
            <w:vAlign w:val="center"/>
          </w:tcPr>
          <w:p w14:paraId="716519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4E94ED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425DF6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tcBorders>
              <w:top w:val="single" w:sz="4" w:space="0" w:color="auto"/>
            </w:tcBorders>
            <w:shd w:val="clear" w:color="auto" w:fill="auto"/>
            <w:vAlign w:val="center"/>
          </w:tcPr>
          <w:p w14:paraId="29B465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B16C2D" w14:textId="77777777">
        <w:trPr>
          <w:jc w:val="center"/>
        </w:trPr>
        <w:tc>
          <w:tcPr>
            <w:tcW w:w="1487" w:type="dxa"/>
            <w:shd w:val="clear" w:color="auto" w:fill="auto"/>
            <w:vAlign w:val="center"/>
          </w:tcPr>
          <w:p w14:paraId="6DD1D5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DE03.00.030.00</w:t>
            </w:r>
          </w:p>
        </w:tc>
        <w:tc>
          <w:tcPr>
            <w:tcW w:w="2253" w:type="dxa"/>
            <w:shd w:val="clear" w:color="auto" w:fill="auto"/>
            <w:vAlign w:val="center"/>
          </w:tcPr>
          <w:p w14:paraId="25F3EB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戒酒标志</w:t>
            </w:r>
          </w:p>
        </w:tc>
        <w:tc>
          <w:tcPr>
            <w:tcW w:w="1696" w:type="dxa"/>
            <w:shd w:val="clear" w:color="auto" w:fill="auto"/>
            <w:vAlign w:val="center"/>
          </w:tcPr>
          <w:p w14:paraId="199841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JJBZ</w:t>
            </w:r>
          </w:p>
        </w:tc>
        <w:tc>
          <w:tcPr>
            <w:tcW w:w="3375" w:type="dxa"/>
            <w:shd w:val="clear" w:color="auto" w:fill="auto"/>
            <w:vAlign w:val="center"/>
          </w:tcPr>
          <w:p w14:paraId="010BE3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戒酒标志</w:t>
            </w:r>
          </w:p>
        </w:tc>
        <w:tc>
          <w:tcPr>
            <w:tcW w:w="958" w:type="dxa"/>
            <w:shd w:val="clear" w:color="auto" w:fill="auto"/>
            <w:vAlign w:val="center"/>
          </w:tcPr>
          <w:p w14:paraId="401644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314094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59101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76ECCE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7EA8AC1" w14:textId="77777777">
        <w:trPr>
          <w:jc w:val="center"/>
        </w:trPr>
        <w:tc>
          <w:tcPr>
            <w:tcW w:w="1487" w:type="dxa"/>
            <w:shd w:val="clear" w:color="auto" w:fill="auto"/>
            <w:vAlign w:val="center"/>
          </w:tcPr>
          <w:p w14:paraId="328FEF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6D6D8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戒酒日期</w:t>
            </w:r>
          </w:p>
        </w:tc>
        <w:tc>
          <w:tcPr>
            <w:tcW w:w="1696" w:type="dxa"/>
            <w:shd w:val="clear" w:color="auto" w:fill="auto"/>
            <w:vAlign w:val="center"/>
          </w:tcPr>
          <w:p w14:paraId="0B415F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JJRQ</w:t>
            </w:r>
          </w:p>
        </w:tc>
        <w:tc>
          <w:tcPr>
            <w:tcW w:w="3375" w:type="dxa"/>
            <w:shd w:val="clear" w:color="auto" w:fill="auto"/>
            <w:vAlign w:val="center"/>
          </w:tcPr>
          <w:p w14:paraId="65E913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戒酒日期</w:t>
            </w:r>
          </w:p>
        </w:tc>
        <w:tc>
          <w:tcPr>
            <w:tcW w:w="958" w:type="dxa"/>
            <w:shd w:val="clear" w:color="auto" w:fill="auto"/>
            <w:vAlign w:val="center"/>
          </w:tcPr>
          <w:p w14:paraId="399B06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B6593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52CA3B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335751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C3CEF7A" w14:textId="77777777">
        <w:trPr>
          <w:jc w:val="center"/>
        </w:trPr>
        <w:tc>
          <w:tcPr>
            <w:tcW w:w="1487" w:type="dxa"/>
            <w:shd w:val="clear" w:color="auto" w:fill="auto"/>
            <w:vAlign w:val="center"/>
          </w:tcPr>
          <w:p w14:paraId="3BD9E1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DE03.00.086.00</w:t>
            </w:r>
          </w:p>
        </w:tc>
        <w:tc>
          <w:tcPr>
            <w:tcW w:w="2253" w:type="dxa"/>
            <w:shd w:val="clear" w:color="auto" w:fill="auto"/>
            <w:vAlign w:val="center"/>
          </w:tcPr>
          <w:p w14:paraId="309BD9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运动方式说明</w:t>
            </w:r>
          </w:p>
        </w:tc>
        <w:tc>
          <w:tcPr>
            <w:tcW w:w="1696" w:type="dxa"/>
            <w:shd w:val="clear" w:color="auto" w:fill="auto"/>
            <w:vAlign w:val="center"/>
          </w:tcPr>
          <w:p w14:paraId="65E8C1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YDFSSM</w:t>
            </w:r>
          </w:p>
        </w:tc>
        <w:tc>
          <w:tcPr>
            <w:tcW w:w="3375" w:type="dxa"/>
            <w:shd w:val="clear" w:color="auto" w:fill="auto"/>
            <w:vAlign w:val="center"/>
          </w:tcPr>
          <w:p w14:paraId="2D5490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运动方式说明</w:t>
            </w:r>
          </w:p>
        </w:tc>
        <w:tc>
          <w:tcPr>
            <w:tcW w:w="958" w:type="dxa"/>
            <w:shd w:val="clear" w:color="auto" w:fill="auto"/>
            <w:vAlign w:val="center"/>
          </w:tcPr>
          <w:p w14:paraId="204072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386D6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6DFE0D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8" w:type="dxa"/>
            <w:shd w:val="clear" w:color="auto" w:fill="auto"/>
            <w:vAlign w:val="center"/>
          </w:tcPr>
          <w:p w14:paraId="15C25B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A4D562" w14:textId="77777777">
        <w:trPr>
          <w:jc w:val="center"/>
        </w:trPr>
        <w:tc>
          <w:tcPr>
            <w:tcW w:w="1487" w:type="dxa"/>
            <w:shd w:val="clear" w:color="auto" w:fill="auto"/>
            <w:vAlign w:val="center"/>
          </w:tcPr>
          <w:p w14:paraId="28BBFB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E9C0D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坚持运动时长(年)</w:t>
            </w:r>
          </w:p>
        </w:tc>
        <w:tc>
          <w:tcPr>
            <w:tcW w:w="1696" w:type="dxa"/>
            <w:shd w:val="clear" w:color="auto" w:fill="auto"/>
            <w:vAlign w:val="center"/>
          </w:tcPr>
          <w:p w14:paraId="53B8FC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JCYDSC</w:t>
            </w:r>
          </w:p>
        </w:tc>
        <w:tc>
          <w:tcPr>
            <w:tcW w:w="3375" w:type="dxa"/>
            <w:shd w:val="clear" w:color="auto" w:fill="auto"/>
            <w:vAlign w:val="center"/>
          </w:tcPr>
          <w:p w14:paraId="7AB8CD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坚持运动时长(年)</w:t>
            </w:r>
          </w:p>
        </w:tc>
        <w:tc>
          <w:tcPr>
            <w:tcW w:w="958" w:type="dxa"/>
            <w:shd w:val="clear" w:color="auto" w:fill="auto"/>
            <w:vAlign w:val="center"/>
          </w:tcPr>
          <w:p w14:paraId="1EAD6A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DD4AD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6319553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2</w:t>
            </w:r>
          </w:p>
        </w:tc>
        <w:tc>
          <w:tcPr>
            <w:tcW w:w="2258" w:type="dxa"/>
            <w:shd w:val="clear" w:color="auto" w:fill="auto"/>
            <w:vAlign w:val="center"/>
          </w:tcPr>
          <w:p w14:paraId="5DE621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130257B" w14:textId="77777777">
        <w:trPr>
          <w:jc w:val="center"/>
        </w:trPr>
        <w:tc>
          <w:tcPr>
            <w:tcW w:w="1487" w:type="dxa"/>
            <w:shd w:val="clear" w:color="auto" w:fill="auto"/>
            <w:vAlign w:val="center"/>
          </w:tcPr>
          <w:p w14:paraId="2E9AFD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B0661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运动频率类别代码</w:t>
            </w:r>
          </w:p>
        </w:tc>
        <w:tc>
          <w:tcPr>
            <w:tcW w:w="1696" w:type="dxa"/>
            <w:shd w:val="clear" w:color="auto" w:fill="auto"/>
            <w:vAlign w:val="center"/>
          </w:tcPr>
          <w:p w14:paraId="0ED1C4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YDPLLBDM</w:t>
            </w:r>
          </w:p>
        </w:tc>
        <w:tc>
          <w:tcPr>
            <w:tcW w:w="3375" w:type="dxa"/>
            <w:shd w:val="clear" w:color="auto" w:fill="auto"/>
            <w:vAlign w:val="center"/>
          </w:tcPr>
          <w:p w14:paraId="2067EC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运动频率类别代码</w:t>
            </w:r>
          </w:p>
        </w:tc>
        <w:tc>
          <w:tcPr>
            <w:tcW w:w="958" w:type="dxa"/>
            <w:shd w:val="clear" w:color="auto" w:fill="auto"/>
            <w:vAlign w:val="center"/>
          </w:tcPr>
          <w:p w14:paraId="4DDA39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47CF69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B0E652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724A8D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2A24EF" w14:textId="77777777">
        <w:trPr>
          <w:jc w:val="center"/>
        </w:trPr>
        <w:tc>
          <w:tcPr>
            <w:tcW w:w="1487" w:type="dxa"/>
            <w:shd w:val="clear" w:color="auto" w:fill="auto"/>
            <w:vAlign w:val="center"/>
          </w:tcPr>
          <w:p w14:paraId="1F1AB8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F1E1D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每次运动时间(分钟)</w:t>
            </w:r>
          </w:p>
        </w:tc>
        <w:tc>
          <w:tcPr>
            <w:tcW w:w="1696" w:type="dxa"/>
            <w:shd w:val="clear" w:color="auto" w:fill="auto"/>
            <w:vAlign w:val="center"/>
          </w:tcPr>
          <w:p w14:paraId="215B86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MCYDSJ</w:t>
            </w:r>
          </w:p>
        </w:tc>
        <w:tc>
          <w:tcPr>
            <w:tcW w:w="3375" w:type="dxa"/>
            <w:shd w:val="clear" w:color="auto" w:fill="auto"/>
            <w:vAlign w:val="center"/>
          </w:tcPr>
          <w:p w14:paraId="4F5087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每次运动时间(分钟)</w:t>
            </w:r>
          </w:p>
        </w:tc>
        <w:tc>
          <w:tcPr>
            <w:tcW w:w="958" w:type="dxa"/>
            <w:shd w:val="clear" w:color="auto" w:fill="auto"/>
            <w:vAlign w:val="center"/>
          </w:tcPr>
          <w:p w14:paraId="5F7D39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207EF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657E03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2E66F0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41C6087" w14:textId="77777777">
        <w:trPr>
          <w:jc w:val="center"/>
        </w:trPr>
        <w:tc>
          <w:tcPr>
            <w:tcW w:w="1487" w:type="dxa"/>
            <w:shd w:val="clear" w:color="auto" w:fill="auto"/>
            <w:vAlign w:val="center"/>
          </w:tcPr>
          <w:p w14:paraId="71D7B3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DE04.10.167.00</w:t>
            </w:r>
          </w:p>
        </w:tc>
        <w:tc>
          <w:tcPr>
            <w:tcW w:w="2253" w:type="dxa"/>
            <w:shd w:val="clear" w:color="auto" w:fill="auto"/>
            <w:vAlign w:val="center"/>
          </w:tcPr>
          <w:p w14:paraId="7B0E04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身高</w:t>
            </w:r>
          </w:p>
        </w:tc>
        <w:tc>
          <w:tcPr>
            <w:tcW w:w="1696" w:type="dxa"/>
            <w:shd w:val="clear" w:color="auto" w:fill="auto"/>
            <w:vAlign w:val="center"/>
          </w:tcPr>
          <w:p w14:paraId="63D720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w:t>
            </w:r>
          </w:p>
        </w:tc>
        <w:tc>
          <w:tcPr>
            <w:tcW w:w="3375" w:type="dxa"/>
            <w:shd w:val="clear" w:color="auto" w:fill="auto"/>
            <w:vAlign w:val="center"/>
          </w:tcPr>
          <w:p w14:paraId="4F0EF6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身高（CM）</w:t>
            </w:r>
          </w:p>
        </w:tc>
        <w:tc>
          <w:tcPr>
            <w:tcW w:w="958" w:type="dxa"/>
            <w:shd w:val="clear" w:color="auto" w:fill="auto"/>
            <w:vAlign w:val="center"/>
          </w:tcPr>
          <w:p w14:paraId="0C194D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41B619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01FA176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58" w:type="dxa"/>
            <w:shd w:val="clear" w:color="auto" w:fill="auto"/>
            <w:vAlign w:val="center"/>
          </w:tcPr>
          <w:p w14:paraId="7260BC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EE5998" w14:textId="77777777">
        <w:trPr>
          <w:jc w:val="center"/>
        </w:trPr>
        <w:tc>
          <w:tcPr>
            <w:tcW w:w="1487" w:type="dxa"/>
            <w:shd w:val="clear" w:color="auto" w:fill="auto"/>
            <w:vAlign w:val="center"/>
          </w:tcPr>
          <w:p w14:paraId="4FAFDF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90AF9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体温(℃)</w:t>
            </w:r>
          </w:p>
        </w:tc>
        <w:tc>
          <w:tcPr>
            <w:tcW w:w="1696" w:type="dxa"/>
            <w:shd w:val="clear" w:color="auto" w:fill="auto"/>
            <w:vAlign w:val="center"/>
          </w:tcPr>
          <w:p w14:paraId="2513E4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TW</w:t>
            </w:r>
          </w:p>
        </w:tc>
        <w:tc>
          <w:tcPr>
            <w:tcW w:w="3375" w:type="dxa"/>
            <w:shd w:val="clear" w:color="auto" w:fill="auto"/>
            <w:vAlign w:val="center"/>
          </w:tcPr>
          <w:p w14:paraId="072818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体温(℃)</w:t>
            </w:r>
          </w:p>
        </w:tc>
        <w:tc>
          <w:tcPr>
            <w:tcW w:w="958" w:type="dxa"/>
            <w:shd w:val="clear" w:color="auto" w:fill="auto"/>
            <w:vAlign w:val="center"/>
          </w:tcPr>
          <w:p w14:paraId="284C81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A0F51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58B8653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4,1</w:t>
            </w:r>
          </w:p>
        </w:tc>
        <w:tc>
          <w:tcPr>
            <w:tcW w:w="2258" w:type="dxa"/>
            <w:shd w:val="clear" w:color="auto" w:fill="auto"/>
            <w:vAlign w:val="center"/>
          </w:tcPr>
          <w:p w14:paraId="350FC4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0C426C2" w14:textId="77777777">
        <w:trPr>
          <w:jc w:val="center"/>
        </w:trPr>
        <w:tc>
          <w:tcPr>
            <w:tcW w:w="1487" w:type="dxa"/>
            <w:shd w:val="clear" w:color="auto" w:fill="auto"/>
            <w:vAlign w:val="center"/>
          </w:tcPr>
          <w:p w14:paraId="2AEFDC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EDFBB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呼吸频率（次/分钟）</w:t>
            </w:r>
          </w:p>
        </w:tc>
        <w:tc>
          <w:tcPr>
            <w:tcW w:w="1696" w:type="dxa"/>
            <w:shd w:val="clear" w:color="auto" w:fill="auto"/>
            <w:vAlign w:val="center"/>
          </w:tcPr>
          <w:p w14:paraId="78321D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HXPL</w:t>
            </w:r>
          </w:p>
        </w:tc>
        <w:tc>
          <w:tcPr>
            <w:tcW w:w="3375" w:type="dxa"/>
            <w:shd w:val="clear" w:color="auto" w:fill="auto"/>
            <w:vAlign w:val="center"/>
          </w:tcPr>
          <w:p w14:paraId="359DAB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呼吸频率（次/分钟）</w:t>
            </w:r>
          </w:p>
        </w:tc>
        <w:tc>
          <w:tcPr>
            <w:tcW w:w="958" w:type="dxa"/>
            <w:shd w:val="clear" w:color="auto" w:fill="auto"/>
            <w:vAlign w:val="center"/>
          </w:tcPr>
          <w:p w14:paraId="7CD9FB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19A7A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2E48B47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58" w:type="dxa"/>
            <w:shd w:val="clear" w:color="auto" w:fill="auto"/>
            <w:vAlign w:val="center"/>
          </w:tcPr>
          <w:p w14:paraId="364003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1FC24EA" w14:textId="77777777">
        <w:trPr>
          <w:jc w:val="center"/>
        </w:trPr>
        <w:tc>
          <w:tcPr>
            <w:tcW w:w="1487" w:type="dxa"/>
            <w:shd w:val="clear" w:color="auto" w:fill="auto"/>
            <w:vAlign w:val="center"/>
          </w:tcPr>
          <w:p w14:paraId="100FB5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DE03.00.055.00</w:t>
            </w:r>
          </w:p>
        </w:tc>
        <w:tc>
          <w:tcPr>
            <w:tcW w:w="2253" w:type="dxa"/>
            <w:shd w:val="clear" w:color="auto" w:fill="auto"/>
            <w:vAlign w:val="center"/>
          </w:tcPr>
          <w:p w14:paraId="45AAEF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日主食量（G）</w:t>
            </w:r>
          </w:p>
        </w:tc>
        <w:tc>
          <w:tcPr>
            <w:tcW w:w="1696" w:type="dxa"/>
            <w:shd w:val="clear" w:color="auto" w:fill="auto"/>
            <w:vAlign w:val="center"/>
          </w:tcPr>
          <w:p w14:paraId="49BCEC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RZSL</w:t>
            </w:r>
          </w:p>
        </w:tc>
        <w:tc>
          <w:tcPr>
            <w:tcW w:w="3375" w:type="dxa"/>
            <w:shd w:val="clear" w:color="auto" w:fill="auto"/>
            <w:vAlign w:val="center"/>
          </w:tcPr>
          <w:p w14:paraId="6FD529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日主食量（G）</w:t>
            </w:r>
          </w:p>
        </w:tc>
        <w:tc>
          <w:tcPr>
            <w:tcW w:w="958" w:type="dxa"/>
            <w:shd w:val="clear" w:color="auto" w:fill="auto"/>
            <w:vAlign w:val="center"/>
          </w:tcPr>
          <w:p w14:paraId="5FA9A4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A096B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2664BFC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w:t>
            </w:r>
          </w:p>
        </w:tc>
        <w:tc>
          <w:tcPr>
            <w:tcW w:w="2258" w:type="dxa"/>
            <w:shd w:val="clear" w:color="auto" w:fill="auto"/>
            <w:vAlign w:val="center"/>
          </w:tcPr>
          <w:p w14:paraId="021F33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658847" w14:textId="77777777">
        <w:trPr>
          <w:jc w:val="center"/>
        </w:trPr>
        <w:tc>
          <w:tcPr>
            <w:tcW w:w="1487" w:type="dxa"/>
            <w:shd w:val="clear" w:color="auto" w:fill="auto"/>
            <w:vAlign w:val="center"/>
          </w:tcPr>
          <w:p w14:paraId="4120E2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59964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周运动次数</w:t>
            </w:r>
          </w:p>
        </w:tc>
        <w:tc>
          <w:tcPr>
            <w:tcW w:w="1696" w:type="dxa"/>
            <w:shd w:val="clear" w:color="auto" w:fill="auto"/>
            <w:vAlign w:val="center"/>
          </w:tcPr>
          <w:p w14:paraId="08B6F6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ZYDCS</w:t>
            </w:r>
          </w:p>
        </w:tc>
        <w:tc>
          <w:tcPr>
            <w:tcW w:w="3375" w:type="dxa"/>
            <w:shd w:val="clear" w:color="auto" w:fill="auto"/>
            <w:vAlign w:val="center"/>
          </w:tcPr>
          <w:p w14:paraId="6E0BBC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周运动次数</w:t>
            </w:r>
          </w:p>
        </w:tc>
        <w:tc>
          <w:tcPr>
            <w:tcW w:w="958" w:type="dxa"/>
            <w:shd w:val="clear" w:color="auto" w:fill="auto"/>
            <w:vAlign w:val="center"/>
          </w:tcPr>
          <w:p w14:paraId="535032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469BD9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63E9B0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172354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75CDE2B" w14:textId="77777777">
        <w:trPr>
          <w:jc w:val="center"/>
        </w:trPr>
        <w:tc>
          <w:tcPr>
            <w:tcW w:w="1487" w:type="dxa"/>
            <w:shd w:val="clear" w:color="auto" w:fill="auto"/>
            <w:vAlign w:val="center"/>
          </w:tcPr>
          <w:p w14:paraId="6F29ED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DE03.00.081.00</w:t>
            </w:r>
          </w:p>
        </w:tc>
        <w:tc>
          <w:tcPr>
            <w:tcW w:w="2253" w:type="dxa"/>
            <w:shd w:val="clear" w:color="auto" w:fill="auto"/>
            <w:vAlign w:val="center"/>
          </w:tcPr>
          <w:p w14:paraId="367ABC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饮食习惯代码</w:t>
            </w:r>
          </w:p>
        </w:tc>
        <w:tc>
          <w:tcPr>
            <w:tcW w:w="1696" w:type="dxa"/>
            <w:shd w:val="clear" w:color="auto" w:fill="auto"/>
            <w:vAlign w:val="center"/>
          </w:tcPr>
          <w:p w14:paraId="1DA1D0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YSXGDM</w:t>
            </w:r>
          </w:p>
        </w:tc>
        <w:tc>
          <w:tcPr>
            <w:tcW w:w="3375" w:type="dxa"/>
            <w:shd w:val="clear" w:color="auto" w:fill="auto"/>
            <w:vAlign w:val="center"/>
          </w:tcPr>
          <w:p w14:paraId="63C05B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饮食习惯代码</w:t>
            </w:r>
          </w:p>
        </w:tc>
        <w:tc>
          <w:tcPr>
            <w:tcW w:w="958" w:type="dxa"/>
            <w:shd w:val="clear" w:color="auto" w:fill="auto"/>
            <w:vAlign w:val="center"/>
          </w:tcPr>
          <w:p w14:paraId="658DEA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06F47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1804D34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C2913D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364.5 </w:t>
            </w:r>
          </w:p>
          <w:p w14:paraId="1EEA236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CV03.00.107 饮食习惯代码表</w:t>
            </w:r>
          </w:p>
        </w:tc>
      </w:tr>
      <w:tr w:rsidR="000834E0" w14:paraId="795F1875" w14:textId="77777777">
        <w:trPr>
          <w:jc w:val="center"/>
        </w:trPr>
        <w:tc>
          <w:tcPr>
            <w:tcW w:w="1487" w:type="dxa"/>
            <w:shd w:val="clear" w:color="auto" w:fill="auto"/>
            <w:vAlign w:val="center"/>
          </w:tcPr>
          <w:p w14:paraId="60C3D0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32246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饮食习惯名称</w:t>
            </w:r>
          </w:p>
        </w:tc>
        <w:tc>
          <w:tcPr>
            <w:tcW w:w="1696" w:type="dxa"/>
            <w:shd w:val="clear" w:color="auto" w:fill="auto"/>
            <w:vAlign w:val="center"/>
          </w:tcPr>
          <w:p w14:paraId="64F540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YSXGMC</w:t>
            </w:r>
          </w:p>
        </w:tc>
        <w:tc>
          <w:tcPr>
            <w:tcW w:w="3375" w:type="dxa"/>
            <w:shd w:val="clear" w:color="auto" w:fill="auto"/>
            <w:vAlign w:val="center"/>
          </w:tcPr>
          <w:p w14:paraId="2FBD49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饮食习惯名称</w:t>
            </w:r>
          </w:p>
        </w:tc>
        <w:tc>
          <w:tcPr>
            <w:tcW w:w="958" w:type="dxa"/>
            <w:shd w:val="clear" w:color="auto" w:fill="auto"/>
            <w:vAlign w:val="center"/>
          </w:tcPr>
          <w:p w14:paraId="0BC0BF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C8628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1C938C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5F952F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E3A5A48" w14:textId="77777777">
        <w:trPr>
          <w:jc w:val="center"/>
        </w:trPr>
        <w:tc>
          <w:tcPr>
            <w:tcW w:w="1487" w:type="dxa"/>
            <w:tcBorders>
              <w:bottom w:val="single" w:sz="4" w:space="0" w:color="auto"/>
            </w:tcBorders>
            <w:shd w:val="clear" w:color="auto" w:fill="auto"/>
            <w:vAlign w:val="center"/>
          </w:tcPr>
          <w:p w14:paraId="503A44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DE03.00.080.00</w:t>
            </w:r>
          </w:p>
        </w:tc>
        <w:tc>
          <w:tcPr>
            <w:tcW w:w="2253" w:type="dxa"/>
            <w:tcBorders>
              <w:bottom w:val="single" w:sz="4" w:space="0" w:color="auto"/>
            </w:tcBorders>
            <w:shd w:val="clear" w:color="auto" w:fill="auto"/>
            <w:vAlign w:val="center"/>
          </w:tcPr>
          <w:p w14:paraId="664FAB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饮食情况代码</w:t>
            </w:r>
          </w:p>
        </w:tc>
        <w:tc>
          <w:tcPr>
            <w:tcW w:w="1696" w:type="dxa"/>
            <w:tcBorders>
              <w:bottom w:val="single" w:sz="4" w:space="0" w:color="auto"/>
            </w:tcBorders>
            <w:shd w:val="clear" w:color="auto" w:fill="auto"/>
            <w:vAlign w:val="center"/>
          </w:tcPr>
          <w:p w14:paraId="197F0F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YSQKDM</w:t>
            </w:r>
          </w:p>
        </w:tc>
        <w:tc>
          <w:tcPr>
            <w:tcW w:w="3375" w:type="dxa"/>
            <w:tcBorders>
              <w:bottom w:val="single" w:sz="4" w:space="0" w:color="auto"/>
            </w:tcBorders>
            <w:shd w:val="clear" w:color="auto" w:fill="auto"/>
            <w:vAlign w:val="center"/>
          </w:tcPr>
          <w:p w14:paraId="3A7119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饮食情况代码</w:t>
            </w:r>
          </w:p>
        </w:tc>
        <w:tc>
          <w:tcPr>
            <w:tcW w:w="958" w:type="dxa"/>
            <w:tcBorders>
              <w:bottom w:val="single" w:sz="4" w:space="0" w:color="auto"/>
            </w:tcBorders>
            <w:shd w:val="clear" w:color="auto" w:fill="auto"/>
            <w:vAlign w:val="center"/>
          </w:tcPr>
          <w:p w14:paraId="1FFD49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bottom w:val="single" w:sz="4" w:space="0" w:color="auto"/>
            </w:tcBorders>
            <w:shd w:val="clear" w:color="auto" w:fill="auto"/>
            <w:vAlign w:val="center"/>
          </w:tcPr>
          <w:p w14:paraId="53091F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tcBorders>
              <w:bottom w:val="single" w:sz="4" w:space="0" w:color="auto"/>
            </w:tcBorders>
            <w:shd w:val="clear" w:color="auto" w:fill="auto"/>
            <w:vAlign w:val="center"/>
          </w:tcPr>
          <w:p w14:paraId="2016B3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tcBorders>
              <w:bottom w:val="single" w:sz="4" w:space="0" w:color="auto"/>
            </w:tcBorders>
            <w:shd w:val="clear" w:color="auto" w:fill="auto"/>
            <w:vAlign w:val="center"/>
          </w:tcPr>
          <w:p w14:paraId="21F5D0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1.良好；2.一般；3.较差</w:t>
            </w:r>
          </w:p>
        </w:tc>
      </w:tr>
    </w:tbl>
    <w:p w14:paraId="4FA66FC5" w14:textId="77777777" w:rsidR="000834E0" w:rsidRDefault="00000000">
      <w:r>
        <w:br w:type="page"/>
      </w:r>
    </w:p>
    <w:p w14:paraId="3F1ABCE5"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表A.38  老年人健康管理档案</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0FD5C42C" w14:textId="77777777">
        <w:trPr>
          <w:tblHeader/>
          <w:jc w:val="center"/>
        </w:trPr>
        <w:tc>
          <w:tcPr>
            <w:tcW w:w="1487" w:type="dxa"/>
            <w:tcBorders>
              <w:top w:val="single" w:sz="8" w:space="0" w:color="auto"/>
              <w:bottom w:val="single" w:sz="8" w:space="0" w:color="auto"/>
            </w:tcBorders>
            <w:shd w:val="clear" w:color="auto" w:fill="auto"/>
            <w:vAlign w:val="center"/>
          </w:tcPr>
          <w:p w14:paraId="7FCD7F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099B51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2687D4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43E075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14FA80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69105A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336250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5DB8A6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C725EFD" w14:textId="77777777">
        <w:trPr>
          <w:jc w:val="center"/>
        </w:trPr>
        <w:tc>
          <w:tcPr>
            <w:tcW w:w="1487" w:type="dxa"/>
            <w:tcBorders>
              <w:top w:val="single" w:sz="4" w:space="0" w:color="auto"/>
              <w:bottom w:val="single" w:sz="4" w:space="0" w:color="auto"/>
            </w:tcBorders>
            <w:shd w:val="clear" w:color="auto" w:fill="auto"/>
            <w:vAlign w:val="center"/>
          </w:tcPr>
          <w:p w14:paraId="16D389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4C4632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饮食情况描述</w:t>
            </w:r>
          </w:p>
        </w:tc>
        <w:tc>
          <w:tcPr>
            <w:tcW w:w="1696" w:type="dxa"/>
            <w:tcBorders>
              <w:top w:val="single" w:sz="4" w:space="0" w:color="auto"/>
              <w:bottom w:val="single" w:sz="4" w:space="0" w:color="auto"/>
            </w:tcBorders>
            <w:shd w:val="clear" w:color="auto" w:fill="auto"/>
            <w:vAlign w:val="center"/>
          </w:tcPr>
          <w:p w14:paraId="3C0FEE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YSQKMS</w:t>
            </w:r>
          </w:p>
        </w:tc>
        <w:tc>
          <w:tcPr>
            <w:tcW w:w="3375" w:type="dxa"/>
            <w:tcBorders>
              <w:top w:val="single" w:sz="4" w:space="0" w:color="auto"/>
              <w:bottom w:val="single" w:sz="4" w:space="0" w:color="auto"/>
            </w:tcBorders>
            <w:shd w:val="clear" w:color="auto" w:fill="auto"/>
            <w:vAlign w:val="center"/>
          </w:tcPr>
          <w:p w14:paraId="4A31F3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饮食情况描述</w:t>
            </w:r>
          </w:p>
        </w:tc>
        <w:tc>
          <w:tcPr>
            <w:tcW w:w="958" w:type="dxa"/>
            <w:tcBorders>
              <w:top w:val="single" w:sz="4" w:space="0" w:color="auto"/>
              <w:bottom w:val="single" w:sz="4" w:space="0" w:color="auto"/>
            </w:tcBorders>
            <w:shd w:val="clear" w:color="auto" w:fill="auto"/>
            <w:vAlign w:val="center"/>
          </w:tcPr>
          <w:p w14:paraId="79560D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754BD9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79F6AF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tcBorders>
              <w:top w:val="single" w:sz="4" w:space="0" w:color="auto"/>
              <w:bottom w:val="single" w:sz="4" w:space="0" w:color="auto"/>
            </w:tcBorders>
            <w:shd w:val="clear" w:color="auto" w:fill="auto"/>
            <w:vAlign w:val="center"/>
          </w:tcPr>
          <w:p w14:paraId="07A768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89145EF" w14:textId="77777777">
        <w:trPr>
          <w:jc w:val="center"/>
        </w:trPr>
        <w:tc>
          <w:tcPr>
            <w:tcW w:w="1487" w:type="dxa"/>
            <w:tcBorders>
              <w:top w:val="single" w:sz="4" w:space="0" w:color="auto"/>
            </w:tcBorders>
            <w:shd w:val="clear" w:color="auto" w:fill="auto"/>
            <w:vAlign w:val="center"/>
          </w:tcPr>
          <w:p w14:paraId="0AB2DD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0AE9B1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生活能力评价结果编码</w:t>
            </w:r>
          </w:p>
        </w:tc>
        <w:tc>
          <w:tcPr>
            <w:tcW w:w="1696" w:type="dxa"/>
            <w:tcBorders>
              <w:top w:val="single" w:sz="4" w:space="0" w:color="auto"/>
            </w:tcBorders>
            <w:shd w:val="clear" w:color="auto" w:fill="auto"/>
            <w:vAlign w:val="center"/>
          </w:tcPr>
          <w:p w14:paraId="424B68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SHNLPJJGBM</w:t>
            </w:r>
          </w:p>
        </w:tc>
        <w:tc>
          <w:tcPr>
            <w:tcW w:w="3375" w:type="dxa"/>
            <w:tcBorders>
              <w:top w:val="single" w:sz="4" w:space="0" w:color="auto"/>
            </w:tcBorders>
            <w:shd w:val="clear" w:color="auto" w:fill="auto"/>
            <w:vAlign w:val="center"/>
          </w:tcPr>
          <w:p w14:paraId="61F2BB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生活能力评价结果编码</w:t>
            </w:r>
          </w:p>
        </w:tc>
        <w:tc>
          <w:tcPr>
            <w:tcW w:w="958" w:type="dxa"/>
            <w:tcBorders>
              <w:top w:val="single" w:sz="4" w:space="0" w:color="auto"/>
            </w:tcBorders>
            <w:shd w:val="clear" w:color="auto" w:fill="auto"/>
            <w:vAlign w:val="center"/>
          </w:tcPr>
          <w:p w14:paraId="380843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300AC2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tcBorders>
              <w:top w:val="single" w:sz="4" w:space="0" w:color="auto"/>
            </w:tcBorders>
            <w:shd w:val="clear" w:color="auto" w:fill="auto"/>
            <w:vAlign w:val="center"/>
          </w:tcPr>
          <w:p w14:paraId="27C182D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tcBorders>
            <w:shd w:val="clear" w:color="auto" w:fill="auto"/>
            <w:vAlign w:val="center"/>
          </w:tcPr>
          <w:p w14:paraId="45C47FB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364.6 </w:t>
            </w:r>
          </w:p>
          <w:p w14:paraId="1E63752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CV04.01.014 老年人生活自理能力自我评估代码表</w:t>
            </w:r>
          </w:p>
        </w:tc>
      </w:tr>
      <w:tr w:rsidR="000834E0" w14:paraId="49BA6406" w14:textId="77777777">
        <w:trPr>
          <w:jc w:val="center"/>
        </w:trPr>
        <w:tc>
          <w:tcPr>
            <w:tcW w:w="1487" w:type="dxa"/>
            <w:shd w:val="clear" w:color="auto" w:fill="auto"/>
            <w:vAlign w:val="center"/>
          </w:tcPr>
          <w:p w14:paraId="2834BE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A8055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生活能力评价结果名称</w:t>
            </w:r>
          </w:p>
        </w:tc>
        <w:tc>
          <w:tcPr>
            <w:tcW w:w="1696" w:type="dxa"/>
            <w:shd w:val="clear" w:color="auto" w:fill="auto"/>
            <w:vAlign w:val="center"/>
          </w:tcPr>
          <w:p w14:paraId="785889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SHNLPJJGMC</w:t>
            </w:r>
          </w:p>
        </w:tc>
        <w:tc>
          <w:tcPr>
            <w:tcW w:w="3375" w:type="dxa"/>
            <w:shd w:val="clear" w:color="auto" w:fill="auto"/>
            <w:vAlign w:val="center"/>
          </w:tcPr>
          <w:p w14:paraId="778FED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生活能力评价结果名称</w:t>
            </w:r>
          </w:p>
        </w:tc>
        <w:tc>
          <w:tcPr>
            <w:tcW w:w="958" w:type="dxa"/>
            <w:shd w:val="clear" w:color="auto" w:fill="auto"/>
            <w:vAlign w:val="center"/>
          </w:tcPr>
          <w:p w14:paraId="67A3B9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F219A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7380BA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255</w:t>
            </w:r>
          </w:p>
        </w:tc>
        <w:tc>
          <w:tcPr>
            <w:tcW w:w="2258" w:type="dxa"/>
            <w:shd w:val="clear" w:color="auto" w:fill="auto"/>
            <w:vAlign w:val="center"/>
          </w:tcPr>
          <w:p w14:paraId="5C231A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E30D6E1" w14:textId="77777777">
        <w:trPr>
          <w:jc w:val="center"/>
        </w:trPr>
        <w:tc>
          <w:tcPr>
            <w:tcW w:w="1487" w:type="dxa"/>
            <w:shd w:val="clear" w:color="auto" w:fill="auto"/>
            <w:vAlign w:val="center"/>
          </w:tcPr>
          <w:p w14:paraId="0E9C27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7A433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生活赡养方式编码</w:t>
            </w:r>
          </w:p>
        </w:tc>
        <w:tc>
          <w:tcPr>
            <w:tcW w:w="1696" w:type="dxa"/>
            <w:shd w:val="clear" w:color="auto" w:fill="auto"/>
            <w:vAlign w:val="center"/>
          </w:tcPr>
          <w:p w14:paraId="116681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SHSYFSBM</w:t>
            </w:r>
          </w:p>
        </w:tc>
        <w:tc>
          <w:tcPr>
            <w:tcW w:w="3375" w:type="dxa"/>
            <w:shd w:val="clear" w:color="auto" w:fill="auto"/>
            <w:vAlign w:val="center"/>
          </w:tcPr>
          <w:p w14:paraId="247DFC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生活赡养方式编码</w:t>
            </w:r>
          </w:p>
        </w:tc>
        <w:tc>
          <w:tcPr>
            <w:tcW w:w="958" w:type="dxa"/>
            <w:shd w:val="clear" w:color="auto" w:fill="auto"/>
            <w:vAlign w:val="center"/>
          </w:tcPr>
          <w:p w14:paraId="104965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AD01D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D0134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AN..5</w:t>
            </w:r>
          </w:p>
        </w:tc>
        <w:tc>
          <w:tcPr>
            <w:tcW w:w="2258" w:type="dxa"/>
            <w:shd w:val="clear" w:color="auto" w:fill="auto"/>
            <w:vAlign w:val="center"/>
          </w:tcPr>
          <w:p w14:paraId="4256FC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D5C980" w14:textId="77777777">
        <w:trPr>
          <w:jc w:val="center"/>
        </w:trPr>
        <w:tc>
          <w:tcPr>
            <w:tcW w:w="1487" w:type="dxa"/>
            <w:shd w:val="clear" w:color="auto" w:fill="auto"/>
            <w:vAlign w:val="center"/>
          </w:tcPr>
          <w:p w14:paraId="52B028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B12F5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生活赡养方式描述</w:t>
            </w:r>
          </w:p>
        </w:tc>
        <w:tc>
          <w:tcPr>
            <w:tcW w:w="1696" w:type="dxa"/>
            <w:shd w:val="clear" w:color="auto" w:fill="auto"/>
            <w:vAlign w:val="center"/>
          </w:tcPr>
          <w:p w14:paraId="316834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SHSYFSMS</w:t>
            </w:r>
          </w:p>
        </w:tc>
        <w:tc>
          <w:tcPr>
            <w:tcW w:w="3375" w:type="dxa"/>
            <w:shd w:val="clear" w:color="auto" w:fill="auto"/>
            <w:vAlign w:val="center"/>
          </w:tcPr>
          <w:p w14:paraId="05C380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生活赡养方式描述</w:t>
            </w:r>
          </w:p>
        </w:tc>
        <w:tc>
          <w:tcPr>
            <w:tcW w:w="958" w:type="dxa"/>
            <w:shd w:val="clear" w:color="auto" w:fill="auto"/>
            <w:vAlign w:val="center"/>
          </w:tcPr>
          <w:p w14:paraId="38145A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FE669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570BD6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255</w:t>
            </w:r>
          </w:p>
        </w:tc>
        <w:tc>
          <w:tcPr>
            <w:tcW w:w="2258" w:type="dxa"/>
            <w:shd w:val="clear" w:color="auto" w:fill="auto"/>
            <w:vAlign w:val="center"/>
          </w:tcPr>
          <w:p w14:paraId="111E20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4427EB9" w14:textId="77777777">
        <w:trPr>
          <w:jc w:val="center"/>
        </w:trPr>
        <w:tc>
          <w:tcPr>
            <w:tcW w:w="1487" w:type="dxa"/>
            <w:shd w:val="clear" w:color="auto" w:fill="auto"/>
            <w:vAlign w:val="center"/>
          </w:tcPr>
          <w:p w14:paraId="63A022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15CEF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视力指数情况编码</w:t>
            </w:r>
          </w:p>
        </w:tc>
        <w:tc>
          <w:tcPr>
            <w:tcW w:w="1696" w:type="dxa"/>
            <w:shd w:val="clear" w:color="auto" w:fill="auto"/>
            <w:vAlign w:val="center"/>
          </w:tcPr>
          <w:p w14:paraId="355EBA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SLZSQKBM</w:t>
            </w:r>
          </w:p>
        </w:tc>
        <w:tc>
          <w:tcPr>
            <w:tcW w:w="3375" w:type="dxa"/>
            <w:shd w:val="clear" w:color="auto" w:fill="auto"/>
            <w:vAlign w:val="center"/>
          </w:tcPr>
          <w:p w14:paraId="0E176F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视力指数情况编码</w:t>
            </w:r>
          </w:p>
        </w:tc>
        <w:tc>
          <w:tcPr>
            <w:tcW w:w="958" w:type="dxa"/>
            <w:shd w:val="clear" w:color="auto" w:fill="auto"/>
            <w:vAlign w:val="center"/>
          </w:tcPr>
          <w:p w14:paraId="342C20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BE86B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E8331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AN..5</w:t>
            </w:r>
          </w:p>
        </w:tc>
        <w:tc>
          <w:tcPr>
            <w:tcW w:w="2258" w:type="dxa"/>
            <w:shd w:val="clear" w:color="auto" w:fill="auto"/>
            <w:vAlign w:val="center"/>
          </w:tcPr>
          <w:p w14:paraId="4A12F4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84BBDC9" w14:textId="77777777">
        <w:trPr>
          <w:jc w:val="center"/>
        </w:trPr>
        <w:tc>
          <w:tcPr>
            <w:tcW w:w="1487" w:type="dxa"/>
            <w:shd w:val="clear" w:color="auto" w:fill="auto"/>
            <w:vAlign w:val="center"/>
          </w:tcPr>
          <w:p w14:paraId="160457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F9116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视力指数情况描述</w:t>
            </w:r>
          </w:p>
        </w:tc>
        <w:tc>
          <w:tcPr>
            <w:tcW w:w="1696" w:type="dxa"/>
            <w:shd w:val="clear" w:color="auto" w:fill="auto"/>
            <w:vAlign w:val="center"/>
          </w:tcPr>
          <w:p w14:paraId="3C0FFC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SLZSQKMS</w:t>
            </w:r>
          </w:p>
        </w:tc>
        <w:tc>
          <w:tcPr>
            <w:tcW w:w="3375" w:type="dxa"/>
            <w:shd w:val="clear" w:color="auto" w:fill="auto"/>
            <w:vAlign w:val="center"/>
          </w:tcPr>
          <w:p w14:paraId="4C4483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视力指数情况描述</w:t>
            </w:r>
          </w:p>
        </w:tc>
        <w:tc>
          <w:tcPr>
            <w:tcW w:w="958" w:type="dxa"/>
            <w:shd w:val="clear" w:color="auto" w:fill="auto"/>
            <w:vAlign w:val="center"/>
          </w:tcPr>
          <w:p w14:paraId="7B7FCD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0F2AC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8CEB6A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1D412C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AB5CCB" w14:textId="77777777">
        <w:trPr>
          <w:jc w:val="center"/>
        </w:trPr>
        <w:tc>
          <w:tcPr>
            <w:tcW w:w="1487" w:type="dxa"/>
            <w:shd w:val="clear" w:color="auto" w:fill="auto"/>
            <w:vAlign w:val="center"/>
          </w:tcPr>
          <w:p w14:paraId="3CBCB1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DFBAB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主要症状代码</w:t>
            </w:r>
          </w:p>
        </w:tc>
        <w:tc>
          <w:tcPr>
            <w:tcW w:w="1696" w:type="dxa"/>
            <w:shd w:val="clear" w:color="auto" w:fill="auto"/>
            <w:vAlign w:val="center"/>
          </w:tcPr>
          <w:p w14:paraId="2AE2BF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ZYZZDM</w:t>
            </w:r>
          </w:p>
        </w:tc>
        <w:tc>
          <w:tcPr>
            <w:tcW w:w="3375" w:type="dxa"/>
            <w:shd w:val="clear" w:color="auto" w:fill="auto"/>
            <w:vAlign w:val="center"/>
          </w:tcPr>
          <w:p w14:paraId="57D6AF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主要症状代码</w:t>
            </w:r>
          </w:p>
        </w:tc>
        <w:tc>
          <w:tcPr>
            <w:tcW w:w="958" w:type="dxa"/>
            <w:shd w:val="clear" w:color="auto" w:fill="auto"/>
            <w:vAlign w:val="center"/>
          </w:tcPr>
          <w:p w14:paraId="622651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312C5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23CB7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58" w:type="dxa"/>
            <w:shd w:val="clear" w:color="auto" w:fill="auto"/>
            <w:vAlign w:val="center"/>
          </w:tcPr>
          <w:p w14:paraId="5E578C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CC42F45" w14:textId="77777777">
        <w:trPr>
          <w:jc w:val="center"/>
        </w:trPr>
        <w:tc>
          <w:tcPr>
            <w:tcW w:w="1487" w:type="dxa"/>
            <w:shd w:val="clear" w:color="auto" w:fill="auto"/>
            <w:vAlign w:val="center"/>
          </w:tcPr>
          <w:p w14:paraId="4C13BB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C1787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主要症状名称</w:t>
            </w:r>
          </w:p>
        </w:tc>
        <w:tc>
          <w:tcPr>
            <w:tcW w:w="1696" w:type="dxa"/>
            <w:shd w:val="clear" w:color="auto" w:fill="auto"/>
            <w:vAlign w:val="center"/>
          </w:tcPr>
          <w:p w14:paraId="1DB8FA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ZYZZMC</w:t>
            </w:r>
          </w:p>
        </w:tc>
        <w:tc>
          <w:tcPr>
            <w:tcW w:w="3375" w:type="dxa"/>
            <w:shd w:val="clear" w:color="auto" w:fill="auto"/>
            <w:vAlign w:val="center"/>
          </w:tcPr>
          <w:p w14:paraId="5C797F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主要症状名称</w:t>
            </w:r>
          </w:p>
        </w:tc>
        <w:tc>
          <w:tcPr>
            <w:tcW w:w="958" w:type="dxa"/>
            <w:shd w:val="clear" w:color="auto" w:fill="auto"/>
            <w:vAlign w:val="center"/>
          </w:tcPr>
          <w:p w14:paraId="3C0E0E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24910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7FD54E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5CAEE6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8FD6380" w14:textId="77777777">
        <w:trPr>
          <w:jc w:val="center"/>
        </w:trPr>
        <w:tc>
          <w:tcPr>
            <w:tcW w:w="1487" w:type="dxa"/>
            <w:shd w:val="clear" w:color="auto" w:fill="auto"/>
            <w:vAlign w:val="center"/>
          </w:tcPr>
          <w:p w14:paraId="4D5633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F10C8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确诊日期</w:t>
            </w:r>
          </w:p>
        </w:tc>
        <w:tc>
          <w:tcPr>
            <w:tcW w:w="1696" w:type="dxa"/>
            <w:shd w:val="clear" w:color="auto" w:fill="auto"/>
            <w:vAlign w:val="center"/>
          </w:tcPr>
          <w:p w14:paraId="41EDA1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QZRQ</w:t>
            </w:r>
          </w:p>
        </w:tc>
        <w:tc>
          <w:tcPr>
            <w:tcW w:w="3375" w:type="dxa"/>
            <w:shd w:val="clear" w:color="auto" w:fill="auto"/>
            <w:vAlign w:val="center"/>
          </w:tcPr>
          <w:p w14:paraId="5456C3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确诊日期</w:t>
            </w:r>
          </w:p>
        </w:tc>
        <w:tc>
          <w:tcPr>
            <w:tcW w:w="958" w:type="dxa"/>
            <w:shd w:val="clear" w:color="auto" w:fill="auto"/>
            <w:vAlign w:val="center"/>
          </w:tcPr>
          <w:p w14:paraId="1FA2EE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4891AE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17E7D9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347EA1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E4637C9" w14:textId="77777777">
        <w:trPr>
          <w:jc w:val="center"/>
        </w:trPr>
        <w:tc>
          <w:tcPr>
            <w:tcW w:w="1487" w:type="dxa"/>
            <w:shd w:val="clear" w:color="auto" w:fill="auto"/>
            <w:vAlign w:val="center"/>
          </w:tcPr>
          <w:p w14:paraId="2BDF0F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DE05.10.084.00</w:t>
            </w:r>
          </w:p>
        </w:tc>
        <w:tc>
          <w:tcPr>
            <w:tcW w:w="2253" w:type="dxa"/>
            <w:shd w:val="clear" w:color="auto" w:fill="auto"/>
            <w:vAlign w:val="center"/>
          </w:tcPr>
          <w:p w14:paraId="275DA2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心理状态代码</w:t>
            </w:r>
          </w:p>
        </w:tc>
        <w:tc>
          <w:tcPr>
            <w:tcW w:w="1696" w:type="dxa"/>
            <w:shd w:val="clear" w:color="auto" w:fill="auto"/>
            <w:vAlign w:val="center"/>
          </w:tcPr>
          <w:p w14:paraId="4E36A7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XLZTDM</w:t>
            </w:r>
          </w:p>
        </w:tc>
        <w:tc>
          <w:tcPr>
            <w:tcW w:w="3375" w:type="dxa"/>
            <w:shd w:val="clear" w:color="auto" w:fill="auto"/>
            <w:vAlign w:val="center"/>
          </w:tcPr>
          <w:p w14:paraId="21CAA5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心理状态代码</w:t>
            </w:r>
          </w:p>
        </w:tc>
        <w:tc>
          <w:tcPr>
            <w:tcW w:w="958" w:type="dxa"/>
            <w:shd w:val="clear" w:color="auto" w:fill="auto"/>
            <w:vAlign w:val="center"/>
          </w:tcPr>
          <w:p w14:paraId="763F1E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E9101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4C028BC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18B9263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364.11</w:t>
            </w:r>
          </w:p>
          <w:p w14:paraId="11FAD19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CV05.10.002 心理状态代码表</w:t>
            </w:r>
          </w:p>
        </w:tc>
      </w:tr>
      <w:tr w:rsidR="000834E0" w14:paraId="5643FE53" w14:textId="77777777">
        <w:trPr>
          <w:jc w:val="center"/>
        </w:trPr>
        <w:tc>
          <w:tcPr>
            <w:tcW w:w="1487" w:type="dxa"/>
            <w:shd w:val="clear" w:color="auto" w:fill="auto"/>
            <w:vAlign w:val="center"/>
          </w:tcPr>
          <w:p w14:paraId="46D6F5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FA3AD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心理状态名称</w:t>
            </w:r>
          </w:p>
        </w:tc>
        <w:tc>
          <w:tcPr>
            <w:tcW w:w="1696" w:type="dxa"/>
            <w:shd w:val="clear" w:color="auto" w:fill="auto"/>
            <w:vAlign w:val="center"/>
          </w:tcPr>
          <w:p w14:paraId="05349B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XLZTMC</w:t>
            </w:r>
          </w:p>
        </w:tc>
        <w:tc>
          <w:tcPr>
            <w:tcW w:w="3375" w:type="dxa"/>
            <w:shd w:val="clear" w:color="auto" w:fill="auto"/>
            <w:vAlign w:val="center"/>
          </w:tcPr>
          <w:p w14:paraId="4E4454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心理状态名称</w:t>
            </w:r>
          </w:p>
        </w:tc>
        <w:tc>
          <w:tcPr>
            <w:tcW w:w="958" w:type="dxa"/>
            <w:shd w:val="clear" w:color="auto" w:fill="auto"/>
            <w:vAlign w:val="center"/>
          </w:tcPr>
          <w:p w14:paraId="2E65A0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BC256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96FDC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shd w:val="clear" w:color="auto" w:fill="auto"/>
            <w:vAlign w:val="center"/>
          </w:tcPr>
          <w:p w14:paraId="137A4F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28C9BC" w14:textId="77777777">
        <w:trPr>
          <w:jc w:val="center"/>
        </w:trPr>
        <w:tc>
          <w:tcPr>
            <w:tcW w:w="1487" w:type="dxa"/>
            <w:shd w:val="clear" w:color="auto" w:fill="auto"/>
            <w:vAlign w:val="center"/>
          </w:tcPr>
          <w:p w14:paraId="098097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55187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牙齿残缺情况编码</w:t>
            </w:r>
          </w:p>
        </w:tc>
        <w:tc>
          <w:tcPr>
            <w:tcW w:w="1696" w:type="dxa"/>
            <w:shd w:val="clear" w:color="auto" w:fill="auto"/>
            <w:vAlign w:val="center"/>
          </w:tcPr>
          <w:p w14:paraId="43BDF9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YCCQQKBM</w:t>
            </w:r>
          </w:p>
        </w:tc>
        <w:tc>
          <w:tcPr>
            <w:tcW w:w="3375" w:type="dxa"/>
            <w:shd w:val="clear" w:color="auto" w:fill="auto"/>
            <w:vAlign w:val="center"/>
          </w:tcPr>
          <w:p w14:paraId="6A21B1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牙齿残缺情况编码</w:t>
            </w:r>
          </w:p>
        </w:tc>
        <w:tc>
          <w:tcPr>
            <w:tcW w:w="958" w:type="dxa"/>
            <w:shd w:val="clear" w:color="auto" w:fill="auto"/>
            <w:vAlign w:val="center"/>
          </w:tcPr>
          <w:p w14:paraId="29923C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A1B7F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3BED086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0F68F9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1.不缺；2.部分缺；3.全部缺</w:t>
            </w:r>
          </w:p>
        </w:tc>
      </w:tr>
      <w:tr w:rsidR="000834E0" w14:paraId="6647281A" w14:textId="77777777">
        <w:trPr>
          <w:jc w:val="center"/>
        </w:trPr>
        <w:tc>
          <w:tcPr>
            <w:tcW w:w="1487" w:type="dxa"/>
            <w:shd w:val="clear" w:color="auto" w:fill="auto"/>
            <w:vAlign w:val="center"/>
          </w:tcPr>
          <w:p w14:paraId="3CD01E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71F4E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牙齿残缺情况描述</w:t>
            </w:r>
          </w:p>
        </w:tc>
        <w:tc>
          <w:tcPr>
            <w:tcW w:w="1696" w:type="dxa"/>
            <w:shd w:val="clear" w:color="auto" w:fill="auto"/>
            <w:vAlign w:val="center"/>
          </w:tcPr>
          <w:p w14:paraId="2719C8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YCCQQKMS</w:t>
            </w:r>
          </w:p>
        </w:tc>
        <w:tc>
          <w:tcPr>
            <w:tcW w:w="3375" w:type="dxa"/>
            <w:shd w:val="clear" w:color="auto" w:fill="auto"/>
            <w:vAlign w:val="center"/>
          </w:tcPr>
          <w:p w14:paraId="23350E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牙齿残缺情况描述</w:t>
            </w:r>
          </w:p>
        </w:tc>
        <w:tc>
          <w:tcPr>
            <w:tcW w:w="958" w:type="dxa"/>
            <w:shd w:val="clear" w:color="auto" w:fill="auto"/>
            <w:vAlign w:val="center"/>
          </w:tcPr>
          <w:p w14:paraId="457D53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3FE17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5E175B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656EC9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6B3F4A" w14:textId="77777777">
        <w:trPr>
          <w:jc w:val="center"/>
        </w:trPr>
        <w:tc>
          <w:tcPr>
            <w:tcW w:w="1487" w:type="dxa"/>
            <w:tcBorders>
              <w:bottom w:val="single" w:sz="4" w:space="0" w:color="auto"/>
            </w:tcBorders>
            <w:shd w:val="clear" w:color="auto" w:fill="auto"/>
            <w:vAlign w:val="center"/>
          </w:tcPr>
          <w:p w14:paraId="52DA54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1CF016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户籍标志</w:t>
            </w:r>
          </w:p>
        </w:tc>
        <w:tc>
          <w:tcPr>
            <w:tcW w:w="1696" w:type="dxa"/>
            <w:tcBorders>
              <w:bottom w:val="single" w:sz="4" w:space="0" w:color="auto"/>
            </w:tcBorders>
            <w:shd w:val="clear" w:color="auto" w:fill="auto"/>
            <w:vAlign w:val="center"/>
          </w:tcPr>
          <w:p w14:paraId="418A74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HJBZ</w:t>
            </w:r>
          </w:p>
        </w:tc>
        <w:tc>
          <w:tcPr>
            <w:tcW w:w="3375" w:type="dxa"/>
            <w:tcBorders>
              <w:bottom w:val="single" w:sz="4" w:space="0" w:color="auto"/>
            </w:tcBorders>
            <w:shd w:val="clear" w:color="auto" w:fill="auto"/>
            <w:vAlign w:val="center"/>
          </w:tcPr>
          <w:p w14:paraId="77A8BC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户籍标志</w:t>
            </w:r>
          </w:p>
        </w:tc>
        <w:tc>
          <w:tcPr>
            <w:tcW w:w="958" w:type="dxa"/>
            <w:tcBorders>
              <w:bottom w:val="single" w:sz="4" w:space="0" w:color="auto"/>
            </w:tcBorders>
            <w:shd w:val="clear" w:color="auto" w:fill="auto"/>
            <w:vAlign w:val="center"/>
          </w:tcPr>
          <w:p w14:paraId="1F4D77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bottom w:val="single" w:sz="4" w:space="0" w:color="auto"/>
            </w:tcBorders>
            <w:shd w:val="clear" w:color="auto" w:fill="auto"/>
            <w:vAlign w:val="center"/>
          </w:tcPr>
          <w:p w14:paraId="79E857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618469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AN..4</w:t>
            </w:r>
          </w:p>
        </w:tc>
        <w:tc>
          <w:tcPr>
            <w:tcW w:w="2258" w:type="dxa"/>
            <w:tcBorders>
              <w:bottom w:val="single" w:sz="4" w:space="0" w:color="auto"/>
            </w:tcBorders>
            <w:shd w:val="clear" w:color="auto" w:fill="auto"/>
            <w:vAlign w:val="center"/>
          </w:tcPr>
          <w:p w14:paraId="2FDA4A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167F6F1" w14:textId="77777777" w:rsidR="000834E0" w:rsidRDefault="00000000">
      <w:r>
        <w:br w:type="page"/>
      </w:r>
    </w:p>
    <w:p w14:paraId="0C79351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表A.38  老年人健康管理档案</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516B569F" w14:textId="77777777">
        <w:trPr>
          <w:tblHeader/>
          <w:jc w:val="center"/>
        </w:trPr>
        <w:tc>
          <w:tcPr>
            <w:tcW w:w="1487" w:type="dxa"/>
            <w:tcBorders>
              <w:top w:val="single" w:sz="8" w:space="0" w:color="auto"/>
              <w:bottom w:val="single" w:sz="8" w:space="0" w:color="auto"/>
            </w:tcBorders>
            <w:shd w:val="clear" w:color="auto" w:fill="auto"/>
            <w:vAlign w:val="center"/>
          </w:tcPr>
          <w:p w14:paraId="20F6C6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363331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64EC3B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55AC27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487654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7EA674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52D12E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3E0498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6BFABC0" w14:textId="77777777">
        <w:trPr>
          <w:jc w:val="center"/>
        </w:trPr>
        <w:tc>
          <w:tcPr>
            <w:tcW w:w="1487" w:type="dxa"/>
            <w:tcBorders>
              <w:top w:val="single" w:sz="4" w:space="0" w:color="auto"/>
              <w:bottom w:val="single" w:sz="4" w:space="0" w:color="auto"/>
            </w:tcBorders>
            <w:shd w:val="clear" w:color="auto" w:fill="auto"/>
            <w:vAlign w:val="center"/>
          </w:tcPr>
          <w:p w14:paraId="1DE6F7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40A3F0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责任医生姓名</w:t>
            </w:r>
          </w:p>
        </w:tc>
        <w:tc>
          <w:tcPr>
            <w:tcW w:w="1696" w:type="dxa"/>
            <w:tcBorders>
              <w:top w:val="single" w:sz="4" w:space="0" w:color="auto"/>
              <w:bottom w:val="single" w:sz="4" w:space="0" w:color="auto"/>
            </w:tcBorders>
            <w:shd w:val="clear" w:color="auto" w:fill="auto"/>
            <w:vAlign w:val="center"/>
          </w:tcPr>
          <w:p w14:paraId="6C55ED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ZRYSXM</w:t>
            </w:r>
          </w:p>
        </w:tc>
        <w:tc>
          <w:tcPr>
            <w:tcW w:w="3375" w:type="dxa"/>
            <w:tcBorders>
              <w:top w:val="single" w:sz="4" w:space="0" w:color="auto"/>
              <w:bottom w:val="single" w:sz="4" w:space="0" w:color="auto"/>
            </w:tcBorders>
            <w:shd w:val="clear" w:color="auto" w:fill="auto"/>
            <w:vAlign w:val="center"/>
          </w:tcPr>
          <w:p w14:paraId="379664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责任医生姓名</w:t>
            </w:r>
          </w:p>
        </w:tc>
        <w:tc>
          <w:tcPr>
            <w:tcW w:w="958" w:type="dxa"/>
            <w:tcBorders>
              <w:top w:val="single" w:sz="4" w:space="0" w:color="auto"/>
              <w:bottom w:val="single" w:sz="4" w:space="0" w:color="auto"/>
            </w:tcBorders>
            <w:shd w:val="clear" w:color="auto" w:fill="auto"/>
            <w:vAlign w:val="center"/>
          </w:tcPr>
          <w:p w14:paraId="1FA72C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6B5F29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3CD795D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tcBorders>
              <w:top w:val="single" w:sz="4" w:space="0" w:color="auto"/>
              <w:bottom w:val="single" w:sz="4" w:space="0" w:color="auto"/>
            </w:tcBorders>
            <w:shd w:val="clear" w:color="auto" w:fill="auto"/>
            <w:vAlign w:val="center"/>
          </w:tcPr>
          <w:p w14:paraId="359CAD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E4E4607" w14:textId="77777777">
        <w:trPr>
          <w:jc w:val="center"/>
        </w:trPr>
        <w:tc>
          <w:tcPr>
            <w:tcW w:w="1487" w:type="dxa"/>
            <w:tcBorders>
              <w:top w:val="single" w:sz="4" w:space="0" w:color="auto"/>
            </w:tcBorders>
            <w:shd w:val="clear" w:color="auto" w:fill="auto"/>
            <w:vAlign w:val="center"/>
          </w:tcPr>
          <w:p w14:paraId="122CBF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59C676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责任医生工号</w:t>
            </w:r>
          </w:p>
        </w:tc>
        <w:tc>
          <w:tcPr>
            <w:tcW w:w="1696" w:type="dxa"/>
            <w:tcBorders>
              <w:top w:val="single" w:sz="4" w:space="0" w:color="auto"/>
            </w:tcBorders>
            <w:shd w:val="clear" w:color="auto" w:fill="auto"/>
            <w:vAlign w:val="center"/>
          </w:tcPr>
          <w:p w14:paraId="2DBB4A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ZRYSGH</w:t>
            </w:r>
          </w:p>
        </w:tc>
        <w:tc>
          <w:tcPr>
            <w:tcW w:w="3375" w:type="dxa"/>
            <w:tcBorders>
              <w:top w:val="single" w:sz="4" w:space="0" w:color="auto"/>
            </w:tcBorders>
            <w:shd w:val="clear" w:color="auto" w:fill="auto"/>
            <w:vAlign w:val="center"/>
          </w:tcPr>
          <w:p w14:paraId="052CEF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责任医生工号</w:t>
            </w:r>
          </w:p>
        </w:tc>
        <w:tc>
          <w:tcPr>
            <w:tcW w:w="958" w:type="dxa"/>
            <w:tcBorders>
              <w:top w:val="single" w:sz="4" w:space="0" w:color="auto"/>
            </w:tcBorders>
            <w:shd w:val="clear" w:color="auto" w:fill="auto"/>
            <w:vAlign w:val="center"/>
          </w:tcPr>
          <w:p w14:paraId="27F81E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74C579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56CB577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16</w:t>
            </w:r>
          </w:p>
        </w:tc>
        <w:tc>
          <w:tcPr>
            <w:tcW w:w="2258" w:type="dxa"/>
            <w:tcBorders>
              <w:top w:val="single" w:sz="4" w:space="0" w:color="auto"/>
            </w:tcBorders>
            <w:shd w:val="clear" w:color="auto" w:fill="auto"/>
            <w:vAlign w:val="center"/>
          </w:tcPr>
          <w:p w14:paraId="51E737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D283AB6" w14:textId="77777777">
        <w:trPr>
          <w:jc w:val="center"/>
        </w:trPr>
        <w:tc>
          <w:tcPr>
            <w:tcW w:w="1487" w:type="dxa"/>
            <w:shd w:val="clear" w:color="auto" w:fill="auto"/>
            <w:vAlign w:val="center"/>
          </w:tcPr>
          <w:p w14:paraId="0BE13D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B10AC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检查（测）人员工号</w:t>
            </w:r>
          </w:p>
        </w:tc>
        <w:tc>
          <w:tcPr>
            <w:tcW w:w="1696" w:type="dxa"/>
            <w:shd w:val="clear" w:color="auto" w:fill="auto"/>
            <w:vAlign w:val="center"/>
          </w:tcPr>
          <w:p w14:paraId="29A610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JC_C_RYGH</w:t>
            </w:r>
          </w:p>
        </w:tc>
        <w:tc>
          <w:tcPr>
            <w:tcW w:w="3375" w:type="dxa"/>
            <w:shd w:val="clear" w:color="auto" w:fill="auto"/>
            <w:vAlign w:val="center"/>
          </w:tcPr>
          <w:p w14:paraId="62D874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检查（测）人员工号</w:t>
            </w:r>
          </w:p>
        </w:tc>
        <w:tc>
          <w:tcPr>
            <w:tcW w:w="958" w:type="dxa"/>
            <w:shd w:val="clear" w:color="auto" w:fill="auto"/>
            <w:vAlign w:val="center"/>
          </w:tcPr>
          <w:p w14:paraId="25013E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3BB4A3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BFCB77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16</w:t>
            </w:r>
          </w:p>
        </w:tc>
        <w:tc>
          <w:tcPr>
            <w:tcW w:w="2258" w:type="dxa"/>
            <w:shd w:val="clear" w:color="auto" w:fill="auto"/>
            <w:vAlign w:val="center"/>
          </w:tcPr>
          <w:p w14:paraId="4917B2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0178290" w14:textId="77777777">
        <w:trPr>
          <w:jc w:val="center"/>
        </w:trPr>
        <w:tc>
          <w:tcPr>
            <w:tcW w:w="1487" w:type="dxa"/>
            <w:shd w:val="clear" w:color="auto" w:fill="auto"/>
            <w:vAlign w:val="center"/>
          </w:tcPr>
          <w:p w14:paraId="7B6119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72B9F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检查（测）人员姓名</w:t>
            </w:r>
          </w:p>
        </w:tc>
        <w:tc>
          <w:tcPr>
            <w:tcW w:w="1696" w:type="dxa"/>
            <w:shd w:val="clear" w:color="auto" w:fill="auto"/>
            <w:vAlign w:val="center"/>
          </w:tcPr>
          <w:p w14:paraId="3F86E0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JC_C_RYXM</w:t>
            </w:r>
          </w:p>
        </w:tc>
        <w:tc>
          <w:tcPr>
            <w:tcW w:w="3375" w:type="dxa"/>
            <w:shd w:val="clear" w:color="auto" w:fill="auto"/>
            <w:vAlign w:val="center"/>
          </w:tcPr>
          <w:p w14:paraId="345BEC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检查（测）人员姓名</w:t>
            </w:r>
          </w:p>
        </w:tc>
        <w:tc>
          <w:tcPr>
            <w:tcW w:w="958" w:type="dxa"/>
            <w:shd w:val="clear" w:color="auto" w:fill="auto"/>
            <w:vAlign w:val="center"/>
          </w:tcPr>
          <w:p w14:paraId="458007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B9F8C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2CCDEF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589250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F101E6D" w14:textId="77777777">
        <w:trPr>
          <w:jc w:val="center"/>
        </w:trPr>
        <w:tc>
          <w:tcPr>
            <w:tcW w:w="1487" w:type="dxa"/>
            <w:shd w:val="clear" w:color="auto" w:fill="auto"/>
            <w:vAlign w:val="center"/>
          </w:tcPr>
          <w:p w14:paraId="20F879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DE06.00.048.00</w:t>
            </w:r>
          </w:p>
        </w:tc>
        <w:tc>
          <w:tcPr>
            <w:tcW w:w="2253" w:type="dxa"/>
            <w:shd w:val="clear" w:color="auto" w:fill="auto"/>
            <w:vAlign w:val="center"/>
          </w:tcPr>
          <w:p w14:paraId="775EA2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检查（测）日期</w:t>
            </w:r>
          </w:p>
        </w:tc>
        <w:tc>
          <w:tcPr>
            <w:tcW w:w="1696" w:type="dxa"/>
            <w:shd w:val="clear" w:color="auto" w:fill="auto"/>
            <w:vAlign w:val="center"/>
          </w:tcPr>
          <w:p w14:paraId="047F8E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JC_C_RQ</w:t>
            </w:r>
          </w:p>
        </w:tc>
        <w:tc>
          <w:tcPr>
            <w:tcW w:w="3375" w:type="dxa"/>
            <w:shd w:val="clear" w:color="auto" w:fill="auto"/>
            <w:vAlign w:val="center"/>
          </w:tcPr>
          <w:p w14:paraId="2C7897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检查（测）日期</w:t>
            </w:r>
          </w:p>
        </w:tc>
        <w:tc>
          <w:tcPr>
            <w:tcW w:w="958" w:type="dxa"/>
            <w:shd w:val="clear" w:color="auto" w:fill="auto"/>
            <w:vAlign w:val="center"/>
          </w:tcPr>
          <w:p w14:paraId="2947DF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454BD0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0899C1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0DA8C8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7E1BBA6" w14:textId="77777777">
        <w:trPr>
          <w:jc w:val="center"/>
        </w:trPr>
        <w:tc>
          <w:tcPr>
            <w:tcW w:w="1487" w:type="dxa"/>
            <w:shd w:val="clear" w:color="auto" w:fill="auto"/>
            <w:vAlign w:val="center"/>
          </w:tcPr>
          <w:p w14:paraId="486C04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30118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精神状况描述</w:t>
            </w:r>
          </w:p>
        </w:tc>
        <w:tc>
          <w:tcPr>
            <w:tcW w:w="1696" w:type="dxa"/>
            <w:shd w:val="clear" w:color="auto" w:fill="auto"/>
            <w:vAlign w:val="center"/>
          </w:tcPr>
          <w:p w14:paraId="0C053E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JSZKMS</w:t>
            </w:r>
          </w:p>
        </w:tc>
        <w:tc>
          <w:tcPr>
            <w:tcW w:w="3375" w:type="dxa"/>
            <w:shd w:val="clear" w:color="auto" w:fill="auto"/>
            <w:vAlign w:val="center"/>
          </w:tcPr>
          <w:p w14:paraId="402B99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精神状况描述</w:t>
            </w:r>
          </w:p>
        </w:tc>
        <w:tc>
          <w:tcPr>
            <w:tcW w:w="958" w:type="dxa"/>
            <w:shd w:val="clear" w:color="auto" w:fill="auto"/>
            <w:vAlign w:val="center"/>
          </w:tcPr>
          <w:p w14:paraId="63B9FB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0E272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A49CE1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8" w:type="dxa"/>
            <w:shd w:val="clear" w:color="auto" w:fill="auto"/>
            <w:vAlign w:val="center"/>
          </w:tcPr>
          <w:p w14:paraId="3C7462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5BFFD16" w14:textId="77777777">
        <w:trPr>
          <w:jc w:val="center"/>
        </w:trPr>
        <w:tc>
          <w:tcPr>
            <w:tcW w:w="1487" w:type="dxa"/>
            <w:shd w:val="clear" w:color="auto" w:fill="auto"/>
            <w:vAlign w:val="center"/>
          </w:tcPr>
          <w:p w14:paraId="09E8BA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059E3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日吸氧时间（分钟）</w:t>
            </w:r>
          </w:p>
        </w:tc>
        <w:tc>
          <w:tcPr>
            <w:tcW w:w="1696" w:type="dxa"/>
            <w:shd w:val="clear" w:color="auto" w:fill="auto"/>
            <w:vAlign w:val="center"/>
          </w:tcPr>
          <w:p w14:paraId="53731D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RXYSJ</w:t>
            </w:r>
          </w:p>
        </w:tc>
        <w:tc>
          <w:tcPr>
            <w:tcW w:w="3375" w:type="dxa"/>
            <w:shd w:val="clear" w:color="auto" w:fill="auto"/>
            <w:vAlign w:val="center"/>
          </w:tcPr>
          <w:p w14:paraId="024F01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日吸氧时间（分钟）</w:t>
            </w:r>
          </w:p>
        </w:tc>
        <w:tc>
          <w:tcPr>
            <w:tcW w:w="958" w:type="dxa"/>
            <w:shd w:val="clear" w:color="auto" w:fill="auto"/>
            <w:vAlign w:val="center"/>
          </w:tcPr>
          <w:p w14:paraId="2BFC82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12FEB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767D58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41BDB4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76C8E81" w14:textId="77777777">
        <w:trPr>
          <w:jc w:val="center"/>
        </w:trPr>
        <w:tc>
          <w:tcPr>
            <w:tcW w:w="1487" w:type="dxa"/>
            <w:shd w:val="clear" w:color="auto" w:fill="auto"/>
            <w:vAlign w:val="center"/>
          </w:tcPr>
          <w:p w14:paraId="515D0B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97C39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吸氧时长(H)</w:t>
            </w:r>
          </w:p>
        </w:tc>
        <w:tc>
          <w:tcPr>
            <w:tcW w:w="1696" w:type="dxa"/>
            <w:shd w:val="clear" w:color="auto" w:fill="auto"/>
            <w:vAlign w:val="center"/>
          </w:tcPr>
          <w:p w14:paraId="2DBC5A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XYSC</w:t>
            </w:r>
          </w:p>
        </w:tc>
        <w:tc>
          <w:tcPr>
            <w:tcW w:w="3375" w:type="dxa"/>
            <w:shd w:val="clear" w:color="auto" w:fill="auto"/>
            <w:vAlign w:val="center"/>
          </w:tcPr>
          <w:p w14:paraId="2DEFF3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吸氧时长(H)</w:t>
            </w:r>
          </w:p>
        </w:tc>
        <w:tc>
          <w:tcPr>
            <w:tcW w:w="958" w:type="dxa"/>
            <w:shd w:val="clear" w:color="auto" w:fill="auto"/>
            <w:vAlign w:val="center"/>
          </w:tcPr>
          <w:p w14:paraId="695FF5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215A9B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2C15E39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58" w:type="dxa"/>
            <w:shd w:val="clear" w:color="auto" w:fill="auto"/>
            <w:vAlign w:val="center"/>
          </w:tcPr>
          <w:p w14:paraId="5EC85B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C35A2AF" w14:textId="77777777">
        <w:trPr>
          <w:jc w:val="center"/>
        </w:trPr>
        <w:tc>
          <w:tcPr>
            <w:tcW w:w="1487" w:type="dxa"/>
            <w:shd w:val="clear" w:color="auto" w:fill="auto"/>
            <w:vAlign w:val="center"/>
          </w:tcPr>
          <w:p w14:paraId="2AA3CE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93F2DBB"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遵医</w:t>
            </w:r>
            <w:proofErr w:type="gramEnd"/>
            <w:r>
              <w:rPr>
                <w:rFonts w:ascii="宋体" w:hAnsi="宋体" w:cs="宋体" w:hint="eastAsia"/>
                <w:sz w:val="18"/>
                <w:szCs w:val="18"/>
              </w:rPr>
              <w:t>行为代码</w:t>
            </w:r>
          </w:p>
        </w:tc>
        <w:tc>
          <w:tcPr>
            <w:tcW w:w="1696" w:type="dxa"/>
            <w:shd w:val="clear" w:color="auto" w:fill="auto"/>
            <w:vAlign w:val="center"/>
          </w:tcPr>
          <w:p w14:paraId="37CA4F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ZYXWDM</w:t>
            </w:r>
          </w:p>
        </w:tc>
        <w:tc>
          <w:tcPr>
            <w:tcW w:w="3375" w:type="dxa"/>
            <w:shd w:val="clear" w:color="auto" w:fill="auto"/>
            <w:vAlign w:val="center"/>
          </w:tcPr>
          <w:p w14:paraId="675AAE49"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遵医</w:t>
            </w:r>
            <w:proofErr w:type="gramEnd"/>
            <w:r>
              <w:rPr>
                <w:rFonts w:ascii="宋体" w:hAnsi="宋体" w:cs="宋体" w:hint="eastAsia"/>
                <w:sz w:val="18"/>
                <w:szCs w:val="18"/>
              </w:rPr>
              <w:t>行为代码</w:t>
            </w:r>
          </w:p>
        </w:tc>
        <w:tc>
          <w:tcPr>
            <w:tcW w:w="958" w:type="dxa"/>
            <w:shd w:val="clear" w:color="auto" w:fill="auto"/>
            <w:vAlign w:val="center"/>
          </w:tcPr>
          <w:p w14:paraId="1CDD0D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674C45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7404128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5B475F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GD99.01.220</w:t>
            </w:r>
            <w:proofErr w:type="gramStart"/>
            <w:r>
              <w:rPr>
                <w:rFonts w:ascii="宋体" w:hAnsi="宋体" w:cs="宋体" w:hint="eastAsia"/>
                <w:sz w:val="18"/>
                <w:szCs w:val="18"/>
              </w:rPr>
              <w:t>遵医</w:t>
            </w:r>
            <w:proofErr w:type="gramEnd"/>
            <w:r>
              <w:rPr>
                <w:rFonts w:ascii="宋体" w:hAnsi="宋体" w:cs="宋体" w:hint="eastAsia"/>
                <w:sz w:val="18"/>
                <w:szCs w:val="18"/>
              </w:rPr>
              <w:t>行为代码</w:t>
            </w:r>
          </w:p>
        </w:tc>
      </w:tr>
      <w:tr w:rsidR="000834E0" w14:paraId="2D0C2E65" w14:textId="77777777">
        <w:trPr>
          <w:jc w:val="center"/>
        </w:trPr>
        <w:tc>
          <w:tcPr>
            <w:tcW w:w="1487" w:type="dxa"/>
            <w:shd w:val="clear" w:color="auto" w:fill="auto"/>
            <w:vAlign w:val="center"/>
          </w:tcPr>
          <w:p w14:paraId="10AF08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5D33F45"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遵医</w:t>
            </w:r>
            <w:proofErr w:type="gramEnd"/>
            <w:r>
              <w:rPr>
                <w:rFonts w:ascii="宋体" w:hAnsi="宋体" w:cs="宋体" w:hint="eastAsia"/>
                <w:sz w:val="18"/>
                <w:szCs w:val="18"/>
              </w:rPr>
              <w:t>行为名称</w:t>
            </w:r>
          </w:p>
        </w:tc>
        <w:tc>
          <w:tcPr>
            <w:tcW w:w="1696" w:type="dxa"/>
            <w:shd w:val="clear" w:color="auto" w:fill="auto"/>
            <w:vAlign w:val="center"/>
          </w:tcPr>
          <w:p w14:paraId="342F0E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ZYXWMC</w:t>
            </w:r>
          </w:p>
        </w:tc>
        <w:tc>
          <w:tcPr>
            <w:tcW w:w="3375" w:type="dxa"/>
            <w:shd w:val="clear" w:color="auto" w:fill="auto"/>
            <w:vAlign w:val="center"/>
          </w:tcPr>
          <w:p w14:paraId="0C43E6A8"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遵医</w:t>
            </w:r>
            <w:proofErr w:type="gramEnd"/>
            <w:r>
              <w:rPr>
                <w:rFonts w:ascii="宋体" w:hAnsi="宋体" w:cs="宋体" w:hint="eastAsia"/>
                <w:sz w:val="18"/>
                <w:szCs w:val="18"/>
              </w:rPr>
              <w:t>行为名称</w:t>
            </w:r>
          </w:p>
        </w:tc>
        <w:tc>
          <w:tcPr>
            <w:tcW w:w="958" w:type="dxa"/>
            <w:shd w:val="clear" w:color="auto" w:fill="auto"/>
            <w:vAlign w:val="center"/>
          </w:tcPr>
          <w:p w14:paraId="23F470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3825F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BA6CE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shd w:val="clear" w:color="auto" w:fill="auto"/>
            <w:vAlign w:val="center"/>
          </w:tcPr>
          <w:p w14:paraId="794A28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1D569A" w14:textId="77777777">
        <w:trPr>
          <w:jc w:val="center"/>
        </w:trPr>
        <w:tc>
          <w:tcPr>
            <w:tcW w:w="1487" w:type="dxa"/>
            <w:shd w:val="clear" w:color="auto" w:fill="auto"/>
            <w:vAlign w:val="center"/>
          </w:tcPr>
          <w:p w14:paraId="475C9E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72C00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随访结果代码</w:t>
            </w:r>
          </w:p>
        </w:tc>
        <w:tc>
          <w:tcPr>
            <w:tcW w:w="1696" w:type="dxa"/>
            <w:shd w:val="clear" w:color="auto" w:fill="auto"/>
            <w:vAlign w:val="center"/>
          </w:tcPr>
          <w:p w14:paraId="7E129F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SFJGDM</w:t>
            </w:r>
          </w:p>
        </w:tc>
        <w:tc>
          <w:tcPr>
            <w:tcW w:w="3375" w:type="dxa"/>
            <w:shd w:val="clear" w:color="auto" w:fill="auto"/>
            <w:vAlign w:val="center"/>
          </w:tcPr>
          <w:p w14:paraId="2B79C1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随访结果代码</w:t>
            </w:r>
          </w:p>
        </w:tc>
        <w:tc>
          <w:tcPr>
            <w:tcW w:w="958" w:type="dxa"/>
            <w:shd w:val="clear" w:color="auto" w:fill="auto"/>
            <w:vAlign w:val="center"/>
          </w:tcPr>
          <w:p w14:paraId="78F1F3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751206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4F8ACDA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1B00CF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GD99.01.083随访结果代码</w:t>
            </w:r>
          </w:p>
        </w:tc>
      </w:tr>
      <w:tr w:rsidR="000834E0" w14:paraId="0F3CF4D1" w14:textId="77777777">
        <w:trPr>
          <w:jc w:val="center"/>
        </w:trPr>
        <w:tc>
          <w:tcPr>
            <w:tcW w:w="1487" w:type="dxa"/>
            <w:shd w:val="clear" w:color="auto" w:fill="auto"/>
            <w:vAlign w:val="center"/>
          </w:tcPr>
          <w:p w14:paraId="45900A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1DF09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随访结果名称</w:t>
            </w:r>
          </w:p>
        </w:tc>
        <w:tc>
          <w:tcPr>
            <w:tcW w:w="1696" w:type="dxa"/>
            <w:shd w:val="clear" w:color="auto" w:fill="auto"/>
            <w:vAlign w:val="center"/>
          </w:tcPr>
          <w:p w14:paraId="248B2F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SFJGMC</w:t>
            </w:r>
          </w:p>
        </w:tc>
        <w:tc>
          <w:tcPr>
            <w:tcW w:w="3375" w:type="dxa"/>
            <w:shd w:val="clear" w:color="auto" w:fill="auto"/>
            <w:vAlign w:val="center"/>
          </w:tcPr>
          <w:p w14:paraId="0AB923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随访结果名称</w:t>
            </w:r>
          </w:p>
        </w:tc>
        <w:tc>
          <w:tcPr>
            <w:tcW w:w="958" w:type="dxa"/>
            <w:shd w:val="clear" w:color="auto" w:fill="auto"/>
            <w:vAlign w:val="center"/>
          </w:tcPr>
          <w:p w14:paraId="7B8B58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8" w:type="dxa"/>
            <w:shd w:val="clear" w:color="auto" w:fill="auto"/>
            <w:vAlign w:val="center"/>
          </w:tcPr>
          <w:p w14:paraId="2BD87E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B6DD9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shd w:val="clear" w:color="auto" w:fill="auto"/>
            <w:vAlign w:val="center"/>
          </w:tcPr>
          <w:p w14:paraId="3038D4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8EB9FEA" w14:textId="77777777">
        <w:trPr>
          <w:jc w:val="center"/>
        </w:trPr>
        <w:tc>
          <w:tcPr>
            <w:tcW w:w="1487" w:type="dxa"/>
            <w:shd w:val="clear" w:color="auto" w:fill="auto"/>
            <w:vAlign w:val="center"/>
          </w:tcPr>
          <w:p w14:paraId="30889F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46A96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本次随访管理状态代码</w:t>
            </w:r>
          </w:p>
        </w:tc>
        <w:tc>
          <w:tcPr>
            <w:tcW w:w="1696" w:type="dxa"/>
            <w:shd w:val="clear" w:color="auto" w:fill="auto"/>
            <w:vAlign w:val="center"/>
          </w:tcPr>
          <w:p w14:paraId="081D11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BCSFGLZTDM</w:t>
            </w:r>
          </w:p>
        </w:tc>
        <w:tc>
          <w:tcPr>
            <w:tcW w:w="3375" w:type="dxa"/>
            <w:shd w:val="clear" w:color="auto" w:fill="auto"/>
            <w:vAlign w:val="center"/>
          </w:tcPr>
          <w:p w14:paraId="5E3A38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本次随访管理状态代码</w:t>
            </w:r>
          </w:p>
        </w:tc>
        <w:tc>
          <w:tcPr>
            <w:tcW w:w="958" w:type="dxa"/>
            <w:shd w:val="clear" w:color="auto" w:fill="auto"/>
            <w:vAlign w:val="center"/>
          </w:tcPr>
          <w:p w14:paraId="7AA434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88F3C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7A06EFC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7728F2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GD99.01.207管理状态代码</w:t>
            </w:r>
          </w:p>
        </w:tc>
      </w:tr>
      <w:tr w:rsidR="000834E0" w14:paraId="7CD08533" w14:textId="77777777">
        <w:trPr>
          <w:jc w:val="center"/>
        </w:trPr>
        <w:tc>
          <w:tcPr>
            <w:tcW w:w="1487" w:type="dxa"/>
            <w:shd w:val="clear" w:color="auto" w:fill="auto"/>
            <w:vAlign w:val="center"/>
          </w:tcPr>
          <w:p w14:paraId="0262D3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45CEE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本次随访管理状态名称</w:t>
            </w:r>
          </w:p>
        </w:tc>
        <w:tc>
          <w:tcPr>
            <w:tcW w:w="1696" w:type="dxa"/>
            <w:shd w:val="clear" w:color="auto" w:fill="auto"/>
            <w:vAlign w:val="center"/>
          </w:tcPr>
          <w:p w14:paraId="1C329A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BCSFGLZTMC</w:t>
            </w:r>
          </w:p>
        </w:tc>
        <w:tc>
          <w:tcPr>
            <w:tcW w:w="3375" w:type="dxa"/>
            <w:shd w:val="clear" w:color="auto" w:fill="auto"/>
            <w:vAlign w:val="center"/>
          </w:tcPr>
          <w:p w14:paraId="5C4B8F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本次随访管理状态名称</w:t>
            </w:r>
          </w:p>
        </w:tc>
        <w:tc>
          <w:tcPr>
            <w:tcW w:w="958" w:type="dxa"/>
            <w:shd w:val="clear" w:color="auto" w:fill="auto"/>
            <w:vAlign w:val="center"/>
          </w:tcPr>
          <w:p w14:paraId="59DD56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B45CF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03811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shd w:val="clear" w:color="auto" w:fill="auto"/>
            <w:vAlign w:val="center"/>
          </w:tcPr>
          <w:p w14:paraId="6201DE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BE6448" w14:textId="77777777">
        <w:trPr>
          <w:jc w:val="center"/>
        </w:trPr>
        <w:tc>
          <w:tcPr>
            <w:tcW w:w="1487" w:type="dxa"/>
            <w:tcBorders>
              <w:bottom w:val="single" w:sz="4" w:space="0" w:color="auto"/>
            </w:tcBorders>
            <w:shd w:val="clear" w:color="auto" w:fill="auto"/>
            <w:vAlign w:val="center"/>
          </w:tcPr>
          <w:p w14:paraId="6692F4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2EB8FA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此次随访分类代码</w:t>
            </w:r>
          </w:p>
        </w:tc>
        <w:tc>
          <w:tcPr>
            <w:tcW w:w="1696" w:type="dxa"/>
            <w:tcBorders>
              <w:bottom w:val="single" w:sz="4" w:space="0" w:color="auto"/>
            </w:tcBorders>
            <w:shd w:val="clear" w:color="auto" w:fill="auto"/>
            <w:vAlign w:val="center"/>
          </w:tcPr>
          <w:p w14:paraId="098043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CCSFFLDM</w:t>
            </w:r>
          </w:p>
        </w:tc>
        <w:tc>
          <w:tcPr>
            <w:tcW w:w="3375" w:type="dxa"/>
            <w:tcBorders>
              <w:bottom w:val="single" w:sz="4" w:space="0" w:color="auto"/>
            </w:tcBorders>
            <w:shd w:val="clear" w:color="auto" w:fill="auto"/>
            <w:vAlign w:val="center"/>
          </w:tcPr>
          <w:p w14:paraId="18A2A0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此次随访分类代码</w:t>
            </w:r>
          </w:p>
        </w:tc>
        <w:tc>
          <w:tcPr>
            <w:tcW w:w="958" w:type="dxa"/>
            <w:tcBorders>
              <w:bottom w:val="single" w:sz="4" w:space="0" w:color="auto"/>
            </w:tcBorders>
            <w:shd w:val="clear" w:color="auto" w:fill="auto"/>
            <w:vAlign w:val="center"/>
          </w:tcPr>
          <w:p w14:paraId="31F77C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bottom w:val="single" w:sz="4" w:space="0" w:color="auto"/>
            </w:tcBorders>
            <w:shd w:val="clear" w:color="auto" w:fill="auto"/>
            <w:vAlign w:val="center"/>
          </w:tcPr>
          <w:p w14:paraId="7E7004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tcBorders>
              <w:bottom w:val="single" w:sz="4" w:space="0" w:color="auto"/>
            </w:tcBorders>
            <w:shd w:val="clear" w:color="auto" w:fill="auto"/>
            <w:vAlign w:val="center"/>
          </w:tcPr>
          <w:p w14:paraId="2A67BAB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bottom w:val="single" w:sz="4" w:space="0" w:color="auto"/>
            </w:tcBorders>
            <w:shd w:val="clear" w:color="auto" w:fill="auto"/>
            <w:vAlign w:val="center"/>
          </w:tcPr>
          <w:p w14:paraId="68720F8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364.11</w:t>
            </w:r>
          </w:p>
          <w:p w14:paraId="7AC9EE0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CV05.10.012 随访评价结果代码表</w:t>
            </w:r>
          </w:p>
        </w:tc>
      </w:tr>
    </w:tbl>
    <w:p w14:paraId="3619E5DD" w14:textId="77777777" w:rsidR="000834E0" w:rsidRDefault="00000000">
      <w:r>
        <w:br w:type="page"/>
      </w:r>
    </w:p>
    <w:p w14:paraId="1A94229C"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表A.38  老年人健康管理档案</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75F52EEB" w14:textId="77777777">
        <w:trPr>
          <w:tblHeader/>
          <w:jc w:val="center"/>
        </w:trPr>
        <w:tc>
          <w:tcPr>
            <w:tcW w:w="1487" w:type="dxa"/>
            <w:tcBorders>
              <w:top w:val="single" w:sz="8" w:space="0" w:color="auto"/>
              <w:bottom w:val="single" w:sz="8" w:space="0" w:color="auto"/>
            </w:tcBorders>
            <w:shd w:val="clear" w:color="auto" w:fill="auto"/>
            <w:vAlign w:val="center"/>
          </w:tcPr>
          <w:p w14:paraId="40006D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6B777A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61A3C7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632C90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3FBBAA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1D8E28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71C0F8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131A60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F6ED6FE" w14:textId="77777777">
        <w:trPr>
          <w:jc w:val="center"/>
        </w:trPr>
        <w:tc>
          <w:tcPr>
            <w:tcW w:w="1487" w:type="dxa"/>
            <w:tcBorders>
              <w:top w:val="single" w:sz="4" w:space="0" w:color="auto"/>
              <w:bottom w:val="single" w:sz="4" w:space="0" w:color="auto"/>
            </w:tcBorders>
            <w:shd w:val="clear" w:color="auto" w:fill="auto"/>
            <w:vAlign w:val="center"/>
          </w:tcPr>
          <w:p w14:paraId="5A15E9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15A9D9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此次随访分类名称</w:t>
            </w:r>
          </w:p>
        </w:tc>
        <w:tc>
          <w:tcPr>
            <w:tcW w:w="1696" w:type="dxa"/>
            <w:tcBorders>
              <w:top w:val="single" w:sz="4" w:space="0" w:color="auto"/>
              <w:bottom w:val="single" w:sz="4" w:space="0" w:color="auto"/>
            </w:tcBorders>
            <w:shd w:val="clear" w:color="auto" w:fill="auto"/>
            <w:vAlign w:val="center"/>
          </w:tcPr>
          <w:p w14:paraId="2FFDDC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CCSFFLMC</w:t>
            </w:r>
          </w:p>
        </w:tc>
        <w:tc>
          <w:tcPr>
            <w:tcW w:w="3375" w:type="dxa"/>
            <w:tcBorders>
              <w:top w:val="single" w:sz="4" w:space="0" w:color="auto"/>
              <w:bottom w:val="single" w:sz="4" w:space="0" w:color="auto"/>
            </w:tcBorders>
            <w:shd w:val="clear" w:color="auto" w:fill="auto"/>
            <w:vAlign w:val="center"/>
          </w:tcPr>
          <w:p w14:paraId="38F97C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此次随访分类名称</w:t>
            </w:r>
          </w:p>
        </w:tc>
        <w:tc>
          <w:tcPr>
            <w:tcW w:w="958" w:type="dxa"/>
            <w:tcBorders>
              <w:top w:val="single" w:sz="4" w:space="0" w:color="auto"/>
              <w:bottom w:val="single" w:sz="4" w:space="0" w:color="auto"/>
            </w:tcBorders>
            <w:shd w:val="clear" w:color="auto" w:fill="auto"/>
            <w:vAlign w:val="center"/>
          </w:tcPr>
          <w:p w14:paraId="562323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1D127A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68E863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tcBorders>
              <w:top w:val="single" w:sz="4" w:space="0" w:color="auto"/>
              <w:bottom w:val="single" w:sz="4" w:space="0" w:color="auto"/>
            </w:tcBorders>
            <w:shd w:val="clear" w:color="auto" w:fill="auto"/>
            <w:vAlign w:val="center"/>
          </w:tcPr>
          <w:p w14:paraId="362EE0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2B231A5" w14:textId="77777777">
        <w:trPr>
          <w:jc w:val="center"/>
        </w:trPr>
        <w:tc>
          <w:tcPr>
            <w:tcW w:w="1487" w:type="dxa"/>
            <w:tcBorders>
              <w:top w:val="single" w:sz="4" w:space="0" w:color="auto"/>
            </w:tcBorders>
            <w:shd w:val="clear" w:color="auto" w:fill="auto"/>
            <w:vAlign w:val="center"/>
          </w:tcPr>
          <w:p w14:paraId="1A3AAF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586425CA"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r>
              <w:rPr>
                <w:rFonts w:ascii="宋体" w:hAnsi="宋体" w:cs="宋体" w:hint="eastAsia"/>
                <w:sz w:val="18"/>
                <w:szCs w:val="18"/>
              </w:rPr>
              <w:t>名称</w:t>
            </w:r>
          </w:p>
        </w:tc>
        <w:tc>
          <w:tcPr>
            <w:tcW w:w="1696" w:type="dxa"/>
            <w:tcBorders>
              <w:top w:val="single" w:sz="4" w:space="0" w:color="auto"/>
            </w:tcBorders>
            <w:shd w:val="clear" w:color="auto" w:fill="auto"/>
            <w:vAlign w:val="center"/>
          </w:tcPr>
          <w:p w14:paraId="150AAA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SFYYMC</w:t>
            </w:r>
          </w:p>
        </w:tc>
        <w:tc>
          <w:tcPr>
            <w:tcW w:w="3375" w:type="dxa"/>
            <w:tcBorders>
              <w:top w:val="single" w:sz="4" w:space="0" w:color="auto"/>
            </w:tcBorders>
            <w:shd w:val="clear" w:color="auto" w:fill="auto"/>
            <w:vAlign w:val="center"/>
          </w:tcPr>
          <w:p w14:paraId="552E3FA2"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r>
              <w:rPr>
                <w:rFonts w:ascii="宋体" w:hAnsi="宋体" w:cs="宋体" w:hint="eastAsia"/>
                <w:sz w:val="18"/>
                <w:szCs w:val="18"/>
              </w:rPr>
              <w:t>名称</w:t>
            </w:r>
          </w:p>
        </w:tc>
        <w:tc>
          <w:tcPr>
            <w:tcW w:w="958" w:type="dxa"/>
            <w:tcBorders>
              <w:top w:val="single" w:sz="4" w:space="0" w:color="auto"/>
            </w:tcBorders>
            <w:shd w:val="clear" w:color="auto" w:fill="auto"/>
            <w:vAlign w:val="center"/>
          </w:tcPr>
          <w:p w14:paraId="6A4BFC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002DFA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7EFE11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tcBorders>
              <w:top w:val="single" w:sz="4" w:space="0" w:color="auto"/>
            </w:tcBorders>
            <w:shd w:val="clear" w:color="auto" w:fill="auto"/>
            <w:vAlign w:val="center"/>
          </w:tcPr>
          <w:p w14:paraId="7401C3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7CF74D" w14:textId="77777777">
        <w:trPr>
          <w:jc w:val="center"/>
        </w:trPr>
        <w:tc>
          <w:tcPr>
            <w:tcW w:w="1487" w:type="dxa"/>
            <w:shd w:val="clear" w:color="auto" w:fill="auto"/>
            <w:vAlign w:val="center"/>
          </w:tcPr>
          <w:p w14:paraId="092737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09171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冠心病预防情况</w:t>
            </w:r>
          </w:p>
        </w:tc>
        <w:tc>
          <w:tcPr>
            <w:tcW w:w="1696" w:type="dxa"/>
            <w:shd w:val="clear" w:color="auto" w:fill="auto"/>
            <w:vAlign w:val="center"/>
          </w:tcPr>
          <w:p w14:paraId="26B09C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GXBYFQK</w:t>
            </w:r>
          </w:p>
        </w:tc>
        <w:tc>
          <w:tcPr>
            <w:tcW w:w="3375" w:type="dxa"/>
            <w:shd w:val="clear" w:color="auto" w:fill="auto"/>
            <w:vAlign w:val="center"/>
          </w:tcPr>
          <w:p w14:paraId="607CCC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冠心病预防情况</w:t>
            </w:r>
          </w:p>
        </w:tc>
        <w:tc>
          <w:tcPr>
            <w:tcW w:w="958" w:type="dxa"/>
            <w:shd w:val="clear" w:color="auto" w:fill="auto"/>
            <w:vAlign w:val="center"/>
          </w:tcPr>
          <w:p w14:paraId="2EC4DF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1AC71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F9C346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8" w:type="dxa"/>
            <w:shd w:val="clear" w:color="auto" w:fill="auto"/>
            <w:vAlign w:val="center"/>
          </w:tcPr>
          <w:p w14:paraId="0693CF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E7A364" w14:textId="77777777">
        <w:trPr>
          <w:jc w:val="center"/>
        </w:trPr>
        <w:tc>
          <w:tcPr>
            <w:tcW w:w="1487" w:type="dxa"/>
            <w:shd w:val="clear" w:color="auto" w:fill="auto"/>
            <w:vAlign w:val="center"/>
          </w:tcPr>
          <w:p w14:paraId="282843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BB363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骨质疏松预防情况</w:t>
            </w:r>
          </w:p>
        </w:tc>
        <w:tc>
          <w:tcPr>
            <w:tcW w:w="1696" w:type="dxa"/>
            <w:shd w:val="clear" w:color="auto" w:fill="auto"/>
            <w:vAlign w:val="center"/>
          </w:tcPr>
          <w:p w14:paraId="1C0DDC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GZSSYFQK</w:t>
            </w:r>
          </w:p>
        </w:tc>
        <w:tc>
          <w:tcPr>
            <w:tcW w:w="3375" w:type="dxa"/>
            <w:shd w:val="clear" w:color="auto" w:fill="auto"/>
            <w:vAlign w:val="center"/>
          </w:tcPr>
          <w:p w14:paraId="5AD042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骨质疏松预防情况</w:t>
            </w:r>
          </w:p>
        </w:tc>
        <w:tc>
          <w:tcPr>
            <w:tcW w:w="958" w:type="dxa"/>
            <w:shd w:val="clear" w:color="auto" w:fill="auto"/>
            <w:vAlign w:val="center"/>
          </w:tcPr>
          <w:p w14:paraId="02A3B1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CDE23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0F5192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8" w:type="dxa"/>
            <w:shd w:val="clear" w:color="auto" w:fill="auto"/>
            <w:vAlign w:val="center"/>
          </w:tcPr>
          <w:p w14:paraId="65D2B7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7DC5CC" w14:textId="77777777">
        <w:trPr>
          <w:jc w:val="center"/>
        </w:trPr>
        <w:tc>
          <w:tcPr>
            <w:tcW w:w="1487" w:type="dxa"/>
            <w:shd w:val="clear" w:color="auto" w:fill="auto"/>
            <w:vAlign w:val="center"/>
          </w:tcPr>
          <w:p w14:paraId="547423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DE05.10.083.00</w:t>
            </w:r>
          </w:p>
        </w:tc>
        <w:tc>
          <w:tcPr>
            <w:tcW w:w="2253" w:type="dxa"/>
            <w:shd w:val="clear" w:color="auto" w:fill="auto"/>
            <w:vAlign w:val="center"/>
          </w:tcPr>
          <w:p w14:paraId="067FB5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心理调整评价结果代码</w:t>
            </w:r>
          </w:p>
        </w:tc>
        <w:tc>
          <w:tcPr>
            <w:tcW w:w="1696" w:type="dxa"/>
            <w:shd w:val="clear" w:color="auto" w:fill="auto"/>
            <w:vAlign w:val="center"/>
          </w:tcPr>
          <w:p w14:paraId="6C717C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XLTZPJJGDM</w:t>
            </w:r>
          </w:p>
        </w:tc>
        <w:tc>
          <w:tcPr>
            <w:tcW w:w="3375" w:type="dxa"/>
            <w:shd w:val="clear" w:color="auto" w:fill="auto"/>
            <w:vAlign w:val="center"/>
          </w:tcPr>
          <w:p w14:paraId="58B521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心理调整评价结果代码</w:t>
            </w:r>
          </w:p>
        </w:tc>
        <w:tc>
          <w:tcPr>
            <w:tcW w:w="958" w:type="dxa"/>
            <w:shd w:val="clear" w:color="auto" w:fill="auto"/>
            <w:vAlign w:val="center"/>
          </w:tcPr>
          <w:p w14:paraId="37D938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235838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0A8B99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288175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1.良好；2.一般；3.差</w:t>
            </w:r>
          </w:p>
        </w:tc>
      </w:tr>
      <w:tr w:rsidR="000834E0" w14:paraId="53F3A129" w14:textId="77777777">
        <w:trPr>
          <w:jc w:val="center"/>
        </w:trPr>
        <w:tc>
          <w:tcPr>
            <w:tcW w:w="1487" w:type="dxa"/>
            <w:shd w:val="clear" w:color="auto" w:fill="auto"/>
            <w:vAlign w:val="center"/>
          </w:tcPr>
          <w:p w14:paraId="3919C6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CEB85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心理调整评价结果名称</w:t>
            </w:r>
          </w:p>
        </w:tc>
        <w:tc>
          <w:tcPr>
            <w:tcW w:w="1696" w:type="dxa"/>
            <w:shd w:val="clear" w:color="auto" w:fill="auto"/>
            <w:vAlign w:val="center"/>
          </w:tcPr>
          <w:p w14:paraId="626B7F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XLTZPJJGMC</w:t>
            </w:r>
          </w:p>
        </w:tc>
        <w:tc>
          <w:tcPr>
            <w:tcW w:w="3375" w:type="dxa"/>
            <w:shd w:val="clear" w:color="auto" w:fill="auto"/>
            <w:vAlign w:val="center"/>
          </w:tcPr>
          <w:p w14:paraId="510F81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心理调整评价结果名称</w:t>
            </w:r>
          </w:p>
        </w:tc>
        <w:tc>
          <w:tcPr>
            <w:tcW w:w="958" w:type="dxa"/>
            <w:shd w:val="clear" w:color="auto" w:fill="auto"/>
            <w:vAlign w:val="center"/>
          </w:tcPr>
          <w:p w14:paraId="5AF156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788A0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F867C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shd w:val="clear" w:color="auto" w:fill="auto"/>
            <w:vAlign w:val="center"/>
          </w:tcPr>
          <w:p w14:paraId="755B8B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ECF412F" w14:textId="77777777">
        <w:trPr>
          <w:jc w:val="center"/>
        </w:trPr>
        <w:tc>
          <w:tcPr>
            <w:tcW w:w="1487" w:type="dxa"/>
            <w:shd w:val="clear" w:color="auto" w:fill="auto"/>
            <w:vAlign w:val="center"/>
          </w:tcPr>
          <w:p w14:paraId="447A77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948B4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随访心理指导-详细描述</w:t>
            </w:r>
          </w:p>
        </w:tc>
        <w:tc>
          <w:tcPr>
            <w:tcW w:w="1696" w:type="dxa"/>
            <w:shd w:val="clear" w:color="auto" w:fill="auto"/>
            <w:vAlign w:val="center"/>
          </w:tcPr>
          <w:p w14:paraId="653655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SFXLZD_XXMS</w:t>
            </w:r>
          </w:p>
        </w:tc>
        <w:tc>
          <w:tcPr>
            <w:tcW w:w="3375" w:type="dxa"/>
            <w:shd w:val="clear" w:color="auto" w:fill="auto"/>
            <w:vAlign w:val="center"/>
          </w:tcPr>
          <w:p w14:paraId="707EFA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随访心理指导-详细描述</w:t>
            </w:r>
          </w:p>
        </w:tc>
        <w:tc>
          <w:tcPr>
            <w:tcW w:w="958" w:type="dxa"/>
            <w:shd w:val="clear" w:color="auto" w:fill="auto"/>
            <w:vAlign w:val="center"/>
          </w:tcPr>
          <w:p w14:paraId="526CDA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3507EF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C76B4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4103EE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173137" w14:textId="77777777">
        <w:trPr>
          <w:jc w:val="center"/>
        </w:trPr>
        <w:tc>
          <w:tcPr>
            <w:tcW w:w="1487" w:type="dxa"/>
            <w:shd w:val="clear" w:color="auto" w:fill="auto"/>
            <w:vAlign w:val="center"/>
          </w:tcPr>
          <w:p w14:paraId="00047C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71E49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其他心理状态与指导名称</w:t>
            </w:r>
          </w:p>
        </w:tc>
        <w:tc>
          <w:tcPr>
            <w:tcW w:w="1696" w:type="dxa"/>
            <w:shd w:val="clear" w:color="auto" w:fill="auto"/>
            <w:vAlign w:val="center"/>
          </w:tcPr>
          <w:p w14:paraId="6FF6DF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QTXLZTYZDMC</w:t>
            </w:r>
          </w:p>
        </w:tc>
        <w:tc>
          <w:tcPr>
            <w:tcW w:w="3375" w:type="dxa"/>
            <w:shd w:val="clear" w:color="auto" w:fill="auto"/>
            <w:vAlign w:val="center"/>
          </w:tcPr>
          <w:p w14:paraId="6CF8D3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其他心理状态与指导名称</w:t>
            </w:r>
          </w:p>
        </w:tc>
        <w:tc>
          <w:tcPr>
            <w:tcW w:w="958" w:type="dxa"/>
            <w:shd w:val="clear" w:color="auto" w:fill="auto"/>
            <w:vAlign w:val="center"/>
          </w:tcPr>
          <w:p w14:paraId="20DB5C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A859B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2AA0BA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208D12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85EADB" w14:textId="77777777">
        <w:trPr>
          <w:jc w:val="center"/>
        </w:trPr>
        <w:tc>
          <w:tcPr>
            <w:tcW w:w="1487" w:type="dxa"/>
            <w:shd w:val="clear" w:color="auto" w:fill="auto"/>
            <w:vAlign w:val="center"/>
          </w:tcPr>
          <w:p w14:paraId="17C7F6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D4E3F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体质指数（BMI）</w:t>
            </w:r>
          </w:p>
        </w:tc>
        <w:tc>
          <w:tcPr>
            <w:tcW w:w="1696" w:type="dxa"/>
            <w:shd w:val="clear" w:color="auto" w:fill="auto"/>
            <w:vAlign w:val="center"/>
          </w:tcPr>
          <w:p w14:paraId="6DDAB1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TZZS</w:t>
            </w:r>
          </w:p>
        </w:tc>
        <w:tc>
          <w:tcPr>
            <w:tcW w:w="3375" w:type="dxa"/>
            <w:shd w:val="clear" w:color="auto" w:fill="auto"/>
            <w:vAlign w:val="center"/>
          </w:tcPr>
          <w:p w14:paraId="79E154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体质指数（BMI）</w:t>
            </w:r>
          </w:p>
        </w:tc>
        <w:tc>
          <w:tcPr>
            <w:tcW w:w="958" w:type="dxa"/>
            <w:shd w:val="clear" w:color="auto" w:fill="auto"/>
            <w:vAlign w:val="center"/>
          </w:tcPr>
          <w:p w14:paraId="5461B5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438C80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003D3F7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58" w:type="dxa"/>
            <w:shd w:val="clear" w:color="auto" w:fill="auto"/>
            <w:vAlign w:val="center"/>
          </w:tcPr>
          <w:p w14:paraId="48B915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5AB405D" w14:textId="77777777">
        <w:trPr>
          <w:jc w:val="center"/>
        </w:trPr>
        <w:tc>
          <w:tcPr>
            <w:tcW w:w="1487" w:type="dxa"/>
            <w:shd w:val="clear" w:color="auto" w:fill="auto"/>
            <w:vAlign w:val="center"/>
          </w:tcPr>
          <w:p w14:paraId="4F8FC1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8F2D1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BMI评价代码</w:t>
            </w:r>
          </w:p>
        </w:tc>
        <w:tc>
          <w:tcPr>
            <w:tcW w:w="1696" w:type="dxa"/>
            <w:shd w:val="clear" w:color="auto" w:fill="auto"/>
            <w:vAlign w:val="center"/>
          </w:tcPr>
          <w:p w14:paraId="766212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BPJDM</w:t>
            </w:r>
          </w:p>
        </w:tc>
        <w:tc>
          <w:tcPr>
            <w:tcW w:w="3375" w:type="dxa"/>
            <w:shd w:val="clear" w:color="auto" w:fill="auto"/>
            <w:vAlign w:val="center"/>
          </w:tcPr>
          <w:p w14:paraId="2B7E6E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BMI评价代码</w:t>
            </w:r>
          </w:p>
        </w:tc>
        <w:tc>
          <w:tcPr>
            <w:tcW w:w="958" w:type="dxa"/>
            <w:shd w:val="clear" w:color="auto" w:fill="auto"/>
            <w:vAlign w:val="center"/>
          </w:tcPr>
          <w:p w14:paraId="2C4F52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A231A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2FCEAC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26C744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1.良好；2.一般；3.差</w:t>
            </w:r>
          </w:p>
        </w:tc>
      </w:tr>
      <w:tr w:rsidR="000834E0" w14:paraId="3EA0894A" w14:textId="77777777">
        <w:trPr>
          <w:jc w:val="center"/>
        </w:trPr>
        <w:tc>
          <w:tcPr>
            <w:tcW w:w="1487" w:type="dxa"/>
            <w:shd w:val="clear" w:color="auto" w:fill="auto"/>
            <w:vAlign w:val="center"/>
          </w:tcPr>
          <w:p w14:paraId="55D0FF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DE9E2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BMI评价名称</w:t>
            </w:r>
          </w:p>
        </w:tc>
        <w:tc>
          <w:tcPr>
            <w:tcW w:w="1696" w:type="dxa"/>
            <w:shd w:val="clear" w:color="auto" w:fill="auto"/>
            <w:vAlign w:val="center"/>
          </w:tcPr>
          <w:p w14:paraId="2094CE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BPJMC</w:t>
            </w:r>
          </w:p>
        </w:tc>
        <w:tc>
          <w:tcPr>
            <w:tcW w:w="3375" w:type="dxa"/>
            <w:shd w:val="clear" w:color="auto" w:fill="auto"/>
            <w:vAlign w:val="center"/>
          </w:tcPr>
          <w:p w14:paraId="07B570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BMI评价名称</w:t>
            </w:r>
          </w:p>
        </w:tc>
        <w:tc>
          <w:tcPr>
            <w:tcW w:w="958" w:type="dxa"/>
            <w:shd w:val="clear" w:color="auto" w:fill="auto"/>
            <w:vAlign w:val="center"/>
          </w:tcPr>
          <w:p w14:paraId="56ABCE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82C58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85264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0BD9D3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43E547B" w14:textId="77777777">
        <w:trPr>
          <w:jc w:val="center"/>
        </w:trPr>
        <w:tc>
          <w:tcPr>
            <w:tcW w:w="1487" w:type="dxa"/>
            <w:shd w:val="clear" w:color="auto" w:fill="auto"/>
            <w:vAlign w:val="center"/>
          </w:tcPr>
          <w:p w14:paraId="2FBFBF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6A2F5A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腰围</w:t>
            </w:r>
          </w:p>
        </w:tc>
        <w:tc>
          <w:tcPr>
            <w:tcW w:w="1696" w:type="dxa"/>
            <w:shd w:val="clear" w:color="auto" w:fill="auto"/>
            <w:vAlign w:val="center"/>
          </w:tcPr>
          <w:p w14:paraId="35ACA7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w:t>
            </w:r>
          </w:p>
        </w:tc>
        <w:tc>
          <w:tcPr>
            <w:tcW w:w="3375" w:type="dxa"/>
            <w:shd w:val="clear" w:color="auto" w:fill="auto"/>
            <w:vAlign w:val="center"/>
          </w:tcPr>
          <w:p w14:paraId="3B9D9B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腰围</w:t>
            </w:r>
          </w:p>
        </w:tc>
        <w:tc>
          <w:tcPr>
            <w:tcW w:w="958" w:type="dxa"/>
            <w:shd w:val="clear" w:color="auto" w:fill="auto"/>
            <w:vAlign w:val="center"/>
          </w:tcPr>
          <w:p w14:paraId="2866AC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5F655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56406C2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6</w:t>
            </w:r>
          </w:p>
        </w:tc>
        <w:tc>
          <w:tcPr>
            <w:tcW w:w="2258" w:type="dxa"/>
            <w:shd w:val="clear" w:color="auto" w:fill="auto"/>
            <w:vAlign w:val="center"/>
          </w:tcPr>
          <w:p w14:paraId="00825D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CB15EC" w14:textId="77777777">
        <w:trPr>
          <w:jc w:val="center"/>
        </w:trPr>
        <w:tc>
          <w:tcPr>
            <w:tcW w:w="1487" w:type="dxa"/>
            <w:shd w:val="clear" w:color="auto" w:fill="auto"/>
            <w:vAlign w:val="center"/>
          </w:tcPr>
          <w:p w14:paraId="063BBC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CAF6A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臀围</w:t>
            </w:r>
          </w:p>
        </w:tc>
        <w:tc>
          <w:tcPr>
            <w:tcW w:w="1696" w:type="dxa"/>
            <w:shd w:val="clear" w:color="auto" w:fill="auto"/>
            <w:vAlign w:val="center"/>
          </w:tcPr>
          <w:p w14:paraId="308420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TW</w:t>
            </w:r>
          </w:p>
        </w:tc>
        <w:tc>
          <w:tcPr>
            <w:tcW w:w="3375" w:type="dxa"/>
            <w:shd w:val="clear" w:color="auto" w:fill="auto"/>
            <w:vAlign w:val="center"/>
          </w:tcPr>
          <w:p w14:paraId="57CF1C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臀围</w:t>
            </w:r>
          </w:p>
        </w:tc>
        <w:tc>
          <w:tcPr>
            <w:tcW w:w="958" w:type="dxa"/>
            <w:shd w:val="clear" w:color="auto" w:fill="auto"/>
            <w:vAlign w:val="center"/>
          </w:tcPr>
          <w:p w14:paraId="3F7C52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1F7E13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42C085E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58" w:type="dxa"/>
            <w:shd w:val="clear" w:color="auto" w:fill="auto"/>
            <w:vAlign w:val="center"/>
          </w:tcPr>
          <w:p w14:paraId="6EDDB0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EEE6138" w14:textId="77777777">
        <w:trPr>
          <w:jc w:val="center"/>
        </w:trPr>
        <w:tc>
          <w:tcPr>
            <w:tcW w:w="1487" w:type="dxa"/>
            <w:shd w:val="clear" w:color="auto" w:fill="auto"/>
            <w:vAlign w:val="center"/>
          </w:tcPr>
          <w:p w14:paraId="0F14CC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DE04.10.206.00</w:t>
            </w:r>
          </w:p>
        </w:tc>
        <w:tc>
          <w:tcPr>
            <w:tcW w:w="2253" w:type="dxa"/>
            <w:shd w:val="clear" w:color="auto" w:fill="auto"/>
            <w:vAlign w:val="center"/>
          </w:tcPr>
          <w:p w14:paraId="2BF965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心率（次/MIN）</w:t>
            </w:r>
          </w:p>
        </w:tc>
        <w:tc>
          <w:tcPr>
            <w:tcW w:w="1696" w:type="dxa"/>
            <w:shd w:val="clear" w:color="auto" w:fill="auto"/>
            <w:vAlign w:val="center"/>
          </w:tcPr>
          <w:p w14:paraId="19C1F0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w:t>
            </w:r>
          </w:p>
        </w:tc>
        <w:tc>
          <w:tcPr>
            <w:tcW w:w="3375" w:type="dxa"/>
            <w:shd w:val="clear" w:color="auto" w:fill="auto"/>
            <w:vAlign w:val="center"/>
          </w:tcPr>
          <w:p w14:paraId="403F2E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心率（次/MIN）</w:t>
            </w:r>
          </w:p>
        </w:tc>
        <w:tc>
          <w:tcPr>
            <w:tcW w:w="958" w:type="dxa"/>
            <w:shd w:val="clear" w:color="auto" w:fill="auto"/>
            <w:vAlign w:val="center"/>
          </w:tcPr>
          <w:p w14:paraId="52D5A8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9B498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503A85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8" w:type="dxa"/>
            <w:shd w:val="clear" w:color="auto" w:fill="auto"/>
            <w:vAlign w:val="center"/>
          </w:tcPr>
          <w:p w14:paraId="702F3A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7F15178" w14:textId="77777777">
        <w:trPr>
          <w:jc w:val="center"/>
        </w:trPr>
        <w:tc>
          <w:tcPr>
            <w:tcW w:w="1487" w:type="dxa"/>
            <w:shd w:val="clear" w:color="auto" w:fill="auto"/>
            <w:vAlign w:val="center"/>
          </w:tcPr>
          <w:p w14:paraId="7A1490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DE03.00.056.00</w:t>
            </w:r>
          </w:p>
        </w:tc>
        <w:tc>
          <w:tcPr>
            <w:tcW w:w="2253" w:type="dxa"/>
            <w:shd w:val="clear" w:color="auto" w:fill="auto"/>
            <w:vAlign w:val="center"/>
          </w:tcPr>
          <w:p w14:paraId="01F6E7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摄盐量分级代码</w:t>
            </w:r>
          </w:p>
        </w:tc>
        <w:tc>
          <w:tcPr>
            <w:tcW w:w="1696" w:type="dxa"/>
            <w:shd w:val="clear" w:color="auto" w:fill="auto"/>
            <w:vAlign w:val="center"/>
          </w:tcPr>
          <w:p w14:paraId="780970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SYLFJDM</w:t>
            </w:r>
          </w:p>
        </w:tc>
        <w:tc>
          <w:tcPr>
            <w:tcW w:w="3375" w:type="dxa"/>
            <w:shd w:val="clear" w:color="auto" w:fill="auto"/>
            <w:vAlign w:val="center"/>
          </w:tcPr>
          <w:p w14:paraId="1D3C14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摄盐量分级代码</w:t>
            </w:r>
          </w:p>
        </w:tc>
        <w:tc>
          <w:tcPr>
            <w:tcW w:w="958" w:type="dxa"/>
            <w:shd w:val="clear" w:color="auto" w:fill="auto"/>
            <w:vAlign w:val="center"/>
          </w:tcPr>
          <w:p w14:paraId="24F8A0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713AB5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45280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1C22A3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02AAA06" w14:textId="77777777">
        <w:trPr>
          <w:jc w:val="center"/>
        </w:trPr>
        <w:tc>
          <w:tcPr>
            <w:tcW w:w="1487" w:type="dxa"/>
            <w:shd w:val="clear" w:color="auto" w:fill="auto"/>
            <w:vAlign w:val="center"/>
          </w:tcPr>
          <w:p w14:paraId="7FCF5C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119E1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摄盐量分级名称</w:t>
            </w:r>
          </w:p>
        </w:tc>
        <w:tc>
          <w:tcPr>
            <w:tcW w:w="1696" w:type="dxa"/>
            <w:shd w:val="clear" w:color="auto" w:fill="auto"/>
            <w:vAlign w:val="center"/>
          </w:tcPr>
          <w:p w14:paraId="68E3F0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SYLFJMC</w:t>
            </w:r>
          </w:p>
        </w:tc>
        <w:tc>
          <w:tcPr>
            <w:tcW w:w="3375" w:type="dxa"/>
            <w:shd w:val="clear" w:color="auto" w:fill="auto"/>
            <w:vAlign w:val="center"/>
          </w:tcPr>
          <w:p w14:paraId="0B9DA9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摄盐量分级名称</w:t>
            </w:r>
          </w:p>
        </w:tc>
        <w:tc>
          <w:tcPr>
            <w:tcW w:w="958" w:type="dxa"/>
            <w:shd w:val="clear" w:color="auto" w:fill="auto"/>
            <w:vAlign w:val="center"/>
          </w:tcPr>
          <w:p w14:paraId="3A872B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EA2A9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14387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shd w:val="clear" w:color="auto" w:fill="auto"/>
            <w:vAlign w:val="center"/>
          </w:tcPr>
          <w:p w14:paraId="46C009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189F9D2" w14:textId="77777777">
        <w:trPr>
          <w:jc w:val="center"/>
        </w:trPr>
        <w:tc>
          <w:tcPr>
            <w:tcW w:w="1487" w:type="dxa"/>
            <w:shd w:val="clear" w:color="auto" w:fill="auto"/>
            <w:vAlign w:val="center"/>
          </w:tcPr>
          <w:p w14:paraId="0FC998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DE04.10.190.00</w:t>
            </w:r>
          </w:p>
        </w:tc>
        <w:tc>
          <w:tcPr>
            <w:tcW w:w="2253" w:type="dxa"/>
            <w:shd w:val="clear" w:color="auto" w:fill="auto"/>
            <w:vAlign w:val="center"/>
          </w:tcPr>
          <w:p w14:paraId="43DDC5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听力检测结果代码</w:t>
            </w:r>
          </w:p>
        </w:tc>
        <w:tc>
          <w:tcPr>
            <w:tcW w:w="1696" w:type="dxa"/>
            <w:shd w:val="clear" w:color="auto" w:fill="auto"/>
            <w:vAlign w:val="center"/>
          </w:tcPr>
          <w:p w14:paraId="2DE859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TLJCJGDM</w:t>
            </w:r>
          </w:p>
        </w:tc>
        <w:tc>
          <w:tcPr>
            <w:tcW w:w="3375" w:type="dxa"/>
            <w:shd w:val="clear" w:color="auto" w:fill="auto"/>
            <w:vAlign w:val="center"/>
          </w:tcPr>
          <w:p w14:paraId="45C019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听力检测结果代码</w:t>
            </w:r>
          </w:p>
        </w:tc>
        <w:tc>
          <w:tcPr>
            <w:tcW w:w="958" w:type="dxa"/>
            <w:shd w:val="clear" w:color="auto" w:fill="auto"/>
            <w:vAlign w:val="center"/>
          </w:tcPr>
          <w:p w14:paraId="759FA5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08A219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4DA738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232A87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1.听见；2.听不清或无法听见</w:t>
            </w:r>
          </w:p>
        </w:tc>
      </w:tr>
      <w:tr w:rsidR="000834E0" w14:paraId="52CFFF40" w14:textId="77777777">
        <w:trPr>
          <w:jc w:val="center"/>
        </w:trPr>
        <w:tc>
          <w:tcPr>
            <w:tcW w:w="1487" w:type="dxa"/>
            <w:shd w:val="clear" w:color="auto" w:fill="auto"/>
            <w:vAlign w:val="center"/>
          </w:tcPr>
          <w:p w14:paraId="1541B9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578C6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听力检测结果名称</w:t>
            </w:r>
          </w:p>
        </w:tc>
        <w:tc>
          <w:tcPr>
            <w:tcW w:w="1696" w:type="dxa"/>
            <w:shd w:val="clear" w:color="auto" w:fill="auto"/>
            <w:vAlign w:val="center"/>
          </w:tcPr>
          <w:p w14:paraId="555364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TLJCJGMC</w:t>
            </w:r>
          </w:p>
        </w:tc>
        <w:tc>
          <w:tcPr>
            <w:tcW w:w="3375" w:type="dxa"/>
            <w:shd w:val="clear" w:color="auto" w:fill="auto"/>
            <w:vAlign w:val="center"/>
          </w:tcPr>
          <w:p w14:paraId="7B4632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听力检测结果名称</w:t>
            </w:r>
          </w:p>
        </w:tc>
        <w:tc>
          <w:tcPr>
            <w:tcW w:w="958" w:type="dxa"/>
            <w:shd w:val="clear" w:color="auto" w:fill="auto"/>
            <w:vAlign w:val="center"/>
          </w:tcPr>
          <w:p w14:paraId="4F0DE1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29E3C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B892E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08C042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98F030F" w14:textId="77777777">
        <w:trPr>
          <w:jc w:val="center"/>
        </w:trPr>
        <w:tc>
          <w:tcPr>
            <w:tcW w:w="1487" w:type="dxa"/>
            <w:tcBorders>
              <w:bottom w:val="single" w:sz="4" w:space="0" w:color="auto"/>
            </w:tcBorders>
            <w:shd w:val="clear" w:color="auto" w:fill="auto"/>
            <w:vAlign w:val="center"/>
          </w:tcPr>
          <w:p w14:paraId="108024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1EFF4B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痴呆粗</w:t>
            </w:r>
            <w:proofErr w:type="gramStart"/>
            <w:r>
              <w:rPr>
                <w:rFonts w:ascii="宋体" w:hAnsi="宋体" w:cs="宋体" w:hint="eastAsia"/>
                <w:sz w:val="18"/>
                <w:szCs w:val="18"/>
              </w:rPr>
              <w:t>筛结果</w:t>
            </w:r>
            <w:proofErr w:type="gramEnd"/>
            <w:r>
              <w:rPr>
                <w:rFonts w:ascii="宋体" w:hAnsi="宋体" w:cs="宋体" w:hint="eastAsia"/>
                <w:sz w:val="18"/>
                <w:szCs w:val="18"/>
              </w:rPr>
              <w:t>代码</w:t>
            </w:r>
          </w:p>
        </w:tc>
        <w:tc>
          <w:tcPr>
            <w:tcW w:w="1696" w:type="dxa"/>
            <w:tcBorders>
              <w:bottom w:val="single" w:sz="4" w:space="0" w:color="auto"/>
            </w:tcBorders>
            <w:shd w:val="clear" w:color="auto" w:fill="auto"/>
            <w:vAlign w:val="center"/>
          </w:tcPr>
          <w:p w14:paraId="431210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CDCSJGDM</w:t>
            </w:r>
          </w:p>
        </w:tc>
        <w:tc>
          <w:tcPr>
            <w:tcW w:w="3375" w:type="dxa"/>
            <w:tcBorders>
              <w:bottom w:val="single" w:sz="4" w:space="0" w:color="auto"/>
            </w:tcBorders>
            <w:shd w:val="clear" w:color="auto" w:fill="auto"/>
            <w:vAlign w:val="center"/>
          </w:tcPr>
          <w:p w14:paraId="270494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痴呆粗</w:t>
            </w:r>
            <w:proofErr w:type="gramStart"/>
            <w:r>
              <w:rPr>
                <w:rFonts w:ascii="宋体" w:hAnsi="宋体" w:cs="宋体" w:hint="eastAsia"/>
                <w:sz w:val="18"/>
                <w:szCs w:val="18"/>
              </w:rPr>
              <w:t>筛结果</w:t>
            </w:r>
            <w:proofErr w:type="gramEnd"/>
            <w:r>
              <w:rPr>
                <w:rFonts w:ascii="宋体" w:hAnsi="宋体" w:cs="宋体" w:hint="eastAsia"/>
                <w:sz w:val="18"/>
                <w:szCs w:val="18"/>
              </w:rPr>
              <w:t>代码</w:t>
            </w:r>
          </w:p>
        </w:tc>
        <w:tc>
          <w:tcPr>
            <w:tcW w:w="958" w:type="dxa"/>
            <w:tcBorders>
              <w:bottom w:val="single" w:sz="4" w:space="0" w:color="auto"/>
            </w:tcBorders>
            <w:shd w:val="clear" w:color="auto" w:fill="auto"/>
            <w:vAlign w:val="center"/>
          </w:tcPr>
          <w:p w14:paraId="75B085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bottom w:val="single" w:sz="4" w:space="0" w:color="auto"/>
            </w:tcBorders>
            <w:shd w:val="clear" w:color="auto" w:fill="auto"/>
            <w:vAlign w:val="center"/>
          </w:tcPr>
          <w:p w14:paraId="100029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713190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tcBorders>
              <w:bottom w:val="single" w:sz="4" w:space="0" w:color="auto"/>
            </w:tcBorders>
            <w:shd w:val="clear" w:color="auto" w:fill="auto"/>
            <w:vAlign w:val="center"/>
          </w:tcPr>
          <w:p w14:paraId="157160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E752F04" w14:textId="77777777" w:rsidR="000834E0" w:rsidRDefault="00000000">
      <w:r>
        <w:br w:type="page"/>
      </w:r>
    </w:p>
    <w:p w14:paraId="30997AC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表A.38  老年人健康管理档案</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3"/>
        <w:gridCol w:w="1696"/>
        <w:gridCol w:w="3375"/>
        <w:gridCol w:w="958"/>
        <w:gridCol w:w="958"/>
        <w:gridCol w:w="963"/>
        <w:gridCol w:w="2258"/>
      </w:tblGrid>
      <w:tr w:rsidR="000834E0" w14:paraId="35B24574" w14:textId="77777777">
        <w:trPr>
          <w:tblHeader/>
          <w:jc w:val="center"/>
        </w:trPr>
        <w:tc>
          <w:tcPr>
            <w:tcW w:w="1487" w:type="dxa"/>
            <w:tcBorders>
              <w:top w:val="single" w:sz="8" w:space="0" w:color="auto"/>
              <w:bottom w:val="single" w:sz="8" w:space="0" w:color="auto"/>
            </w:tcBorders>
            <w:shd w:val="clear" w:color="auto" w:fill="auto"/>
            <w:vAlign w:val="center"/>
          </w:tcPr>
          <w:p w14:paraId="0B0710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291DA9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720033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0CD190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8" w:type="dxa"/>
            <w:tcBorders>
              <w:top w:val="single" w:sz="8" w:space="0" w:color="auto"/>
              <w:bottom w:val="single" w:sz="8" w:space="0" w:color="auto"/>
            </w:tcBorders>
            <w:shd w:val="clear" w:color="auto" w:fill="auto"/>
            <w:vAlign w:val="center"/>
          </w:tcPr>
          <w:p w14:paraId="5E921C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8" w:type="dxa"/>
            <w:tcBorders>
              <w:top w:val="single" w:sz="8" w:space="0" w:color="auto"/>
              <w:bottom w:val="single" w:sz="8" w:space="0" w:color="auto"/>
            </w:tcBorders>
            <w:shd w:val="clear" w:color="auto" w:fill="auto"/>
            <w:vAlign w:val="center"/>
          </w:tcPr>
          <w:p w14:paraId="266C5D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2651BA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286494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6D149F8" w14:textId="77777777">
        <w:trPr>
          <w:jc w:val="center"/>
        </w:trPr>
        <w:tc>
          <w:tcPr>
            <w:tcW w:w="1487" w:type="dxa"/>
            <w:tcBorders>
              <w:top w:val="single" w:sz="4" w:space="0" w:color="auto"/>
              <w:bottom w:val="single" w:sz="4" w:space="0" w:color="auto"/>
            </w:tcBorders>
            <w:shd w:val="clear" w:color="auto" w:fill="auto"/>
            <w:vAlign w:val="center"/>
          </w:tcPr>
          <w:p w14:paraId="131F48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322F72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痴呆粗</w:t>
            </w:r>
            <w:proofErr w:type="gramStart"/>
            <w:r>
              <w:rPr>
                <w:rFonts w:ascii="宋体" w:hAnsi="宋体" w:cs="宋体" w:hint="eastAsia"/>
                <w:sz w:val="18"/>
                <w:szCs w:val="18"/>
              </w:rPr>
              <w:t>筛结果</w:t>
            </w:r>
            <w:proofErr w:type="gramEnd"/>
            <w:r>
              <w:rPr>
                <w:rFonts w:ascii="宋体" w:hAnsi="宋体" w:cs="宋体" w:hint="eastAsia"/>
                <w:sz w:val="18"/>
                <w:szCs w:val="18"/>
              </w:rPr>
              <w:t>名称</w:t>
            </w:r>
          </w:p>
        </w:tc>
        <w:tc>
          <w:tcPr>
            <w:tcW w:w="1696" w:type="dxa"/>
            <w:tcBorders>
              <w:top w:val="single" w:sz="4" w:space="0" w:color="auto"/>
              <w:bottom w:val="single" w:sz="4" w:space="0" w:color="auto"/>
            </w:tcBorders>
            <w:shd w:val="clear" w:color="auto" w:fill="auto"/>
            <w:vAlign w:val="center"/>
          </w:tcPr>
          <w:p w14:paraId="6147E5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CDCSJGMC</w:t>
            </w:r>
          </w:p>
        </w:tc>
        <w:tc>
          <w:tcPr>
            <w:tcW w:w="3375" w:type="dxa"/>
            <w:tcBorders>
              <w:top w:val="single" w:sz="4" w:space="0" w:color="auto"/>
              <w:bottom w:val="single" w:sz="4" w:space="0" w:color="auto"/>
            </w:tcBorders>
            <w:shd w:val="clear" w:color="auto" w:fill="auto"/>
            <w:vAlign w:val="center"/>
          </w:tcPr>
          <w:p w14:paraId="1E3858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痴呆粗</w:t>
            </w:r>
            <w:proofErr w:type="gramStart"/>
            <w:r>
              <w:rPr>
                <w:rFonts w:ascii="宋体" w:hAnsi="宋体" w:cs="宋体" w:hint="eastAsia"/>
                <w:sz w:val="18"/>
                <w:szCs w:val="18"/>
              </w:rPr>
              <w:t>筛结果</w:t>
            </w:r>
            <w:proofErr w:type="gramEnd"/>
            <w:r>
              <w:rPr>
                <w:rFonts w:ascii="宋体" w:hAnsi="宋体" w:cs="宋体" w:hint="eastAsia"/>
                <w:sz w:val="18"/>
                <w:szCs w:val="18"/>
              </w:rPr>
              <w:t>名称</w:t>
            </w:r>
          </w:p>
        </w:tc>
        <w:tc>
          <w:tcPr>
            <w:tcW w:w="958" w:type="dxa"/>
            <w:tcBorders>
              <w:top w:val="single" w:sz="4" w:space="0" w:color="auto"/>
              <w:bottom w:val="single" w:sz="4" w:space="0" w:color="auto"/>
            </w:tcBorders>
            <w:shd w:val="clear" w:color="auto" w:fill="auto"/>
            <w:vAlign w:val="center"/>
          </w:tcPr>
          <w:p w14:paraId="72A981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bottom w:val="single" w:sz="4" w:space="0" w:color="auto"/>
            </w:tcBorders>
            <w:shd w:val="clear" w:color="auto" w:fill="auto"/>
            <w:vAlign w:val="center"/>
          </w:tcPr>
          <w:p w14:paraId="6BE721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1D0C33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58" w:type="dxa"/>
            <w:tcBorders>
              <w:top w:val="single" w:sz="4" w:space="0" w:color="auto"/>
              <w:bottom w:val="single" w:sz="4" w:space="0" w:color="auto"/>
            </w:tcBorders>
            <w:shd w:val="clear" w:color="auto" w:fill="auto"/>
            <w:vAlign w:val="center"/>
          </w:tcPr>
          <w:p w14:paraId="7828F8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36669A" w14:textId="77777777">
        <w:trPr>
          <w:jc w:val="center"/>
        </w:trPr>
        <w:tc>
          <w:tcPr>
            <w:tcW w:w="1487" w:type="dxa"/>
            <w:tcBorders>
              <w:top w:val="single" w:sz="4" w:space="0" w:color="auto"/>
            </w:tcBorders>
            <w:shd w:val="clear" w:color="auto" w:fill="auto"/>
            <w:vAlign w:val="center"/>
          </w:tcPr>
          <w:p w14:paraId="360F8D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tcBorders>
            <w:shd w:val="clear" w:color="auto" w:fill="auto"/>
            <w:vAlign w:val="center"/>
          </w:tcPr>
          <w:p w14:paraId="0DB182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老年人智力状态代码</w:t>
            </w:r>
          </w:p>
        </w:tc>
        <w:tc>
          <w:tcPr>
            <w:tcW w:w="1696" w:type="dxa"/>
            <w:tcBorders>
              <w:top w:val="single" w:sz="4" w:space="0" w:color="auto"/>
            </w:tcBorders>
            <w:shd w:val="clear" w:color="auto" w:fill="auto"/>
            <w:vAlign w:val="center"/>
          </w:tcPr>
          <w:p w14:paraId="6DF154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LNRZLZTDM</w:t>
            </w:r>
          </w:p>
        </w:tc>
        <w:tc>
          <w:tcPr>
            <w:tcW w:w="3375" w:type="dxa"/>
            <w:tcBorders>
              <w:top w:val="single" w:sz="4" w:space="0" w:color="auto"/>
            </w:tcBorders>
            <w:shd w:val="clear" w:color="auto" w:fill="auto"/>
            <w:vAlign w:val="center"/>
          </w:tcPr>
          <w:p w14:paraId="5E556C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老年人智力状态代码</w:t>
            </w:r>
          </w:p>
        </w:tc>
        <w:tc>
          <w:tcPr>
            <w:tcW w:w="958" w:type="dxa"/>
            <w:tcBorders>
              <w:top w:val="single" w:sz="4" w:space="0" w:color="auto"/>
            </w:tcBorders>
            <w:shd w:val="clear" w:color="auto" w:fill="auto"/>
            <w:vAlign w:val="center"/>
          </w:tcPr>
          <w:p w14:paraId="0E2DBC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tcBorders>
              <w:top w:val="single" w:sz="4" w:space="0" w:color="auto"/>
            </w:tcBorders>
            <w:shd w:val="clear" w:color="auto" w:fill="auto"/>
            <w:vAlign w:val="center"/>
          </w:tcPr>
          <w:p w14:paraId="0BB6EC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tcBorders>
              <w:top w:val="single" w:sz="4" w:space="0" w:color="auto"/>
            </w:tcBorders>
            <w:shd w:val="clear" w:color="auto" w:fill="auto"/>
            <w:vAlign w:val="center"/>
          </w:tcPr>
          <w:p w14:paraId="03A1A0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tcBorders>
              <w:top w:val="single" w:sz="4" w:space="0" w:color="auto"/>
            </w:tcBorders>
            <w:shd w:val="clear" w:color="auto" w:fill="auto"/>
            <w:vAlign w:val="center"/>
          </w:tcPr>
          <w:p w14:paraId="6AA4B1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1.正常；2.可疑老年痴呆</w:t>
            </w:r>
          </w:p>
        </w:tc>
      </w:tr>
      <w:tr w:rsidR="000834E0" w14:paraId="7C9292BE" w14:textId="77777777">
        <w:trPr>
          <w:jc w:val="center"/>
        </w:trPr>
        <w:tc>
          <w:tcPr>
            <w:tcW w:w="1487" w:type="dxa"/>
            <w:shd w:val="clear" w:color="auto" w:fill="auto"/>
            <w:vAlign w:val="center"/>
          </w:tcPr>
          <w:p w14:paraId="010B05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EEE2E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老年人智力状态名称</w:t>
            </w:r>
          </w:p>
        </w:tc>
        <w:tc>
          <w:tcPr>
            <w:tcW w:w="1696" w:type="dxa"/>
            <w:shd w:val="clear" w:color="auto" w:fill="auto"/>
            <w:vAlign w:val="center"/>
          </w:tcPr>
          <w:p w14:paraId="327079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LNRZLZTMC</w:t>
            </w:r>
          </w:p>
        </w:tc>
        <w:tc>
          <w:tcPr>
            <w:tcW w:w="3375" w:type="dxa"/>
            <w:shd w:val="clear" w:color="auto" w:fill="auto"/>
            <w:vAlign w:val="center"/>
          </w:tcPr>
          <w:p w14:paraId="200285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老年人智力状态名称</w:t>
            </w:r>
          </w:p>
        </w:tc>
        <w:tc>
          <w:tcPr>
            <w:tcW w:w="958" w:type="dxa"/>
            <w:shd w:val="clear" w:color="auto" w:fill="auto"/>
            <w:vAlign w:val="center"/>
          </w:tcPr>
          <w:p w14:paraId="1BC48B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E3270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0195A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58" w:type="dxa"/>
            <w:shd w:val="clear" w:color="auto" w:fill="auto"/>
            <w:vAlign w:val="center"/>
          </w:tcPr>
          <w:p w14:paraId="77BF2F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8DB46E1" w14:textId="77777777">
        <w:trPr>
          <w:jc w:val="center"/>
        </w:trPr>
        <w:tc>
          <w:tcPr>
            <w:tcW w:w="1487" w:type="dxa"/>
            <w:shd w:val="clear" w:color="auto" w:fill="auto"/>
            <w:vAlign w:val="center"/>
          </w:tcPr>
          <w:p w14:paraId="1E1474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DE06.00.130.00</w:t>
            </w:r>
          </w:p>
        </w:tc>
        <w:tc>
          <w:tcPr>
            <w:tcW w:w="2253" w:type="dxa"/>
            <w:shd w:val="clear" w:color="auto" w:fill="auto"/>
            <w:vAlign w:val="center"/>
          </w:tcPr>
          <w:p w14:paraId="11D332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药物不良反应描述</w:t>
            </w:r>
          </w:p>
        </w:tc>
        <w:tc>
          <w:tcPr>
            <w:tcW w:w="1696" w:type="dxa"/>
            <w:shd w:val="clear" w:color="auto" w:fill="auto"/>
            <w:vAlign w:val="center"/>
          </w:tcPr>
          <w:p w14:paraId="6E4ADC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YWBLFYMS</w:t>
            </w:r>
          </w:p>
        </w:tc>
        <w:tc>
          <w:tcPr>
            <w:tcW w:w="3375" w:type="dxa"/>
            <w:shd w:val="clear" w:color="auto" w:fill="auto"/>
            <w:vAlign w:val="center"/>
          </w:tcPr>
          <w:p w14:paraId="48F15E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药物不良反应描述</w:t>
            </w:r>
          </w:p>
        </w:tc>
        <w:tc>
          <w:tcPr>
            <w:tcW w:w="958" w:type="dxa"/>
            <w:shd w:val="clear" w:color="auto" w:fill="auto"/>
            <w:vAlign w:val="center"/>
          </w:tcPr>
          <w:p w14:paraId="6ECA90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6C1592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2B1880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8" w:type="dxa"/>
            <w:shd w:val="clear" w:color="auto" w:fill="auto"/>
            <w:vAlign w:val="center"/>
          </w:tcPr>
          <w:p w14:paraId="3FBD36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C72E20B" w14:textId="77777777">
        <w:trPr>
          <w:jc w:val="center"/>
        </w:trPr>
        <w:tc>
          <w:tcPr>
            <w:tcW w:w="1487" w:type="dxa"/>
            <w:shd w:val="clear" w:color="auto" w:fill="auto"/>
            <w:vAlign w:val="center"/>
          </w:tcPr>
          <w:p w14:paraId="6F3B0F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DE06.00.027.00</w:t>
            </w:r>
          </w:p>
        </w:tc>
        <w:tc>
          <w:tcPr>
            <w:tcW w:w="2253" w:type="dxa"/>
            <w:shd w:val="clear" w:color="auto" w:fill="auto"/>
            <w:vAlign w:val="center"/>
          </w:tcPr>
          <w:p w14:paraId="47C747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服药依从性代码</w:t>
            </w:r>
          </w:p>
        </w:tc>
        <w:tc>
          <w:tcPr>
            <w:tcW w:w="1696" w:type="dxa"/>
            <w:shd w:val="clear" w:color="auto" w:fill="auto"/>
            <w:vAlign w:val="center"/>
          </w:tcPr>
          <w:p w14:paraId="430659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FYYCXDM</w:t>
            </w:r>
          </w:p>
        </w:tc>
        <w:tc>
          <w:tcPr>
            <w:tcW w:w="3375" w:type="dxa"/>
            <w:shd w:val="clear" w:color="auto" w:fill="auto"/>
            <w:vAlign w:val="center"/>
          </w:tcPr>
          <w:p w14:paraId="6595A4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服药依从性代码</w:t>
            </w:r>
          </w:p>
        </w:tc>
        <w:tc>
          <w:tcPr>
            <w:tcW w:w="958" w:type="dxa"/>
            <w:shd w:val="clear" w:color="auto" w:fill="auto"/>
            <w:vAlign w:val="center"/>
          </w:tcPr>
          <w:p w14:paraId="38C42E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592623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2727DE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3F81AA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1.规律；2.间断；3.不服药</w:t>
            </w:r>
          </w:p>
        </w:tc>
      </w:tr>
      <w:tr w:rsidR="000834E0" w14:paraId="0616B66E" w14:textId="77777777">
        <w:trPr>
          <w:jc w:val="center"/>
        </w:trPr>
        <w:tc>
          <w:tcPr>
            <w:tcW w:w="1487" w:type="dxa"/>
            <w:shd w:val="clear" w:color="auto" w:fill="auto"/>
            <w:vAlign w:val="center"/>
          </w:tcPr>
          <w:p w14:paraId="0E56BB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06E9D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w:t>
            </w:r>
            <w:proofErr w:type="gramStart"/>
            <w:r>
              <w:rPr>
                <w:rFonts w:ascii="宋体" w:hAnsi="宋体" w:cs="宋体" w:hint="eastAsia"/>
                <w:sz w:val="18"/>
                <w:szCs w:val="18"/>
              </w:rPr>
              <w:t>性名</w:t>
            </w:r>
            <w:proofErr w:type="gramEnd"/>
            <w:r>
              <w:rPr>
                <w:rFonts w:ascii="宋体" w:hAnsi="宋体" w:cs="宋体" w:hint="eastAsia"/>
                <w:sz w:val="18"/>
                <w:szCs w:val="18"/>
              </w:rPr>
              <w:t>称</w:t>
            </w:r>
          </w:p>
        </w:tc>
        <w:tc>
          <w:tcPr>
            <w:tcW w:w="1696" w:type="dxa"/>
            <w:shd w:val="clear" w:color="auto" w:fill="auto"/>
            <w:vAlign w:val="center"/>
          </w:tcPr>
          <w:p w14:paraId="1EA9B4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FYYCXMC</w:t>
            </w:r>
          </w:p>
        </w:tc>
        <w:tc>
          <w:tcPr>
            <w:tcW w:w="3375" w:type="dxa"/>
            <w:shd w:val="clear" w:color="auto" w:fill="auto"/>
            <w:vAlign w:val="center"/>
          </w:tcPr>
          <w:p w14:paraId="6F7958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w:t>
            </w:r>
            <w:proofErr w:type="gramStart"/>
            <w:r>
              <w:rPr>
                <w:rFonts w:ascii="宋体" w:hAnsi="宋体" w:cs="宋体" w:hint="eastAsia"/>
                <w:sz w:val="18"/>
                <w:szCs w:val="18"/>
              </w:rPr>
              <w:t>性名</w:t>
            </w:r>
            <w:proofErr w:type="gramEnd"/>
            <w:r>
              <w:rPr>
                <w:rFonts w:ascii="宋体" w:hAnsi="宋体" w:cs="宋体" w:hint="eastAsia"/>
                <w:sz w:val="18"/>
                <w:szCs w:val="18"/>
              </w:rPr>
              <w:t>称</w:t>
            </w:r>
          </w:p>
        </w:tc>
        <w:tc>
          <w:tcPr>
            <w:tcW w:w="958" w:type="dxa"/>
            <w:shd w:val="clear" w:color="auto" w:fill="auto"/>
            <w:vAlign w:val="center"/>
          </w:tcPr>
          <w:p w14:paraId="1D4A1A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3EE9EC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F2BF4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8" w:type="dxa"/>
            <w:shd w:val="clear" w:color="auto" w:fill="auto"/>
            <w:vAlign w:val="center"/>
          </w:tcPr>
          <w:p w14:paraId="4440D4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440BDD0" w14:textId="77777777">
        <w:trPr>
          <w:jc w:val="center"/>
        </w:trPr>
        <w:tc>
          <w:tcPr>
            <w:tcW w:w="1487" w:type="dxa"/>
            <w:shd w:val="clear" w:color="auto" w:fill="auto"/>
            <w:vAlign w:val="center"/>
          </w:tcPr>
          <w:p w14:paraId="306155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11B05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指导意见</w:t>
            </w:r>
          </w:p>
        </w:tc>
        <w:tc>
          <w:tcPr>
            <w:tcW w:w="1696" w:type="dxa"/>
            <w:shd w:val="clear" w:color="auto" w:fill="auto"/>
            <w:vAlign w:val="center"/>
          </w:tcPr>
          <w:p w14:paraId="24AAB6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ZDYJ</w:t>
            </w:r>
          </w:p>
        </w:tc>
        <w:tc>
          <w:tcPr>
            <w:tcW w:w="3375" w:type="dxa"/>
            <w:shd w:val="clear" w:color="auto" w:fill="auto"/>
            <w:vAlign w:val="center"/>
          </w:tcPr>
          <w:p w14:paraId="441514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指导意见</w:t>
            </w:r>
          </w:p>
        </w:tc>
        <w:tc>
          <w:tcPr>
            <w:tcW w:w="958" w:type="dxa"/>
            <w:shd w:val="clear" w:color="auto" w:fill="auto"/>
            <w:vAlign w:val="center"/>
          </w:tcPr>
          <w:p w14:paraId="77C772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8" w:type="dxa"/>
            <w:shd w:val="clear" w:color="auto" w:fill="auto"/>
            <w:vAlign w:val="center"/>
          </w:tcPr>
          <w:p w14:paraId="39931F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C2FA90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58" w:type="dxa"/>
            <w:shd w:val="clear" w:color="auto" w:fill="auto"/>
            <w:vAlign w:val="center"/>
          </w:tcPr>
          <w:p w14:paraId="2B73CB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12BE881E" w14:textId="77777777" w:rsidR="000834E0" w:rsidRDefault="00000000">
      <w:pPr>
        <w:pStyle w:val="aff1"/>
        <w:spacing w:before="156" w:after="156"/>
        <w:rPr>
          <w:lang w:bidi="ar"/>
        </w:rPr>
      </w:pPr>
      <w:bookmarkStart w:id="206" w:name="_Toc18091"/>
      <w:bookmarkStart w:id="207" w:name="_Toc1017267839"/>
      <w:bookmarkStart w:id="208" w:name="_Toc180046971"/>
      <w:bookmarkStart w:id="209" w:name="_Toc16848"/>
      <w:bookmarkStart w:id="210" w:name="_Toc753"/>
      <w:r>
        <w:rPr>
          <w:rFonts w:hint="eastAsia"/>
          <w:lang w:bidi="ar"/>
        </w:rPr>
        <w:t>老年人用药记录</w:t>
      </w:r>
      <w:bookmarkEnd w:id="206"/>
      <w:bookmarkEnd w:id="207"/>
      <w:bookmarkEnd w:id="208"/>
      <w:bookmarkEnd w:id="209"/>
      <w:bookmarkEnd w:id="210"/>
    </w:p>
    <w:p w14:paraId="3278992D" w14:textId="77777777" w:rsidR="000834E0" w:rsidRDefault="00000000">
      <w:pPr>
        <w:pStyle w:val="a6"/>
        <w:spacing w:before="156" w:after="156"/>
      </w:pPr>
      <w:r>
        <w:rPr>
          <w:rFonts w:hint="eastAsia"/>
        </w:rPr>
        <w:t>老年人用药记录</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FECF83D" w14:textId="77777777">
        <w:trPr>
          <w:tblHeader/>
          <w:jc w:val="center"/>
        </w:trPr>
        <w:tc>
          <w:tcPr>
            <w:tcW w:w="1550" w:type="dxa"/>
            <w:tcBorders>
              <w:top w:val="single" w:sz="8" w:space="0" w:color="auto"/>
              <w:bottom w:val="single" w:sz="8" w:space="0" w:color="auto"/>
            </w:tcBorders>
            <w:shd w:val="clear" w:color="auto" w:fill="auto"/>
            <w:vAlign w:val="center"/>
          </w:tcPr>
          <w:p w14:paraId="579928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9B804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37E3C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CD981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F3D31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99C19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48368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04631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E3197C6" w14:textId="77777777">
        <w:trPr>
          <w:jc w:val="center"/>
        </w:trPr>
        <w:tc>
          <w:tcPr>
            <w:tcW w:w="1550" w:type="dxa"/>
            <w:tcBorders>
              <w:top w:val="single" w:sz="8" w:space="0" w:color="auto"/>
            </w:tcBorders>
            <w:shd w:val="clear" w:color="auto" w:fill="auto"/>
            <w:vAlign w:val="center"/>
          </w:tcPr>
          <w:p w14:paraId="70FC2B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150C8B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用药记录流水编号</w:t>
            </w:r>
          </w:p>
        </w:tc>
        <w:tc>
          <w:tcPr>
            <w:tcW w:w="1701" w:type="dxa"/>
            <w:tcBorders>
              <w:top w:val="single" w:sz="8" w:space="0" w:color="auto"/>
            </w:tcBorders>
            <w:shd w:val="clear" w:color="auto" w:fill="auto"/>
            <w:vAlign w:val="center"/>
          </w:tcPr>
          <w:p w14:paraId="1D4A0E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YYJLLSBH</w:t>
            </w:r>
          </w:p>
        </w:tc>
        <w:tc>
          <w:tcPr>
            <w:tcW w:w="3402" w:type="dxa"/>
            <w:tcBorders>
              <w:top w:val="single" w:sz="8" w:space="0" w:color="auto"/>
            </w:tcBorders>
            <w:shd w:val="clear" w:color="auto" w:fill="auto"/>
            <w:vAlign w:val="center"/>
          </w:tcPr>
          <w:p w14:paraId="3D1092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用药记录在系统的唯一流水号</w:t>
            </w:r>
          </w:p>
        </w:tc>
        <w:tc>
          <w:tcPr>
            <w:tcW w:w="964" w:type="dxa"/>
            <w:tcBorders>
              <w:top w:val="single" w:sz="8" w:space="0" w:color="auto"/>
            </w:tcBorders>
            <w:shd w:val="clear" w:color="auto" w:fill="auto"/>
            <w:vAlign w:val="center"/>
          </w:tcPr>
          <w:p w14:paraId="3FCF15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067013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14B8F1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tcBorders>
              <w:top w:val="single" w:sz="8" w:space="0" w:color="auto"/>
            </w:tcBorders>
            <w:shd w:val="clear" w:color="auto" w:fill="auto"/>
            <w:vAlign w:val="center"/>
          </w:tcPr>
          <w:p w14:paraId="16030D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6F94D6B2" w14:textId="77777777">
        <w:trPr>
          <w:jc w:val="center"/>
        </w:trPr>
        <w:tc>
          <w:tcPr>
            <w:tcW w:w="1550" w:type="dxa"/>
            <w:shd w:val="clear" w:color="auto" w:fill="auto"/>
            <w:vAlign w:val="center"/>
          </w:tcPr>
          <w:p w14:paraId="1F9831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CA3E9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701" w:type="dxa"/>
            <w:shd w:val="clear" w:color="auto" w:fill="auto"/>
            <w:vAlign w:val="center"/>
          </w:tcPr>
          <w:p w14:paraId="273C4F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402" w:type="dxa"/>
            <w:shd w:val="clear" w:color="auto" w:fill="auto"/>
            <w:vAlign w:val="center"/>
          </w:tcPr>
          <w:p w14:paraId="4FD516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64" w:type="dxa"/>
            <w:shd w:val="clear" w:color="auto" w:fill="auto"/>
            <w:vAlign w:val="center"/>
          </w:tcPr>
          <w:p w14:paraId="3CD45B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9BC41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634E9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36EAFA65"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18066149" w14:textId="77777777">
        <w:trPr>
          <w:jc w:val="center"/>
        </w:trPr>
        <w:tc>
          <w:tcPr>
            <w:tcW w:w="1550" w:type="dxa"/>
            <w:shd w:val="clear" w:color="auto" w:fill="auto"/>
            <w:vAlign w:val="center"/>
          </w:tcPr>
          <w:p w14:paraId="3BFD5A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DE01.00.036.00</w:t>
            </w:r>
          </w:p>
        </w:tc>
        <w:tc>
          <w:tcPr>
            <w:tcW w:w="2135" w:type="dxa"/>
            <w:shd w:val="clear" w:color="auto" w:fill="auto"/>
            <w:vAlign w:val="center"/>
          </w:tcPr>
          <w:p w14:paraId="019833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1701" w:type="dxa"/>
            <w:shd w:val="clear" w:color="auto" w:fill="auto"/>
            <w:vAlign w:val="center"/>
          </w:tcPr>
          <w:p w14:paraId="47088A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FWJLBBH</w:t>
            </w:r>
          </w:p>
        </w:tc>
        <w:tc>
          <w:tcPr>
            <w:tcW w:w="3402" w:type="dxa"/>
            <w:shd w:val="clear" w:color="auto" w:fill="auto"/>
            <w:vAlign w:val="center"/>
          </w:tcPr>
          <w:p w14:paraId="2DABC0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964" w:type="dxa"/>
            <w:shd w:val="clear" w:color="auto" w:fill="auto"/>
            <w:vAlign w:val="center"/>
          </w:tcPr>
          <w:p w14:paraId="3111E1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60027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F0943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4169EF19"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469EBD95" w14:textId="77777777">
        <w:trPr>
          <w:jc w:val="center"/>
        </w:trPr>
        <w:tc>
          <w:tcPr>
            <w:tcW w:w="1550" w:type="dxa"/>
            <w:shd w:val="clear" w:color="auto" w:fill="auto"/>
            <w:vAlign w:val="center"/>
          </w:tcPr>
          <w:p w14:paraId="47CEE0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691C8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药品类别代码</w:t>
            </w:r>
          </w:p>
        </w:tc>
        <w:tc>
          <w:tcPr>
            <w:tcW w:w="1701" w:type="dxa"/>
            <w:shd w:val="clear" w:color="auto" w:fill="auto"/>
            <w:vAlign w:val="center"/>
          </w:tcPr>
          <w:p w14:paraId="01CD3A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YPLBDM</w:t>
            </w:r>
          </w:p>
        </w:tc>
        <w:tc>
          <w:tcPr>
            <w:tcW w:w="3402" w:type="dxa"/>
            <w:shd w:val="clear" w:color="auto" w:fill="auto"/>
            <w:vAlign w:val="center"/>
          </w:tcPr>
          <w:p w14:paraId="3946E7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老年人用药的药品类别代码</w:t>
            </w:r>
          </w:p>
        </w:tc>
        <w:tc>
          <w:tcPr>
            <w:tcW w:w="964" w:type="dxa"/>
            <w:shd w:val="clear" w:color="auto" w:fill="auto"/>
            <w:vAlign w:val="center"/>
          </w:tcPr>
          <w:p w14:paraId="703E11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83CD3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7085692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91F08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CT99.00.001药品分类编码</w:t>
            </w:r>
          </w:p>
        </w:tc>
      </w:tr>
      <w:tr w:rsidR="000834E0" w14:paraId="46AE7ADA" w14:textId="77777777">
        <w:trPr>
          <w:jc w:val="center"/>
        </w:trPr>
        <w:tc>
          <w:tcPr>
            <w:tcW w:w="1550" w:type="dxa"/>
            <w:shd w:val="clear" w:color="auto" w:fill="auto"/>
            <w:vAlign w:val="center"/>
          </w:tcPr>
          <w:p w14:paraId="52DBDA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74E54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药品类别名称</w:t>
            </w:r>
          </w:p>
        </w:tc>
        <w:tc>
          <w:tcPr>
            <w:tcW w:w="1701" w:type="dxa"/>
            <w:shd w:val="clear" w:color="auto" w:fill="auto"/>
            <w:vAlign w:val="center"/>
          </w:tcPr>
          <w:p w14:paraId="730136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YPLBMC</w:t>
            </w:r>
          </w:p>
        </w:tc>
        <w:tc>
          <w:tcPr>
            <w:tcW w:w="3402" w:type="dxa"/>
            <w:shd w:val="clear" w:color="auto" w:fill="auto"/>
            <w:vAlign w:val="center"/>
          </w:tcPr>
          <w:p w14:paraId="10A3A7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老年人用药的药品类别名称</w:t>
            </w:r>
          </w:p>
        </w:tc>
        <w:tc>
          <w:tcPr>
            <w:tcW w:w="964" w:type="dxa"/>
            <w:shd w:val="clear" w:color="auto" w:fill="auto"/>
            <w:vAlign w:val="center"/>
          </w:tcPr>
          <w:p w14:paraId="7150C4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28035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B8F37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504373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B8FC8EE" w14:textId="77777777">
        <w:trPr>
          <w:jc w:val="center"/>
        </w:trPr>
        <w:tc>
          <w:tcPr>
            <w:tcW w:w="1550" w:type="dxa"/>
            <w:shd w:val="clear" w:color="auto" w:fill="auto"/>
            <w:vAlign w:val="center"/>
          </w:tcPr>
          <w:p w14:paraId="2EABC7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DE08.50.022.00</w:t>
            </w:r>
          </w:p>
        </w:tc>
        <w:tc>
          <w:tcPr>
            <w:tcW w:w="2135" w:type="dxa"/>
            <w:shd w:val="clear" w:color="auto" w:fill="auto"/>
            <w:vAlign w:val="center"/>
          </w:tcPr>
          <w:p w14:paraId="0F1240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药品通用名名称</w:t>
            </w:r>
          </w:p>
        </w:tc>
        <w:tc>
          <w:tcPr>
            <w:tcW w:w="1701" w:type="dxa"/>
            <w:shd w:val="clear" w:color="auto" w:fill="auto"/>
            <w:vAlign w:val="center"/>
          </w:tcPr>
          <w:p w14:paraId="4A4968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YPTYMMC</w:t>
            </w:r>
          </w:p>
        </w:tc>
        <w:tc>
          <w:tcPr>
            <w:tcW w:w="3402" w:type="dxa"/>
            <w:shd w:val="clear" w:color="auto" w:fill="auto"/>
            <w:vAlign w:val="center"/>
          </w:tcPr>
          <w:p w14:paraId="7D3D9C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老年人用药的药品通用名名称</w:t>
            </w:r>
          </w:p>
        </w:tc>
        <w:tc>
          <w:tcPr>
            <w:tcW w:w="964" w:type="dxa"/>
            <w:shd w:val="clear" w:color="auto" w:fill="auto"/>
            <w:vAlign w:val="center"/>
          </w:tcPr>
          <w:p w14:paraId="3FB556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ACA8A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737F8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7937C5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47DD2E" w14:textId="77777777">
        <w:trPr>
          <w:jc w:val="center"/>
        </w:trPr>
        <w:tc>
          <w:tcPr>
            <w:tcW w:w="1550" w:type="dxa"/>
            <w:shd w:val="clear" w:color="auto" w:fill="auto"/>
            <w:vAlign w:val="center"/>
          </w:tcPr>
          <w:p w14:paraId="061C55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80F10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药品通用名编码</w:t>
            </w:r>
          </w:p>
        </w:tc>
        <w:tc>
          <w:tcPr>
            <w:tcW w:w="1701" w:type="dxa"/>
            <w:shd w:val="clear" w:color="auto" w:fill="auto"/>
            <w:vAlign w:val="center"/>
          </w:tcPr>
          <w:p w14:paraId="44F261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YPTYMBM</w:t>
            </w:r>
          </w:p>
        </w:tc>
        <w:tc>
          <w:tcPr>
            <w:tcW w:w="3402" w:type="dxa"/>
            <w:shd w:val="clear" w:color="auto" w:fill="auto"/>
            <w:vAlign w:val="center"/>
          </w:tcPr>
          <w:p w14:paraId="21A09A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老年人用药的药品通用名编码</w:t>
            </w:r>
          </w:p>
        </w:tc>
        <w:tc>
          <w:tcPr>
            <w:tcW w:w="964" w:type="dxa"/>
            <w:shd w:val="clear" w:color="auto" w:fill="auto"/>
            <w:vAlign w:val="center"/>
          </w:tcPr>
          <w:p w14:paraId="296428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270A0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5B783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5C4D30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0BD61A" w14:textId="77777777">
        <w:trPr>
          <w:jc w:val="center"/>
        </w:trPr>
        <w:tc>
          <w:tcPr>
            <w:tcW w:w="1550" w:type="dxa"/>
            <w:tcBorders>
              <w:bottom w:val="single" w:sz="4" w:space="0" w:color="auto"/>
            </w:tcBorders>
            <w:shd w:val="clear" w:color="auto" w:fill="auto"/>
            <w:vAlign w:val="center"/>
          </w:tcPr>
          <w:p w14:paraId="17FCF2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5DFB41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药物名称</w:t>
            </w:r>
          </w:p>
        </w:tc>
        <w:tc>
          <w:tcPr>
            <w:tcW w:w="1701" w:type="dxa"/>
            <w:tcBorders>
              <w:bottom w:val="single" w:sz="4" w:space="0" w:color="auto"/>
            </w:tcBorders>
            <w:shd w:val="clear" w:color="auto" w:fill="auto"/>
            <w:vAlign w:val="center"/>
          </w:tcPr>
          <w:p w14:paraId="0B14FF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YWMC</w:t>
            </w:r>
          </w:p>
        </w:tc>
        <w:tc>
          <w:tcPr>
            <w:tcW w:w="3402" w:type="dxa"/>
            <w:tcBorders>
              <w:bottom w:val="single" w:sz="4" w:space="0" w:color="auto"/>
            </w:tcBorders>
            <w:shd w:val="clear" w:color="auto" w:fill="auto"/>
            <w:vAlign w:val="center"/>
          </w:tcPr>
          <w:p w14:paraId="3FA8C1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老年人用药的药物名称</w:t>
            </w:r>
          </w:p>
        </w:tc>
        <w:tc>
          <w:tcPr>
            <w:tcW w:w="964" w:type="dxa"/>
            <w:tcBorders>
              <w:bottom w:val="single" w:sz="4" w:space="0" w:color="auto"/>
            </w:tcBorders>
            <w:shd w:val="clear" w:color="auto" w:fill="auto"/>
            <w:vAlign w:val="center"/>
          </w:tcPr>
          <w:p w14:paraId="48082A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7C5719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34786A3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256</w:t>
            </w:r>
          </w:p>
        </w:tc>
        <w:tc>
          <w:tcPr>
            <w:tcW w:w="2268" w:type="dxa"/>
            <w:tcBorders>
              <w:bottom w:val="single" w:sz="4" w:space="0" w:color="auto"/>
            </w:tcBorders>
            <w:shd w:val="clear" w:color="auto" w:fill="auto"/>
            <w:vAlign w:val="center"/>
          </w:tcPr>
          <w:p w14:paraId="0A9033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6217CD6" w14:textId="77777777" w:rsidR="000834E0" w:rsidRDefault="00000000">
      <w:r>
        <w:br w:type="page"/>
      </w:r>
    </w:p>
    <w:p w14:paraId="3DBEEBF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表A.39  老年人用药记录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16FE2BF" w14:textId="77777777">
        <w:trPr>
          <w:tblHeader/>
          <w:jc w:val="center"/>
        </w:trPr>
        <w:tc>
          <w:tcPr>
            <w:tcW w:w="1550" w:type="dxa"/>
            <w:tcBorders>
              <w:top w:val="single" w:sz="8" w:space="0" w:color="auto"/>
              <w:bottom w:val="single" w:sz="8" w:space="0" w:color="auto"/>
            </w:tcBorders>
            <w:shd w:val="clear" w:color="auto" w:fill="auto"/>
            <w:vAlign w:val="center"/>
          </w:tcPr>
          <w:p w14:paraId="606F54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2A16D4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8EEEA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096FC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B5413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37AED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E03C4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1980E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5C7A557" w14:textId="77777777">
        <w:trPr>
          <w:jc w:val="center"/>
        </w:trPr>
        <w:tc>
          <w:tcPr>
            <w:tcW w:w="1550" w:type="dxa"/>
            <w:tcBorders>
              <w:top w:val="single" w:sz="4" w:space="0" w:color="auto"/>
              <w:bottom w:val="single" w:sz="4" w:space="0" w:color="auto"/>
            </w:tcBorders>
            <w:shd w:val="clear" w:color="auto" w:fill="auto"/>
            <w:vAlign w:val="center"/>
          </w:tcPr>
          <w:p w14:paraId="3C5A62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726E5E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药物编码</w:t>
            </w:r>
          </w:p>
        </w:tc>
        <w:tc>
          <w:tcPr>
            <w:tcW w:w="1701" w:type="dxa"/>
            <w:tcBorders>
              <w:top w:val="single" w:sz="4" w:space="0" w:color="auto"/>
              <w:bottom w:val="single" w:sz="4" w:space="0" w:color="auto"/>
            </w:tcBorders>
            <w:shd w:val="clear" w:color="auto" w:fill="auto"/>
            <w:vAlign w:val="center"/>
          </w:tcPr>
          <w:p w14:paraId="0F3440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YWBM</w:t>
            </w:r>
          </w:p>
        </w:tc>
        <w:tc>
          <w:tcPr>
            <w:tcW w:w="3402" w:type="dxa"/>
            <w:tcBorders>
              <w:top w:val="single" w:sz="4" w:space="0" w:color="auto"/>
              <w:bottom w:val="single" w:sz="4" w:space="0" w:color="auto"/>
            </w:tcBorders>
            <w:shd w:val="clear" w:color="auto" w:fill="auto"/>
            <w:vAlign w:val="center"/>
          </w:tcPr>
          <w:p w14:paraId="62A362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老年人用药的药物编码</w:t>
            </w:r>
          </w:p>
        </w:tc>
        <w:tc>
          <w:tcPr>
            <w:tcW w:w="964" w:type="dxa"/>
            <w:tcBorders>
              <w:top w:val="single" w:sz="4" w:space="0" w:color="auto"/>
              <w:bottom w:val="single" w:sz="4" w:space="0" w:color="auto"/>
            </w:tcBorders>
            <w:shd w:val="clear" w:color="auto" w:fill="auto"/>
            <w:vAlign w:val="center"/>
          </w:tcPr>
          <w:p w14:paraId="311246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25317D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76986B1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68" w:type="dxa"/>
            <w:tcBorders>
              <w:top w:val="single" w:sz="4" w:space="0" w:color="auto"/>
              <w:bottom w:val="single" w:sz="4" w:space="0" w:color="auto"/>
            </w:tcBorders>
            <w:shd w:val="clear" w:color="auto" w:fill="auto"/>
            <w:vAlign w:val="center"/>
          </w:tcPr>
          <w:p w14:paraId="505130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CF2D6A5" w14:textId="77777777">
        <w:trPr>
          <w:jc w:val="center"/>
        </w:trPr>
        <w:tc>
          <w:tcPr>
            <w:tcW w:w="1550" w:type="dxa"/>
            <w:tcBorders>
              <w:top w:val="single" w:sz="4" w:space="0" w:color="auto"/>
            </w:tcBorders>
            <w:shd w:val="clear" w:color="auto" w:fill="auto"/>
            <w:vAlign w:val="center"/>
          </w:tcPr>
          <w:p w14:paraId="671EDC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260DBC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药品规格</w:t>
            </w:r>
          </w:p>
        </w:tc>
        <w:tc>
          <w:tcPr>
            <w:tcW w:w="1701" w:type="dxa"/>
            <w:tcBorders>
              <w:top w:val="single" w:sz="4" w:space="0" w:color="auto"/>
            </w:tcBorders>
            <w:shd w:val="clear" w:color="auto" w:fill="auto"/>
            <w:vAlign w:val="center"/>
          </w:tcPr>
          <w:p w14:paraId="780442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YPGG</w:t>
            </w:r>
          </w:p>
        </w:tc>
        <w:tc>
          <w:tcPr>
            <w:tcW w:w="3402" w:type="dxa"/>
            <w:tcBorders>
              <w:top w:val="single" w:sz="4" w:space="0" w:color="auto"/>
            </w:tcBorders>
            <w:shd w:val="clear" w:color="auto" w:fill="auto"/>
            <w:vAlign w:val="center"/>
          </w:tcPr>
          <w:p w14:paraId="5665D8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老年人用药的药品规格</w:t>
            </w:r>
          </w:p>
        </w:tc>
        <w:tc>
          <w:tcPr>
            <w:tcW w:w="964" w:type="dxa"/>
            <w:tcBorders>
              <w:top w:val="single" w:sz="4" w:space="0" w:color="auto"/>
            </w:tcBorders>
            <w:shd w:val="clear" w:color="auto" w:fill="auto"/>
            <w:vAlign w:val="center"/>
          </w:tcPr>
          <w:p w14:paraId="1C38AE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458CC2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441BA2B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top w:val="single" w:sz="4" w:space="0" w:color="auto"/>
            </w:tcBorders>
            <w:shd w:val="clear" w:color="auto" w:fill="auto"/>
            <w:vAlign w:val="center"/>
          </w:tcPr>
          <w:p w14:paraId="733E6D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3511E2" w14:textId="77777777">
        <w:trPr>
          <w:jc w:val="center"/>
        </w:trPr>
        <w:tc>
          <w:tcPr>
            <w:tcW w:w="1550" w:type="dxa"/>
            <w:shd w:val="clear" w:color="auto" w:fill="auto"/>
            <w:vAlign w:val="center"/>
          </w:tcPr>
          <w:p w14:paraId="4B2145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6628D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药物剂型代码</w:t>
            </w:r>
          </w:p>
        </w:tc>
        <w:tc>
          <w:tcPr>
            <w:tcW w:w="1701" w:type="dxa"/>
            <w:shd w:val="clear" w:color="auto" w:fill="auto"/>
            <w:vAlign w:val="center"/>
          </w:tcPr>
          <w:p w14:paraId="1DD419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YWJXDM</w:t>
            </w:r>
          </w:p>
        </w:tc>
        <w:tc>
          <w:tcPr>
            <w:tcW w:w="3402" w:type="dxa"/>
            <w:shd w:val="clear" w:color="auto" w:fill="auto"/>
            <w:vAlign w:val="center"/>
          </w:tcPr>
          <w:p w14:paraId="6CE2D2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药物剂型代码</w:t>
            </w:r>
          </w:p>
        </w:tc>
        <w:tc>
          <w:tcPr>
            <w:tcW w:w="964" w:type="dxa"/>
            <w:shd w:val="clear" w:color="auto" w:fill="auto"/>
            <w:vAlign w:val="center"/>
          </w:tcPr>
          <w:p w14:paraId="54A086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D4B1D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35A9CA6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DC62FC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364.16</w:t>
            </w:r>
          </w:p>
          <w:p w14:paraId="4723A9C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CV08.50.002 药物剂型代码表</w:t>
            </w:r>
          </w:p>
        </w:tc>
      </w:tr>
      <w:tr w:rsidR="000834E0" w14:paraId="1EBFDF09" w14:textId="77777777">
        <w:trPr>
          <w:jc w:val="center"/>
        </w:trPr>
        <w:tc>
          <w:tcPr>
            <w:tcW w:w="1550" w:type="dxa"/>
            <w:shd w:val="clear" w:color="auto" w:fill="auto"/>
            <w:vAlign w:val="center"/>
          </w:tcPr>
          <w:p w14:paraId="14FBD5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C433D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药物剂型名称</w:t>
            </w:r>
          </w:p>
        </w:tc>
        <w:tc>
          <w:tcPr>
            <w:tcW w:w="1701" w:type="dxa"/>
            <w:shd w:val="clear" w:color="auto" w:fill="auto"/>
            <w:vAlign w:val="center"/>
          </w:tcPr>
          <w:p w14:paraId="5A9A43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YWJXMC</w:t>
            </w:r>
          </w:p>
        </w:tc>
        <w:tc>
          <w:tcPr>
            <w:tcW w:w="3402" w:type="dxa"/>
            <w:shd w:val="clear" w:color="auto" w:fill="auto"/>
            <w:vAlign w:val="center"/>
          </w:tcPr>
          <w:p w14:paraId="6B1463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老年人用药的药物剂型名称</w:t>
            </w:r>
          </w:p>
        </w:tc>
        <w:tc>
          <w:tcPr>
            <w:tcW w:w="964" w:type="dxa"/>
            <w:shd w:val="clear" w:color="auto" w:fill="auto"/>
            <w:vAlign w:val="center"/>
          </w:tcPr>
          <w:p w14:paraId="082C66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A66D6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630D46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5A5234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49F5E2" w14:textId="77777777">
        <w:trPr>
          <w:jc w:val="center"/>
        </w:trPr>
        <w:tc>
          <w:tcPr>
            <w:tcW w:w="1550" w:type="dxa"/>
            <w:shd w:val="clear" w:color="auto" w:fill="auto"/>
            <w:vAlign w:val="center"/>
          </w:tcPr>
          <w:p w14:paraId="41DC11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2A560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药物使用-次剂量</w:t>
            </w:r>
          </w:p>
        </w:tc>
        <w:tc>
          <w:tcPr>
            <w:tcW w:w="1701" w:type="dxa"/>
            <w:shd w:val="clear" w:color="auto" w:fill="auto"/>
            <w:vAlign w:val="center"/>
          </w:tcPr>
          <w:p w14:paraId="0D7181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YWSY_CJL</w:t>
            </w:r>
          </w:p>
        </w:tc>
        <w:tc>
          <w:tcPr>
            <w:tcW w:w="3402" w:type="dxa"/>
            <w:shd w:val="clear" w:color="auto" w:fill="auto"/>
            <w:vAlign w:val="center"/>
          </w:tcPr>
          <w:p w14:paraId="568C88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老年人用药每次的剂量</w:t>
            </w:r>
          </w:p>
        </w:tc>
        <w:tc>
          <w:tcPr>
            <w:tcW w:w="964" w:type="dxa"/>
            <w:shd w:val="clear" w:color="auto" w:fill="auto"/>
            <w:vAlign w:val="center"/>
          </w:tcPr>
          <w:p w14:paraId="684A90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FA81E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F9BC63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561052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64BCA6D" w14:textId="77777777">
        <w:trPr>
          <w:jc w:val="center"/>
        </w:trPr>
        <w:tc>
          <w:tcPr>
            <w:tcW w:w="1550" w:type="dxa"/>
            <w:shd w:val="clear" w:color="auto" w:fill="auto"/>
            <w:vAlign w:val="center"/>
          </w:tcPr>
          <w:p w14:paraId="6F6ACA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EDDC9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药物使用-剂量单位</w:t>
            </w:r>
          </w:p>
        </w:tc>
        <w:tc>
          <w:tcPr>
            <w:tcW w:w="1701" w:type="dxa"/>
            <w:shd w:val="clear" w:color="auto" w:fill="auto"/>
            <w:vAlign w:val="center"/>
          </w:tcPr>
          <w:p w14:paraId="4D823B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YWSY_JLDW</w:t>
            </w:r>
          </w:p>
        </w:tc>
        <w:tc>
          <w:tcPr>
            <w:tcW w:w="3402" w:type="dxa"/>
            <w:shd w:val="clear" w:color="auto" w:fill="auto"/>
            <w:vAlign w:val="center"/>
          </w:tcPr>
          <w:p w14:paraId="18415F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老年人用药的剂量单位</w:t>
            </w:r>
          </w:p>
        </w:tc>
        <w:tc>
          <w:tcPr>
            <w:tcW w:w="964" w:type="dxa"/>
            <w:shd w:val="clear" w:color="auto" w:fill="auto"/>
            <w:vAlign w:val="center"/>
          </w:tcPr>
          <w:p w14:paraId="1EE9E2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DA141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E5E73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086FDB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E8A468E" w14:textId="77777777">
        <w:trPr>
          <w:jc w:val="center"/>
        </w:trPr>
        <w:tc>
          <w:tcPr>
            <w:tcW w:w="1550" w:type="dxa"/>
            <w:shd w:val="clear" w:color="auto" w:fill="auto"/>
            <w:vAlign w:val="center"/>
          </w:tcPr>
          <w:p w14:paraId="64A189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41635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药物使用-总剂量</w:t>
            </w:r>
          </w:p>
        </w:tc>
        <w:tc>
          <w:tcPr>
            <w:tcW w:w="1701" w:type="dxa"/>
            <w:shd w:val="clear" w:color="auto" w:fill="auto"/>
            <w:vAlign w:val="center"/>
          </w:tcPr>
          <w:p w14:paraId="031783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YWSY_ZJL</w:t>
            </w:r>
          </w:p>
        </w:tc>
        <w:tc>
          <w:tcPr>
            <w:tcW w:w="3402" w:type="dxa"/>
            <w:shd w:val="clear" w:color="auto" w:fill="auto"/>
            <w:vAlign w:val="center"/>
          </w:tcPr>
          <w:p w14:paraId="382DCC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老年人用药的总剂量</w:t>
            </w:r>
          </w:p>
        </w:tc>
        <w:tc>
          <w:tcPr>
            <w:tcW w:w="964" w:type="dxa"/>
            <w:shd w:val="clear" w:color="auto" w:fill="auto"/>
            <w:vAlign w:val="center"/>
          </w:tcPr>
          <w:p w14:paraId="5002B9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386EE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A68635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51B7AD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DF0D6EA" w14:textId="77777777">
        <w:trPr>
          <w:jc w:val="center"/>
        </w:trPr>
        <w:tc>
          <w:tcPr>
            <w:tcW w:w="1550" w:type="dxa"/>
            <w:shd w:val="clear" w:color="auto" w:fill="auto"/>
            <w:vAlign w:val="center"/>
          </w:tcPr>
          <w:p w14:paraId="69C175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DD3E6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药物使用-频次名称</w:t>
            </w:r>
          </w:p>
        </w:tc>
        <w:tc>
          <w:tcPr>
            <w:tcW w:w="1701" w:type="dxa"/>
            <w:shd w:val="clear" w:color="auto" w:fill="auto"/>
            <w:vAlign w:val="center"/>
          </w:tcPr>
          <w:p w14:paraId="053995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YWSY_PCMC</w:t>
            </w:r>
          </w:p>
        </w:tc>
        <w:tc>
          <w:tcPr>
            <w:tcW w:w="3402" w:type="dxa"/>
            <w:shd w:val="clear" w:color="auto" w:fill="auto"/>
            <w:vAlign w:val="center"/>
          </w:tcPr>
          <w:p w14:paraId="0D325B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老年人用药的频次名称</w:t>
            </w:r>
          </w:p>
        </w:tc>
        <w:tc>
          <w:tcPr>
            <w:tcW w:w="964" w:type="dxa"/>
            <w:shd w:val="clear" w:color="auto" w:fill="auto"/>
            <w:vAlign w:val="center"/>
          </w:tcPr>
          <w:p w14:paraId="5FF060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3C0A9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13FA5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w:t>
            </w:r>
            <w:r>
              <w:rPr>
                <w:rFonts w:ascii="宋体" w:hAnsi="宋体" w:cs="宋体"/>
                <w:sz w:val="18"/>
                <w:szCs w:val="18"/>
              </w:rPr>
              <w:t>3</w:t>
            </w:r>
            <w:r>
              <w:rPr>
                <w:rFonts w:ascii="宋体" w:hAnsi="宋体" w:cs="宋体" w:hint="eastAsia"/>
                <w:sz w:val="18"/>
                <w:szCs w:val="18"/>
              </w:rPr>
              <w:t>0</w:t>
            </w:r>
          </w:p>
        </w:tc>
        <w:tc>
          <w:tcPr>
            <w:tcW w:w="2268" w:type="dxa"/>
            <w:shd w:val="clear" w:color="auto" w:fill="auto"/>
            <w:vAlign w:val="center"/>
          </w:tcPr>
          <w:p w14:paraId="71B23D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D04F32" w14:textId="77777777">
        <w:trPr>
          <w:jc w:val="center"/>
        </w:trPr>
        <w:tc>
          <w:tcPr>
            <w:tcW w:w="1550" w:type="dxa"/>
            <w:shd w:val="clear" w:color="auto" w:fill="auto"/>
            <w:vAlign w:val="center"/>
          </w:tcPr>
          <w:p w14:paraId="7B71B6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483C6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药物使用-频率说明</w:t>
            </w:r>
          </w:p>
        </w:tc>
        <w:tc>
          <w:tcPr>
            <w:tcW w:w="1701" w:type="dxa"/>
            <w:shd w:val="clear" w:color="auto" w:fill="auto"/>
            <w:vAlign w:val="center"/>
          </w:tcPr>
          <w:p w14:paraId="5E5717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YWSY_PLSM</w:t>
            </w:r>
          </w:p>
        </w:tc>
        <w:tc>
          <w:tcPr>
            <w:tcW w:w="3402" w:type="dxa"/>
            <w:shd w:val="clear" w:color="auto" w:fill="auto"/>
            <w:vAlign w:val="center"/>
          </w:tcPr>
          <w:p w14:paraId="4E3AB5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药物使用-频率说明</w:t>
            </w:r>
          </w:p>
        </w:tc>
        <w:tc>
          <w:tcPr>
            <w:tcW w:w="964" w:type="dxa"/>
            <w:shd w:val="clear" w:color="auto" w:fill="auto"/>
            <w:vAlign w:val="center"/>
          </w:tcPr>
          <w:p w14:paraId="3D5974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BC464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858A13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128</w:t>
            </w:r>
          </w:p>
        </w:tc>
        <w:tc>
          <w:tcPr>
            <w:tcW w:w="2268" w:type="dxa"/>
            <w:shd w:val="clear" w:color="auto" w:fill="auto"/>
            <w:vAlign w:val="center"/>
          </w:tcPr>
          <w:p w14:paraId="6B2D81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60D3B74" w14:textId="77777777">
        <w:trPr>
          <w:jc w:val="center"/>
        </w:trPr>
        <w:tc>
          <w:tcPr>
            <w:tcW w:w="1550" w:type="dxa"/>
            <w:shd w:val="clear" w:color="auto" w:fill="auto"/>
            <w:vAlign w:val="center"/>
          </w:tcPr>
          <w:p w14:paraId="117B21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BD18F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药物使用-途径代码</w:t>
            </w:r>
          </w:p>
        </w:tc>
        <w:tc>
          <w:tcPr>
            <w:tcW w:w="1701" w:type="dxa"/>
            <w:shd w:val="clear" w:color="auto" w:fill="auto"/>
            <w:vAlign w:val="center"/>
          </w:tcPr>
          <w:p w14:paraId="717980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YWSY_TJDM</w:t>
            </w:r>
          </w:p>
        </w:tc>
        <w:tc>
          <w:tcPr>
            <w:tcW w:w="3402" w:type="dxa"/>
            <w:shd w:val="clear" w:color="auto" w:fill="auto"/>
            <w:vAlign w:val="center"/>
          </w:tcPr>
          <w:p w14:paraId="5D3818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药物使用-途径代码</w:t>
            </w:r>
          </w:p>
        </w:tc>
        <w:tc>
          <w:tcPr>
            <w:tcW w:w="964" w:type="dxa"/>
            <w:shd w:val="clear" w:color="auto" w:fill="auto"/>
            <w:vAlign w:val="center"/>
          </w:tcPr>
          <w:p w14:paraId="4C1720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E499A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58A76E6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A42B65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5C5AE4E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 CV06.00.102用药途径代码表</w:t>
            </w:r>
          </w:p>
        </w:tc>
      </w:tr>
      <w:tr w:rsidR="000834E0" w14:paraId="7C1EA62E" w14:textId="77777777">
        <w:trPr>
          <w:jc w:val="center"/>
        </w:trPr>
        <w:tc>
          <w:tcPr>
            <w:tcW w:w="1550" w:type="dxa"/>
            <w:shd w:val="clear" w:color="auto" w:fill="auto"/>
            <w:vAlign w:val="center"/>
          </w:tcPr>
          <w:p w14:paraId="64AEA5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B0D7A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药物使用途径名称</w:t>
            </w:r>
          </w:p>
        </w:tc>
        <w:tc>
          <w:tcPr>
            <w:tcW w:w="1701" w:type="dxa"/>
            <w:shd w:val="clear" w:color="auto" w:fill="auto"/>
            <w:vAlign w:val="center"/>
          </w:tcPr>
          <w:p w14:paraId="6F1E7F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YWSYTJMC</w:t>
            </w:r>
          </w:p>
        </w:tc>
        <w:tc>
          <w:tcPr>
            <w:tcW w:w="3402" w:type="dxa"/>
            <w:shd w:val="clear" w:color="auto" w:fill="auto"/>
            <w:vAlign w:val="center"/>
          </w:tcPr>
          <w:p w14:paraId="7FFC7B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药物使用途径名称</w:t>
            </w:r>
          </w:p>
        </w:tc>
        <w:tc>
          <w:tcPr>
            <w:tcW w:w="964" w:type="dxa"/>
            <w:shd w:val="clear" w:color="auto" w:fill="auto"/>
            <w:vAlign w:val="center"/>
          </w:tcPr>
          <w:p w14:paraId="141AA1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CB0FC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CC4D2F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75DEB6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0B7449" w14:textId="77777777">
        <w:trPr>
          <w:jc w:val="center"/>
        </w:trPr>
        <w:tc>
          <w:tcPr>
            <w:tcW w:w="1550" w:type="dxa"/>
            <w:shd w:val="clear" w:color="auto" w:fill="auto"/>
            <w:vAlign w:val="center"/>
          </w:tcPr>
          <w:p w14:paraId="3EDA1B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053B5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中药类别代码</w:t>
            </w:r>
          </w:p>
        </w:tc>
        <w:tc>
          <w:tcPr>
            <w:tcW w:w="1701" w:type="dxa"/>
            <w:shd w:val="clear" w:color="auto" w:fill="auto"/>
            <w:vAlign w:val="center"/>
          </w:tcPr>
          <w:p w14:paraId="366B73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ZYLBDM</w:t>
            </w:r>
          </w:p>
        </w:tc>
        <w:tc>
          <w:tcPr>
            <w:tcW w:w="3402" w:type="dxa"/>
            <w:shd w:val="clear" w:color="auto" w:fill="auto"/>
            <w:vAlign w:val="center"/>
          </w:tcPr>
          <w:p w14:paraId="532873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老年人用药中的中药部分对应的中药类别代码</w:t>
            </w:r>
          </w:p>
        </w:tc>
        <w:tc>
          <w:tcPr>
            <w:tcW w:w="964" w:type="dxa"/>
            <w:shd w:val="clear" w:color="auto" w:fill="auto"/>
            <w:vAlign w:val="center"/>
          </w:tcPr>
          <w:p w14:paraId="51F67D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83330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5EDB333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1A47DD3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51FDFE2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CV06.00.101 中药使用类别代码表</w:t>
            </w:r>
          </w:p>
        </w:tc>
      </w:tr>
      <w:tr w:rsidR="000834E0" w14:paraId="636D319F" w14:textId="77777777">
        <w:trPr>
          <w:jc w:val="center"/>
        </w:trPr>
        <w:tc>
          <w:tcPr>
            <w:tcW w:w="1550" w:type="dxa"/>
            <w:shd w:val="clear" w:color="auto" w:fill="auto"/>
            <w:vAlign w:val="center"/>
          </w:tcPr>
          <w:p w14:paraId="0A78D9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94694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中药类别名称</w:t>
            </w:r>
          </w:p>
        </w:tc>
        <w:tc>
          <w:tcPr>
            <w:tcW w:w="1701" w:type="dxa"/>
            <w:shd w:val="clear" w:color="auto" w:fill="auto"/>
            <w:vAlign w:val="center"/>
          </w:tcPr>
          <w:p w14:paraId="03C1DF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ZYLBMC</w:t>
            </w:r>
          </w:p>
        </w:tc>
        <w:tc>
          <w:tcPr>
            <w:tcW w:w="3402" w:type="dxa"/>
            <w:shd w:val="clear" w:color="auto" w:fill="auto"/>
            <w:vAlign w:val="center"/>
          </w:tcPr>
          <w:p w14:paraId="3F9B9B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中药类别名称</w:t>
            </w:r>
          </w:p>
        </w:tc>
        <w:tc>
          <w:tcPr>
            <w:tcW w:w="964" w:type="dxa"/>
            <w:shd w:val="clear" w:color="auto" w:fill="auto"/>
            <w:vAlign w:val="center"/>
          </w:tcPr>
          <w:p w14:paraId="4FAE91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70A50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1CEA4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4F935D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029182F" w14:textId="77777777">
        <w:trPr>
          <w:jc w:val="center"/>
        </w:trPr>
        <w:tc>
          <w:tcPr>
            <w:tcW w:w="1550" w:type="dxa"/>
            <w:tcBorders>
              <w:bottom w:val="single" w:sz="4" w:space="0" w:color="auto"/>
            </w:tcBorders>
            <w:shd w:val="clear" w:color="auto" w:fill="auto"/>
            <w:vAlign w:val="center"/>
          </w:tcPr>
          <w:p w14:paraId="6F1584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278E66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w:t>
            </w:r>
            <w:proofErr w:type="gramStart"/>
            <w:r>
              <w:rPr>
                <w:rFonts w:ascii="宋体" w:hAnsi="宋体" w:cs="宋体" w:hint="eastAsia"/>
                <w:sz w:val="18"/>
                <w:szCs w:val="18"/>
              </w:rPr>
              <w:t>饮片剂数</w:t>
            </w:r>
            <w:proofErr w:type="gramEnd"/>
            <w:r>
              <w:rPr>
                <w:rFonts w:ascii="宋体" w:hAnsi="宋体" w:cs="宋体" w:hint="eastAsia"/>
                <w:sz w:val="18"/>
                <w:szCs w:val="18"/>
              </w:rPr>
              <w:t>(剂)</w:t>
            </w:r>
          </w:p>
        </w:tc>
        <w:tc>
          <w:tcPr>
            <w:tcW w:w="1701" w:type="dxa"/>
            <w:tcBorders>
              <w:bottom w:val="single" w:sz="4" w:space="0" w:color="auto"/>
            </w:tcBorders>
            <w:shd w:val="clear" w:color="auto" w:fill="auto"/>
            <w:vAlign w:val="center"/>
          </w:tcPr>
          <w:p w14:paraId="1CF6EF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ZYYPJS</w:t>
            </w:r>
          </w:p>
        </w:tc>
        <w:tc>
          <w:tcPr>
            <w:tcW w:w="3402" w:type="dxa"/>
            <w:tcBorders>
              <w:bottom w:val="single" w:sz="4" w:space="0" w:color="auto"/>
            </w:tcBorders>
            <w:shd w:val="clear" w:color="auto" w:fill="auto"/>
            <w:vAlign w:val="center"/>
          </w:tcPr>
          <w:p w14:paraId="4840EB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每次用药的中药饮片剂数，单位：剂</w:t>
            </w:r>
          </w:p>
        </w:tc>
        <w:tc>
          <w:tcPr>
            <w:tcW w:w="964" w:type="dxa"/>
            <w:tcBorders>
              <w:bottom w:val="single" w:sz="4" w:space="0" w:color="auto"/>
            </w:tcBorders>
            <w:shd w:val="clear" w:color="auto" w:fill="auto"/>
            <w:vAlign w:val="center"/>
          </w:tcPr>
          <w:p w14:paraId="7DA217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4E7A93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bottom w:val="single" w:sz="4" w:space="0" w:color="auto"/>
            </w:tcBorders>
            <w:shd w:val="clear" w:color="auto" w:fill="auto"/>
            <w:vAlign w:val="center"/>
          </w:tcPr>
          <w:p w14:paraId="4F67B5F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tcBorders>
              <w:bottom w:val="single" w:sz="4" w:space="0" w:color="auto"/>
            </w:tcBorders>
            <w:shd w:val="clear" w:color="auto" w:fill="auto"/>
            <w:vAlign w:val="center"/>
          </w:tcPr>
          <w:p w14:paraId="58BD45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391A993" w14:textId="77777777" w:rsidR="000834E0" w:rsidRDefault="00000000">
      <w:r>
        <w:br w:type="page"/>
      </w:r>
    </w:p>
    <w:p w14:paraId="362358D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表A.39  老年人用药记录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5816CA6" w14:textId="77777777">
        <w:trPr>
          <w:tblHeader/>
          <w:jc w:val="center"/>
        </w:trPr>
        <w:tc>
          <w:tcPr>
            <w:tcW w:w="1550" w:type="dxa"/>
            <w:tcBorders>
              <w:top w:val="single" w:sz="8" w:space="0" w:color="auto"/>
              <w:bottom w:val="single" w:sz="8" w:space="0" w:color="auto"/>
            </w:tcBorders>
            <w:shd w:val="clear" w:color="auto" w:fill="auto"/>
            <w:vAlign w:val="center"/>
          </w:tcPr>
          <w:p w14:paraId="05136A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54DDEE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10C26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A408D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96F2C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90DAD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CC657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01A8C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FF82893" w14:textId="77777777">
        <w:trPr>
          <w:jc w:val="center"/>
        </w:trPr>
        <w:tc>
          <w:tcPr>
            <w:tcW w:w="1550" w:type="dxa"/>
            <w:tcBorders>
              <w:top w:val="single" w:sz="4" w:space="0" w:color="auto"/>
              <w:bottom w:val="single" w:sz="4" w:space="0" w:color="auto"/>
            </w:tcBorders>
            <w:shd w:val="clear" w:color="auto" w:fill="auto"/>
            <w:vAlign w:val="center"/>
          </w:tcPr>
          <w:p w14:paraId="3131FA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655AD4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中药饮片煎煮法</w:t>
            </w:r>
          </w:p>
        </w:tc>
        <w:tc>
          <w:tcPr>
            <w:tcW w:w="1701" w:type="dxa"/>
            <w:tcBorders>
              <w:top w:val="single" w:sz="4" w:space="0" w:color="auto"/>
              <w:bottom w:val="single" w:sz="4" w:space="0" w:color="auto"/>
            </w:tcBorders>
            <w:shd w:val="clear" w:color="auto" w:fill="auto"/>
            <w:vAlign w:val="center"/>
          </w:tcPr>
          <w:p w14:paraId="6883E0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ZYYPJZF</w:t>
            </w:r>
          </w:p>
        </w:tc>
        <w:tc>
          <w:tcPr>
            <w:tcW w:w="3402" w:type="dxa"/>
            <w:tcBorders>
              <w:top w:val="single" w:sz="4" w:space="0" w:color="auto"/>
              <w:bottom w:val="single" w:sz="4" w:space="0" w:color="auto"/>
            </w:tcBorders>
            <w:shd w:val="clear" w:color="auto" w:fill="auto"/>
            <w:vAlign w:val="center"/>
          </w:tcPr>
          <w:p w14:paraId="26582D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中药饮片的煎煮方法说明</w:t>
            </w:r>
          </w:p>
        </w:tc>
        <w:tc>
          <w:tcPr>
            <w:tcW w:w="964" w:type="dxa"/>
            <w:tcBorders>
              <w:top w:val="single" w:sz="4" w:space="0" w:color="auto"/>
              <w:bottom w:val="single" w:sz="4" w:space="0" w:color="auto"/>
            </w:tcBorders>
            <w:shd w:val="clear" w:color="auto" w:fill="auto"/>
            <w:vAlign w:val="center"/>
          </w:tcPr>
          <w:p w14:paraId="1FD56B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597E61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60606A5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68" w:type="dxa"/>
            <w:tcBorders>
              <w:top w:val="single" w:sz="4" w:space="0" w:color="auto"/>
              <w:bottom w:val="single" w:sz="4" w:space="0" w:color="auto"/>
            </w:tcBorders>
            <w:shd w:val="clear" w:color="auto" w:fill="auto"/>
            <w:vAlign w:val="center"/>
          </w:tcPr>
          <w:p w14:paraId="6DDCF0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C592C7" w14:textId="77777777">
        <w:trPr>
          <w:jc w:val="center"/>
        </w:trPr>
        <w:tc>
          <w:tcPr>
            <w:tcW w:w="1550" w:type="dxa"/>
            <w:tcBorders>
              <w:top w:val="single" w:sz="4" w:space="0" w:color="auto"/>
            </w:tcBorders>
            <w:shd w:val="clear" w:color="auto" w:fill="auto"/>
            <w:vAlign w:val="center"/>
          </w:tcPr>
          <w:p w14:paraId="7E396B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7BCC3E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中药用药方法</w:t>
            </w:r>
          </w:p>
        </w:tc>
        <w:tc>
          <w:tcPr>
            <w:tcW w:w="1701" w:type="dxa"/>
            <w:tcBorders>
              <w:top w:val="single" w:sz="4" w:space="0" w:color="auto"/>
            </w:tcBorders>
            <w:shd w:val="clear" w:color="auto" w:fill="auto"/>
            <w:vAlign w:val="center"/>
          </w:tcPr>
          <w:p w14:paraId="6576E2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ZYYYFF</w:t>
            </w:r>
          </w:p>
        </w:tc>
        <w:tc>
          <w:tcPr>
            <w:tcW w:w="3402" w:type="dxa"/>
            <w:tcBorders>
              <w:top w:val="single" w:sz="4" w:space="0" w:color="auto"/>
            </w:tcBorders>
            <w:shd w:val="clear" w:color="auto" w:fill="auto"/>
            <w:vAlign w:val="center"/>
          </w:tcPr>
          <w:p w14:paraId="1CCBFE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中药用药的方法说明</w:t>
            </w:r>
          </w:p>
        </w:tc>
        <w:tc>
          <w:tcPr>
            <w:tcW w:w="964" w:type="dxa"/>
            <w:tcBorders>
              <w:top w:val="single" w:sz="4" w:space="0" w:color="auto"/>
            </w:tcBorders>
            <w:shd w:val="clear" w:color="auto" w:fill="auto"/>
            <w:vAlign w:val="center"/>
          </w:tcPr>
          <w:p w14:paraId="58EF10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66653B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54A6B1F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68" w:type="dxa"/>
            <w:tcBorders>
              <w:top w:val="single" w:sz="4" w:space="0" w:color="auto"/>
            </w:tcBorders>
            <w:shd w:val="clear" w:color="auto" w:fill="auto"/>
            <w:vAlign w:val="center"/>
          </w:tcPr>
          <w:p w14:paraId="1A0584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0992514" w14:textId="77777777">
        <w:trPr>
          <w:jc w:val="center"/>
        </w:trPr>
        <w:tc>
          <w:tcPr>
            <w:tcW w:w="1550" w:type="dxa"/>
            <w:shd w:val="clear" w:color="auto" w:fill="auto"/>
            <w:vAlign w:val="center"/>
          </w:tcPr>
          <w:p w14:paraId="169CCD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DE06.00.179.00</w:t>
            </w:r>
          </w:p>
        </w:tc>
        <w:tc>
          <w:tcPr>
            <w:tcW w:w="2135" w:type="dxa"/>
            <w:shd w:val="clear" w:color="auto" w:fill="auto"/>
            <w:vAlign w:val="center"/>
          </w:tcPr>
          <w:p w14:paraId="187F1F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处方备注信息</w:t>
            </w:r>
          </w:p>
        </w:tc>
        <w:tc>
          <w:tcPr>
            <w:tcW w:w="1701" w:type="dxa"/>
            <w:shd w:val="clear" w:color="auto" w:fill="auto"/>
            <w:vAlign w:val="center"/>
          </w:tcPr>
          <w:p w14:paraId="5FF8E1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CFBZXX</w:t>
            </w:r>
          </w:p>
        </w:tc>
        <w:tc>
          <w:tcPr>
            <w:tcW w:w="3402" w:type="dxa"/>
            <w:shd w:val="clear" w:color="auto" w:fill="auto"/>
            <w:vAlign w:val="center"/>
          </w:tcPr>
          <w:p w14:paraId="69F679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处方备注信息</w:t>
            </w:r>
          </w:p>
        </w:tc>
        <w:tc>
          <w:tcPr>
            <w:tcW w:w="964" w:type="dxa"/>
            <w:shd w:val="clear" w:color="auto" w:fill="auto"/>
            <w:vAlign w:val="center"/>
          </w:tcPr>
          <w:p w14:paraId="2F917A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B228F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7E7217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68" w:type="dxa"/>
            <w:shd w:val="clear" w:color="auto" w:fill="auto"/>
            <w:vAlign w:val="center"/>
          </w:tcPr>
          <w:p w14:paraId="78FB02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A4BD0CA" w14:textId="77777777">
        <w:trPr>
          <w:jc w:val="center"/>
        </w:trPr>
        <w:tc>
          <w:tcPr>
            <w:tcW w:w="1550" w:type="dxa"/>
            <w:shd w:val="clear" w:color="auto" w:fill="auto"/>
            <w:vAlign w:val="center"/>
          </w:tcPr>
          <w:p w14:paraId="1E3058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FBFA6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发药时间</w:t>
            </w:r>
          </w:p>
        </w:tc>
        <w:tc>
          <w:tcPr>
            <w:tcW w:w="1701" w:type="dxa"/>
            <w:shd w:val="clear" w:color="auto" w:fill="auto"/>
            <w:vAlign w:val="center"/>
          </w:tcPr>
          <w:p w14:paraId="366916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FYSJ</w:t>
            </w:r>
          </w:p>
        </w:tc>
        <w:tc>
          <w:tcPr>
            <w:tcW w:w="3402" w:type="dxa"/>
            <w:shd w:val="clear" w:color="auto" w:fill="auto"/>
            <w:vAlign w:val="center"/>
          </w:tcPr>
          <w:p w14:paraId="7880ED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发药时间</w:t>
            </w:r>
          </w:p>
        </w:tc>
        <w:tc>
          <w:tcPr>
            <w:tcW w:w="964" w:type="dxa"/>
            <w:shd w:val="clear" w:color="auto" w:fill="auto"/>
            <w:vAlign w:val="center"/>
          </w:tcPr>
          <w:p w14:paraId="051332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C8892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E5A32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554CB1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EDDAF5" w14:textId="77777777">
        <w:trPr>
          <w:jc w:val="center"/>
        </w:trPr>
        <w:tc>
          <w:tcPr>
            <w:tcW w:w="1550" w:type="dxa"/>
            <w:shd w:val="clear" w:color="auto" w:fill="auto"/>
            <w:vAlign w:val="center"/>
          </w:tcPr>
          <w:p w14:paraId="4995BE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DE06.00.147.00</w:t>
            </w:r>
          </w:p>
        </w:tc>
        <w:tc>
          <w:tcPr>
            <w:tcW w:w="2135" w:type="dxa"/>
            <w:shd w:val="clear" w:color="auto" w:fill="auto"/>
            <w:vAlign w:val="center"/>
          </w:tcPr>
          <w:p w14:paraId="10BA55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用药天数</w:t>
            </w:r>
          </w:p>
        </w:tc>
        <w:tc>
          <w:tcPr>
            <w:tcW w:w="1701" w:type="dxa"/>
            <w:shd w:val="clear" w:color="auto" w:fill="auto"/>
            <w:vAlign w:val="center"/>
          </w:tcPr>
          <w:p w14:paraId="575E77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YYTS</w:t>
            </w:r>
          </w:p>
        </w:tc>
        <w:tc>
          <w:tcPr>
            <w:tcW w:w="3402" w:type="dxa"/>
            <w:shd w:val="clear" w:color="auto" w:fill="auto"/>
            <w:vAlign w:val="center"/>
          </w:tcPr>
          <w:p w14:paraId="5E0F82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用药天数，单位：天</w:t>
            </w:r>
          </w:p>
        </w:tc>
        <w:tc>
          <w:tcPr>
            <w:tcW w:w="964" w:type="dxa"/>
            <w:shd w:val="clear" w:color="auto" w:fill="auto"/>
            <w:vAlign w:val="center"/>
          </w:tcPr>
          <w:p w14:paraId="14203A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37931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B5BD73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8</w:t>
            </w:r>
          </w:p>
        </w:tc>
        <w:tc>
          <w:tcPr>
            <w:tcW w:w="2268" w:type="dxa"/>
            <w:shd w:val="clear" w:color="auto" w:fill="auto"/>
            <w:vAlign w:val="center"/>
          </w:tcPr>
          <w:p w14:paraId="1D5CB0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7FB536" w14:textId="77777777">
        <w:trPr>
          <w:jc w:val="center"/>
        </w:trPr>
        <w:tc>
          <w:tcPr>
            <w:tcW w:w="1550" w:type="dxa"/>
            <w:shd w:val="clear" w:color="auto" w:fill="auto"/>
            <w:vAlign w:val="center"/>
          </w:tcPr>
          <w:p w14:paraId="4AF592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DE06.00.148.00</w:t>
            </w:r>
          </w:p>
        </w:tc>
        <w:tc>
          <w:tcPr>
            <w:tcW w:w="2135" w:type="dxa"/>
            <w:shd w:val="clear" w:color="auto" w:fill="auto"/>
            <w:vAlign w:val="center"/>
          </w:tcPr>
          <w:p w14:paraId="49F9FD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用药停止日期时间</w:t>
            </w:r>
          </w:p>
        </w:tc>
        <w:tc>
          <w:tcPr>
            <w:tcW w:w="1701" w:type="dxa"/>
            <w:shd w:val="clear" w:color="auto" w:fill="auto"/>
            <w:vAlign w:val="center"/>
          </w:tcPr>
          <w:p w14:paraId="168FF7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YYTZRQSJ</w:t>
            </w:r>
          </w:p>
        </w:tc>
        <w:tc>
          <w:tcPr>
            <w:tcW w:w="3402" w:type="dxa"/>
            <w:shd w:val="clear" w:color="auto" w:fill="auto"/>
            <w:vAlign w:val="center"/>
          </w:tcPr>
          <w:p w14:paraId="2C0FC6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界定什么时候要停止用药，取年月日</w:t>
            </w:r>
          </w:p>
        </w:tc>
        <w:tc>
          <w:tcPr>
            <w:tcW w:w="964" w:type="dxa"/>
            <w:shd w:val="clear" w:color="auto" w:fill="auto"/>
            <w:vAlign w:val="center"/>
          </w:tcPr>
          <w:p w14:paraId="743C21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1EE9B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79D42B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5B91DA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ED52881" w14:textId="77777777">
        <w:trPr>
          <w:jc w:val="center"/>
        </w:trPr>
        <w:tc>
          <w:tcPr>
            <w:tcW w:w="1550" w:type="dxa"/>
            <w:shd w:val="clear" w:color="auto" w:fill="auto"/>
            <w:vAlign w:val="center"/>
          </w:tcPr>
          <w:p w14:paraId="0F5784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B7873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药物基药属性代码</w:t>
            </w:r>
          </w:p>
        </w:tc>
        <w:tc>
          <w:tcPr>
            <w:tcW w:w="1701" w:type="dxa"/>
            <w:shd w:val="clear" w:color="auto" w:fill="auto"/>
            <w:vAlign w:val="center"/>
          </w:tcPr>
          <w:p w14:paraId="4705D5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YWJYSXDM</w:t>
            </w:r>
          </w:p>
        </w:tc>
        <w:tc>
          <w:tcPr>
            <w:tcW w:w="3402" w:type="dxa"/>
            <w:shd w:val="clear" w:color="auto" w:fill="auto"/>
            <w:vAlign w:val="center"/>
          </w:tcPr>
          <w:p w14:paraId="45D0D2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药物基药属性代码</w:t>
            </w:r>
          </w:p>
        </w:tc>
        <w:tc>
          <w:tcPr>
            <w:tcW w:w="964" w:type="dxa"/>
            <w:shd w:val="clear" w:color="auto" w:fill="auto"/>
            <w:vAlign w:val="center"/>
          </w:tcPr>
          <w:p w14:paraId="773300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AA8D6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3A28667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AEF06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GD99.01.020药物基药属性代码</w:t>
            </w:r>
          </w:p>
        </w:tc>
      </w:tr>
      <w:tr w:rsidR="000834E0" w14:paraId="5808BAB0" w14:textId="77777777">
        <w:trPr>
          <w:jc w:val="center"/>
        </w:trPr>
        <w:tc>
          <w:tcPr>
            <w:tcW w:w="1550" w:type="dxa"/>
            <w:shd w:val="clear" w:color="auto" w:fill="auto"/>
            <w:vAlign w:val="center"/>
          </w:tcPr>
          <w:p w14:paraId="527FD8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DA42E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药物基药属性名称</w:t>
            </w:r>
          </w:p>
        </w:tc>
        <w:tc>
          <w:tcPr>
            <w:tcW w:w="1701" w:type="dxa"/>
            <w:shd w:val="clear" w:color="auto" w:fill="auto"/>
            <w:vAlign w:val="center"/>
          </w:tcPr>
          <w:p w14:paraId="6E9FBA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YWJYSXMC</w:t>
            </w:r>
          </w:p>
        </w:tc>
        <w:tc>
          <w:tcPr>
            <w:tcW w:w="3402" w:type="dxa"/>
            <w:shd w:val="clear" w:color="auto" w:fill="auto"/>
            <w:vAlign w:val="center"/>
          </w:tcPr>
          <w:p w14:paraId="00C872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药物基药属性名称</w:t>
            </w:r>
          </w:p>
        </w:tc>
        <w:tc>
          <w:tcPr>
            <w:tcW w:w="964" w:type="dxa"/>
            <w:shd w:val="clear" w:color="auto" w:fill="auto"/>
            <w:vAlign w:val="center"/>
          </w:tcPr>
          <w:p w14:paraId="24E376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54E22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1921D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3D9353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EF4E175" w14:textId="77777777">
        <w:trPr>
          <w:jc w:val="center"/>
        </w:trPr>
        <w:tc>
          <w:tcPr>
            <w:tcW w:w="1550" w:type="dxa"/>
            <w:shd w:val="clear" w:color="auto" w:fill="auto"/>
            <w:vAlign w:val="center"/>
          </w:tcPr>
          <w:p w14:paraId="61EEE6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50315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老年人用药药物种类代码</w:t>
            </w:r>
          </w:p>
        </w:tc>
        <w:tc>
          <w:tcPr>
            <w:tcW w:w="1701" w:type="dxa"/>
            <w:shd w:val="clear" w:color="auto" w:fill="auto"/>
            <w:vAlign w:val="center"/>
          </w:tcPr>
          <w:p w14:paraId="02557A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LNRYYYWZLDM</w:t>
            </w:r>
          </w:p>
        </w:tc>
        <w:tc>
          <w:tcPr>
            <w:tcW w:w="3402" w:type="dxa"/>
            <w:shd w:val="clear" w:color="auto" w:fill="auto"/>
            <w:vAlign w:val="center"/>
          </w:tcPr>
          <w:p w14:paraId="244A46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老年人用药药物种类代码</w:t>
            </w:r>
          </w:p>
        </w:tc>
        <w:tc>
          <w:tcPr>
            <w:tcW w:w="964" w:type="dxa"/>
            <w:shd w:val="clear" w:color="auto" w:fill="auto"/>
            <w:vAlign w:val="center"/>
          </w:tcPr>
          <w:p w14:paraId="506EB6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25919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F290D7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14F7BC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GD99.02.378老年人药物种类</w:t>
            </w:r>
          </w:p>
        </w:tc>
      </w:tr>
      <w:tr w:rsidR="000834E0" w14:paraId="7587E535" w14:textId="77777777">
        <w:trPr>
          <w:jc w:val="center"/>
        </w:trPr>
        <w:tc>
          <w:tcPr>
            <w:tcW w:w="1550" w:type="dxa"/>
            <w:shd w:val="clear" w:color="auto" w:fill="auto"/>
            <w:vAlign w:val="center"/>
          </w:tcPr>
          <w:p w14:paraId="137A36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29ABC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老年人用药药物种类名称</w:t>
            </w:r>
          </w:p>
        </w:tc>
        <w:tc>
          <w:tcPr>
            <w:tcW w:w="1701" w:type="dxa"/>
            <w:shd w:val="clear" w:color="auto" w:fill="auto"/>
            <w:vAlign w:val="center"/>
          </w:tcPr>
          <w:p w14:paraId="152D2C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LNRYYYWZLMC</w:t>
            </w:r>
          </w:p>
        </w:tc>
        <w:tc>
          <w:tcPr>
            <w:tcW w:w="3402" w:type="dxa"/>
            <w:shd w:val="clear" w:color="auto" w:fill="auto"/>
            <w:vAlign w:val="center"/>
          </w:tcPr>
          <w:p w14:paraId="01081B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老年人用药药物种类名称</w:t>
            </w:r>
          </w:p>
        </w:tc>
        <w:tc>
          <w:tcPr>
            <w:tcW w:w="964" w:type="dxa"/>
            <w:shd w:val="clear" w:color="auto" w:fill="auto"/>
            <w:vAlign w:val="center"/>
          </w:tcPr>
          <w:p w14:paraId="2F25EF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D559B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84499C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3ACD6A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785B72F" w14:textId="77777777">
        <w:trPr>
          <w:jc w:val="center"/>
        </w:trPr>
        <w:tc>
          <w:tcPr>
            <w:tcW w:w="1550" w:type="dxa"/>
            <w:shd w:val="clear" w:color="auto" w:fill="auto"/>
            <w:vAlign w:val="center"/>
          </w:tcPr>
          <w:p w14:paraId="79712A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56BC7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参考剂量</w:t>
            </w:r>
          </w:p>
        </w:tc>
        <w:tc>
          <w:tcPr>
            <w:tcW w:w="1701" w:type="dxa"/>
            <w:shd w:val="clear" w:color="auto" w:fill="auto"/>
            <w:vAlign w:val="center"/>
          </w:tcPr>
          <w:p w14:paraId="12BE56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CKJL</w:t>
            </w:r>
          </w:p>
        </w:tc>
        <w:tc>
          <w:tcPr>
            <w:tcW w:w="3402" w:type="dxa"/>
            <w:shd w:val="clear" w:color="auto" w:fill="auto"/>
            <w:vAlign w:val="center"/>
          </w:tcPr>
          <w:p w14:paraId="2B0148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参考剂量</w:t>
            </w:r>
          </w:p>
        </w:tc>
        <w:tc>
          <w:tcPr>
            <w:tcW w:w="964" w:type="dxa"/>
            <w:shd w:val="clear" w:color="auto" w:fill="auto"/>
            <w:vAlign w:val="center"/>
          </w:tcPr>
          <w:p w14:paraId="6B4434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29FB1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36E22C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233872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60DBD2" w14:textId="77777777">
        <w:trPr>
          <w:jc w:val="center"/>
        </w:trPr>
        <w:tc>
          <w:tcPr>
            <w:tcW w:w="1550" w:type="dxa"/>
            <w:shd w:val="clear" w:color="auto" w:fill="auto"/>
            <w:vAlign w:val="center"/>
          </w:tcPr>
          <w:p w14:paraId="6FD15D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DF4CA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药物用法描述</w:t>
            </w:r>
          </w:p>
        </w:tc>
        <w:tc>
          <w:tcPr>
            <w:tcW w:w="1701" w:type="dxa"/>
            <w:shd w:val="clear" w:color="auto" w:fill="auto"/>
            <w:vAlign w:val="center"/>
          </w:tcPr>
          <w:p w14:paraId="42FE23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YWYFMS</w:t>
            </w:r>
          </w:p>
        </w:tc>
        <w:tc>
          <w:tcPr>
            <w:tcW w:w="3402" w:type="dxa"/>
            <w:shd w:val="clear" w:color="auto" w:fill="auto"/>
            <w:vAlign w:val="center"/>
          </w:tcPr>
          <w:p w14:paraId="2AA4D3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药物用法描述</w:t>
            </w:r>
          </w:p>
        </w:tc>
        <w:tc>
          <w:tcPr>
            <w:tcW w:w="964" w:type="dxa"/>
            <w:shd w:val="clear" w:color="auto" w:fill="auto"/>
            <w:vAlign w:val="center"/>
          </w:tcPr>
          <w:p w14:paraId="1063BA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CFEC3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490181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16F7E0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853DCC" w14:textId="77777777">
        <w:trPr>
          <w:jc w:val="center"/>
        </w:trPr>
        <w:tc>
          <w:tcPr>
            <w:tcW w:w="1550" w:type="dxa"/>
            <w:shd w:val="clear" w:color="auto" w:fill="auto"/>
            <w:vAlign w:val="center"/>
          </w:tcPr>
          <w:p w14:paraId="24DDD2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CD67A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药物开始使用日期</w:t>
            </w:r>
          </w:p>
        </w:tc>
        <w:tc>
          <w:tcPr>
            <w:tcW w:w="1701" w:type="dxa"/>
            <w:shd w:val="clear" w:color="auto" w:fill="auto"/>
            <w:vAlign w:val="center"/>
          </w:tcPr>
          <w:p w14:paraId="7B225C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YWKSSYRQ</w:t>
            </w:r>
          </w:p>
        </w:tc>
        <w:tc>
          <w:tcPr>
            <w:tcW w:w="3402" w:type="dxa"/>
            <w:shd w:val="clear" w:color="auto" w:fill="auto"/>
            <w:vAlign w:val="center"/>
          </w:tcPr>
          <w:p w14:paraId="704511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药物开始使用日期</w:t>
            </w:r>
          </w:p>
        </w:tc>
        <w:tc>
          <w:tcPr>
            <w:tcW w:w="964" w:type="dxa"/>
            <w:shd w:val="clear" w:color="auto" w:fill="auto"/>
            <w:vAlign w:val="center"/>
          </w:tcPr>
          <w:p w14:paraId="24ABB7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A994D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64E5F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57C1D1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4D8CE0" w14:textId="77777777">
        <w:trPr>
          <w:jc w:val="center"/>
        </w:trPr>
        <w:tc>
          <w:tcPr>
            <w:tcW w:w="1550" w:type="dxa"/>
            <w:shd w:val="clear" w:color="auto" w:fill="auto"/>
            <w:vAlign w:val="center"/>
          </w:tcPr>
          <w:p w14:paraId="2FA081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B9F21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药物结束使用日期</w:t>
            </w:r>
          </w:p>
        </w:tc>
        <w:tc>
          <w:tcPr>
            <w:tcW w:w="1701" w:type="dxa"/>
            <w:shd w:val="clear" w:color="auto" w:fill="auto"/>
            <w:vAlign w:val="center"/>
          </w:tcPr>
          <w:p w14:paraId="62C402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YWJSSYRQ</w:t>
            </w:r>
          </w:p>
        </w:tc>
        <w:tc>
          <w:tcPr>
            <w:tcW w:w="3402" w:type="dxa"/>
            <w:shd w:val="clear" w:color="auto" w:fill="auto"/>
            <w:vAlign w:val="center"/>
          </w:tcPr>
          <w:p w14:paraId="14A6C8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药物结束使用日期</w:t>
            </w:r>
          </w:p>
        </w:tc>
        <w:tc>
          <w:tcPr>
            <w:tcW w:w="964" w:type="dxa"/>
            <w:shd w:val="clear" w:color="auto" w:fill="auto"/>
            <w:vAlign w:val="center"/>
          </w:tcPr>
          <w:p w14:paraId="5D644F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C4F65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3D05DC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24E676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ACF60FC" w14:textId="77777777">
        <w:trPr>
          <w:jc w:val="center"/>
        </w:trPr>
        <w:tc>
          <w:tcPr>
            <w:tcW w:w="1550" w:type="dxa"/>
            <w:shd w:val="clear" w:color="auto" w:fill="auto"/>
            <w:vAlign w:val="center"/>
          </w:tcPr>
          <w:p w14:paraId="122247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DE06.00.027.00</w:t>
            </w:r>
          </w:p>
        </w:tc>
        <w:tc>
          <w:tcPr>
            <w:tcW w:w="2135" w:type="dxa"/>
            <w:shd w:val="clear" w:color="auto" w:fill="auto"/>
            <w:vAlign w:val="center"/>
          </w:tcPr>
          <w:p w14:paraId="481E5A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服药依从性代码</w:t>
            </w:r>
          </w:p>
        </w:tc>
        <w:tc>
          <w:tcPr>
            <w:tcW w:w="1701" w:type="dxa"/>
            <w:shd w:val="clear" w:color="auto" w:fill="auto"/>
            <w:vAlign w:val="center"/>
          </w:tcPr>
          <w:p w14:paraId="4F74B9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FYYCXDM</w:t>
            </w:r>
          </w:p>
        </w:tc>
        <w:tc>
          <w:tcPr>
            <w:tcW w:w="3402" w:type="dxa"/>
            <w:shd w:val="clear" w:color="auto" w:fill="auto"/>
            <w:vAlign w:val="center"/>
          </w:tcPr>
          <w:p w14:paraId="4C01D8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服药依从性代码</w:t>
            </w:r>
          </w:p>
        </w:tc>
        <w:tc>
          <w:tcPr>
            <w:tcW w:w="964" w:type="dxa"/>
            <w:shd w:val="clear" w:color="auto" w:fill="auto"/>
            <w:vAlign w:val="center"/>
          </w:tcPr>
          <w:p w14:paraId="7DDAF1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35F52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0AEEAD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shd w:val="clear" w:color="auto" w:fill="auto"/>
            <w:vAlign w:val="center"/>
          </w:tcPr>
          <w:p w14:paraId="017E71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1.规律；2.间断；3.不服药</w:t>
            </w:r>
          </w:p>
        </w:tc>
      </w:tr>
      <w:tr w:rsidR="000834E0" w14:paraId="51FBFBEF" w14:textId="77777777">
        <w:trPr>
          <w:jc w:val="center"/>
        </w:trPr>
        <w:tc>
          <w:tcPr>
            <w:tcW w:w="1550" w:type="dxa"/>
            <w:shd w:val="clear" w:color="auto" w:fill="auto"/>
            <w:vAlign w:val="center"/>
          </w:tcPr>
          <w:p w14:paraId="30C894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A02D3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w:t>
            </w:r>
            <w:proofErr w:type="gramStart"/>
            <w:r>
              <w:rPr>
                <w:rFonts w:ascii="宋体" w:hAnsi="宋体" w:cs="宋体" w:hint="eastAsia"/>
                <w:sz w:val="18"/>
                <w:szCs w:val="18"/>
              </w:rPr>
              <w:t>性名</w:t>
            </w:r>
            <w:proofErr w:type="gramEnd"/>
            <w:r>
              <w:rPr>
                <w:rFonts w:ascii="宋体" w:hAnsi="宋体" w:cs="宋体" w:hint="eastAsia"/>
                <w:sz w:val="18"/>
                <w:szCs w:val="18"/>
              </w:rPr>
              <w:t>称</w:t>
            </w:r>
          </w:p>
        </w:tc>
        <w:tc>
          <w:tcPr>
            <w:tcW w:w="1701" w:type="dxa"/>
            <w:shd w:val="clear" w:color="auto" w:fill="auto"/>
            <w:vAlign w:val="center"/>
          </w:tcPr>
          <w:p w14:paraId="79803A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FYYCXMC</w:t>
            </w:r>
          </w:p>
        </w:tc>
        <w:tc>
          <w:tcPr>
            <w:tcW w:w="3402" w:type="dxa"/>
            <w:shd w:val="clear" w:color="auto" w:fill="auto"/>
            <w:vAlign w:val="center"/>
          </w:tcPr>
          <w:p w14:paraId="474FC9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w:t>
            </w:r>
            <w:proofErr w:type="gramStart"/>
            <w:r>
              <w:rPr>
                <w:rFonts w:ascii="宋体" w:hAnsi="宋体" w:cs="宋体" w:hint="eastAsia"/>
                <w:sz w:val="18"/>
                <w:szCs w:val="18"/>
              </w:rPr>
              <w:t>性名</w:t>
            </w:r>
            <w:proofErr w:type="gramEnd"/>
            <w:r>
              <w:rPr>
                <w:rFonts w:ascii="宋体" w:hAnsi="宋体" w:cs="宋体" w:hint="eastAsia"/>
                <w:sz w:val="18"/>
                <w:szCs w:val="18"/>
              </w:rPr>
              <w:t>称</w:t>
            </w:r>
          </w:p>
        </w:tc>
        <w:tc>
          <w:tcPr>
            <w:tcW w:w="964" w:type="dxa"/>
            <w:shd w:val="clear" w:color="auto" w:fill="auto"/>
            <w:vAlign w:val="center"/>
          </w:tcPr>
          <w:p w14:paraId="5AE513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122FA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5E050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198658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D20D5A6" w14:textId="77777777">
        <w:trPr>
          <w:jc w:val="center"/>
        </w:trPr>
        <w:tc>
          <w:tcPr>
            <w:tcW w:w="1550" w:type="dxa"/>
            <w:tcBorders>
              <w:bottom w:val="single" w:sz="4" w:space="0" w:color="auto"/>
            </w:tcBorders>
            <w:shd w:val="clear" w:color="auto" w:fill="auto"/>
            <w:vAlign w:val="center"/>
          </w:tcPr>
          <w:p w14:paraId="4AFCD6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60C145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药物效果描述</w:t>
            </w:r>
          </w:p>
        </w:tc>
        <w:tc>
          <w:tcPr>
            <w:tcW w:w="1701" w:type="dxa"/>
            <w:tcBorders>
              <w:bottom w:val="single" w:sz="4" w:space="0" w:color="auto"/>
            </w:tcBorders>
            <w:shd w:val="clear" w:color="auto" w:fill="auto"/>
            <w:vAlign w:val="center"/>
          </w:tcPr>
          <w:p w14:paraId="719CFF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YWXGMS</w:t>
            </w:r>
          </w:p>
        </w:tc>
        <w:tc>
          <w:tcPr>
            <w:tcW w:w="3402" w:type="dxa"/>
            <w:tcBorders>
              <w:bottom w:val="single" w:sz="4" w:space="0" w:color="auto"/>
            </w:tcBorders>
            <w:shd w:val="clear" w:color="auto" w:fill="auto"/>
            <w:vAlign w:val="center"/>
          </w:tcPr>
          <w:p w14:paraId="2F0F73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药物效果描述</w:t>
            </w:r>
          </w:p>
        </w:tc>
        <w:tc>
          <w:tcPr>
            <w:tcW w:w="964" w:type="dxa"/>
            <w:tcBorders>
              <w:bottom w:val="single" w:sz="4" w:space="0" w:color="auto"/>
            </w:tcBorders>
            <w:shd w:val="clear" w:color="auto" w:fill="auto"/>
            <w:vAlign w:val="center"/>
          </w:tcPr>
          <w:p w14:paraId="7ED2EA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7C7878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34A40D8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tcBorders>
              <w:bottom w:val="single" w:sz="4" w:space="0" w:color="auto"/>
            </w:tcBorders>
            <w:shd w:val="clear" w:color="auto" w:fill="auto"/>
            <w:vAlign w:val="center"/>
          </w:tcPr>
          <w:p w14:paraId="14A8DC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FB11A65" w14:textId="77777777" w:rsidR="000834E0" w:rsidRDefault="00000000">
      <w:r>
        <w:br w:type="page"/>
      </w:r>
    </w:p>
    <w:p w14:paraId="284E6D6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表A.39  老年人用药记录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4204F1D3" w14:textId="77777777">
        <w:trPr>
          <w:tblHeader/>
          <w:jc w:val="center"/>
        </w:trPr>
        <w:tc>
          <w:tcPr>
            <w:tcW w:w="1550" w:type="dxa"/>
            <w:tcBorders>
              <w:top w:val="single" w:sz="8" w:space="0" w:color="auto"/>
              <w:bottom w:val="single" w:sz="8" w:space="0" w:color="auto"/>
            </w:tcBorders>
            <w:shd w:val="clear" w:color="auto" w:fill="auto"/>
            <w:vAlign w:val="center"/>
          </w:tcPr>
          <w:p w14:paraId="63C80B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0C5B89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EAEF1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868A5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1963D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BBB11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29014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C7791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87B80A0" w14:textId="77777777">
        <w:trPr>
          <w:jc w:val="center"/>
        </w:trPr>
        <w:tc>
          <w:tcPr>
            <w:tcW w:w="1550" w:type="dxa"/>
            <w:tcBorders>
              <w:top w:val="single" w:sz="4" w:space="0" w:color="auto"/>
              <w:bottom w:val="single" w:sz="4" w:space="0" w:color="auto"/>
            </w:tcBorders>
            <w:shd w:val="clear" w:color="auto" w:fill="auto"/>
            <w:vAlign w:val="center"/>
          </w:tcPr>
          <w:p w14:paraId="52BE02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DE06.00.131.00</w:t>
            </w:r>
          </w:p>
        </w:tc>
        <w:tc>
          <w:tcPr>
            <w:tcW w:w="2135" w:type="dxa"/>
            <w:tcBorders>
              <w:top w:val="single" w:sz="4" w:space="0" w:color="auto"/>
              <w:bottom w:val="single" w:sz="4" w:space="0" w:color="auto"/>
            </w:tcBorders>
            <w:shd w:val="clear" w:color="auto" w:fill="auto"/>
            <w:vAlign w:val="center"/>
          </w:tcPr>
          <w:p w14:paraId="5E7289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药物副作用标志</w:t>
            </w:r>
          </w:p>
        </w:tc>
        <w:tc>
          <w:tcPr>
            <w:tcW w:w="1701" w:type="dxa"/>
            <w:tcBorders>
              <w:top w:val="single" w:sz="4" w:space="0" w:color="auto"/>
              <w:bottom w:val="single" w:sz="4" w:space="0" w:color="auto"/>
            </w:tcBorders>
            <w:shd w:val="clear" w:color="auto" w:fill="auto"/>
            <w:vAlign w:val="center"/>
          </w:tcPr>
          <w:p w14:paraId="6B1657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YWFZYBZ</w:t>
            </w:r>
          </w:p>
        </w:tc>
        <w:tc>
          <w:tcPr>
            <w:tcW w:w="3402" w:type="dxa"/>
            <w:tcBorders>
              <w:top w:val="single" w:sz="4" w:space="0" w:color="auto"/>
              <w:bottom w:val="single" w:sz="4" w:space="0" w:color="auto"/>
            </w:tcBorders>
            <w:shd w:val="clear" w:color="auto" w:fill="auto"/>
            <w:vAlign w:val="center"/>
          </w:tcPr>
          <w:p w14:paraId="531B3E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药物副作用标志</w:t>
            </w:r>
          </w:p>
        </w:tc>
        <w:tc>
          <w:tcPr>
            <w:tcW w:w="964" w:type="dxa"/>
            <w:tcBorders>
              <w:top w:val="single" w:sz="4" w:space="0" w:color="auto"/>
              <w:bottom w:val="single" w:sz="4" w:space="0" w:color="auto"/>
            </w:tcBorders>
            <w:shd w:val="clear" w:color="auto" w:fill="auto"/>
            <w:vAlign w:val="center"/>
          </w:tcPr>
          <w:p w14:paraId="574AD5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6CF91E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2C0FEB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68" w:type="dxa"/>
            <w:tcBorders>
              <w:top w:val="single" w:sz="4" w:space="0" w:color="auto"/>
              <w:bottom w:val="single" w:sz="4" w:space="0" w:color="auto"/>
            </w:tcBorders>
            <w:shd w:val="clear" w:color="auto" w:fill="auto"/>
            <w:vAlign w:val="center"/>
          </w:tcPr>
          <w:p w14:paraId="79C57D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GD99.01.197有无代码</w:t>
            </w:r>
          </w:p>
        </w:tc>
      </w:tr>
      <w:tr w:rsidR="000834E0" w14:paraId="26E5378C" w14:textId="77777777">
        <w:trPr>
          <w:jc w:val="center"/>
        </w:trPr>
        <w:tc>
          <w:tcPr>
            <w:tcW w:w="1550" w:type="dxa"/>
            <w:tcBorders>
              <w:top w:val="single" w:sz="4" w:space="0" w:color="auto"/>
            </w:tcBorders>
            <w:shd w:val="clear" w:color="auto" w:fill="auto"/>
            <w:vAlign w:val="center"/>
          </w:tcPr>
          <w:p w14:paraId="25024A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63E08D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药物副作用描述</w:t>
            </w:r>
          </w:p>
        </w:tc>
        <w:tc>
          <w:tcPr>
            <w:tcW w:w="1701" w:type="dxa"/>
            <w:tcBorders>
              <w:top w:val="single" w:sz="4" w:space="0" w:color="auto"/>
            </w:tcBorders>
            <w:shd w:val="clear" w:color="auto" w:fill="auto"/>
            <w:vAlign w:val="center"/>
          </w:tcPr>
          <w:p w14:paraId="38A03B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YWFZYMS</w:t>
            </w:r>
          </w:p>
        </w:tc>
        <w:tc>
          <w:tcPr>
            <w:tcW w:w="3402" w:type="dxa"/>
            <w:tcBorders>
              <w:top w:val="single" w:sz="4" w:space="0" w:color="auto"/>
            </w:tcBorders>
            <w:shd w:val="clear" w:color="auto" w:fill="auto"/>
            <w:vAlign w:val="center"/>
          </w:tcPr>
          <w:p w14:paraId="760D7C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药物副作用描述</w:t>
            </w:r>
          </w:p>
        </w:tc>
        <w:tc>
          <w:tcPr>
            <w:tcW w:w="964" w:type="dxa"/>
            <w:tcBorders>
              <w:top w:val="single" w:sz="4" w:space="0" w:color="auto"/>
            </w:tcBorders>
            <w:shd w:val="clear" w:color="auto" w:fill="auto"/>
            <w:vAlign w:val="center"/>
          </w:tcPr>
          <w:p w14:paraId="7E742F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4A5495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29E8B6E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tcBorders>
              <w:top w:val="single" w:sz="4" w:space="0" w:color="auto"/>
            </w:tcBorders>
            <w:shd w:val="clear" w:color="auto" w:fill="auto"/>
            <w:vAlign w:val="center"/>
          </w:tcPr>
          <w:p w14:paraId="5FBE69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290B519" w14:textId="77777777" w:rsidR="000834E0" w:rsidRDefault="00000000">
      <w:pPr>
        <w:pStyle w:val="aff1"/>
        <w:spacing w:before="156" w:after="156"/>
        <w:rPr>
          <w:lang w:bidi="ar"/>
        </w:rPr>
      </w:pPr>
      <w:bookmarkStart w:id="211" w:name="_Toc21202"/>
      <w:bookmarkStart w:id="212" w:name="_Toc995593235"/>
      <w:bookmarkStart w:id="213" w:name="_Toc180046972"/>
      <w:bookmarkStart w:id="214" w:name="_Toc31994"/>
      <w:bookmarkStart w:id="215" w:name="_Toc10373"/>
      <w:r>
        <w:rPr>
          <w:rFonts w:hint="eastAsia"/>
          <w:lang w:bidi="ar"/>
        </w:rPr>
        <w:t>老年人辅助检查记录</w:t>
      </w:r>
      <w:bookmarkEnd w:id="211"/>
      <w:bookmarkEnd w:id="212"/>
      <w:bookmarkEnd w:id="213"/>
      <w:bookmarkEnd w:id="214"/>
      <w:bookmarkEnd w:id="215"/>
    </w:p>
    <w:p w14:paraId="4480659C" w14:textId="77777777" w:rsidR="000834E0" w:rsidRDefault="00000000">
      <w:pPr>
        <w:pStyle w:val="a6"/>
        <w:spacing w:before="156" w:after="156"/>
      </w:pPr>
      <w:r>
        <w:rPr>
          <w:rFonts w:hint="eastAsia"/>
        </w:rPr>
        <w:t>老年人辅助检查记录</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0A42F714" w14:textId="77777777">
        <w:trPr>
          <w:tblHeader/>
          <w:jc w:val="center"/>
        </w:trPr>
        <w:tc>
          <w:tcPr>
            <w:tcW w:w="1550" w:type="dxa"/>
            <w:tcBorders>
              <w:top w:val="single" w:sz="8" w:space="0" w:color="auto"/>
              <w:bottom w:val="single" w:sz="8" w:space="0" w:color="auto"/>
            </w:tcBorders>
            <w:shd w:val="clear" w:color="auto" w:fill="auto"/>
            <w:vAlign w:val="center"/>
          </w:tcPr>
          <w:p w14:paraId="0CC6F0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6FAEA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2F43C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ECEE9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2F149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DACA8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3C4C1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E4A7A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A2318EA" w14:textId="77777777">
        <w:trPr>
          <w:jc w:val="center"/>
        </w:trPr>
        <w:tc>
          <w:tcPr>
            <w:tcW w:w="1550" w:type="dxa"/>
            <w:tcBorders>
              <w:top w:val="single" w:sz="8" w:space="0" w:color="auto"/>
            </w:tcBorders>
            <w:shd w:val="clear" w:color="auto" w:fill="auto"/>
            <w:vAlign w:val="center"/>
          </w:tcPr>
          <w:p w14:paraId="460D6D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8" w:space="0" w:color="auto"/>
            </w:tcBorders>
            <w:shd w:val="clear" w:color="auto" w:fill="auto"/>
            <w:vAlign w:val="center"/>
          </w:tcPr>
          <w:p w14:paraId="0C37E3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检测流水编码</w:t>
            </w:r>
          </w:p>
        </w:tc>
        <w:tc>
          <w:tcPr>
            <w:tcW w:w="1701" w:type="dxa"/>
            <w:tcBorders>
              <w:top w:val="single" w:sz="8" w:space="0" w:color="auto"/>
            </w:tcBorders>
            <w:shd w:val="clear" w:color="auto" w:fill="auto"/>
            <w:vAlign w:val="center"/>
          </w:tcPr>
          <w:p w14:paraId="5726FD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JCLSBM</w:t>
            </w:r>
          </w:p>
        </w:tc>
        <w:tc>
          <w:tcPr>
            <w:tcW w:w="3402" w:type="dxa"/>
            <w:tcBorders>
              <w:top w:val="single" w:sz="8" w:space="0" w:color="auto"/>
            </w:tcBorders>
            <w:shd w:val="clear" w:color="auto" w:fill="auto"/>
            <w:vAlign w:val="center"/>
          </w:tcPr>
          <w:p w14:paraId="0DC6D0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辅助检查检测在系统的唯一流水号</w:t>
            </w:r>
          </w:p>
        </w:tc>
        <w:tc>
          <w:tcPr>
            <w:tcW w:w="964" w:type="dxa"/>
            <w:tcBorders>
              <w:top w:val="single" w:sz="8" w:space="0" w:color="auto"/>
            </w:tcBorders>
            <w:shd w:val="clear" w:color="auto" w:fill="auto"/>
            <w:vAlign w:val="center"/>
          </w:tcPr>
          <w:p w14:paraId="1F3258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698615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58031F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tcBorders>
              <w:top w:val="single" w:sz="8" w:space="0" w:color="auto"/>
            </w:tcBorders>
            <w:shd w:val="clear" w:color="auto" w:fill="auto"/>
            <w:vAlign w:val="center"/>
          </w:tcPr>
          <w:p w14:paraId="0AE7CF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739C22CC" w14:textId="77777777">
        <w:trPr>
          <w:jc w:val="center"/>
        </w:trPr>
        <w:tc>
          <w:tcPr>
            <w:tcW w:w="1550" w:type="dxa"/>
            <w:shd w:val="clear" w:color="auto" w:fill="auto"/>
            <w:vAlign w:val="center"/>
          </w:tcPr>
          <w:p w14:paraId="2F7FBA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220A7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老年人档案编码</w:t>
            </w:r>
          </w:p>
        </w:tc>
        <w:tc>
          <w:tcPr>
            <w:tcW w:w="1701" w:type="dxa"/>
            <w:shd w:val="clear" w:color="auto" w:fill="auto"/>
            <w:vAlign w:val="center"/>
          </w:tcPr>
          <w:p w14:paraId="49D6A9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LNRDABM</w:t>
            </w:r>
          </w:p>
        </w:tc>
        <w:tc>
          <w:tcPr>
            <w:tcW w:w="3402" w:type="dxa"/>
            <w:shd w:val="clear" w:color="auto" w:fill="auto"/>
            <w:vAlign w:val="center"/>
          </w:tcPr>
          <w:p w14:paraId="4B3375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老年人档案编码</w:t>
            </w:r>
          </w:p>
        </w:tc>
        <w:tc>
          <w:tcPr>
            <w:tcW w:w="964" w:type="dxa"/>
            <w:shd w:val="clear" w:color="auto" w:fill="auto"/>
            <w:vAlign w:val="center"/>
          </w:tcPr>
          <w:p w14:paraId="102F32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DB116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DAC35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229CC772"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01DB0A8A" w14:textId="77777777">
        <w:trPr>
          <w:jc w:val="center"/>
        </w:trPr>
        <w:tc>
          <w:tcPr>
            <w:tcW w:w="1550" w:type="dxa"/>
            <w:shd w:val="clear" w:color="auto" w:fill="auto"/>
            <w:vAlign w:val="center"/>
          </w:tcPr>
          <w:p w14:paraId="47EFE9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DE04.30.010.00</w:t>
            </w:r>
          </w:p>
        </w:tc>
        <w:tc>
          <w:tcPr>
            <w:tcW w:w="2135" w:type="dxa"/>
            <w:shd w:val="clear" w:color="auto" w:fill="auto"/>
            <w:vAlign w:val="center"/>
          </w:tcPr>
          <w:p w14:paraId="59E7CF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辅助检查项目</w:t>
            </w:r>
          </w:p>
        </w:tc>
        <w:tc>
          <w:tcPr>
            <w:tcW w:w="1701" w:type="dxa"/>
            <w:shd w:val="clear" w:color="auto" w:fill="auto"/>
            <w:vAlign w:val="center"/>
          </w:tcPr>
          <w:p w14:paraId="2D04F7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FZJCXM</w:t>
            </w:r>
          </w:p>
        </w:tc>
        <w:tc>
          <w:tcPr>
            <w:tcW w:w="3402" w:type="dxa"/>
            <w:shd w:val="clear" w:color="auto" w:fill="auto"/>
            <w:vAlign w:val="center"/>
          </w:tcPr>
          <w:p w14:paraId="328F1C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辅助检查项目</w:t>
            </w:r>
          </w:p>
        </w:tc>
        <w:tc>
          <w:tcPr>
            <w:tcW w:w="964" w:type="dxa"/>
            <w:shd w:val="clear" w:color="auto" w:fill="auto"/>
            <w:vAlign w:val="center"/>
          </w:tcPr>
          <w:p w14:paraId="373821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F706F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776D9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458B08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748B5D" w14:textId="77777777">
        <w:trPr>
          <w:jc w:val="center"/>
        </w:trPr>
        <w:tc>
          <w:tcPr>
            <w:tcW w:w="1550" w:type="dxa"/>
            <w:shd w:val="clear" w:color="auto" w:fill="auto"/>
            <w:vAlign w:val="center"/>
          </w:tcPr>
          <w:p w14:paraId="4B2FF5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DE04.30.009.00</w:t>
            </w:r>
          </w:p>
        </w:tc>
        <w:tc>
          <w:tcPr>
            <w:tcW w:w="2135" w:type="dxa"/>
            <w:shd w:val="clear" w:color="auto" w:fill="auto"/>
            <w:vAlign w:val="center"/>
          </w:tcPr>
          <w:p w14:paraId="09E521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辅助检查结果</w:t>
            </w:r>
          </w:p>
        </w:tc>
        <w:tc>
          <w:tcPr>
            <w:tcW w:w="1701" w:type="dxa"/>
            <w:shd w:val="clear" w:color="auto" w:fill="auto"/>
            <w:vAlign w:val="center"/>
          </w:tcPr>
          <w:p w14:paraId="36530E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FZJCJG</w:t>
            </w:r>
          </w:p>
        </w:tc>
        <w:tc>
          <w:tcPr>
            <w:tcW w:w="3402" w:type="dxa"/>
            <w:shd w:val="clear" w:color="auto" w:fill="auto"/>
            <w:vAlign w:val="center"/>
          </w:tcPr>
          <w:p w14:paraId="2B521F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辅助检查结果</w:t>
            </w:r>
          </w:p>
        </w:tc>
        <w:tc>
          <w:tcPr>
            <w:tcW w:w="964" w:type="dxa"/>
            <w:shd w:val="clear" w:color="auto" w:fill="auto"/>
            <w:vAlign w:val="center"/>
          </w:tcPr>
          <w:p w14:paraId="088C29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41C62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FF9CB6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68" w:type="dxa"/>
            <w:shd w:val="clear" w:color="auto" w:fill="auto"/>
            <w:vAlign w:val="center"/>
          </w:tcPr>
          <w:p w14:paraId="3CFD82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95A7E5" w14:textId="77777777">
        <w:trPr>
          <w:jc w:val="center"/>
        </w:trPr>
        <w:tc>
          <w:tcPr>
            <w:tcW w:w="1550" w:type="dxa"/>
            <w:shd w:val="clear" w:color="auto" w:fill="auto"/>
            <w:vAlign w:val="center"/>
          </w:tcPr>
          <w:p w14:paraId="661354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DE01.00.036.00</w:t>
            </w:r>
          </w:p>
        </w:tc>
        <w:tc>
          <w:tcPr>
            <w:tcW w:w="2135" w:type="dxa"/>
            <w:shd w:val="clear" w:color="auto" w:fill="auto"/>
            <w:vAlign w:val="center"/>
          </w:tcPr>
          <w:p w14:paraId="0EAD5E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1701" w:type="dxa"/>
            <w:shd w:val="clear" w:color="auto" w:fill="auto"/>
            <w:vAlign w:val="center"/>
          </w:tcPr>
          <w:p w14:paraId="2C1288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FWJLBBH</w:t>
            </w:r>
          </w:p>
        </w:tc>
        <w:tc>
          <w:tcPr>
            <w:tcW w:w="3402" w:type="dxa"/>
            <w:shd w:val="clear" w:color="auto" w:fill="auto"/>
            <w:vAlign w:val="center"/>
          </w:tcPr>
          <w:p w14:paraId="5E0E07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964" w:type="dxa"/>
            <w:shd w:val="clear" w:color="auto" w:fill="auto"/>
            <w:vAlign w:val="center"/>
          </w:tcPr>
          <w:p w14:paraId="5B54F1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4CE8D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32239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32F949EC"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0EAD2769" w14:textId="77777777">
        <w:trPr>
          <w:jc w:val="center"/>
        </w:trPr>
        <w:tc>
          <w:tcPr>
            <w:tcW w:w="1550" w:type="dxa"/>
            <w:shd w:val="clear" w:color="auto" w:fill="auto"/>
            <w:vAlign w:val="center"/>
          </w:tcPr>
          <w:p w14:paraId="2856C8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460F9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检测机构代码</w:t>
            </w:r>
          </w:p>
        </w:tc>
        <w:tc>
          <w:tcPr>
            <w:tcW w:w="1701" w:type="dxa"/>
            <w:shd w:val="clear" w:color="auto" w:fill="auto"/>
            <w:vAlign w:val="center"/>
          </w:tcPr>
          <w:p w14:paraId="374F4A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JCJGDM</w:t>
            </w:r>
          </w:p>
        </w:tc>
        <w:tc>
          <w:tcPr>
            <w:tcW w:w="3402" w:type="dxa"/>
            <w:shd w:val="clear" w:color="auto" w:fill="auto"/>
            <w:vAlign w:val="center"/>
          </w:tcPr>
          <w:p w14:paraId="77EA35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检测机构代码</w:t>
            </w:r>
          </w:p>
        </w:tc>
        <w:tc>
          <w:tcPr>
            <w:tcW w:w="964" w:type="dxa"/>
            <w:shd w:val="clear" w:color="auto" w:fill="auto"/>
            <w:vAlign w:val="center"/>
          </w:tcPr>
          <w:p w14:paraId="6F215A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DA9B8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309538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16</w:t>
            </w:r>
          </w:p>
        </w:tc>
        <w:tc>
          <w:tcPr>
            <w:tcW w:w="2268" w:type="dxa"/>
            <w:shd w:val="clear" w:color="auto" w:fill="auto"/>
            <w:vAlign w:val="center"/>
          </w:tcPr>
          <w:p w14:paraId="37D558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595DF8A" w14:textId="77777777">
        <w:trPr>
          <w:jc w:val="center"/>
        </w:trPr>
        <w:tc>
          <w:tcPr>
            <w:tcW w:w="1550" w:type="dxa"/>
            <w:shd w:val="clear" w:color="auto" w:fill="auto"/>
            <w:vAlign w:val="center"/>
          </w:tcPr>
          <w:p w14:paraId="23CD9F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263CF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检测机构名称</w:t>
            </w:r>
          </w:p>
        </w:tc>
        <w:tc>
          <w:tcPr>
            <w:tcW w:w="1701" w:type="dxa"/>
            <w:shd w:val="clear" w:color="auto" w:fill="auto"/>
            <w:vAlign w:val="center"/>
          </w:tcPr>
          <w:p w14:paraId="6A18FB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JCJGMC</w:t>
            </w:r>
          </w:p>
        </w:tc>
        <w:tc>
          <w:tcPr>
            <w:tcW w:w="3402" w:type="dxa"/>
            <w:shd w:val="clear" w:color="auto" w:fill="auto"/>
            <w:vAlign w:val="center"/>
          </w:tcPr>
          <w:p w14:paraId="5B85E5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检测机构名称</w:t>
            </w:r>
          </w:p>
        </w:tc>
        <w:tc>
          <w:tcPr>
            <w:tcW w:w="964" w:type="dxa"/>
            <w:shd w:val="clear" w:color="auto" w:fill="auto"/>
            <w:vAlign w:val="center"/>
          </w:tcPr>
          <w:p w14:paraId="3AB9AC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01712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029DB5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80</w:t>
            </w:r>
          </w:p>
        </w:tc>
        <w:tc>
          <w:tcPr>
            <w:tcW w:w="2268" w:type="dxa"/>
            <w:shd w:val="clear" w:color="auto" w:fill="auto"/>
            <w:vAlign w:val="center"/>
          </w:tcPr>
          <w:p w14:paraId="30D0CE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80887F" w14:textId="77777777">
        <w:trPr>
          <w:jc w:val="center"/>
        </w:trPr>
        <w:tc>
          <w:tcPr>
            <w:tcW w:w="1550" w:type="dxa"/>
            <w:shd w:val="clear" w:color="auto" w:fill="auto"/>
            <w:vAlign w:val="center"/>
          </w:tcPr>
          <w:p w14:paraId="71ADA2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D345C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检查（测）医师工号</w:t>
            </w:r>
          </w:p>
        </w:tc>
        <w:tc>
          <w:tcPr>
            <w:tcW w:w="1701" w:type="dxa"/>
            <w:shd w:val="clear" w:color="auto" w:fill="auto"/>
            <w:vAlign w:val="center"/>
          </w:tcPr>
          <w:p w14:paraId="4CBBB9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JC_CYSGH</w:t>
            </w:r>
          </w:p>
        </w:tc>
        <w:tc>
          <w:tcPr>
            <w:tcW w:w="3402" w:type="dxa"/>
            <w:shd w:val="clear" w:color="auto" w:fill="auto"/>
            <w:vAlign w:val="center"/>
          </w:tcPr>
          <w:p w14:paraId="58C799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检查（测）医师工号</w:t>
            </w:r>
          </w:p>
        </w:tc>
        <w:tc>
          <w:tcPr>
            <w:tcW w:w="964" w:type="dxa"/>
            <w:shd w:val="clear" w:color="auto" w:fill="auto"/>
            <w:vAlign w:val="center"/>
          </w:tcPr>
          <w:p w14:paraId="7C51BF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7277E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12D9A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7D8AD0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906DEB" w14:textId="77777777">
        <w:trPr>
          <w:jc w:val="center"/>
        </w:trPr>
        <w:tc>
          <w:tcPr>
            <w:tcW w:w="1550" w:type="dxa"/>
            <w:shd w:val="clear" w:color="auto" w:fill="auto"/>
            <w:vAlign w:val="center"/>
          </w:tcPr>
          <w:p w14:paraId="4B0163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F5121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检查（测）医师姓名</w:t>
            </w:r>
          </w:p>
        </w:tc>
        <w:tc>
          <w:tcPr>
            <w:tcW w:w="1701" w:type="dxa"/>
            <w:shd w:val="clear" w:color="auto" w:fill="auto"/>
            <w:vAlign w:val="center"/>
          </w:tcPr>
          <w:p w14:paraId="367FD6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JC_CYSXM</w:t>
            </w:r>
          </w:p>
        </w:tc>
        <w:tc>
          <w:tcPr>
            <w:tcW w:w="3402" w:type="dxa"/>
            <w:shd w:val="clear" w:color="auto" w:fill="auto"/>
            <w:vAlign w:val="center"/>
          </w:tcPr>
          <w:p w14:paraId="616782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检查（测）医师姓名</w:t>
            </w:r>
          </w:p>
        </w:tc>
        <w:tc>
          <w:tcPr>
            <w:tcW w:w="964" w:type="dxa"/>
            <w:shd w:val="clear" w:color="auto" w:fill="auto"/>
            <w:vAlign w:val="center"/>
          </w:tcPr>
          <w:p w14:paraId="5B0353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99DE5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97F962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1EB10E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EF988EA" w14:textId="77777777">
        <w:trPr>
          <w:jc w:val="center"/>
        </w:trPr>
        <w:tc>
          <w:tcPr>
            <w:tcW w:w="1550" w:type="dxa"/>
            <w:shd w:val="clear" w:color="auto" w:fill="auto"/>
            <w:vAlign w:val="center"/>
          </w:tcPr>
          <w:p w14:paraId="04D575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C0526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检查检验-类别代码</w:t>
            </w:r>
          </w:p>
        </w:tc>
        <w:tc>
          <w:tcPr>
            <w:tcW w:w="1701" w:type="dxa"/>
            <w:shd w:val="clear" w:color="auto" w:fill="auto"/>
            <w:vAlign w:val="center"/>
          </w:tcPr>
          <w:p w14:paraId="3CA172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JC_JY_LBDM</w:t>
            </w:r>
          </w:p>
        </w:tc>
        <w:tc>
          <w:tcPr>
            <w:tcW w:w="3402" w:type="dxa"/>
            <w:shd w:val="clear" w:color="auto" w:fill="auto"/>
            <w:vAlign w:val="center"/>
          </w:tcPr>
          <w:p w14:paraId="18ACDF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检查检验-类别代码</w:t>
            </w:r>
          </w:p>
        </w:tc>
        <w:tc>
          <w:tcPr>
            <w:tcW w:w="964" w:type="dxa"/>
            <w:shd w:val="clear" w:color="auto" w:fill="auto"/>
            <w:vAlign w:val="center"/>
          </w:tcPr>
          <w:p w14:paraId="3B0EE3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53FEF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40E55AA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9D297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CV5199.01检查检验_类别代码</w:t>
            </w:r>
          </w:p>
        </w:tc>
      </w:tr>
      <w:tr w:rsidR="000834E0" w14:paraId="6E8BD76A" w14:textId="77777777">
        <w:trPr>
          <w:jc w:val="center"/>
        </w:trPr>
        <w:tc>
          <w:tcPr>
            <w:tcW w:w="1550" w:type="dxa"/>
            <w:shd w:val="clear" w:color="auto" w:fill="auto"/>
            <w:vAlign w:val="center"/>
          </w:tcPr>
          <w:p w14:paraId="260665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E7F3F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检查检验-类别名称</w:t>
            </w:r>
          </w:p>
        </w:tc>
        <w:tc>
          <w:tcPr>
            <w:tcW w:w="1701" w:type="dxa"/>
            <w:shd w:val="clear" w:color="auto" w:fill="auto"/>
            <w:vAlign w:val="center"/>
          </w:tcPr>
          <w:p w14:paraId="52B9DE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JC_JY_LBMC</w:t>
            </w:r>
          </w:p>
        </w:tc>
        <w:tc>
          <w:tcPr>
            <w:tcW w:w="3402" w:type="dxa"/>
            <w:shd w:val="clear" w:color="auto" w:fill="auto"/>
            <w:vAlign w:val="center"/>
          </w:tcPr>
          <w:p w14:paraId="3F98F5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检查检验-类别名称</w:t>
            </w:r>
          </w:p>
        </w:tc>
        <w:tc>
          <w:tcPr>
            <w:tcW w:w="964" w:type="dxa"/>
            <w:shd w:val="clear" w:color="auto" w:fill="auto"/>
            <w:vAlign w:val="center"/>
          </w:tcPr>
          <w:p w14:paraId="6A08F0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40266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B1516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131382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B5EC8D8" w14:textId="77777777">
        <w:trPr>
          <w:jc w:val="center"/>
        </w:trPr>
        <w:tc>
          <w:tcPr>
            <w:tcW w:w="1550" w:type="dxa"/>
            <w:shd w:val="clear" w:color="auto" w:fill="auto"/>
            <w:vAlign w:val="center"/>
          </w:tcPr>
          <w:p w14:paraId="05D3EB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DF5E0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检查检验-项目代码</w:t>
            </w:r>
          </w:p>
        </w:tc>
        <w:tc>
          <w:tcPr>
            <w:tcW w:w="1701" w:type="dxa"/>
            <w:shd w:val="clear" w:color="auto" w:fill="auto"/>
            <w:vAlign w:val="center"/>
          </w:tcPr>
          <w:p w14:paraId="4CB93D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JC_JY_XMDM</w:t>
            </w:r>
          </w:p>
        </w:tc>
        <w:tc>
          <w:tcPr>
            <w:tcW w:w="3402" w:type="dxa"/>
            <w:shd w:val="clear" w:color="auto" w:fill="auto"/>
            <w:vAlign w:val="center"/>
          </w:tcPr>
          <w:p w14:paraId="797AB8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检查检验-项目代码</w:t>
            </w:r>
          </w:p>
        </w:tc>
        <w:tc>
          <w:tcPr>
            <w:tcW w:w="964" w:type="dxa"/>
            <w:shd w:val="clear" w:color="auto" w:fill="auto"/>
            <w:vAlign w:val="center"/>
          </w:tcPr>
          <w:p w14:paraId="73F805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D000B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5B40B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773370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BCEA8C1" w14:textId="77777777">
        <w:trPr>
          <w:jc w:val="center"/>
        </w:trPr>
        <w:tc>
          <w:tcPr>
            <w:tcW w:w="1550" w:type="dxa"/>
            <w:tcBorders>
              <w:bottom w:val="single" w:sz="4" w:space="0" w:color="auto"/>
            </w:tcBorders>
            <w:shd w:val="clear" w:color="auto" w:fill="auto"/>
            <w:vAlign w:val="center"/>
          </w:tcPr>
          <w:p w14:paraId="4E4BAE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486E9E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检查检验-项目代码体系</w:t>
            </w:r>
          </w:p>
        </w:tc>
        <w:tc>
          <w:tcPr>
            <w:tcW w:w="1701" w:type="dxa"/>
            <w:tcBorders>
              <w:bottom w:val="single" w:sz="4" w:space="0" w:color="auto"/>
            </w:tcBorders>
            <w:shd w:val="clear" w:color="auto" w:fill="auto"/>
            <w:vAlign w:val="center"/>
          </w:tcPr>
          <w:p w14:paraId="56C382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JC_JY_XMDMTX</w:t>
            </w:r>
          </w:p>
        </w:tc>
        <w:tc>
          <w:tcPr>
            <w:tcW w:w="3402" w:type="dxa"/>
            <w:tcBorders>
              <w:bottom w:val="single" w:sz="4" w:space="0" w:color="auto"/>
            </w:tcBorders>
            <w:shd w:val="clear" w:color="auto" w:fill="auto"/>
            <w:vAlign w:val="center"/>
          </w:tcPr>
          <w:p w14:paraId="257AAE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检查检验-项目代码体系</w:t>
            </w:r>
          </w:p>
        </w:tc>
        <w:tc>
          <w:tcPr>
            <w:tcW w:w="964" w:type="dxa"/>
            <w:tcBorders>
              <w:bottom w:val="single" w:sz="4" w:space="0" w:color="auto"/>
            </w:tcBorders>
            <w:shd w:val="clear" w:color="auto" w:fill="auto"/>
            <w:vAlign w:val="center"/>
          </w:tcPr>
          <w:p w14:paraId="6E75EC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3CFC92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408B39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tcBorders>
              <w:bottom w:val="single" w:sz="4" w:space="0" w:color="auto"/>
            </w:tcBorders>
            <w:shd w:val="clear" w:color="auto" w:fill="auto"/>
            <w:vAlign w:val="center"/>
          </w:tcPr>
          <w:p w14:paraId="381A16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22CCEA1" w14:textId="77777777" w:rsidR="000834E0" w:rsidRDefault="00000000">
      <w:r>
        <w:br w:type="page"/>
      </w:r>
    </w:p>
    <w:p w14:paraId="2BFFBA2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表A.40  老年人辅助检查记录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E3080F7" w14:textId="77777777">
        <w:trPr>
          <w:tblHeader/>
          <w:jc w:val="center"/>
        </w:trPr>
        <w:tc>
          <w:tcPr>
            <w:tcW w:w="1550" w:type="dxa"/>
            <w:tcBorders>
              <w:top w:val="single" w:sz="8" w:space="0" w:color="auto"/>
              <w:bottom w:val="single" w:sz="8" w:space="0" w:color="auto"/>
            </w:tcBorders>
            <w:shd w:val="clear" w:color="auto" w:fill="auto"/>
            <w:vAlign w:val="center"/>
          </w:tcPr>
          <w:p w14:paraId="0C951E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4FBEB3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1ED31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3862A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D0826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CB872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B163F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F7DF5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7884F85" w14:textId="77777777">
        <w:trPr>
          <w:jc w:val="center"/>
        </w:trPr>
        <w:tc>
          <w:tcPr>
            <w:tcW w:w="1550" w:type="dxa"/>
            <w:tcBorders>
              <w:top w:val="single" w:sz="4" w:space="0" w:color="auto"/>
              <w:bottom w:val="single" w:sz="4" w:space="0" w:color="auto"/>
            </w:tcBorders>
            <w:shd w:val="clear" w:color="auto" w:fill="auto"/>
            <w:vAlign w:val="center"/>
          </w:tcPr>
          <w:p w14:paraId="25D08F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bottom w:val="single" w:sz="4" w:space="0" w:color="auto"/>
            </w:tcBorders>
            <w:shd w:val="clear" w:color="auto" w:fill="auto"/>
            <w:vAlign w:val="center"/>
          </w:tcPr>
          <w:p w14:paraId="4D1CE5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检查检验-项目名称</w:t>
            </w:r>
          </w:p>
        </w:tc>
        <w:tc>
          <w:tcPr>
            <w:tcW w:w="1701" w:type="dxa"/>
            <w:tcBorders>
              <w:top w:val="single" w:sz="4" w:space="0" w:color="auto"/>
              <w:bottom w:val="single" w:sz="4" w:space="0" w:color="auto"/>
            </w:tcBorders>
            <w:shd w:val="clear" w:color="auto" w:fill="auto"/>
            <w:vAlign w:val="center"/>
          </w:tcPr>
          <w:p w14:paraId="68A329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JC_JY_XMMC</w:t>
            </w:r>
          </w:p>
        </w:tc>
        <w:tc>
          <w:tcPr>
            <w:tcW w:w="3402" w:type="dxa"/>
            <w:tcBorders>
              <w:top w:val="single" w:sz="4" w:space="0" w:color="auto"/>
              <w:bottom w:val="single" w:sz="4" w:space="0" w:color="auto"/>
            </w:tcBorders>
            <w:shd w:val="clear" w:color="auto" w:fill="auto"/>
            <w:vAlign w:val="center"/>
          </w:tcPr>
          <w:p w14:paraId="567E30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检查检验-项目名称</w:t>
            </w:r>
          </w:p>
        </w:tc>
        <w:tc>
          <w:tcPr>
            <w:tcW w:w="964" w:type="dxa"/>
            <w:tcBorders>
              <w:top w:val="single" w:sz="4" w:space="0" w:color="auto"/>
              <w:bottom w:val="single" w:sz="4" w:space="0" w:color="auto"/>
            </w:tcBorders>
            <w:shd w:val="clear" w:color="auto" w:fill="auto"/>
            <w:vAlign w:val="center"/>
          </w:tcPr>
          <w:p w14:paraId="42130C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6FE0B4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1A6EF5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tcBorders>
              <w:top w:val="single" w:sz="4" w:space="0" w:color="auto"/>
              <w:bottom w:val="single" w:sz="4" w:space="0" w:color="auto"/>
            </w:tcBorders>
            <w:shd w:val="clear" w:color="auto" w:fill="auto"/>
            <w:vAlign w:val="center"/>
          </w:tcPr>
          <w:p w14:paraId="2DC487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7E355FE" w14:textId="77777777">
        <w:trPr>
          <w:jc w:val="center"/>
        </w:trPr>
        <w:tc>
          <w:tcPr>
            <w:tcW w:w="1550" w:type="dxa"/>
            <w:tcBorders>
              <w:top w:val="single" w:sz="4" w:space="0" w:color="auto"/>
            </w:tcBorders>
            <w:shd w:val="clear" w:color="auto" w:fill="auto"/>
            <w:vAlign w:val="center"/>
          </w:tcPr>
          <w:p w14:paraId="735F8F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340C9C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检查检验-结果代码</w:t>
            </w:r>
          </w:p>
        </w:tc>
        <w:tc>
          <w:tcPr>
            <w:tcW w:w="1701" w:type="dxa"/>
            <w:tcBorders>
              <w:top w:val="single" w:sz="4" w:space="0" w:color="auto"/>
            </w:tcBorders>
            <w:shd w:val="clear" w:color="auto" w:fill="auto"/>
            <w:vAlign w:val="center"/>
          </w:tcPr>
          <w:p w14:paraId="62D475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JC_JY_JGDM</w:t>
            </w:r>
          </w:p>
        </w:tc>
        <w:tc>
          <w:tcPr>
            <w:tcW w:w="3402" w:type="dxa"/>
            <w:tcBorders>
              <w:top w:val="single" w:sz="4" w:space="0" w:color="auto"/>
            </w:tcBorders>
            <w:shd w:val="clear" w:color="auto" w:fill="auto"/>
            <w:vAlign w:val="center"/>
          </w:tcPr>
          <w:p w14:paraId="0BB67A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检查检验-结果代码</w:t>
            </w:r>
          </w:p>
        </w:tc>
        <w:tc>
          <w:tcPr>
            <w:tcW w:w="964" w:type="dxa"/>
            <w:tcBorders>
              <w:top w:val="single" w:sz="4" w:space="0" w:color="auto"/>
            </w:tcBorders>
            <w:shd w:val="clear" w:color="auto" w:fill="auto"/>
            <w:vAlign w:val="center"/>
          </w:tcPr>
          <w:p w14:paraId="727817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043CE9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top w:val="single" w:sz="4" w:space="0" w:color="auto"/>
            </w:tcBorders>
            <w:shd w:val="clear" w:color="auto" w:fill="auto"/>
            <w:vAlign w:val="center"/>
          </w:tcPr>
          <w:p w14:paraId="2FE138D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tcBorders>
            <w:shd w:val="clear" w:color="auto" w:fill="auto"/>
            <w:vAlign w:val="center"/>
          </w:tcPr>
          <w:p w14:paraId="6E4F00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1.正常；2.异常；3.不确定</w:t>
            </w:r>
          </w:p>
        </w:tc>
      </w:tr>
      <w:tr w:rsidR="000834E0" w14:paraId="1496CE24" w14:textId="77777777">
        <w:trPr>
          <w:jc w:val="center"/>
        </w:trPr>
        <w:tc>
          <w:tcPr>
            <w:tcW w:w="1550" w:type="dxa"/>
            <w:shd w:val="clear" w:color="auto" w:fill="auto"/>
            <w:vAlign w:val="center"/>
          </w:tcPr>
          <w:p w14:paraId="1766DF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609E85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检查检验-结果名称</w:t>
            </w:r>
          </w:p>
        </w:tc>
        <w:tc>
          <w:tcPr>
            <w:tcW w:w="1701" w:type="dxa"/>
            <w:shd w:val="clear" w:color="auto" w:fill="auto"/>
            <w:vAlign w:val="center"/>
          </w:tcPr>
          <w:p w14:paraId="3C7EC5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JC_JY_JGMC</w:t>
            </w:r>
          </w:p>
        </w:tc>
        <w:tc>
          <w:tcPr>
            <w:tcW w:w="3402" w:type="dxa"/>
            <w:shd w:val="clear" w:color="auto" w:fill="auto"/>
            <w:vAlign w:val="center"/>
          </w:tcPr>
          <w:p w14:paraId="6672B2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检查检验-结果名称</w:t>
            </w:r>
          </w:p>
        </w:tc>
        <w:tc>
          <w:tcPr>
            <w:tcW w:w="964" w:type="dxa"/>
            <w:shd w:val="clear" w:color="auto" w:fill="auto"/>
            <w:vAlign w:val="center"/>
          </w:tcPr>
          <w:p w14:paraId="593F4F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CD8E7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82B18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68" w:type="dxa"/>
            <w:shd w:val="clear" w:color="auto" w:fill="auto"/>
            <w:vAlign w:val="center"/>
          </w:tcPr>
          <w:p w14:paraId="0853DE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1358616" w14:textId="77777777">
        <w:trPr>
          <w:jc w:val="center"/>
        </w:trPr>
        <w:tc>
          <w:tcPr>
            <w:tcW w:w="1550" w:type="dxa"/>
            <w:shd w:val="clear" w:color="auto" w:fill="auto"/>
            <w:vAlign w:val="center"/>
          </w:tcPr>
          <w:p w14:paraId="786EFD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512B4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检查检验-结果（定性）</w:t>
            </w:r>
          </w:p>
        </w:tc>
        <w:tc>
          <w:tcPr>
            <w:tcW w:w="1701" w:type="dxa"/>
            <w:shd w:val="clear" w:color="auto" w:fill="auto"/>
            <w:vAlign w:val="center"/>
          </w:tcPr>
          <w:p w14:paraId="49A7E5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JC_JY_JG_DX</w:t>
            </w:r>
          </w:p>
        </w:tc>
        <w:tc>
          <w:tcPr>
            <w:tcW w:w="3402" w:type="dxa"/>
            <w:shd w:val="clear" w:color="auto" w:fill="auto"/>
            <w:vAlign w:val="center"/>
          </w:tcPr>
          <w:p w14:paraId="49295E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检查检验-结果（定性）</w:t>
            </w:r>
          </w:p>
        </w:tc>
        <w:tc>
          <w:tcPr>
            <w:tcW w:w="964" w:type="dxa"/>
            <w:shd w:val="clear" w:color="auto" w:fill="auto"/>
            <w:vAlign w:val="center"/>
          </w:tcPr>
          <w:p w14:paraId="530D80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80CED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2F453E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6244B7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8944455" w14:textId="77777777">
        <w:trPr>
          <w:jc w:val="center"/>
        </w:trPr>
        <w:tc>
          <w:tcPr>
            <w:tcW w:w="1550" w:type="dxa"/>
            <w:shd w:val="clear" w:color="auto" w:fill="auto"/>
            <w:vAlign w:val="center"/>
          </w:tcPr>
          <w:p w14:paraId="7D65A9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0358C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检查检验-结果（定量）</w:t>
            </w:r>
          </w:p>
        </w:tc>
        <w:tc>
          <w:tcPr>
            <w:tcW w:w="1701" w:type="dxa"/>
            <w:shd w:val="clear" w:color="auto" w:fill="auto"/>
            <w:vAlign w:val="center"/>
          </w:tcPr>
          <w:p w14:paraId="6155F2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JC_JY_JG_DL</w:t>
            </w:r>
          </w:p>
        </w:tc>
        <w:tc>
          <w:tcPr>
            <w:tcW w:w="3402" w:type="dxa"/>
            <w:shd w:val="clear" w:color="auto" w:fill="auto"/>
            <w:vAlign w:val="center"/>
          </w:tcPr>
          <w:p w14:paraId="395231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检查检验-结果（定量）</w:t>
            </w:r>
          </w:p>
        </w:tc>
        <w:tc>
          <w:tcPr>
            <w:tcW w:w="964" w:type="dxa"/>
            <w:shd w:val="clear" w:color="auto" w:fill="auto"/>
            <w:vAlign w:val="center"/>
          </w:tcPr>
          <w:p w14:paraId="213CC8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3DFF3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19D97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05D933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5ADCEFC" w14:textId="77777777">
        <w:trPr>
          <w:jc w:val="center"/>
        </w:trPr>
        <w:tc>
          <w:tcPr>
            <w:tcW w:w="1550" w:type="dxa"/>
            <w:shd w:val="clear" w:color="auto" w:fill="auto"/>
            <w:vAlign w:val="center"/>
          </w:tcPr>
          <w:p w14:paraId="6B0E71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41224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检查检验-计量单位</w:t>
            </w:r>
          </w:p>
        </w:tc>
        <w:tc>
          <w:tcPr>
            <w:tcW w:w="1701" w:type="dxa"/>
            <w:shd w:val="clear" w:color="auto" w:fill="auto"/>
            <w:vAlign w:val="center"/>
          </w:tcPr>
          <w:p w14:paraId="67122D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JC_JY_JLDW</w:t>
            </w:r>
          </w:p>
        </w:tc>
        <w:tc>
          <w:tcPr>
            <w:tcW w:w="3402" w:type="dxa"/>
            <w:shd w:val="clear" w:color="auto" w:fill="auto"/>
            <w:vAlign w:val="center"/>
          </w:tcPr>
          <w:p w14:paraId="3F603C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检查检验-计量单位</w:t>
            </w:r>
          </w:p>
        </w:tc>
        <w:tc>
          <w:tcPr>
            <w:tcW w:w="964" w:type="dxa"/>
            <w:shd w:val="clear" w:color="auto" w:fill="auto"/>
            <w:vAlign w:val="center"/>
          </w:tcPr>
          <w:p w14:paraId="69FC46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E33CD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45EC0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720505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2D8C763" w14:textId="77777777">
        <w:trPr>
          <w:jc w:val="center"/>
        </w:trPr>
        <w:tc>
          <w:tcPr>
            <w:tcW w:w="1550" w:type="dxa"/>
            <w:shd w:val="clear" w:color="auto" w:fill="auto"/>
            <w:vAlign w:val="center"/>
          </w:tcPr>
          <w:p w14:paraId="37EA6F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7CF74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参考值范围</w:t>
            </w:r>
          </w:p>
        </w:tc>
        <w:tc>
          <w:tcPr>
            <w:tcW w:w="1701" w:type="dxa"/>
            <w:shd w:val="clear" w:color="auto" w:fill="auto"/>
            <w:vAlign w:val="center"/>
          </w:tcPr>
          <w:p w14:paraId="2CC261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CKZFW</w:t>
            </w:r>
          </w:p>
        </w:tc>
        <w:tc>
          <w:tcPr>
            <w:tcW w:w="3402" w:type="dxa"/>
            <w:shd w:val="clear" w:color="auto" w:fill="auto"/>
            <w:vAlign w:val="center"/>
          </w:tcPr>
          <w:p w14:paraId="3830CA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参考值范围</w:t>
            </w:r>
          </w:p>
        </w:tc>
        <w:tc>
          <w:tcPr>
            <w:tcW w:w="964" w:type="dxa"/>
            <w:shd w:val="clear" w:color="auto" w:fill="auto"/>
            <w:vAlign w:val="center"/>
          </w:tcPr>
          <w:p w14:paraId="42E0F5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B42F0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203B57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4356C5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36ABB8" w14:textId="77777777">
        <w:trPr>
          <w:jc w:val="center"/>
        </w:trPr>
        <w:tc>
          <w:tcPr>
            <w:tcW w:w="1550" w:type="dxa"/>
            <w:shd w:val="clear" w:color="auto" w:fill="auto"/>
            <w:vAlign w:val="center"/>
          </w:tcPr>
          <w:p w14:paraId="01661D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457AE7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仪器编号</w:t>
            </w:r>
          </w:p>
        </w:tc>
        <w:tc>
          <w:tcPr>
            <w:tcW w:w="1701" w:type="dxa"/>
            <w:shd w:val="clear" w:color="auto" w:fill="auto"/>
            <w:vAlign w:val="center"/>
          </w:tcPr>
          <w:p w14:paraId="17082A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YQBH</w:t>
            </w:r>
          </w:p>
        </w:tc>
        <w:tc>
          <w:tcPr>
            <w:tcW w:w="3402" w:type="dxa"/>
            <w:shd w:val="clear" w:color="auto" w:fill="auto"/>
            <w:vAlign w:val="center"/>
          </w:tcPr>
          <w:p w14:paraId="2F46BD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仪器编号</w:t>
            </w:r>
          </w:p>
        </w:tc>
        <w:tc>
          <w:tcPr>
            <w:tcW w:w="964" w:type="dxa"/>
            <w:shd w:val="clear" w:color="auto" w:fill="auto"/>
            <w:vAlign w:val="center"/>
          </w:tcPr>
          <w:p w14:paraId="47F185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7A95B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732E2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561895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DB4723E" w14:textId="77777777">
        <w:trPr>
          <w:jc w:val="center"/>
        </w:trPr>
        <w:tc>
          <w:tcPr>
            <w:tcW w:w="1550" w:type="dxa"/>
            <w:shd w:val="clear" w:color="auto" w:fill="auto"/>
            <w:vAlign w:val="center"/>
          </w:tcPr>
          <w:p w14:paraId="34665C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55FF3B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仪器名称</w:t>
            </w:r>
          </w:p>
        </w:tc>
        <w:tc>
          <w:tcPr>
            <w:tcW w:w="1701" w:type="dxa"/>
            <w:shd w:val="clear" w:color="auto" w:fill="auto"/>
            <w:vAlign w:val="center"/>
          </w:tcPr>
          <w:p w14:paraId="3B9412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YQMC</w:t>
            </w:r>
          </w:p>
        </w:tc>
        <w:tc>
          <w:tcPr>
            <w:tcW w:w="3402" w:type="dxa"/>
            <w:shd w:val="clear" w:color="auto" w:fill="auto"/>
            <w:vAlign w:val="center"/>
          </w:tcPr>
          <w:p w14:paraId="3AA33E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仪器名称</w:t>
            </w:r>
          </w:p>
        </w:tc>
        <w:tc>
          <w:tcPr>
            <w:tcW w:w="964" w:type="dxa"/>
            <w:shd w:val="clear" w:color="auto" w:fill="auto"/>
            <w:vAlign w:val="center"/>
          </w:tcPr>
          <w:p w14:paraId="23B045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C5BEB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D6D3B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52901C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6FE320A" w14:textId="77777777">
        <w:trPr>
          <w:jc w:val="center"/>
        </w:trPr>
        <w:tc>
          <w:tcPr>
            <w:tcW w:w="1550" w:type="dxa"/>
            <w:shd w:val="clear" w:color="auto" w:fill="auto"/>
            <w:vAlign w:val="center"/>
          </w:tcPr>
          <w:p w14:paraId="0E8FA3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76EB3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审核人工号</w:t>
            </w:r>
          </w:p>
        </w:tc>
        <w:tc>
          <w:tcPr>
            <w:tcW w:w="1701" w:type="dxa"/>
            <w:shd w:val="clear" w:color="auto" w:fill="auto"/>
            <w:vAlign w:val="center"/>
          </w:tcPr>
          <w:p w14:paraId="2CF606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SHRGH</w:t>
            </w:r>
          </w:p>
        </w:tc>
        <w:tc>
          <w:tcPr>
            <w:tcW w:w="3402" w:type="dxa"/>
            <w:shd w:val="clear" w:color="auto" w:fill="auto"/>
            <w:vAlign w:val="center"/>
          </w:tcPr>
          <w:p w14:paraId="75678D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审核人工号</w:t>
            </w:r>
          </w:p>
        </w:tc>
        <w:tc>
          <w:tcPr>
            <w:tcW w:w="964" w:type="dxa"/>
            <w:shd w:val="clear" w:color="auto" w:fill="auto"/>
            <w:vAlign w:val="center"/>
          </w:tcPr>
          <w:p w14:paraId="20A375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9E606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899EC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5420BC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094D8F8" w14:textId="77777777">
        <w:trPr>
          <w:jc w:val="center"/>
        </w:trPr>
        <w:tc>
          <w:tcPr>
            <w:tcW w:w="1550" w:type="dxa"/>
            <w:shd w:val="clear" w:color="auto" w:fill="auto"/>
            <w:vAlign w:val="center"/>
          </w:tcPr>
          <w:p w14:paraId="60D269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0316B8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审核人姓名</w:t>
            </w:r>
          </w:p>
        </w:tc>
        <w:tc>
          <w:tcPr>
            <w:tcW w:w="1701" w:type="dxa"/>
            <w:shd w:val="clear" w:color="auto" w:fill="auto"/>
            <w:vAlign w:val="center"/>
          </w:tcPr>
          <w:p w14:paraId="19A382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SHRXM</w:t>
            </w:r>
          </w:p>
        </w:tc>
        <w:tc>
          <w:tcPr>
            <w:tcW w:w="3402" w:type="dxa"/>
            <w:shd w:val="clear" w:color="auto" w:fill="auto"/>
            <w:vAlign w:val="center"/>
          </w:tcPr>
          <w:p w14:paraId="30CD0D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审核人姓名</w:t>
            </w:r>
          </w:p>
        </w:tc>
        <w:tc>
          <w:tcPr>
            <w:tcW w:w="964" w:type="dxa"/>
            <w:shd w:val="clear" w:color="auto" w:fill="auto"/>
            <w:vAlign w:val="center"/>
          </w:tcPr>
          <w:p w14:paraId="458F48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4E101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6F9F52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1E3DB6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3ED7FD8" w14:textId="77777777">
        <w:trPr>
          <w:jc w:val="center"/>
        </w:trPr>
        <w:tc>
          <w:tcPr>
            <w:tcW w:w="1550" w:type="dxa"/>
            <w:shd w:val="clear" w:color="auto" w:fill="auto"/>
            <w:vAlign w:val="center"/>
          </w:tcPr>
          <w:p w14:paraId="295473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DE06.00.048.00</w:t>
            </w:r>
          </w:p>
        </w:tc>
        <w:tc>
          <w:tcPr>
            <w:tcW w:w="2135" w:type="dxa"/>
            <w:shd w:val="clear" w:color="auto" w:fill="auto"/>
            <w:vAlign w:val="center"/>
          </w:tcPr>
          <w:p w14:paraId="27E71F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检测日期</w:t>
            </w:r>
          </w:p>
        </w:tc>
        <w:tc>
          <w:tcPr>
            <w:tcW w:w="1701" w:type="dxa"/>
            <w:shd w:val="clear" w:color="auto" w:fill="auto"/>
            <w:vAlign w:val="center"/>
          </w:tcPr>
          <w:p w14:paraId="68B8CE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JCRQ</w:t>
            </w:r>
          </w:p>
        </w:tc>
        <w:tc>
          <w:tcPr>
            <w:tcW w:w="3402" w:type="dxa"/>
            <w:shd w:val="clear" w:color="auto" w:fill="auto"/>
            <w:vAlign w:val="center"/>
          </w:tcPr>
          <w:p w14:paraId="14D8E8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检测日期</w:t>
            </w:r>
          </w:p>
        </w:tc>
        <w:tc>
          <w:tcPr>
            <w:tcW w:w="964" w:type="dxa"/>
            <w:shd w:val="clear" w:color="auto" w:fill="auto"/>
            <w:vAlign w:val="center"/>
          </w:tcPr>
          <w:p w14:paraId="606E1B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B1775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4E05C1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DE0CB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94E4DF9" w14:textId="77777777" w:rsidR="000834E0" w:rsidRDefault="00000000">
      <w:pPr>
        <w:pStyle w:val="aff1"/>
        <w:spacing w:before="156" w:after="156"/>
        <w:rPr>
          <w:lang w:bidi="ar"/>
        </w:rPr>
      </w:pPr>
      <w:bookmarkStart w:id="216" w:name="_Toc16498"/>
      <w:bookmarkStart w:id="217" w:name="_Toc18205"/>
      <w:bookmarkStart w:id="218" w:name="_Toc1211514850"/>
      <w:bookmarkStart w:id="219" w:name="_Toc180046973"/>
      <w:bookmarkStart w:id="220" w:name="_Toc13540"/>
      <w:r>
        <w:rPr>
          <w:rFonts w:hint="eastAsia"/>
          <w:lang w:bidi="ar"/>
        </w:rPr>
        <w:t>老年人住院史</w:t>
      </w:r>
      <w:bookmarkEnd w:id="216"/>
      <w:bookmarkEnd w:id="217"/>
      <w:bookmarkEnd w:id="218"/>
      <w:bookmarkEnd w:id="219"/>
      <w:bookmarkEnd w:id="220"/>
    </w:p>
    <w:p w14:paraId="1C120E65" w14:textId="77777777" w:rsidR="000834E0" w:rsidRDefault="00000000">
      <w:pPr>
        <w:pStyle w:val="a6"/>
        <w:spacing w:before="156" w:after="156"/>
      </w:pPr>
      <w:r>
        <w:rPr>
          <w:rFonts w:hint="eastAsia"/>
        </w:rPr>
        <w:t>老年人住院史</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72D33853" w14:textId="77777777">
        <w:trPr>
          <w:tblHeader/>
          <w:jc w:val="center"/>
        </w:trPr>
        <w:tc>
          <w:tcPr>
            <w:tcW w:w="1550" w:type="dxa"/>
            <w:tcBorders>
              <w:top w:val="single" w:sz="8" w:space="0" w:color="auto"/>
              <w:bottom w:val="single" w:sz="8" w:space="0" w:color="auto"/>
            </w:tcBorders>
            <w:shd w:val="clear" w:color="auto" w:fill="auto"/>
            <w:vAlign w:val="center"/>
          </w:tcPr>
          <w:p w14:paraId="7BBEF0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6717F8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D93E3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D91BB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AD45B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FBD6F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17DBF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0352B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70754E4" w14:textId="77777777">
        <w:trPr>
          <w:jc w:val="center"/>
        </w:trPr>
        <w:tc>
          <w:tcPr>
            <w:tcW w:w="1550" w:type="dxa"/>
            <w:tcBorders>
              <w:top w:val="single" w:sz="8" w:space="0" w:color="auto"/>
            </w:tcBorders>
            <w:shd w:val="clear" w:color="auto" w:fill="auto"/>
            <w:vAlign w:val="center"/>
          </w:tcPr>
          <w:p w14:paraId="2C24AC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DE01.00.004.00</w:t>
            </w:r>
          </w:p>
        </w:tc>
        <w:tc>
          <w:tcPr>
            <w:tcW w:w="2135" w:type="dxa"/>
            <w:tcBorders>
              <w:top w:val="single" w:sz="8" w:space="0" w:color="auto"/>
            </w:tcBorders>
            <w:shd w:val="clear" w:color="auto" w:fill="auto"/>
            <w:vAlign w:val="center"/>
          </w:tcPr>
          <w:p w14:paraId="15E88D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病案号</w:t>
            </w:r>
          </w:p>
        </w:tc>
        <w:tc>
          <w:tcPr>
            <w:tcW w:w="1701" w:type="dxa"/>
            <w:tcBorders>
              <w:top w:val="single" w:sz="8" w:space="0" w:color="auto"/>
            </w:tcBorders>
            <w:shd w:val="clear" w:color="auto" w:fill="auto"/>
            <w:vAlign w:val="center"/>
          </w:tcPr>
          <w:p w14:paraId="159090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BAHBH</w:t>
            </w:r>
          </w:p>
        </w:tc>
        <w:tc>
          <w:tcPr>
            <w:tcW w:w="3402" w:type="dxa"/>
            <w:tcBorders>
              <w:top w:val="single" w:sz="8" w:space="0" w:color="auto"/>
            </w:tcBorders>
            <w:shd w:val="clear" w:color="auto" w:fill="auto"/>
            <w:vAlign w:val="center"/>
          </w:tcPr>
          <w:p w14:paraId="66053A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个体在医疗机构住院或建立家庭病床的病案号</w:t>
            </w:r>
          </w:p>
        </w:tc>
        <w:tc>
          <w:tcPr>
            <w:tcW w:w="964" w:type="dxa"/>
            <w:tcBorders>
              <w:top w:val="single" w:sz="8" w:space="0" w:color="auto"/>
            </w:tcBorders>
            <w:shd w:val="clear" w:color="auto" w:fill="auto"/>
            <w:vAlign w:val="center"/>
          </w:tcPr>
          <w:p w14:paraId="71A6CC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270851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053E11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tcBorders>
              <w:top w:val="single" w:sz="8" w:space="0" w:color="auto"/>
            </w:tcBorders>
            <w:shd w:val="clear" w:color="auto" w:fill="auto"/>
            <w:vAlign w:val="center"/>
          </w:tcPr>
          <w:p w14:paraId="393AFC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39D77DE6" w14:textId="77777777">
        <w:trPr>
          <w:jc w:val="center"/>
        </w:trPr>
        <w:tc>
          <w:tcPr>
            <w:tcW w:w="1550" w:type="dxa"/>
            <w:shd w:val="clear" w:color="auto" w:fill="auto"/>
            <w:vAlign w:val="center"/>
          </w:tcPr>
          <w:p w14:paraId="5F507B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2D9B10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701" w:type="dxa"/>
            <w:shd w:val="clear" w:color="auto" w:fill="auto"/>
            <w:vAlign w:val="center"/>
          </w:tcPr>
          <w:p w14:paraId="30DBE3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402" w:type="dxa"/>
            <w:shd w:val="clear" w:color="auto" w:fill="auto"/>
            <w:vAlign w:val="center"/>
          </w:tcPr>
          <w:p w14:paraId="7EB30B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64" w:type="dxa"/>
            <w:shd w:val="clear" w:color="auto" w:fill="auto"/>
            <w:vAlign w:val="center"/>
          </w:tcPr>
          <w:p w14:paraId="35BBC6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FCDCD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53F35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34EE6CFA"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7E3379D5" w14:textId="77777777">
        <w:trPr>
          <w:jc w:val="center"/>
        </w:trPr>
        <w:tc>
          <w:tcPr>
            <w:tcW w:w="1550" w:type="dxa"/>
            <w:tcBorders>
              <w:bottom w:val="single" w:sz="4" w:space="0" w:color="auto"/>
            </w:tcBorders>
            <w:shd w:val="clear" w:color="auto" w:fill="auto"/>
            <w:vAlign w:val="center"/>
          </w:tcPr>
          <w:p w14:paraId="1B05BA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bottom w:val="single" w:sz="4" w:space="0" w:color="auto"/>
            </w:tcBorders>
            <w:shd w:val="clear" w:color="auto" w:fill="auto"/>
            <w:vAlign w:val="center"/>
          </w:tcPr>
          <w:p w14:paraId="45D246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701" w:type="dxa"/>
            <w:tcBorders>
              <w:bottom w:val="single" w:sz="4" w:space="0" w:color="auto"/>
            </w:tcBorders>
            <w:shd w:val="clear" w:color="auto" w:fill="auto"/>
            <w:vAlign w:val="center"/>
          </w:tcPr>
          <w:p w14:paraId="2ED84A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402" w:type="dxa"/>
            <w:tcBorders>
              <w:bottom w:val="single" w:sz="4" w:space="0" w:color="auto"/>
            </w:tcBorders>
            <w:shd w:val="clear" w:color="auto" w:fill="auto"/>
            <w:vAlign w:val="center"/>
          </w:tcPr>
          <w:p w14:paraId="3AC067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64" w:type="dxa"/>
            <w:tcBorders>
              <w:bottom w:val="single" w:sz="4" w:space="0" w:color="auto"/>
            </w:tcBorders>
            <w:shd w:val="clear" w:color="auto" w:fill="auto"/>
            <w:vAlign w:val="center"/>
          </w:tcPr>
          <w:p w14:paraId="0261CC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7CFE36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3F76CC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tcBorders>
              <w:bottom w:val="single" w:sz="4" w:space="0" w:color="auto"/>
            </w:tcBorders>
            <w:shd w:val="clear" w:color="auto" w:fill="auto"/>
            <w:vAlign w:val="center"/>
          </w:tcPr>
          <w:p w14:paraId="4B8D13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17D5E561" w14:textId="77777777" w:rsidR="000834E0" w:rsidRDefault="00000000">
      <w:r>
        <w:br w:type="page"/>
      </w:r>
    </w:p>
    <w:p w14:paraId="03CD7D9A"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表A.41  老年人住院史</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5"/>
        <w:gridCol w:w="1701"/>
        <w:gridCol w:w="3402"/>
        <w:gridCol w:w="964"/>
        <w:gridCol w:w="964"/>
        <w:gridCol w:w="964"/>
        <w:gridCol w:w="2268"/>
      </w:tblGrid>
      <w:tr w:rsidR="000834E0" w14:paraId="6EC8A3F8" w14:textId="77777777">
        <w:trPr>
          <w:tblHeader/>
          <w:jc w:val="center"/>
        </w:trPr>
        <w:tc>
          <w:tcPr>
            <w:tcW w:w="1550" w:type="dxa"/>
            <w:tcBorders>
              <w:top w:val="single" w:sz="8" w:space="0" w:color="auto"/>
              <w:bottom w:val="single" w:sz="8" w:space="0" w:color="auto"/>
            </w:tcBorders>
            <w:shd w:val="clear" w:color="auto" w:fill="auto"/>
            <w:vAlign w:val="center"/>
          </w:tcPr>
          <w:p w14:paraId="7D583B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5" w:type="dxa"/>
            <w:tcBorders>
              <w:top w:val="single" w:sz="8" w:space="0" w:color="auto"/>
              <w:bottom w:val="single" w:sz="8" w:space="0" w:color="auto"/>
            </w:tcBorders>
            <w:shd w:val="clear" w:color="auto" w:fill="auto"/>
            <w:vAlign w:val="center"/>
          </w:tcPr>
          <w:p w14:paraId="3CF87D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3EEC3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9C4BC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B74BD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895E0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8C1B1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9C2BC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0904EEB" w14:textId="77777777">
        <w:trPr>
          <w:jc w:val="center"/>
        </w:trPr>
        <w:tc>
          <w:tcPr>
            <w:tcW w:w="1550" w:type="dxa"/>
            <w:tcBorders>
              <w:top w:val="single" w:sz="4" w:space="0" w:color="auto"/>
              <w:bottom w:val="single" w:sz="4" w:space="0" w:color="auto"/>
            </w:tcBorders>
            <w:shd w:val="clear" w:color="auto" w:fill="auto"/>
            <w:vAlign w:val="center"/>
          </w:tcPr>
          <w:p w14:paraId="224762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DE01.00.036.00</w:t>
            </w:r>
          </w:p>
        </w:tc>
        <w:tc>
          <w:tcPr>
            <w:tcW w:w="2135" w:type="dxa"/>
            <w:tcBorders>
              <w:top w:val="single" w:sz="4" w:space="0" w:color="auto"/>
              <w:bottom w:val="single" w:sz="4" w:space="0" w:color="auto"/>
            </w:tcBorders>
            <w:shd w:val="clear" w:color="auto" w:fill="auto"/>
            <w:vAlign w:val="center"/>
          </w:tcPr>
          <w:p w14:paraId="278C11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1701" w:type="dxa"/>
            <w:tcBorders>
              <w:top w:val="single" w:sz="4" w:space="0" w:color="auto"/>
              <w:bottom w:val="single" w:sz="4" w:space="0" w:color="auto"/>
            </w:tcBorders>
            <w:shd w:val="clear" w:color="auto" w:fill="auto"/>
            <w:vAlign w:val="center"/>
          </w:tcPr>
          <w:p w14:paraId="43755A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FWJLBBH</w:t>
            </w:r>
          </w:p>
        </w:tc>
        <w:tc>
          <w:tcPr>
            <w:tcW w:w="3402" w:type="dxa"/>
            <w:tcBorders>
              <w:top w:val="single" w:sz="4" w:space="0" w:color="auto"/>
              <w:bottom w:val="single" w:sz="4" w:space="0" w:color="auto"/>
            </w:tcBorders>
            <w:shd w:val="clear" w:color="auto" w:fill="auto"/>
            <w:vAlign w:val="center"/>
          </w:tcPr>
          <w:p w14:paraId="080DC8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964" w:type="dxa"/>
            <w:tcBorders>
              <w:top w:val="single" w:sz="4" w:space="0" w:color="auto"/>
              <w:bottom w:val="single" w:sz="4" w:space="0" w:color="auto"/>
            </w:tcBorders>
            <w:shd w:val="clear" w:color="auto" w:fill="auto"/>
            <w:vAlign w:val="center"/>
          </w:tcPr>
          <w:p w14:paraId="13C233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1C3367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7B0610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tcBorders>
              <w:top w:val="single" w:sz="4" w:space="0" w:color="auto"/>
              <w:bottom w:val="single" w:sz="4" w:space="0" w:color="auto"/>
            </w:tcBorders>
            <w:shd w:val="clear" w:color="auto" w:fill="auto"/>
            <w:vAlign w:val="center"/>
          </w:tcPr>
          <w:p w14:paraId="32A78B1B"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0BCB5125" w14:textId="77777777">
        <w:trPr>
          <w:jc w:val="center"/>
        </w:trPr>
        <w:tc>
          <w:tcPr>
            <w:tcW w:w="1550" w:type="dxa"/>
            <w:tcBorders>
              <w:top w:val="single" w:sz="4" w:space="0" w:color="auto"/>
            </w:tcBorders>
            <w:shd w:val="clear" w:color="auto" w:fill="auto"/>
            <w:vAlign w:val="center"/>
          </w:tcPr>
          <w:p w14:paraId="1B306B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tcBorders>
              <w:top w:val="single" w:sz="4" w:space="0" w:color="auto"/>
            </w:tcBorders>
            <w:shd w:val="clear" w:color="auto" w:fill="auto"/>
            <w:vAlign w:val="center"/>
          </w:tcPr>
          <w:p w14:paraId="2B982C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住院原因代码</w:t>
            </w:r>
          </w:p>
        </w:tc>
        <w:tc>
          <w:tcPr>
            <w:tcW w:w="1701" w:type="dxa"/>
            <w:tcBorders>
              <w:top w:val="single" w:sz="4" w:space="0" w:color="auto"/>
            </w:tcBorders>
            <w:shd w:val="clear" w:color="auto" w:fill="auto"/>
            <w:vAlign w:val="center"/>
          </w:tcPr>
          <w:p w14:paraId="080008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ZYYYDM</w:t>
            </w:r>
          </w:p>
        </w:tc>
        <w:tc>
          <w:tcPr>
            <w:tcW w:w="3402" w:type="dxa"/>
            <w:tcBorders>
              <w:top w:val="single" w:sz="4" w:space="0" w:color="auto"/>
            </w:tcBorders>
            <w:shd w:val="clear" w:color="auto" w:fill="auto"/>
            <w:vAlign w:val="center"/>
          </w:tcPr>
          <w:p w14:paraId="04414B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住院原因代码</w:t>
            </w:r>
          </w:p>
        </w:tc>
        <w:tc>
          <w:tcPr>
            <w:tcW w:w="964" w:type="dxa"/>
            <w:tcBorders>
              <w:top w:val="single" w:sz="4" w:space="0" w:color="auto"/>
            </w:tcBorders>
            <w:shd w:val="clear" w:color="auto" w:fill="auto"/>
            <w:vAlign w:val="center"/>
          </w:tcPr>
          <w:p w14:paraId="57EF3F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10700F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tcBorders>
            <w:shd w:val="clear" w:color="auto" w:fill="auto"/>
            <w:vAlign w:val="center"/>
          </w:tcPr>
          <w:p w14:paraId="3615C55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tcBorders>
            <w:shd w:val="clear" w:color="auto" w:fill="auto"/>
            <w:vAlign w:val="center"/>
          </w:tcPr>
          <w:p w14:paraId="7C3FCF7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370667D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CV06.00.212 住院原因代码表</w:t>
            </w:r>
          </w:p>
        </w:tc>
      </w:tr>
      <w:tr w:rsidR="000834E0" w14:paraId="4F990934" w14:textId="77777777">
        <w:trPr>
          <w:jc w:val="center"/>
        </w:trPr>
        <w:tc>
          <w:tcPr>
            <w:tcW w:w="1550" w:type="dxa"/>
            <w:shd w:val="clear" w:color="auto" w:fill="auto"/>
            <w:vAlign w:val="center"/>
          </w:tcPr>
          <w:p w14:paraId="11F4B3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7390BB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住院原因</w:t>
            </w:r>
          </w:p>
        </w:tc>
        <w:tc>
          <w:tcPr>
            <w:tcW w:w="1701" w:type="dxa"/>
            <w:shd w:val="clear" w:color="auto" w:fill="auto"/>
            <w:vAlign w:val="center"/>
          </w:tcPr>
          <w:p w14:paraId="126BFA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ZYYY</w:t>
            </w:r>
          </w:p>
        </w:tc>
        <w:tc>
          <w:tcPr>
            <w:tcW w:w="3402" w:type="dxa"/>
            <w:shd w:val="clear" w:color="auto" w:fill="auto"/>
            <w:vAlign w:val="center"/>
          </w:tcPr>
          <w:p w14:paraId="537833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患者本次住院的原因说明</w:t>
            </w:r>
          </w:p>
        </w:tc>
        <w:tc>
          <w:tcPr>
            <w:tcW w:w="964" w:type="dxa"/>
            <w:shd w:val="clear" w:color="auto" w:fill="auto"/>
            <w:vAlign w:val="center"/>
          </w:tcPr>
          <w:p w14:paraId="455380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F6591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68411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39FAC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746CA5" w14:textId="77777777">
        <w:trPr>
          <w:jc w:val="center"/>
        </w:trPr>
        <w:tc>
          <w:tcPr>
            <w:tcW w:w="1550" w:type="dxa"/>
            <w:shd w:val="clear" w:color="auto" w:fill="auto"/>
            <w:vAlign w:val="center"/>
          </w:tcPr>
          <w:p w14:paraId="3D02E1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32970A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入院时间</w:t>
            </w:r>
          </w:p>
        </w:tc>
        <w:tc>
          <w:tcPr>
            <w:tcW w:w="1701" w:type="dxa"/>
            <w:shd w:val="clear" w:color="auto" w:fill="auto"/>
            <w:vAlign w:val="center"/>
          </w:tcPr>
          <w:p w14:paraId="677D73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RYSJ</w:t>
            </w:r>
          </w:p>
        </w:tc>
        <w:tc>
          <w:tcPr>
            <w:tcW w:w="3402" w:type="dxa"/>
            <w:shd w:val="clear" w:color="auto" w:fill="auto"/>
            <w:vAlign w:val="center"/>
          </w:tcPr>
          <w:p w14:paraId="52C50E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本次入院的时间</w:t>
            </w:r>
          </w:p>
        </w:tc>
        <w:tc>
          <w:tcPr>
            <w:tcW w:w="964" w:type="dxa"/>
            <w:shd w:val="clear" w:color="auto" w:fill="auto"/>
            <w:vAlign w:val="center"/>
          </w:tcPr>
          <w:p w14:paraId="6CC481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9A971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0469BA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6736DA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A952B96" w14:textId="77777777">
        <w:trPr>
          <w:jc w:val="center"/>
        </w:trPr>
        <w:tc>
          <w:tcPr>
            <w:tcW w:w="1550" w:type="dxa"/>
            <w:shd w:val="clear" w:color="auto" w:fill="auto"/>
            <w:vAlign w:val="center"/>
          </w:tcPr>
          <w:p w14:paraId="1378DA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5" w:type="dxa"/>
            <w:shd w:val="clear" w:color="auto" w:fill="auto"/>
            <w:vAlign w:val="center"/>
          </w:tcPr>
          <w:p w14:paraId="1E51CB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出院时间</w:t>
            </w:r>
          </w:p>
        </w:tc>
        <w:tc>
          <w:tcPr>
            <w:tcW w:w="1701" w:type="dxa"/>
            <w:shd w:val="clear" w:color="auto" w:fill="auto"/>
            <w:vAlign w:val="center"/>
          </w:tcPr>
          <w:p w14:paraId="42FD03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CYSJ</w:t>
            </w:r>
          </w:p>
        </w:tc>
        <w:tc>
          <w:tcPr>
            <w:tcW w:w="3402" w:type="dxa"/>
            <w:shd w:val="clear" w:color="auto" w:fill="auto"/>
            <w:vAlign w:val="center"/>
          </w:tcPr>
          <w:p w14:paraId="7F8C76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本次出院的时间</w:t>
            </w:r>
          </w:p>
        </w:tc>
        <w:tc>
          <w:tcPr>
            <w:tcW w:w="964" w:type="dxa"/>
            <w:shd w:val="clear" w:color="auto" w:fill="auto"/>
            <w:vAlign w:val="center"/>
          </w:tcPr>
          <w:p w14:paraId="4AA2AA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D74FF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6C74A7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68" w:type="dxa"/>
            <w:shd w:val="clear" w:color="auto" w:fill="auto"/>
            <w:vAlign w:val="center"/>
          </w:tcPr>
          <w:p w14:paraId="525B7B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7B5D655" w14:textId="77777777" w:rsidR="000834E0" w:rsidRDefault="00000000">
      <w:pPr>
        <w:pStyle w:val="aff1"/>
        <w:spacing w:before="156" w:after="156"/>
        <w:rPr>
          <w:lang w:bidi="ar"/>
        </w:rPr>
      </w:pPr>
      <w:bookmarkStart w:id="221" w:name="_Toc1904573572"/>
      <w:bookmarkStart w:id="222" w:name="_Toc180046974"/>
      <w:bookmarkStart w:id="223" w:name="_Toc29189"/>
      <w:bookmarkStart w:id="224" w:name="_Toc18173"/>
      <w:bookmarkStart w:id="225" w:name="_Toc13538"/>
      <w:r>
        <w:rPr>
          <w:rFonts w:hint="eastAsia"/>
          <w:lang w:bidi="ar"/>
        </w:rPr>
        <w:t>老年人随访家庭病床史</w:t>
      </w:r>
      <w:bookmarkEnd w:id="221"/>
      <w:bookmarkEnd w:id="222"/>
      <w:bookmarkEnd w:id="223"/>
      <w:bookmarkEnd w:id="224"/>
      <w:bookmarkEnd w:id="225"/>
    </w:p>
    <w:p w14:paraId="45EC679A" w14:textId="77777777" w:rsidR="000834E0" w:rsidRDefault="00000000">
      <w:pPr>
        <w:pStyle w:val="a6"/>
        <w:spacing w:before="156" w:after="156"/>
      </w:pPr>
      <w:r>
        <w:rPr>
          <w:rFonts w:hint="eastAsia"/>
        </w:rPr>
        <w:t>老年人随访家庭病床史</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3"/>
        <w:gridCol w:w="1696"/>
        <w:gridCol w:w="3379"/>
        <w:gridCol w:w="959"/>
        <w:gridCol w:w="959"/>
        <w:gridCol w:w="963"/>
        <w:gridCol w:w="2253"/>
      </w:tblGrid>
      <w:tr w:rsidR="000834E0" w14:paraId="17163A53" w14:textId="77777777">
        <w:trPr>
          <w:tblHeader/>
          <w:jc w:val="center"/>
        </w:trPr>
        <w:tc>
          <w:tcPr>
            <w:tcW w:w="1417" w:type="dxa"/>
            <w:tcBorders>
              <w:top w:val="single" w:sz="8" w:space="0" w:color="auto"/>
              <w:bottom w:val="single" w:sz="8" w:space="0" w:color="auto"/>
            </w:tcBorders>
            <w:shd w:val="clear" w:color="auto" w:fill="auto"/>
            <w:vAlign w:val="center"/>
          </w:tcPr>
          <w:p w14:paraId="194F47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118725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8C196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5AF81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9175F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0C1F5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BE621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69181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91789F1" w14:textId="77777777">
        <w:trPr>
          <w:jc w:val="center"/>
        </w:trPr>
        <w:tc>
          <w:tcPr>
            <w:tcW w:w="1417" w:type="dxa"/>
            <w:tcBorders>
              <w:top w:val="single" w:sz="8" w:space="0" w:color="auto"/>
            </w:tcBorders>
            <w:shd w:val="clear" w:color="auto" w:fill="auto"/>
            <w:vAlign w:val="center"/>
          </w:tcPr>
          <w:p w14:paraId="4AC84F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DE01.00.036.00</w:t>
            </w:r>
          </w:p>
        </w:tc>
        <w:tc>
          <w:tcPr>
            <w:tcW w:w="2268" w:type="dxa"/>
            <w:tcBorders>
              <w:top w:val="single" w:sz="8" w:space="0" w:color="auto"/>
            </w:tcBorders>
            <w:shd w:val="clear" w:color="auto" w:fill="auto"/>
            <w:vAlign w:val="center"/>
          </w:tcPr>
          <w:p w14:paraId="01AC45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1701" w:type="dxa"/>
            <w:tcBorders>
              <w:top w:val="single" w:sz="8" w:space="0" w:color="auto"/>
            </w:tcBorders>
            <w:shd w:val="clear" w:color="auto" w:fill="auto"/>
            <w:vAlign w:val="center"/>
          </w:tcPr>
          <w:p w14:paraId="49024B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FWJLBBH</w:t>
            </w:r>
          </w:p>
        </w:tc>
        <w:tc>
          <w:tcPr>
            <w:tcW w:w="3402" w:type="dxa"/>
            <w:tcBorders>
              <w:top w:val="single" w:sz="8" w:space="0" w:color="auto"/>
            </w:tcBorders>
            <w:shd w:val="clear" w:color="auto" w:fill="auto"/>
            <w:vAlign w:val="center"/>
          </w:tcPr>
          <w:p w14:paraId="7804B6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964" w:type="dxa"/>
            <w:tcBorders>
              <w:top w:val="single" w:sz="8" w:space="0" w:color="auto"/>
            </w:tcBorders>
            <w:shd w:val="clear" w:color="auto" w:fill="auto"/>
            <w:vAlign w:val="center"/>
          </w:tcPr>
          <w:p w14:paraId="67E268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73C7C8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5267C7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tcBorders>
              <w:top w:val="single" w:sz="8" w:space="0" w:color="auto"/>
            </w:tcBorders>
            <w:shd w:val="clear" w:color="auto" w:fill="auto"/>
            <w:vAlign w:val="center"/>
          </w:tcPr>
          <w:p w14:paraId="725BDC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5BEAAB5B" w14:textId="77777777">
        <w:trPr>
          <w:jc w:val="center"/>
        </w:trPr>
        <w:tc>
          <w:tcPr>
            <w:tcW w:w="1417" w:type="dxa"/>
            <w:shd w:val="clear" w:color="auto" w:fill="auto"/>
            <w:vAlign w:val="center"/>
          </w:tcPr>
          <w:p w14:paraId="2713BA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AF59C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701" w:type="dxa"/>
            <w:shd w:val="clear" w:color="auto" w:fill="auto"/>
            <w:vAlign w:val="center"/>
          </w:tcPr>
          <w:p w14:paraId="7B8505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402" w:type="dxa"/>
            <w:shd w:val="clear" w:color="auto" w:fill="auto"/>
            <w:vAlign w:val="center"/>
          </w:tcPr>
          <w:p w14:paraId="3933C5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64" w:type="dxa"/>
            <w:shd w:val="clear" w:color="auto" w:fill="auto"/>
            <w:vAlign w:val="center"/>
          </w:tcPr>
          <w:p w14:paraId="122C84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0F593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826AA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7E77FB25"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232D1E27" w14:textId="77777777">
        <w:trPr>
          <w:jc w:val="center"/>
        </w:trPr>
        <w:tc>
          <w:tcPr>
            <w:tcW w:w="1417" w:type="dxa"/>
            <w:shd w:val="clear" w:color="auto" w:fill="auto"/>
            <w:vAlign w:val="center"/>
          </w:tcPr>
          <w:p w14:paraId="54BCB8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6EE67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701" w:type="dxa"/>
            <w:shd w:val="clear" w:color="auto" w:fill="auto"/>
            <w:vAlign w:val="center"/>
          </w:tcPr>
          <w:p w14:paraId="630949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402" w:type="dxa"/>
            <w:shd w:val="clear" w:color="auto" w:fill="auto"/>
            <w:vAlign w:val="center"/>
          </w:tcPr>
          <w:p w14:paraId="764FC3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患者的个人基本信息标识号</w:t>
            </w:r>
          </w:p>
        </w:tc>
        <w:tc>
          <w:tcPr>
            <w:tcW w:w="964" w:type="dxa"/>
            <w:shd w:val="clear" w:color="auto" w:fill="auto"/>
            <w:vAlign w:val="center"/>
          </w:tcPr>
          <w:p w14:paraId="6D0572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4FB75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DE43B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77D436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95BEFF" w14:textId="77777777">
        <w:trPr>
          <w:jc w:val="center"/>
        </w:trPr>
        <w:tc>
          <w:tcPr>
            <w:tcW w:w="1417" w:type="dxa"/>
            <w:shd w:val="clear" w:color="auto" w:fill="auto"/>
            <w:vAlign w:val="center"/>
          </w:tcPr>
          <w:p w14:paraId="14EA7E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2FF42A2"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建床日期</w:t>
            </w:r>
            <w:proofErr w:type="gramEnd"/>
          </w:p>
        </w:tc>
        <w:tc>
          <w:tcPr>
            <w:tcW w:w="1701" w:type="dxa"/>
            <w:shd w:val="clear" w:color="auto" w:fill="auto"/>
            <w:vAlign w:val="center"/>
          </w:tcPr>
          <w:p w14:paraId="15ABE9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JCRQ</w:t>
            </w:r>
          </w:p>
        </w:tc>
        <w:tc>
          <w:tcPr>
            <w:tcW w:w="3402" w:type="dxa"/>
            <w:shd w:val="clear" w:color="auto" w:fill="auto"/>
            <w:vAlign w:val="center"/>
          </w:tcPr>
          <w:p w14:paraId="7F369E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患者开始</w:t>
            </w:r>
            <w:proofErr w:type="gramStart"/>
            <w:r>
              <w:rPr>
                <w:rFonts w:ascii="宋体" w:hAnsi="宋体" w:cs="宋体" w:hint="eastAsia"/>
                <w:sz w:val="18"/>
                <w:szCs w:val="18"/>
              </w:rPr>
              <w:t>使用家</w:t>
            </w:r>
            <w:proofErr w:type="gramEnd"/>
            <w:r>
              <w:rPr>
                <w:rFonts w:ascii="宋体" w:hAnsi="宋体" w:cs="宋体" w:hint="eastAsia"/>
                <w:sz w:val="18"/>
                <w:szCs w:val="18"/>
              </w:rPr>
              <w:t>床的日期，取年月日</w:t>
            </w:r>
          </w:p>
        </w:tc>
        <w:tc>
          <w:tcPr>
            <w:tcW w:w="964" w:type="dxa"/>
            <w:shd w:val="clear" w:color="auto" w:fill="auto"/>
            <w:vAlign w:val="center"/>
          </w:tcPr>
          <w:p w14:paraId="6D6395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05D3D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33FFC8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76AD4D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65CDEC8" w14:textId="77777777">
        <w:trPr>
          <w:jc w:val="center"/>
        </w:trPr>
        <w:tc>
          <w:tcPr>
            <w:tcW w:w="1417" w:type="dxa"/>
            <w:shd w:val="clear" w:color="auto" w:fill="auto"/>
            <w:vAlign w:val="center"/>
          </w:tcPr>
          <w:p w14:paraId="18CD1F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042C84B"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撤床日期</w:t>
            </w:r>
            <w:proofErr w:type="gramEnd"/>
          </w:p>
        </w:tc>
        <w:tc>
          <w:tcPr>
            <w:tcW w:w="1701" w:type="dxa"/>
            <w:shd w:val="clear" w:color="auto" w:fill="auto"/>
            <w:vAlign w:val="center"/>
          </w:tcPr>
          <w:p w14:paraId="6D0A9B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CCRQ</w:t>
            </w:r>
          </w:p>
        </w:tc>
        <w:tc>
          <w:tcPr>
            <w:tcW w:w="3402" w:type="dxa"/>
            <w:shd w:val="clear" w:color="auto" w:fill="auto"/>
            <w:vAlign w:val="center"/>
          </w:tcPr>
          <w:p w14:paraId="4AF09E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w:t>
            </w:r>
            <w:proofErr w:type="gramStart"/>
            <w:r>
              <w:rPr>
                <w:rFonts w:ascii="宋体" w:hAnsi="宋体" w:cs="宋体" w:hint="eastAsia"/>
                <w:sz w:val="18"/>
                <w:szCs w:val="18"/>
              </w:rPr>
              <w:t>撤销家</w:t>
            </w:r>
            <w:proofErr w:type="gramEnd"/>
            <w:r>
              <w:rPr>
                <w:rFonts w:ascii="宋体" w:hAnsi="宋体" w:cs="宋体" w:hint="eastAsia"/>
                <w:sz w:val="18"/>
                <w:szCs w:val="18"/>
              </w:rPr>
              <w:t>床使用的日期，取年月日</w:t>
            </w:r>
          </w:p>
        </w:tc>
        <w:tc>
          <w:tcPr>
            <w:tcW w:w="964" w:type="dxa"/>
            <w:shd w:val="clear" w:color="auto" w:fill="auto"/>
            <w:vAlign w:val="center"/>
          </w:tcPr>
          <w:p w14:paraId="0C01B1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806F5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7E0F99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378C24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3BEA2C7" w14:textId="77777777">
        <w:trPr>
          <w:jc w:val="center"/>
        </w:trPr>
        <w:tc>
          <w:tcPr>
            <w:tcW w:w="1417" w:type="dxa"/>
            <w:shd w:val="clear" w:color="auto" w:fill="auto"/>
            <w:vAlign w:val="center"/>
          </w:tcPr>
          <w:p w14:paraId="03DB58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0F04842"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建床原因</w:t>
            </w:r>
            <w:proofErr w:type="gramEnd"/>
          </w:p>
        </w:tc>
        <w:tc>
          <w:tcPr>
            <w:tcW w:w="1701" w:type="dxa"/>
            <w:shd w:val="clear" w:color="auto" w:fill="auto"/>
            <w:vAlign w:val="center"/>
          </w:tcPr>
          <w:p w14:paraId="6D10C7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JCYY</w:t>
            </w:r>
          </w:p>
        </w:tc>
        <w:tc>
          <w:tcPr>
            <w:tcW w:w="3402" w:type="dxa"/>
            <w:shd w:val="clear" w:color="auto" w:fill="auto"/>
            <w:vAlign w:val="center"/>
          </w:tcPr>
          <w:p w14:paraId="37C6E8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填写</w:t>
            </w:r>
            <w:proofErr w:type="gramStart"/>
            <w:r>
              <w:rPr>
                <w:rFonts w:ascii="宋体" w:hAnsi="宋体" w:cs="宋体" w:hint="eastAsia"/>
                <w:sz w:val="18"/>
                <w:szCs w:val="18"/>
              </w:rPr>
              <w:t>建床原因</w:t>
            </w:r>
            <w:proofErr w:type="gramEnd"/>
          </w:p>
        </w:tc>
        <w:tc>
          <w:tcPr>
            <w:tcW w:w="964" w:type="dxa"/>
            <w:shd w:val="clear" w:color="auto" w:fill="auto"/>
            <w:vAlign w:val="center"/>
          </w:tcPr>
          <w:p w14:paraId="64DA99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1309E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14A658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0E2530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246C52D" w14:textId="77777777">
        <w:trPr>
          <w:jc w:val="center"/>
        </w:trPr>
        <w:tc>
          <w:tcPr>
            <w:tcW w:w="1417" w:type="dxa"/>
            <w:shd w:val="clear" w:color="auto" w:fill="auto"/>
            <w:vAlign w:val="center"/>
          </w:tcPr>
          <w:p w14:paraId="037791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DE01.00.004.00</w:t>
            </w:r>
          </w:p>
        </w:tc>
        <w:tc>
          <w:tcPr>
            <w:tcW w:w="2268" w:type="dxa"/>
            <w:shd w:val="clear" w:color="auto" w:fill="auto"/>
            <w:vAlign w:val="center"/>
          </w:tcPr>
          <w:p w14:paraId="1D13A4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病案号</w:t>
            </w:r>
          </w:p>
        </w:tc>
        <w:tc>
          <w:tcPr>
            <w:tcW w:w="1701" w:type="dxa"/>
            <w:shd w:val="clear" w:color="auto" w:fill="auto"/>
            <w:vAlign w:val="center"/>
          </w:tcPr>
          <w:p w14:paraId="159A6D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BAH</w:t>
            </w:r>
          </w:p>
        </w:tc>
        <w:tc>
          <w:tcPr>
            <w:tcW w:w="3402" w:type="dxa"/>
            <w:shd w:val="clear" w:color="auto" w:fill="auto"/>
            <w:vAlign w:val="center"/>
          </w:tcPr>
          <w:p w14:paraId="6056B8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个体在医疗机构住院或建立家庭病床的病案号</w:t>
            </w:r>
          </w:p>
        </w:tc>
        <w:tc>
          <w:tcPr>
            <w:tcW w:w="964" w:type="dxa"/>
            <w:shd w:val="clear" w:color="auto" w:fill="auto"/>
            <w:vAlign w:val="center"/>
          </w:tcPr>
          <w:p w14:paraId="79FF87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AF191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06218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4E648B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006FDA7" w14:textId="77777777" w:rsidR="000834E0" w:rsidRDefault="00000000">
      <w:pPr>
        <w:pStyle w:val="aff1"/>
        <w:spacing w:before="156" w:after="156"/>
        <w:rPr>
          <w:lang w:bidi="ar"/>
        </w:rPr>
      </w:pPr>
      <w:bookmarkStart w:id="226" w:name="_Toc12358"/>
      <w:bookmarkStart w:id="227" w:name="_Toc180046975"/>
      <w:bookmarkStart w:id="228" w:name="_Toc1339630378"/>
      <w:bookmarkStart w:id="229" w:name="_Toc7142"/>
      <w:bookmarkStart w:id="230" w:name="_Toc30964"/>
      <w:r>
        <w:rPr>
          <w:rFonts w:hint="eastAsia"/>
          <w:lang w:bidi="ar"/>
        </w:rPr>
        <w:t>老年人生活自理能力评估记录</w:t>
      </w:r>
      <w:bookmarkEnd w:id="226"/>
      <w:bookmarkEnd w:id="227"/>
      <w:bookmarkEnd w:id="228"/>
      <w:bookmarkEnd w:id="229"/>
      <w:bookmarkEnd w:id="230"/>
    </w:p>
    <w:p w14:paraId="573DD340" w14:textId="77777777" w:rsidR="000834E0" w:rsidRDefault="000834E0">
      <w:pPr>
        <w:pStyle w:val="afffff"/>
        <w:ind w:firstLine="420"/>
        <w:rPr>
          <w:lang w:bidi="ar"/>
        </w:rPr>
      </w:pPr>
    </w:p>
    <w:p w14:paraId="79DE1816" w14:textId="77777777" w:rsidR="000834E0" w:rsidRDefault="000834E0">
      <w:pPr>
        <w:pStyle w:val="afffff"/>
        <w:ind w:firstLine="420"/>
        <w:rPr>
          <w:lang w:bidi="ar"/>
        </w:rPr>
      </w:pPr>
    </w:p>
    <w:p w14:paraId="584EFC07" w14:textId="77777777" w:rsidR="000834E0" w:rsidRDefault="00000000">
      <w:pPr>
        <w:pStyle w:val="a6"/>
        <w:spacing w:before="156" w:after="156"/>
      </w:pPr>
      <w:r>
        <w:rPr>
          <w:rFonts w:hint="eastAsia"/>
        </w:rPr>
        <w:t>老年人生活自理能力评估记录</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2"/>
        <w:gridCol w:w="1695"/>
        <w:gridCol w:w="3375"/>
        <w:gridCol w:w="959"/>
        <w:gridCol w:w="959"/>
        <w:gridCol w:w="962"/>
        <w:gridCol w:w="2259"/>
      </w:tblGrid>
      <w:tr w:rsidR="000834E0" w14:paraId="7587A0A5" w14:textId="77777777">
        <w:trPr>
          <w:tblHeader/>
          <w:jc w:val="center"/>
        </w:trPr>
        <w:tc>
          <w:tcPr>
            <w:tcW w:w="1487" w:type="dxa"/>
            <w:tcBorders>
              <w:top w:val="single" w:sz="8" w:space="0" w:color="auto"/>
              <w:bottom w:val="single" w:sz="8" w:space="0" w:color="auto"/>
            </w:tcBorders>
            <w:shd w:val="clear" w:color="auto" w:fill="auto"/>
            <w:vAlign w:val="center"/>
          </w:tcPr>
          <w:p w14:paraId="692772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29506B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5" w:type="dxa"/>
            <w:tcBorders>
              <w:top w:val="single" w:sz="8" w:space="0" w:color="auto"/>
              <w:bottom w:val="single" w:sz="8" w:space="0" w:color="auto"/>
            </w:tcBorders>
            <w:shd w:val="clear" w:color="auto" w:fill="auto"/>
            <w:vAlign w:val="center"/>
          </w:tcPr>
          <w:p w14:paraId="0D440E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06E3C6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6B4AC1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2DE3C6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1633D3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5D3FD9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580B71A" w14:textId="77777777">
        <w:trPr>
          <w:jc w:val="center"/>
        </w:trPr>
        <w:tc>
          <w:tcPr>
            <w:tcW w:w="1487" w:type="dxa"/>
            <w:tcBorders>
              <w:top w:val="single" w:sz="8" w:space="0" w:color="auto"/>
            </w:tcBorders>
            <w:shd w:val="clear" w:color="auto" w:fill="auto"/>
            <w:vAlign w:val="center"/>
          </w:tcPr>
          <w:p w14:paraId="6F2ACD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8" w:space="0" w:color="auto"/>
            </w:tcBorders>
            <w:shd w:val="clear" w:color="auto" w:fill="auto"/>
            <w:vAlign w:val="center"/>
          </w:tcPr>
          <w:p w14:paraId="580885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评估流水编号</w:t>
            </w:r>
          </w:p>
        </w:tc>
        <w:tc>
          <w:tcPr>
            <w:tcW w:w="1695" w:type="dxa"/>
            <w:tcBorders>
              <w:top w:val="single" w:sz="8" w:space="0" w:color="auto"/>
            </w:tcBorders>
            <w:shd w:val="clear" w:color="auto" w:fill="auto"/>
            <w:vAlign w:val="center"/>
          </w:tcPr>
          <w:p w14:paraId="59FFC2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PGLSBH</w:t>
            </w:r>
          </w:p>
        </w:tc>
        <w:tc>
          <w:tcPr>
            <w:tcW w:w="3375" w:type="dxa"/>
            <w:tcBorders>
              <w:top w:val="single" w:sz="8" w:space="0" w:color="auto"/>
            </w:tcBorders>
            <w:shd w:val="clear" w:color="auto" w:fill="auto"/>
            <w:vAlign w:val="center"/>
          </w:tcPr>
          <w:p w14:paraId="43C772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生活自理能力评估的唯一流水号</w:t>
            </w:r>
          </w:p>
        </w:tc>
        <w:tc>
          <w:tcPr>
            <w:tcW w:w="959" w:type="dxa"/>
            <w:tcBorders>
              <w:top w:val="single" w:sz="8" w:space="0" w:color="auto"/>
            </w:tcBorders>
            <w:shd w:val="clear" w:color="auto" w:fill="auto"/>
            <w:vAlign w:val="center"/>
          </w:tcPr>
          <w:p w14:paraId="55887A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6FC5A8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8" w:space="0" w:color="auto"/>
            </w:tcBorders>
            <w:shd w:val="clear" w:color="auto" w:fill="auto"/>
            <w:vAlign w:val="center"/>
          </w:tcPr>
          <w:p w14:paraId="0CEAE2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tcBorders>
              <w:top w:val="single" w:sz="8" w:space="0" w:color="auto"/>
            </w:tcBorders>
            <w:shd w:val="clear" w:color="auto" w:fill="auto"/>
            <w:vAlign w:val="center"/>
          </w:tcPr>
          <w:p w14:paraId="29F48A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20B2B145" w14:textId="77777777">
        <w:trPr>
          <w:jc w:val="center"/>
        </w:trPr>
        <w:tc>
          <w:tcPr>
            <w:tcW w:w="1487" w:type="dxa"/>
            <w:shd w:val="clear" w:color="auto" w:fill="auto"/>
            <w:vAlign w:val="center"/>
          </w:tcPr>
          <w:p w14:paraId="55FD20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6ACF40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695" w:type="dxa"/>
            <w:shd w:val="clear" w:color="auto" w:fill="auto"/>
            <w:vAlign w:val="center"/>
          </w:tcPr>
          <w:p w14:paraId="2BFB17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375" w:type="dxa"/>
            <w:shd w:val="clear" w:color="auto" w:fill="auto"/>
            <w:vAlign w:val="center"/>
          </w:tcPr>
          <w:p w14:paraId="5AAF00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59" w:type="dxa"/>
            <w:shd w:val="clear" w:color="auto" w:fill="auto"/>
            <w:vAlign w:val="center"/>
          </w:tcPr>
          <w:p w14:paraId="06C40D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A4682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6E16A4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shd w:val="clear" w:color="auto" w:fill="auto"/>
            <w:vAlign w:val="center"/>
          </w:tcPr>
          <w:p w14:paraId="75A39C5E"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12C471F8" w14:textId="77777777">
        <w:trPr>
          <w:jc w:val="center"/>
        </w:trPr>
        <w:tc>
          <w:tcPr>
            <w:tcW w:w="1487" w:type="dxa"/>
            <w:shd w:val="clear" w:color="auto" w:fill="auto"/>
            <w:vAlign w:val="center"/>
          </w:tcPr>
          <w:p w14:paraId="024765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81E28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695" w:type="dxa"/>
            <w:shd w:val="clear" w:color="auto" w:fill="auto"/>
            <w:vAlign w:val="center"/>
          </w:tcPr>
          <w:p w14:paraId="07FE53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375" w:type="dxa"/>
            <w:shd w:val="clear" w:color="auto" w:fill="auto"/>
            <w:vAlign w:val="center"/>
          </w:tcPr>
          <w:p w14:paraId="42C3C7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59" w:type="dxa"/>
            <w:shd w:val="clear" w:color="auto" w:fill="auto"/>
            <w:vAlign w:val="center"/>
          </w:tcPr>
          <w:p w14:paraId="6BBF57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68671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ECDA2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9" w:type="dxa"/>
            <w:shd w:val="clear" w:color="auto" w:fill="auto"/>
            <w:vAlign w:val="center"/>
          </w:tcPr>
          <w:p w14:paraId="01E6EA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10C5A0" w14:textId="77777777">
        <w:trPr>
          <w:jc w:val="center"/>
        </w:trPr>
        <w:tc>
          <w:tcPr>
            <w:tcW w:w="1487" w:type="dxa"/>
            <w:shd w:val="clear" w:color="auto" w:fill="auto"/>
            <w:vAlign w:val="center"/>
          </w:tcPr>
          <w:p w14:paraId="1554E9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2" w:type="dxa"/>
            <w:shd w:val="clear" w:color="auto" w:fill="auto"/>
            <w:vAlign w:val="center"/>
          </w:tcPr>
          <w:p w14:paraId="75812E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姓名</w:t>
            </w:r>
          </w:p>
        </w:tc>
        <w:tc>
          <w:tcPr>
            <w:tcW w:w="1695" w:type="dxa"/>
            <w:shd w:val="clear" w:color="auto" w:fill="auto"/>
            <w:vAlign w:val="center"/>
          </w:tcPr>
          <w:p w14:paraId="77D51F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375" w:type="dxa"/>
            <w:shd w:val="clear" w:color="auto" w:fill="auto"/>
            <w:vAlign w:val="center"/>
          </w:tcPr>
          <w:p w14:paraId="4634E9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59" w:type="dxa"/>
            <w:shd w:val="clear" w:color="auto" w:fill="auto"/>
            <w:vAlign w:val="center"/>
          </w:tcPr>
          <w:p w14:paraId="76DFA0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C0CEE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73943F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0AF03A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AD5F842" w14:textId="77777777">
        <w:trPr>
          <w:jc w:val="center"/>
        </w:trPr>
        <w:tc>
          <w:tcPr>
            <w:tcW w:w="1487" w:type="dxa"/>
            <w:shd w:val="clear" w:color="auto" w:fill="auto"/>
            <w:vAlign w:val="center"/>
          </w:tcPr>
          <w:p w14:paraId="477A61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52" w:type="dxa"/>
            <w:shd w:val="clear" w:color="auto" w:fill="auto"/>
            <w:vAlign w:val="center"/>
          </w:tcPr>
          <w:p w14:paraId="3D076E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695" w:type="dxa"/>
            <w:shd w:val="clear" w:color="auto" w:fill="auto"/>
            <w:vAlign w:val="center"/>
          </w:tcPr>
          <w:p w14:paraId="6133CE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75" w:type="dxa"/>
            <w:shd w:val="clear" w:color="auto" w:fill="auto"/>
            <w:vAlign w:val="center"/>
          </w:tcPr>
          <w:p w14:paraId="1B8203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59" w:type="dxa"/>
            <w:shd w:val="clear" w:color="auto" w:fill="auto"/>
            <w:vAlign w:val="center"/>
          </w:tcPr>
          <w:p w14:paraId="65DCC7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1EBD7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2FBB0D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9" w:type="dxa"/>
            <w:shd w:val="clear" w:color="auto" w:fill="auto"/>
            <w:vAlign w:val="center"/>
          </w:tcPr>
          <w:p w14:paraId="36104F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24FB79EE" w14:textId="77777777">
        <w:trPr>
          <w:jc w:val="center"/>
        </w:trPr>
        <w:tc>
          <w:tcPr>
            <w:tcW w:w="1487" w:type="dxa"/>
            <w:shd w:val="clear" w:color="auto" w:fill="auto"/>
            <w:vAlign w:val="center"/>
          </w:tcPr>
          <w:p w14:paraId="6DA1BD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0E88E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695" w:type="dxa"/>
            <w:shd w:val="clear" w:color="auto" w:fill="auto"/>
            <w:vAlign w:val="center"/>
          </w:tcPr>
          <w:p w14:paraId="24BE78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75" w:type="dxa"/>
            <w:shd w:val="clear" w:color="auto" w:fill="auto"/>
            <w:vAlign w:val="center"/>
          </w:tcPr>
          <w:p w14:paraId="3A2D1E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59" w:type="dxa"/>
            <w:shd w:val="clear" w:color="auto" w:fill="auto"/>
            <w:vAlign w:val="center"/>
          </w:tcPr>
          <w:p w14:paraId="6FF125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135A7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25B6E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9" w:type="dxa"/>
            <w:shd w:val="clear" w:color="auto" w:fill="auto"/>
            <w:vAlign w:val="center"/>
          </w:tcPr>
          <w:p w14:paraId="18B64E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8D77F0" w14:textId="77777777">
        <w:trPr>
          <w:jc w:val="center"/>
        </w:trPr>
        <w:tc>
          <w:tcPr>
            <w:tcW w:w="1487" w:type="dxa"/>
            <w:shd w:val="clear" w:color="auto" w:fill="auto"/>
            <w:vAlign w:val="center"/>
          </w:tcPr>
          <w:p w14:paraId="5E8161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252" w:type="dxa"/>
            <w:shd w:val="clear" w:color="auto" w:fill="auto"/>
            <w:vAlign w:val="center"/>
          </w:tcPr>
          <w:p w14:paraId="248819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695" w:type="dxa"/>
            <w:shd w:val="clear" w:color="auto" w:fill="auto"/>
            <w:vAlign w:val="center"/>
          </w:tcPr>
          <w:p w14:paraId="144C83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375" w:type="dxa"/>
            <w:shd w:val="clear" w:color="auto" w:fill="auto"/>
            <w:vAlign w:val="center"/>
          </w:tcPr>
          <w:p w14:paraId="567071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59" w:type="dxa"/>
            <w:shd w:val="clear" w:color="auto" w:fill="auto"/>
            <w:vAlign w:val="center"/>
          </w:tcPr>
          <w:p w14:paraId="32CBA1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902F3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2" w:type="dxa"/>
            <w:shd w:val="clear" w:color="auto" w:fill="auto"/>
            <w:vAlign w:val="center"/>
          </w:tcPr>
          <w:p w14:paraId="11557F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9" w:type="dxa"/>
            <w:shd w:val="clear" w:color="auto" w:fill="auto"/>
            <w:vAlign w:val="center"/>
          </w:tcPr>
          <w:p w14:paraId="1814C3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1D65018" w14:textId="77777777">
        <w:trPr>
          <w:jc w:val="center"/>
        </w:trPr>
        <w:tc>
          <w:tcPr>
            <w:tcW w:w="1487" w:type="dxa"/>
            <w:shd w:val="clear" w:color="auto" w:fill="auto"/>
            <w:vAlign w:val="center"/>
          </w:tcPr>
          <w:p w14:paraId="213F14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252" w:type="dxa"/>
            <w:shd w:val="clear" w:color="auto" w:fill="auto"/>
            <w:vAlign w:val="center"/>
          </w:tcPr>
          <w:p w14:paraId="0C04EB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695" w:type="dxa"/>
            <w:shd w:val="clear" w:color="auto" w:fill="auto"/>
            <w:vAlign w:val="center"/>
          </w:tcPr>
          <w:p w14:paraId="33CD30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375" w:type="dxa"/>
            <w:shd w:val="clear" w:color="auto" w:fill="auto"/>
            <w:vAlign w:val="center"/>
          </w:tcPr>
          <w:p w14:paraId="61D510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59" w:type="dxa"/>
            <w:shd w:val="clear" w:color="auto" w:fill="auto"/>
            <w:vAlign w:val="center"/>
          </w:tcPr>
          <w:p w14:paraId="45F029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97BDE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1007B9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59" w:type="dxa"/>
            <w:shd w:val="clear" w:color="auto" w:fill="auto"/>
            <w:vAlign w:val="center"/>
          </w:tcPr>
          <w:p w14:paraId="1362145F"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34B43E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119CD9AF" w14:textId="77777777">
        <w:trPr>
          <w:jc w:val="center"/>
        </w:trPr>
        <w:tc>
          <w:tcPr>
            <w:tcW w:w="1487" w:type="dxa"/>
            <w:shd w:val="clear" w:color="auto" w:fill="auto"/>
            <w:vAlign w:val="center"/>
          </w:tcPr>
          <w:p w14:paraId="15CB4D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377B4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695" w:type="dxa"/>
            <w:shd w:val="clear" w:color="auto" w:fill="auto"/>
            <w:vAlign w:val="center"/>
          </w:tcPr>
          <w:p w14:paraId="1255F0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375" w:type="dxa"/>
            <w:shd w:val="clear" w:color="auto" w:fill="auto"/>
            <w:vAlign w:val="center"/>
          </w:tcPr>
          <w:p w14:paraId="05E5BA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59" w:type="dxa"/>
            <w:shd w:val="clear" w:color="auto" w:fill="auto"/>
            <w:vAlign w:val="center"/>
          </w:tcPr>
          <w:p w14:paraId="5922FE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E894A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63F891E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9" w:type="dxa"/>
            <w:shd w:val="clear" w:color="auto" w:fill="auto"/>
            <w:vAlign w:val="center"/>
          </w:tcPr>
          <w:p w14:paraId="52026379"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40AEEB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5B8887F1" w14:textId="77777777">
        <w:trPr>
          <w:jc w:val="center"/>
        </w:trPr>
        <w:tc>
          <w:tcPr>
            <w:tcW w:w="1487" w:type="dxa"/>
            <w:shd w:val="clear" w:color="auto" w:fill="auto"/>
            <w:vAlign w:val="center"/>
          </w:tcPr>
          <w:p w14:paraId="4957BD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252" w:type="dxa"/>
            <w:shd w:val="clear" w:color="auto" w:fill="auto"/>
            <w:vAlign w:val="center"/>
          </w:tcPr>
          <w:p w14:paraId="45FE86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695" w:type="dxa"/>
            <w:shd w:val="clear" w:color="auto" w:fill="auto"/>
            <w:vAlign w:val="center"/>
          </w:tcPr>
          <w:p w14:paraId="508B35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75" w:type="dxa"/>
            <w:shd w:val="clear" w:color="auto" w:fill="auto"/>
            <w:vAlign w:val="center"/>
          </w:tcPr>
          <w:p w14:paraId="078880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59" w:type="dxa"/>
            <w:shd w:val="clear" w:color="auto" w:fill="auto"/>
            <w:vAlign w:val="center"/>
          </w:tcPr>
          <w:p w14:paraId="1AB56F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D94E7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47701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shd w:val="clear" w:color="auto" w:fill="auto"/>
            <w:vAlign w:val="center"/>
          </w:tcPr>
          <w:p w14:paraId="347A86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8B1C140" w14:textId="77777777">
        <w:trPr>
          <w:jc w:val="center"/>
        </w:trPr>
        <w:tc>
          <w:tcPr>
            <w:tcW w:w="1487" w:type="dxa"/>
            <w:shd w:val="clear" w:color="auto" w:fill="auto"/>
            <w:vAlign w:val="center"/>
          </w:tcPr>
          <w:p w14:paraId="1FD415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DE01.00.035.00</w:t>
            </w:r>
          </w:p>
        </w:tc>
        <w:tc>
          <w:tcPr>
            <w:tcW w:w="2252" w:type="dxa"/>
            <w:shd w:val="clear" w:color="auto" w:fill="auto"/>
            <w:vAlign w:val="center"/>
          </w:tcPr>
          <w:p w14:paraId="264F46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随访记录表单编号</w:t>
            </w:r>
          </w:p>
        </w:tc>
        <w:tc>
          <w:tcPr>
            <w:tcW w:w="1695" w:type="dxa"/>
            <w:shd w:val="clear" w:color="auto" w:fill="auto"/>
            <w:vAlign w:val="center"/>
          </w:tcPr>
          <w:p w14:paraId="4A5A8F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SFJLBDBH</w:t>
            </w:r>
          </w:p>
        </w:tc>
        <w:tc>
          <w:tcPr>
            <w:tcW w:w="3375" w:type="dxa"/>
            <w:shd w:val="clear" w:color="auto" w:fill="auto"/>
            <w:vAlign w:val="center"/>
          </w:tcPr>
          <w:p w14:paraId="0F37EB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随访记录表单编号</w:t>
            </w:r>
          </w:p>
        </w:tc>
        <w:tc>
          <w:tcPr>
            <w:tcW w:w="959" w:type="dxa"/>
            <w:shd w:val="clear" w:color="auto" w:fill="auto"/>
            <w:vAlign w:val="center"/>
          </w:tcPr>
          <w:p w14:paraId="6F58B4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904C6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7416B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9" w:type="dxa"/>
            <w:shd w:val="clear" w:color="auto" w:fill="auto"/>
            <w:vAlign w:val="center"/>
          </w:tcPr>
          <w:p w14:paraId="73D0B4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82C0E6" w14:textId="77777777">
        <w:trPr>
          <w:jc w:val="center"/>
        </w:trPr>
        <w:tc>
          <w:tcPr>
            <w:tcW w:w="1487" w:type="dxa"/>
            <w:shd w:val="clear" w:color="auto" w:fill="auto"/>
            <w:vAlign w:val="center"/>
          </w:tcPr>
          <w:p w14:paraId="464F75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16D43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进餐情况评分</w:t>
            </w:r>
          </w:p>
        </w:tc>
        <w:tc>
          <w:tcPr>
            <w:tcW w:w="1695" w:type="dxa"/>
            <w:shd w:val="clear" w:color="auto" w:fill="auto"/>
            <w:vAlign w:val="center"/>
          </w:tcPr>
          <w:p w14:paraId="07C9E7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JCQKPF</w:t>
            </w:r>
          </w:p>
        </w:tc>
        <w:tc>
          <w:tcPr>
            <w:tcW w:w="3375" w:type="dxa"/>
            <w:shd w:val="clear" w:color="auto" w:fill="auto"/>
            <w:vAlign w:val="center"/>
          </w:tcPr>
          <w:p w14:paraId="67B518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w:t>
            </w:r>
            <w:r>
              <w:rPr>
                <w:rFonts w:ascii="宋体" w:hAnsi="宋体" w:cs="宋体"/>
                <w:sz w:val="18"/>
                <w:szCs w:val="18"/>
              </w:rPr>
              <w:t>记录表的</w:t>
            </w:r>
            <w:r>
              <w:rPr>
                <w:rFonts w:ascii="宋体" w:hAnsi="宋体" w:cs="宋体" w:hint="eastAsia"/>
                <w:sz w:val="18"/>
                <w:szCs w:val="18"/>
              </w:rPr>
              <w:t>进餐情况，</w:t>
            </w:r>
            <w:r>
              <w:rPr>
                <w:rFonts w:ascii="宋体" w:hAnsi="宋体" w:cs="宋体"/>
                <w:sz w:val="18"/>
                <w:szCs w:val="18"/>
              </w:rPr>
              <w:t>取分值</w:t>
            </w:r>
          </w:p>
        </w:tc>
        <w:tc>
          <w:tcPr>
            <w:tcW w:w="959" w:type="dxa"/>
            <w:shd w:val="clear" w:color="auto" w:fill="auto"/>
            <w:vAlign w:val="center"/>
          </w:tcPr>
          <w:p w14:paraId="29868B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9A3A6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63036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02B944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D61108" w14:textId="77777777">
        <w:trPr>
          <w:jc w:val="center"/>
        </w:trPr>
        <w:tc>
          <w:tcPr>
            <w:tcW w:w="1487" w:type="dxa"/>
            <w:shd w:val="clear" w:color="auto" w:fill="auto"/>
            <w:vAlign w:val="center"/>
          </w:tcPr>
          <w:p w14:paraId="6B2EEC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24637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梳洗情况评分</w:t>
            </w:r>
          </w:p>
        </w:tc>
        <w:tc>
          <w:tcPr>
            <w:tcW w:w="1695" w:type="dxa"/>
            <w:shd w:val="clear" w:color="auto" w:fill="auto"/>
            <w:vAlign w:val="center"/>
          </w:tcPr>
          <w:p w14:paraId="5AC137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SXQKPF</w:t>
            </w:r>
          </w:p>
        </w:tc>
        <w:tc>
          <w:tcPr>
            <w:tcW w:w="3375" w:type="dxa"/>
            <w:shd w:val="clear" w:color="auto" w:fill="auto"/>
            <w:vAlign w:val="center"/>
          </w:tcPr>
          <w:p w14:paraId="418214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w:t>
            </w:r>
            <w:r>
              <w:rPr>
                <w:rFonts w:ascii="宋体" w:hAnsi="宋体" w:cs="宋体"/>
                <w:sz w:val="18"/>
                <w:szCs w:val="18"/>
              </w:rPr>
              <w:t>记录表的</w:t>
            </w:r>
            <w:r>
              <w:rPr>
                <w:rFonts w:ascii="宋体" w:hAnsi="宋体" w:cs="宋体" w:hint="eastAsia"/>
                <w:sz w:val="18"/>
                <w:szCs w:val="18"/>
              </w:rPr>
              <w:t>梳洗情况，</w:t>
            </w:r>
            <w:r>
              <w:rPr>
                <w:rFonts w:ascii="宋体" w:hAnsi="宋体" w:cs="宋体"/>
                <w:sz w:val="18"/>
                <w:szCs w:val="18"/>
              </w:rPr>
              <w:t>取分值</w:t>
            </w:r>
          </w:p>
        </w:tc>
        <w:tc>
          <w:tcPr>
            <w:tcW w:w="959" w:type="dxa"/>
            <w:shd w:val="clear" w:color="auto" w:fill="auto"/>
            <w:vAlign w:val="center"/>
          </w:tcPr>
          <w:p w14:paraId="3652F6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7D945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55610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61B55D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9220BBB" w14:textId="77777777">
        <w:trPr>
          <w:jc w:val="center"/>
        </w:trPr>
        <w:tc>
          <w:tcPr>
            <w:tcW w:w="1487" w:type="dxa"/>
            <w:shd w:val="clear" w:color="auto" w:fill="auto"/>
            <w:vAlign w:val="center"/>
          </w:tcPr>
          <w:p w14:paraId="005819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EC6DE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穿衣情况评分</w:t>
            </w:r>
          </w:p>
        </w:tc>
        <w:tc>
          <w:tcPr>
            <w:tcW w:w="1695" w:type="dxa"/>
            <w:shd w:val="clear" w:color="auto" w:fill="auto"/>
            <w:vAlign w:val="center"/>
          </w:tcPr>
          <w:p w14:paraId="3E508E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CYQKPF</w:t>
            </w:r>
          </w:p>
        </w:tc>
        <w:tc>
          <w:tcPr>
            <w:tcW w:w="3375" w:type="dxa"/>
            <w:shd w:val="clear" w:color="auto" w:fill="auto"/>
            <w:vAlign w:val="center"/>
          </w:tcPr>
          <w:p w14:paraId="33780A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w:t>
            </w:r>
            <w:r>
              <w:rPr>
                <w:rFonts w:ascii="宋体" w:hAnsi="宋体" w:cs="宋体"/>
                <w:sz w:val="18"/>
                <w:szCs w:val="18"/>
              </w:rPr>
              <w:t>记录表的</w:t>
            </w:r>
            <w:r>
              <w:rPr>
                <w:rFonts w:ascii="宋体" w:hAnsi="宋体" w:cs="宋体" w:hint="eastAsia"/>
                <w:sz w:val="18"/>
                <w:szCs w:val="18"/>
              </w:rPr>
              <w:t>穿衣情况，</w:t>
            </w:r>
            <w:r>
              <w:rPr>
                <w:rFonts w:ascii="宋体" w:hAnsi="宋体" w:cs="宋体"/>
                <w:sz w:val="18"/>
                <w:szCs w:val="18"/>
              </w:rPr>
              <w:t>取分值</w:t>
            </w:r>
          </w:p>
        </w:tc>
        <w:tc>
          <w:tcPr>
            <w:tcW w:w="959" w:type="dxa"/>
            <w:shd w:val="clear" w:color="auto" w:fill="auto"/>
            <w:vAlign w:val="center"/>
          </w:tcPr>
          <w:p w14:paraId="1F3066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EE926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17BBF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336DDF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49F9F6C" w14:textId="77777777">
        <w:trPr>
          <w:jc w:val="center"/>
        </w:trPr>
        <w:tc>
          <w:tcPr>
            <w:tcW w:w="1487" w:type="dxa"/>
            <w:tcBorders>
              <w:bottom w:val="single" w:sz="4" w:space="0" w:color="auto"/>
            </w:tcBorders>
            <w:shd w:val="clear" w:color="auto" w:fill="auto"/>
            <w:vAlign w:val="center"/>
          </w:tcPr>
          <w:p w14:paraId="4A28CD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bottom w:val="single" w:sz="4" w:space="0" w:color="auto"/>
            </w:tcBorders>
            <w:shd w:val="clear" w:color="auto" w:fill="auto"/>
            <w:vAlign w:val="center"/>
          </w:tcPr>
          <w:p w14:paraId="1A5961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如厕情况评分</w:t>
            </w:r>
          </w:p>
        </w:tc>
        <w:tc>
          <w:tcPr>
            <w:tcW w:w="1695" w:type="dxa"/>
            <w:tcBorders>
              <w:bottom w:val="single" w:sz="4" w:space="0" w:color="auto"/>
            </w:tcBorders>
            <w:shd w:val="clear" w:color="auto" w:fill="auto"/>
            <w:vAlign w:val="center"/>
          </w:tcPr>
          <w:p w14:paraId="720743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RCQKPF</w:t>
            </w:r>
          </w:p>
        </w:tc>
        <w:tc>
          <w:tcPr>
            <w:tcW w:w="3375" w:type="dxa"/>
            <w:tcBorders>
              <w:bottom w:val="single" w:sz="4" w:space="0" w:color="auto"/>
            </w:tcBorders>
            <w:shd w:val="clear" w:color="auto" w:fill="auto"/>
            <w:vAlign w:val="center"/>
          </w:tcPr>
          <w:p w14:paraId="1BC146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w:t>
            </w:r>
            <w:r>
              <w:rPr>
                <w:rFonts w:ascii="宋体" w:hAnsi="宋体" w:cs="宋体"/>
                <w:sz w:val="18"/>
                <w:szCs w:val="18"/>
              </w:rPr>
              <w:t>记录表的</w:t>
            </w:r>
            <w:r>
              <w:rPr>
                <w:rFonts w:ascii="宋体" w:hAnsi="宋体" w:cs="宋体" w:hint="eastAsia"/>
                <w:sz w:val="18"/>
                <w:szCs w:val="18"/>
              </w:rPr>
              <w:t>如厕情况，</w:t>
            </w:r>
            <w:r>
              <w:rPr>
                <w:rFonts w:ascii="宋体" w:hAnsi="宋体" w:cs="宋体"/>
                <w:sz w:val="18"/>
                <w:szCs w:val="18"/>
              </w:rPr>
              <w:t>取分值</w:t>
            </w:r>
          </w:p>
        </w:tc>
        <w:tc>
          <w:tcPr>
            <w:tcW w:w="959" w:type="dxa"/>
            <w:tcBorders>
              <w:bottom w:val="single" w:sz="4" w:space="0" w:color="auto"/>
            </w:tcBorders>
            <w:shd w:val="clear" w:color="auto" w:fill="auto"/>
            <w:vAlign w:val="center"/>
          </w:tcPr>
          <w:p w14:paraId="60AFD3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544F94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bottom w:val="single" w:sz="4" w:space="0" w:color="auto"/>
            </w:tcBorders>
            <w:shd w:val="clear" w:color="auto" w:fill="auto"/>
            <w:vAlign w:val="center"/>
          </w:tcPr>
          <w:p w14:paraId="0C132F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tcBorders>
              <w:bottom w:val="single" w:sz="4" w:space="0" w:color="auto"/>
            </w:tcBorders>
            <w:shd w:val="clear" w:color="auto" w:fill="auto"/>
            <w:vAlign w:val="center"/>
          </w:tcPr>
          <w:p w14:paraId="57117A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AB3D37F" w14:textId="77777777" w:rsidR="000834E0" w:rsidRDefault="00000000">
      <w:r>
        <w:br w:type="page"/>
      </w:r>
    </w:p>
    <w:p w14:paraId="2FC559C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表A.43  老年人生活自理能力评估记录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2"/>
        <w:gridCol w:w="1695"/>
        <w:gridCol w:w="3375"/>
        <w:gridCol w:w="959"/>
        <w:gridCol w:w="959"/>
        <w:gridCol w:w="962"/>
        <w:gridCol w:w="2259"/>
      </w:tblGrid>
      <w:tr w:rsidR="000834E0" w14:paraId="543B733D" w14:textId="77777777">
        <w:trPr>
          <w:tblHeader/>
          <w:jc w:val="center"/>
        </w:trPr>
        <w:tc>
          <w:tcPr>
            <w:tcW w:w="1487" w:type="dxa"/>
            <w:tcBorders>
              <w:top w:val="single" w:sz="8" w:space="0" w:color="auto"/>
              <w:bottom w:val="single" w:sz="8" w:space="0" w:color="auto"/>
            </w:tcBorders>
            <w:shd w:val="clear" w:color="auto" w:fill="auto"/>
            <w:vAlign w:val="center"/>
          </w:tcPr>
          <w:p w14:paraId="4111C1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614B14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5" w:type="dxa"/>
            <w:tcBorders>
              <w:top w:val="single" w:sz="8" w:space="0" w:color="auto"/>
              <w:bottom w:val="single" w:sz="8" w:space="0" w:color="auto"/>
            </w:tcBorders>
            <w:shd w:val="clear" w:color="auto" w:fill="auto"/>
            <w:vAlign w:val="center"/>
          </w:tcPr>
          <w:p w14:paraId="184CD8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5723B6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1016B5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5239A7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08D602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152555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D34E5A4" w14:textId="77777777">
        <w:trPr>
          <w:jc w:val="center"/>
        </w:trPr>
        <w:tc>
          <w:tcPr>
            <w:tcW w:w="1487" w:type="dxa"/>
            <w:tcBorders>
              <w:top w:val="single" w:sz="4" w:space="0" w:color="auto"/>
              <w:bottom w:val="single" w:sz="4" w:space="0" w:color="auto"/>
            </w:tcBorders>
            <w:shd w:val="clear" w:color="auto" w:fill="auto"/>
            <w:vAlign w:val="center"/>
          </w:tcPr>
          <w:p w14:paraId="07C0BD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4" w:space="0" w:color="auto"/>
              <w:bottom w:val="single" w:sz="4" w:space="0" w:color="auto"/>
            </w:tcBorders>
            <w:shd w:val="clear" w:color="auto" w:fill="auto"/>
            <w:vAlign w:val="center"/>
          </w:tcPr>
          <w:p w14:paraId="0832EF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活动情况评分</w:t>
            </w:r>
          </w:p>
        </w:tc>
        <w:tc>
          <w:tcPr>
            <w:tcW w:w="1695" w:type="dxa"/>
            <w:tcBorders>
              <w:top w:val="single" w:sz="4" w:space="0" w:color="auto"/>
              <w:bottom w:val="single" w:sz="4" w:space="0" w:color="auto"/>
            </w:tcBorders>
            <w:shd w:val="clear" w:color="auto" w:fill="auto"/>
            <w:vAlign w:val="center"/>
          </w:tcPr>
          <w:p w14:paraId="251EDC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HDQKPF</w:t>
            </w:r>
          </w:p>
        </w:tc>
        <w:tc>
          <w:tcPr>
            <w:tcW w:w="3375" w:type="dxa"/>
            <w:tcBorders>
              <w:top w:val="single" w:sz="4" w:space="0" w:color="auto"/>
              <w:bottom w:val="single" w:sz="4" w:space="0" w:color="auto"/>
            </w:tcBorders>
            <w:shd w:val="clear" w:color="auto" w:fill="auto"/>
            <w:vAlign w:val="center"/>
          </w:tcPr>
          <w:p w14:paraId="2C09C0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w:t>
            </w:r>
            <w:r>
              <w:rPr>
                <w:rFonts w:ascii="宋体" w:hAnsi="宋体" w:cs="宋体"/>
                <w:sz w:val="18"/>
                <w:szCs w:val="18"/>
              </w:rPr>
              <w:t>记录表的</w:t>
            </w:r>
            <w:r>
              <w:rPr>
                <w:rFonts w:ascii="宋体" w:hAnsi="宋体" w:cs="宋体" w:hint="eastAsia"/>
                <w:sz w:val="18"/>
                <w:szCs w:val="18"/>
              </w:rPr>
              <w:t>活动情况，</w:t>
            </w:r>
            <w:r>
              <w:rPr>
                <w:rFonts w:ascii="宋体" w:hAnsi="宋体" w:cs="宋体"/>
                <w:sz w:val="18"/>
                <w:szCs w:val="18"/>
              </w:rPr>
              <w:t>取分值</w:t>
            </w:r>
          </w:p>
        </w:tc>
        <w:tc>
          <w:tcPr>
            <w:tcW w:w="959" w:type="dxa"/>
            <w:tcBorders>
              <w:top w:val="single" w:sz="4" w:space="0" w:color="auto"/>
              <w:bottom w:val="single" w:sz="4" w:space="0" w:color="auto"/>
            </w:tcBorders>
            <w:shd w:val="clear" w:color="auto" w:fill="auto"/>
            <w:vAlign w:val="center"/>
          </w:tcPr>
          <w:p w14:paraId="0D2402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398C33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bottom w:val="single" w:sz="4" w:space="0" w:color="auto"/>
            </w:tcBorders>
            <w:shd w:val="clear" w:color="auto" w:fill="auto"/>
            <w:vAlign w:val="center"/>
          </w:tcPr>
          <w:p w14:paraId="529B35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tcBorders>
              <w:top w:val="single" w:sz="4" w:space="0" w:color="auto"/>
              <w:bottom w:val="single" w:sz="4" w:space="0" w:color="auto"/>
            </w:tcBorders>
            <w:shd w:val="clear" w:color="auto" w:fill="auto"/>
            <w:vAlign w:val="center"/>
          </w:tcPr>
          <w:p w14:paraId="276BCA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657CBD" w14:textId="77777777">
        <w:trPr>
          <w:jc w:val="center"/>
        </w:trPr>
        <w:tc>
          <w:tcPr>
            <w:tcW w:w="1487" w:type="dxa"/>
            <w:tcBorders>
              <w:top w:val="single" w:sz="4" w:space="0" w:color="auto"/>
            </w:tcBorders>
            <w:shd w:val="clear" w:color="auto" w:fill="auto"/>
            <w:vAlign w:val="center"/>
          </w:tcPr>
          <w:p w14:paraId="215AA6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4" w:space="0" w:color="auto"/>
            </w:tcBorders>
            <w:shd w:val="clear" w:color="auto" w:fill="auto"/>
            <w:vAlign w:val="center"/>
          </w:tcPr>
          <w:p w14:paraId="2DA453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总得分</w:t>
            </w:r>
          </w:p>
        </w:tc>
        <w:tc>
          <w:tcPr>
            <w:tcW w:w="1695" w:type="dxa"/>
            <w:tcBorders>
              <w:top w:val="single" w:sz="4" w:space="0" w:color="auto"/>
            </w:tcBorders>
            <w:shd w:val="clear" w:color="auto" w:fill="auto"/>
            <w:vAlign w:val="center"/>
          </w:tcPr>
          <w:p w14:paraId="141F48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ZDF</w:t>
            </w:r>
          </w:p>
        </w:tc>
        <w:tc>
          <w:tcPr>
            <w:tcW w:w="3375" w:type="dxa"/>
            <w:tcBorders>
              <w:top w:val="single" w:sz="4" w:space="0" w:color="auto"/>
            </w:tcBorders>
            <w:shd w:val="clear" w:color="auto" w:fill="auto"/>
            <w:vAlign w:val="center"/>
          </w:tcPr>
          <w:p w14:paraId="0F2804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汇总以上评分表内容的总得分</w:t>
            </w:r>
          </w:p>
        </w:tc>
        <w:tc>
          <w:tcPr>
            <w:tcW w:w="959" w:type="dxa"/>
            <w:tcBorders>
              <w:top w:val="single" w:sz="4" w:space="0" w:color="auto"/>
            </w:tcBorders>
            <w:shd w:val="clear" w:color="auto" w:fill="auto"/>
            <w:vAlign w:val="center"/>
          </w:tcPr>
          <w:p w14:paraId="0D3BF8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50B7CC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tcBorders>
            <w:shd w:val="clear" w:color="auto" w:fill="auto"/>
            <w:vAlign w:val="center"/>
          </w:tcPr>
          <w:p w14:paraId="362046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tcBorders>
              <w:top w:val="single" w:sz="4" w:space="0" w:color="auto"/>
            </w:tcBorders>
            <w:shd w:val="clear" w:color="auto" w:fill="auto"/>
            <w:vAlign w:val="center"/>
          </w:tcPr>
          <w:p w14:paraId="0F3A44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DBCD47E" w14:textId="77777777">
        <w:trPr>
          <w:jc w:val="center"/>
        </w:trPr>
        <w:tc>
          <w:tcPr>
            <w:tcW w:w="1487" w:type="dxa"/>
            <w:shd w:val="clear" w:color="auto" w:fill="auto"/>
            <w:vAlign w:val="center"/>
          </w:tcPr>
          <w:p w14:paraId="556F47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29163E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填报人编号</w:t>
            </w:r>
          </w:p>
        </w:tc>
        <w:tc>
          <w:tcPr>
            <w:tcW w:w="1695" w:type="dxa"/>
            <w:shd w:val="clear" w:color="auto" w:fill="auto"/>
            <w:vAlign w:val="center"/>
          </w:tcPr>
          <w:p w14:paraId="556123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TBRBH</w:t>
            </w:r>
          </w:p>
        </w:tc>
        <w:tc>
          <w:tcPr>
            <w:tcW w:w="3375" w:type="dxa"/>
            <w:shd w:val="clear" w:color="auto" w:fill="auto"/>
            <w:vAlign w:val="center"/>
          </w:tcPr>
          <w:p w14:paraId="0A9BFE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填报人编号</w:t>
            </w:r>
          </w:p>
        </w:tc>
        <w:tc>
          <w:tcPr>
            <w:tcW w:w="959" w:type="dxa"/>
            <w:shd w:val="clear" w:color="auto" w:fill="auto"/>
            <w:vAlign w:val="center"/>
          </w:tcPr>
          <w:p w14:paraId="1D8531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9B588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644DAB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shd w:val="clear" w:color="auto" w:fill="auto"/>
            <w:vAlign w:val="center"/>
          </w:tcPr>
          <w:p w14:paraId="12BE68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629C126" w14:textId="77777777">
        <w:trPr>
          <w:jc w:val="center"/>
        </w:trPr>
        <w:tc>
          <w:tcPr>
            <w:tcW w:w="1487" w:type="dxa"/>
            <w:shd w:val="clear" w:color="auto" w:fill="auto"/>
            <w:vAlign w:val="center"/>
          </w:tcPr>
          <w:p w14:paraId="4030AA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DE02.01.039.74</w:t>
            </w:r>
          </w:p>
        </w:tc>
        <w:tc>
          <w:tcPr>
            <w:tcW w:w="2252" w:type="dxa"/>
            <w:shd w:val="clear" w:color="auto" w:fill="auto"/>
            <w:vAlign w:val="center"/>
          </w:tcPr>
          <w:p w14:paraId="260080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填报人姓名</w:t>
            </w:r>
          </w:p>
        </w:tc>
        <w:tc>
          <w:tcPr>
            <w:tcW w:w="1695" w:type="dxa"/>
            <w:shd w:val="clear" w:color="auto" w:fill="auto"/>
            <w:vAlign w:val="center"/>
          </w:tcPr>
          <w:p w14:paraId="7C5105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TBRXM</w:t>
            </w:r>
          </w:p>
        </w:tc>
        <w:tc>
          <w:tcPr>
            <w:tcW w:w="3375" w:type="dxa"/>
            <w:shd w:val="clear" w:color="auto" w:fill="auto"/>
            <w:vAlign w:val="center"/>
          </w:tcPr>
          <w:p w14:paraId="4B4557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填报人姓名</w:t>
            </w:r>
          </w:p>
        </w:tc>
        <w:tc>
          <w:tcPr>
            <w:tcW w:w="959" w:type="dxa"/>
            <w:shd w:val="clear" w:color="auto" w:fill="auto"/>
            <w:vAlign w:val="center"/>
          </w:tcPr>
          <w:p w14:paraId="3E4924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71508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D02CC7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0F6A25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4884C7E" w14:textId="77777777">
        <w:trPr>
          <w:jc w:val="center"/>
        </w:trPr>
        <w:tc>
          <w:tcPr>
            <w:tcW w:w="1487" w:type="dxa"/>
            <w:shd w:val="clear" w:color="auto" w:fill="auto"/>
            <w:vAlign w:val="center"/>
          </w:tcPr>
          <w:p w14:paraId="3AE3BB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DE09.00.052.00</w:t>
            </w:r>
          </w:p>
        </w:tc>
        <w:tc>
          <w:tcPr>
            <w:tcW w:w="2252" w:type="dxa"/>
            <w:shd w:val="clear" w:color="auto" w:fill="auto"/>
            <w:vAlign w:val="center"/>
          </w:tcPr>
          <w:p w14:paraId="4DA692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填报日期</w:t>
            </w:r>
          </w:p>
        </w:tc>
        <w:tc>
          <w:tcPr>
            <w:tcW w:w="1695" w:type="dxa"/>
            <w:shd w:val="clear" w:color="auto" w:fill="auto"/>
            <w:vAlign w:val="center"/>
          </w:tcPr>
          <w:p w14:paraId="0A5A01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TBRQ</w:t>
            </w:r>
          </w:p>
        </w:tc>
        <w:tc>
          <w:tcPr>
            <w:tcW w:w="3375" w:type="dxa"/>
            <w:shd w:val="clear" w:color="auto" w:fill="auto"/>
            <w:vAlign w:val="center"/>
          </w:tcPr>
          <w:p w14:paraId="39F026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填报日期</w:t>
            </w:r>
          </w:p>
        </w:tc>
        <w:tc>
          <w:tcPr>
            <w:tcW w:w="959" w:type="dxa"/>
            <w:shd w:val="clear" w:color="auto" w:fill="auto"/>
            <w:vAlign w:val="center"/>
          </w:tcPr>
          <w:p w14:paraId="4CFA87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23C95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2" w:type="dxa"/>
            <w:shd w:val="clear" w:color="auto" w:fill="auto"/>
            <w:vAlign w:val="center"/>
          </w:tcPr>
          <w:p w14:paraId="29457D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9" w:type="dxa"/>
            <w:shd w:val="clear" w:color="auto" w:fill="auto"/>
            <w:vAlign w:val="center"/>
          </w:tcPr>
          <w:p w14:paraId="69EEAD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0D4F442" w14:textId="77777777">
        <w:trPr>
          <w:jc w:val="center"/>
        </w:trPr>
        <w:tc>
          <w:tcPr>
            <w:tcW w:w="1487" w:type="dxa"/>
            <w:shd w:val="clear" w:color="auto" w:fill="auto"/>
            <w:vAlign w:val="center"/>
          </w:tcPr>
          <w:p w14:paraId="7BEB1E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DE05.10.144.00</w:t>
            </w:r>
          </w:p>
        </w:tc>
        <w:tc>
          <w:tcPr>
            <w:tcW w:w="2252" w:type="dxa"/>
            <w:shd w:val="clear" w:color="auto" w:fill="auto"/>
            <w:vAlign w:val="center"/>
          </w:tcPr>
          <w:p w14:paraId="05ED57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评估日期时间</w:t>
            </w:r>
          </w:p>
        </w:tc>
        <w:tc>
          <w:tcPr>
            <w:tcW w:w="1695" w:type="dxa"/>
            <w:shd w:val="clear" w:color="auto" w:fill="auto"/>
            <w:vAlign w:val="center"/>
          </w:tcPr>
          <w:p w14:paraId="7D3094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PGRQSJ</w:t>
            </w:r>
          </w:p>
        </w:tc>
        <w:tc>
          <w:tcPr>
            <w:tcW w:w="3375" w:type="dxa"/>
            <w:shd w:val="clear" w:color="auto" w:fill="auto"/>
            <w:vAlign w:val="center"/>
          </w:tcPr>
          <w:p w14:paraId="4BB4BD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评估日期时间</w:t>
            </w:r>
          </w:p>
        </w:tc>
        <w:tc>
          <w:tcPr>
            <w:tcW w:w="959" w:type="dxa"/>
            <w:shd w:val="clear" w:color="auto" w:fill="auto"/>
            <w:vAlign w:val="center"/>
          </w:tcPr>
          <w:p w14:paraId="6FDDB9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81F05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2" w:type="dxa"/>
            <w:shd w:val="clear" w:color="auto" w:fill="auto"/>
            <w:vAlign w:val="center"/>
          </w:tcPr>
          <w:p w14:paraId="491D32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59" w:type="dxa"/>
            <w:shd w:val="clear" w:color="auto" w:fill="auto"/>
            <w:vAlign w:val="center"/>
          </w:tcPr>
          <w:p w14:paraId="002BF1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4AB6749" w14:textId="77777777" w:rsidR="000834E0" w:rsidRDefault="00000000">
      <w:pPr>
        <w:pStyle w:val="aff1"/>
        <w:spacing w:before="156" w:after="156"/>
        <w:rPr>
          <w:lang w:bidi="ar"/>
        </w:rPr>
      </w:pPr>
      <w:bookmarkStart w:id="231" w:name="_Toc180046976"/>
      <w:bookmarkStart w:id="232" w:name="_Toc6315"/>
      <w:bookmarkStart w:id="233" w:name="_Toc710167675"/>
      <w:bookmarkStart w:id="234" w:name="_Toc10489"/>
      <w:bookmarkStart w:id="235" w:name="_Toc19437"/>
      <w:r>
        <w:rPr>
          <w:rFonts w:hint="eastAsia"/>
          <w:lang w:bidi="ar"/>
        </w:rPr>
        <w:t>老年人情感状态</w:t>
      </w:r>
      <w:bookmarkEnd w:id="231"/>
      <w:bookmarkEnd w:id="232"/>
      <w:bookmarkEnd w:id="233"/>
      <w:bookmarkEnd w:id="234"/>
      <w:bookmarkEnd w:id="235"/>
    </w:p>
    <w:p w14:paraId="6EA6458A" w14:textId="77777777" w:rsidR="000834E0" w:rsidRDefault="00000000">
      <w:pPr>
        <w:pStyle w:val="a6"/>
        <w:spacing w:before="156" w:after="156"/>
      </w:pPr>
      <w:r>
        <w:rPr>
          <w:rFonts w:hint="eastAsia"/>
        </w:rPr>
        <w:t>老年人情感状态</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50DEDC29" w14:textId="77777777">
        <w:trPr>
          <w:tblHeader/>
          <w:jc w:val="center"/>
        </w:trPr>
        <w:tc>
          <w:tcPr>
            <w:tcW w:w="1417" w:type="dxa"/>
            <w:tcBorders>
              <w:top w:val="single" w:sz="8" w:space="0" w:color="auto"/>
              <w:bottom w:val="single" w:sz="8" w:space="0" w:color="auto"/>
            </w:tcBorders>
            <w:shd w:val="clear" w:color="auto" w:fill="auto"/>
            <w:vAlign w:val="center"/>
          </w:tcPr>
          <w:p w14:paraId="7BC6C0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12C996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A9D1C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84934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B6EF0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A0A8A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15FB3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F8087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5E98F07" w14:textId="77777777">
        <w:trPr>
          <w:jc w:val="center"/>
        </w:trPr>
        <w:tc>
          <w:tcPr>
            <w:tcW w:w="1417" w:type="dxa"/>
            <w:tcBorders>
              <w:top w:val="single" w:sz="8" w:space="0" w:color="auto"/>
            </w:tcBorders>
            <w:shd w:val="clear" w:color="auto" w:fill="auto"/>
            <w:vAlign w:val="center"/>
          </w:tcPr>
          <w:p w14:paraId="10B0FA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707745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老人情感服务编号</w:t>
            </w:r>
          </w:p>
        </w:tc>
        <w:tc>
          <w:tcPr>
            <w:tcW w:w="1701" w:type="dxa"/>
            <w:tcBorders>
              <w:top w:val="single" w:sz="8" w:space="0" w:color="auto"/>
            </w:tcBorders>
            <w:shd w:val="clear" w:color="auto" w:fill="auto"/>
            <w:vAlign w:val="center"/>
          </w:tcPr>
          <w:p w14:paraId="2AB072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LRQGFWBH</w:t>
            </w:r>
          </w:p>
        </w:tc>
        <w:tc>
          <w:tcPr>
            <w:tcW w:w="3402" w:type="dxa"/>
            <w:tcBorders>
              <w:top w:val="single" w:sz="8" w:space="0" w:color="auto"/>
            </w:tcBorders>
            <w:shd w:val="clear" w:color="auto" w:fill="auto"/>
            <w:vAlign w:val="center"/>
          </w:tcPr>
          <w:p w14:paraId="4E14EA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老人情感状态记录的唯一流水号</w:t>
            </w:r>
          </w:p>
        </w:tc>
        <w:tc>
          <w:tcPr>
            <w:tcW w:w="964" w:type="dxa"/>
            <w:tcBorders>
              <w:top w:val="single" w:sz="8" w:space="0" w:color="auto"/>
            </w:tcBorders>
            <w:shd w:val="clear" w:color="auto" w:fill="auto"/>
            <w:vAlign w:val="center"/>
          </w:tcPr>
          <w:p w14:paraId="1387CC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5BBFBC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65B534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tcBorders>
              <w:top w:val="single" w:sz="8" w:space="0" w:color="auto"/>
            </w:tcBorders>
            <w:shd w:val="clear" w:color="auto" w:fill="auto"/>
            <w:vAlign w:val="center"/>
          </w:tcPr>
          <w:p w14:paraId="73B29A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4EF0C385" w14:textId="77777777">
        <w:trPr>
          <w:jc w:val="center"/>
        </w:trPr>
        <w:tc>
          <w:tcPr>
            <w:tcW w:w="1417" w:type="dxa"/>
            <w:shd w:val="clear" w:color="auto" w:fill="auto"/>
            <w:vAlign w:val="center"/>
          </w:tcPr>
          <w:p w14:paraId="0C20D0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1E765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701" w:type="dxa"/>
            <w:shd w:val="clear" w:color="auto" w:fill="auto"/>
            <w:vAlign w:val="center"/>
          </w:tcPr>
          <w:p w14:paraId="0538F1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402" w:type="dxa"/>
            <w:shd w:val="clear" w:color="auto" w:fill="auto"/>
            <w:vAlign w:val="center"/>
          </w:tcPr>
          <w:p w14:paraId="74A672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64" w:type="dxa"/>
            <w:shd w:val="clear" w:color="auto" w:fill="auto"/>
            <w:vAlign w:val="center"/>
          </w:tcPr>
          <w:p w14:paraId="307741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A15D0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1DAB0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1DA49B91"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7D52B98F" w14:textId="77777777">
        <w:trPr>
          <w:jc w:val="center"/>
        </w:trPr>
        <w:tc>
          <w:tcPr>
            <w:tcW w:w="1417" w:type="dxa"/>
            <w:shd w:val="clear" w:color="auto" w:fill="auto"/>
            <w:vAlign w:val="center"/>
          </w:tcPr>
          <w:p w14:paraId="0589A7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CF904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701" w:type="dxa"/>
            <w:shd w:val="clear" w:color="auto" w:fill="auto"/>
            <w:vAlign w:val="center"/>
          </w:tcPr>
          <w:p w14:paraId="482306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402" w:type="dxa"/>
            <w:shd w:val="clear" w:color="auto" w:fill="auto"/>
            <w:vAlign w:val="center"/>
          </w:tcPr>
          <w:p w14:paraId="02C0EE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64" w:type="dxa"/>
            <w:shd w:val="clear" w:color="auto" w:fill="auto"/>
            <w:vAlign w:val="center"/>
          </w:tcPr>
          <w:p w14:paraId="3E99ED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22BFE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CC33C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48E467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276FC0" w14:textId="77777777">
        <w:trPr>
          <w:jc w:val="center"/>
        </w:trPr>
        <w:tc>
          <w:tcPr>
            <w:tcW w:w="1417" w:type="dxa"/>
            <w:shd w:val="clear" w:color="auto" w:fill="auto"/>
            <w:vAlign w:val="center"/>
          </w:tcPr>
          <w:p w14:paraId="69A5A0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20F25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最近2周里_是否没有兴趣</w:t>
            </w:r>
          </w:p>
        </w:tc>
        <w:tc>
          <w:tcPr>
            <w:tcW w:w="1701" w:type="dxa"/>
            <w:shd w:val="clear" w:color="auto" w:fill="auto"/>
            <w:vAlign w:val="center"/>
          </w:tcPr>
          <w:p w14:paraId="6A1741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ZJ2ZL_SFMYXQ</w:t>
            </w:r>
          </w:p>
        </w:tc>
        <w:tc>
          <w:tcPr>
            <w:tcW w:w="3402" w:type="dxa"/>
            <w:shd w:val="clear" w:color="auto" w:fill="auto"/>
            <w:vAlign w:val="center"/>
          </w:tcPr>
          <w:p w14:paraId="1928A6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最近2周里，您是否觉得，做什么事情都没有兴趣，没有意思</w:t>
            </w:r>
          </w:p>
        </w:tc>
        <w:tc>
          <w:tcPr>
            <w:tcW w:w="964" w:type="dxa"/>
            <w:shd w:val="clear" w:color="auto" w:fill="auto"/>
            <w:vAlign w:val="center"/>
          </w:tcPr>
          <w:p w14:paraId="4782E8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41298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587764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775F61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4FADDB" w14:textId="77777777">
        <w:trPr>
          <w:jc w:val="center"/>
        </w:trPr>
        <w:tc>
          <w:tcPr>
            <w:tcW w:w="1417" w:type="dxa"/>
            <w:shd w:val="clear" w:color="auto" w:fill="auto"/>
            <w:vAlign w:val="center"/>
          </w:tcPr>
          <w:p w14:paraId="00F6E4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AA8F4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最近2周里_是否心情低落</w:t>
            </w:r>
          </w:p>
        </w:tc>
        <w:tc>
          <w:tcPr>
            <w:tcW w:w="1701" w:type="dxa"/>
            <w:shd w:val="clear" w:color="auto" w:fill="auto"/>
            <w:vAlign w:val="center"/>
          </w:tcPr>
          <w:p w14:paraId="5EC5BC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ZJ2ZL_SFXQDL</w:t>
            </w:r>
          </w:p>
        </w:tc>
        <w:tc>
          <w:tcPr>
            <w:tcW w:w="3402" w:type="dxa"/>
            <w:shd w:val="clear" w:color="auto" w:fill="auto"/>
            <w:vAlign w:val="center"/>
          </w:tcPr>
          <w:p w14:paraId="62F015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最近2周里，您是否觉得，心情低落，沮丧，或者没有希望</w:t>
            </w:r>
          </w:p>
        </w:tc>
        <w:tc>
          <w:tcPr>
            <w:tcW w:w="964" w:type="dxa"/>
            <w:shd w:val="clear" w:color="auto" w:fill="auto"/>
            <w:vAlign w:val="center"/>
          </w:tcPr>
          <w:p w14:paraId="2F862F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9E15A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65602E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35D6AA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10A8641" w14:textId="77777777">
        <w:trPr>
          <w:jc w:val="center"/>
        </w:trPr>
        <w:tc>
          <w:tcPr>
            <w:tcW w:w="1417" w:type="dxa"/>
            <w:tcBorders>
              <w:bottom w:val="single" w:sz="4" w:space="0" w:color="auto"/>
            </w:tcBorders>
            <w:shd w:val="clear" w:color="auto" w:fill="auto"/>
            <w:vAlign w:val="center"/>
          </w:tcPr>
          <w:p w14:paraId="16CD5D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5F8092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最近2周里_是否焦虑</w:t>
            </w:r>
          </w:p>
        </w:tc>
        <w:tc>
          <w:tcPr>
            <w:tcW w:w="1701" w:type="dxa"/>
            <w:tcBorders>
              <w:bottom w:val="single" w:sz="4" w:space="0" w:color="auto"/>
            </w:tcBorders>
            <w:shd w:val="clear" w:color="auto" w:fill="auto"/>
            <w:vAlign w:val="center"/>
          </w:tcPr>
          <w:p w14:paraId="6276E4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ZJ2ZL_SFJL</w:t>
            </w:r>
          </w:p>
        </w:tc>
        <w:tc>
          <w:tcPr>
            <w:tcW w:w="3402" w:type="dxa"/>
            <w:tcBorders>
              <w:bottom w:val="single" w:sz="4" w:space="0" w:color="auto"/>
            </w:tcBorders>
            <w:shd w:val="clear" w:color="auto" w:fill="auto"/>
            <w:vAlign w:val="center"/>
          </w:tcPr>
          <w:p w14:paraId="0616F7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最近2周里，您是否感觉紧张，焦虑或急切</w:t>
            </w:r>
          </w:p>
        </w:tc>
        <w:tc>
          <w:tcPr>
            <w:tcW w:w="964" w:type="dxa"/>
            <w:tcBorders>
              <w:bottom w:val="single" w:sz="4" w:space="0" w:color="auto"/>
            </w:tcBorders>
            <w:shd w:val="clear" w:color="auto" w:fill="auto"/>
            <w:vAlign w:val="center"/>
          </w:tcPr>
          <w:p w14:paraId="3A2B49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29AA02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bottom w:val="single" w:sz="4" w:space="0" w:color="auto"/>
            </w:tcBorders>
            <w:shd w:val="clear" w:color="auto" w:fill="auto"/>
            <w:vAlign w:val="center"/>
          </w:tcPr>
          <w:p w14:paraId="7A2605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bottom w:val="single" w:sz="4" w:space="0" w:color="auto"/>
            </w:tcBorders>
            <w:shd w:val="clear" w:color="auto" w:fill="auto"/>
            <w:vAlign w:val="center"/>
          </w:tcPr>
          <w:p w14:paraId="1FB0E9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BCD5A0E" w14:textId="77777777" w:rsidR="000834E0" w:rsidRDefault="00000000">
      <w:r>
        <w:br w:type="page"/>
      </w:r>
    </w:p>
    <w:p w14:paraId="4004C14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表A.44  老年人情感状态</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4A2765E7" w14:textId="77777777">
        <w:trPr>
          <w:tblHeader/>
          <w:jc w:val="center"/>
        </w:trPr>
        <w:tc>
          <w:tcPr>
            <w:tcW w:w="1417" w:type="dxa"/>
            <w:tcBorders>
              <w:top w:val="single" w:sz="8" w:space="0" w:color="auto"/>
              <w:bottom w:val="single" w:sz="8" w:space="0" w:color="auto"/>
            </w:tcBorders>
            <w:shd w:val="clear" w:color="auto" w:fill="auto"/>
            <w:vAlign w:val="center"/>
          </w:tcPr>
          <w:p w14:paraId="117678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090B3E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F6972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B64A0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E7C52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272B0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4F0EC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9BE71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168447E" w14:textId="77777777">
        <w:trPr>
          <w:jc w:val="center"/>
        </w:trPr>
        <w:tc>
          <w:tcPr>
            <w:tcW w:w="1417" w:type="dxa"/>
            <w:tcBorders>
              <w:top w:val="single" w:sz="4" w:space="0" w:color="auto"/>
              <w:bottom w:val="single" w:sz="4" w:space="0" w:color="auto"/>
            </w:tcBorders>
            <w:shd w:val="clear" w:color="auto" w:fill="auto"/>
            <w:vAlign w:val="center"/>
          </w:tcPr>
          <w:p w14:paraId="647D1F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2F3B5B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最近2周里_是否担忧</w:t>
            </w:r>
          </w:p>
        </w:tc>
        <w:tc>
          <w:tcPr>
            <w:tcW w:w="1701" w:type="dxa"/>
            <w:tcBorders>
              <w:top w:val="single" w:sz="4" w:space="0" w:color="auto"/>
              <w:bottom w:val="single" w:sz="4" w:space="0" w:color="auto"/>
            </w:tcBorders>
            <w:shd w:val="clear" w:color="auto" w:fill="auto"/>
            <w:vAlign w:val="center"/>
          </w:tcPr>
          <w:p w14:paraId="13338E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ZJ2ZL_SFDY</w:t>
            </w:r>
          </w:p>
        </w:tc>
        <w:tc>
          <w:tcPr>
            <w:tcW w:w="3402" w:type="dxa"/>
            <w:tcBorders>
              <w:top w:val="single" w:sz="4" w:space="0" w:color="auto"/>
              <w:bottom w:val="single" w:sz="4" w:space="0" w:color="auto"/>
            </w:tcBorders>
            <w:shd w:val="clear" w:color="auto" w:fill="auto"/>
            <w:vAlign w:val="center"/>
          </w:tcPr>
          <w:p w14:paraId="3BE34F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最近2周里，您是否不能够停止或控制担忧</w:t>
            </w:r>
          </w:p>
        </w:tc>
        <w:tc>
          <w:tcPr>
            <w:tcW w:w="964" w:type="dxa"/>
            <w:tcBorders>
              <w:top w:val="single" w:sz="4" w:space="0" w:color="auto"/>
              <w:bottom w:val="single" w:sz="4" w:space="0" w:color="auto"/>
            </w:tcBorders>
            <w:shd w:val="clear" w:color="auto" w:fill="auto"/>
            <w:vAlign w:val="center"/>
          </w:tcPr>
          <w:p w14:paraId="1A6486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1D7C0E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top w:val="single" w:sz="4" w:space="0" w:color="auto"/>
              <w:bottom w:val="single" w:sz="4" w:space="0" w:color="auto"/>
            </w:tcBorders>
            <w:shd w:val="clear" w:color="auto" w:fill="auto"/>
            <w:vAlign w:val="center"/>
          </w:tcPr>
          <w:p w14:paraId="3B4E50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top w:val="single" w:sz="4" w:space="0" w:color="auto"/>
              <w:bottom w:val="single" w:sz="4" w:space="0" w:color="auto"/>
            </w:tcBorders>
            <w:shd w:val="clear" w:color="auto" w:fill="auto"/>
            <w:vAlign w:val="center"/>
          </w:tcPr>
          <w:p w14:paraId="467F01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62DABA8" w14:textId="77777777">
        <w:trPr>
          <w:jc w:val="center"/>
        </w:trPr>
        <w:tc>
          <w:tcPr>
            <w:tcW w:w="1417" w:type="dxa"/>
            <w:tcBorders>
              <w:top w:val="single" w:sz="4" w:space="0" w:color="auto"/>
            </w:tcBorders>
            <w:shd w:val="clear" w:color="auto" w:fill="auto"/>
            <w:vAlign w:val="center"/>
          </w:tcPr>
          <w:p w14:paraId="68185E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09FAC8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最近2周里-是否担忧过多</w:t>
            </w:r>
          </w:p>
        </w:tc>
        <w:tc>
          <w:tcPr>
            <w:tcW w:w="1701" w:type="dxa"/>
            <w:tcBorders>
              <w:top w:val="single" w:sz="4" w:space="0" w:color="auto"/>
            </w:tcBorders>
            <w:shd w:val="clear" w:color="auto" w:fill="auto"/>
            <w:vAlign w:val="center"/>
          </w:tcPr>
          <w:p w14:paraId="74F170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ZJ2ZL_SFDYGD</w:t>
            </w:r>
          </w:p>
        </w:tc>
        <w:tc>
          <w:tcPr>
            <w:tcW w:w="3402" w:type="dxa"/>
            <w:tcBorders>
              <w:top w:val="single" w:sz="4" w:space="0" w:color="auto"/>
            </w:tcBorders>
            <w:shd w:val="clear" w:color="auto" w:fill="auto"/>
            <w:vAlign w:val="center"/>
          </w:tcPr>
          <w:p w14:paraId="6D7AE4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最近2周里，您是否对各种各样的事情担忧过多</w:t>
            </w:r>
          </w:p>
        </w:tc>
        <w:tc>
          <w:tcPr>
            <w:tcW w:w="964" w:type="dxa"/>
            <w:tcBorders>
              <w:top w:val="single" w:sz="4" w:space="0" w:color="auto"/>
            </w:tcBorders>
            <w:shd w:val="clear" w:color="auto" w:fill="auto"/>
            <w:vAlign w:val="center"/>
          </w:tcPr>
          <w:p w14:paraId="1E9326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0E2E0A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tcBorders>
              <w:top w:val="single" w:sz="4" w:space="0" w:color="auto"/>
            </w:tcBorders>
            <w:shd w:val="clear" w:color="auto" w:fill="auto"/>
            <w:vAlign w:val="center"/>
          </w:tcPr>
          <w:p w14:paraId="17513B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tcBorders>
              <w:top w:val="single" w:sz="4" w:space="0" w:color="auto"/>
            </w:tcBorders>
            <w:shd w:val="clear" w:color="auto" w:fill="auto"/>
            <w:vAlign w:val="center"/>
          </w:tcPr>
          <w:p w14:paraId="2271E3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DD5BE29" w14:textId="77777777">
        <w:trPr>
          <w:jc w:val="center"/>
        </w:trPr>
        <w:tc>
          <w:tcPr>
            <w:tcW w:w="1417" w:type="dxa"/>
            <w:shd w:val="clear" w:color="auto" w:fill="auto"/>
            <w:vAlign w:val="center"/>
          </w:tcPr>
          <w:p w14:paraId="211EF9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C4B7A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最近2周里-是否难以放松</w:t>
            </w:r>
          </w:p>
        </w:tc>
        <w:tc>
          <w:tcPr>
            <w:tcW w:w="1701" w:type="dxa"/>
            <w:shd w:val="clear" w:color="auto" w:fill="auto"/>
            <w:vAlign w:val="center"/>
          </w:tcPr>
          <w:p w14:paraId="36B165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ZJ2ZL_SFNYFS</w:t>
            </w:r>
          </w:p>
        </w:tc>
        <w:tc>
          <w:tcPr>
            <w:tcW w:w="3402" w:type="dxa"/>
            <w:shd w:val="clear" w:color="auto" w:fill="auto"/>
            <w:vAlign w:val="center"/>
          </w:tcPr>
          <w:p w14:paraId="4E8178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最近2周里，您是否很难放松下来</w:t>
            </w:r>
          </w:p>
        </w:tc>
        <w:tc>
          <w:tcPr>
            <w:tcW w:w="964" w:type="dxa"/>
            <w:shd w:val="clear" w:color="auto" w:fill="auto"/>
            <w:vAlign w:val="center"/>
          </w:tcPr>
          <w:p w14:paraId="57E98A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58004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0B2E8E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142F83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55AFDF" w14:textId="77777777">
        <w:trPr>
          <w:jc w:val="center"/>
        </w:trPr>
        <w:tc>
          <w:tcPr>
            <w:tcW w:w="1417" w:type="dxa"/>
            <w:shd w:val="clear" w:color="auto" w:fill="auto"/>
            <w:vAlign w:val="center"/>
          </w:tcPr>
          <w:p w14:paraId="0BED2F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53948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最近2周里-是否无法静坐</w:t>
            </w:r>
          </w:p>
        </w:tc>
        <w:tc>
          <w:tcPr>
            <w:tcW w:w="1701" w:type="dxa"/>
            <w:shd w:val="clear" w:color="auto" w:fill="auto"/>
            <w:vAlign w:val="center"/>
          </w:tcPr>
          <w:p w14:paraId="21AA58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ZJ2ZL_SFWFJZ</w:t>
            </w:r>
          </w:p>
        </w:tc>
        <w:tc>
          <w:tcPr>
            <w:tcW w:w="3402" w:type="dxa"/>
            <w:shd w:val="clear" w:color="auto" w:fill="auto"/>
            <w:vAlign w:val="center"/>
          </w:tcPr>
          <w:p w14:paraId="1F07AA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最近2周里，您是否由于不安而无法静坐</w:t>
            </w:r>
          </w:p>
        </w:tc>
        <w:tc>
          <w:tcPr>
            <w:tcW w:w="964" w:type="dxa"/>
            <w:shd w:val="clear" w:color="auto" w:fill="auto"/>
            <w:vAlign w:val="center"/>
          </w:tcPr>
          <w:p w14:paraId="041272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2CB45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5B3F5B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28B914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AC2BF4A" w14:textId="77777777">
        <w:trPr>
          <w:jc w:val="center"/>
        </w:trPr>
        <w:tc>
          <w:tcPr>
            <w:tcW w:w="1417" w:type="dxa"/>
            <w:shd w:val="clear" w:color="auto" w:fill="auto"/>
            <w:vAlign w:val="center"/>
          </w:tcPr>
          <w:p w14:paraId="7548F1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A6A6B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最近2周里-是否烦恼急躁</w:t>
            </w:r>
          </w:p>
        </w:tc>
        <w:tc>
          <w:tcPr>
            <w:tcW w:w="1701" w:type="dxa"/>
            <w:shd w:val="clear" w:color="auto" w:fill="auto"/>
            <w:vAlign w:val="center"/>
          </w:tcPr>
          <w:p w14:paraId="2FA643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ZJ2ZL_SFFNJZ</w:t>
            </w:r>
          </w:p>
        </w:tc>
        <w:tc>
          <w:tcPr>
            <w:tcW w:w="3402" w:type="dxa"/>
            <w:shd w:val="clear" w:color="auto" w:fill="auto"/>
            <w:vAlign w:val="center"/>
          </w:tcPr>
          <w:p w14:paraId="187B48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最近2周里，您是否变得容易烦恼或急躁</w:t>
            </w:r>
          </w:p>
        </w:tc>
        <w:tc>
          <w:tcPr>
            <w:tcW w:w="964" w:type="dxa"/>
            <w:shd w:val="clear" w:color="auto" w:fill="auto"/>
            <w:vAlign w:val="center"/>
          </w:tcPr>
          <w:p w14:paraId="4C9378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07E6A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1CB720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38630B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964F4AF" w14:textId="77777777">
        <w:trPr>
          <w:jc w:val="center"/>
        </w:trPr>
        <w:tc>
          <w:tcPr>
            <w:tcW w:w="1417" w:type="dxa"/>
            <w:shd w:val="clear" w:color="auto" w:fill="auto"/>
            <w:vAlign w:val="center"/>
          </w:tcPr>
          <w:p w14:paraId="2C3147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99126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最近2周里-是否害怕可怕事情</w:t>
            </w:r>
          </w:p>
        </w:tc>
        <w:tc>
          <w:tcPr>
            <w:tcW w:w="1701" w:type="dxa"/>
            <w:shd w:val="clear" w:color="auto" w:fill="auto"/>
            <w:vAlign w:val="center"/>
          </w:tcPr>
          <w:p w14:paraId="509071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ZJ2ZL_SFHPKPSQ</w:t>
            </w:r>
          </w:p>
        </w:tc>
        <w:tc>
          <w:tcPr>
            <w:tcW w:w="3402" w:type="dxa"/>
            <w:shd w:val="clear" w:color="auto" w:fill="auto"/>
            <w:vAlign w:val="center"/>
          </w:tcPr>
          <w:p w14:paraId="507055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最近2周里，您是否感到害怕，似乎将有可怕的事情发生</w:t>
            </w:r>
          </w:p>
        </w:tc>
        <w:tc>
          <w:tcPr>
            <w:tcW w:w="964" w:type="dxa"/>
            <w:shd w:val="clear" w:color="auto" w:fill="auto"/>
            <w:vAlign w:val="center"/>
          </w:tcPr>
          <w:p w14:paraId="0085B6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24B08D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2429CC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7298C2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C4CC0A4" w14:textId="77777777">
        <w:trPr>
          <w:jc w:val="center"/>
        </w:trPr>
        <w:tc>
          <w:tcPr>
            <w:tcW w:w="1417" w:type="dxa"/>
            <w:shd w:val="clear" w:color="auto" w:fill="auto"/>
            <w:vAlign w:val="center"/>
          </w:tcPr>
          <w:p w14:paraId="610BDB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EE071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PHQ2（抑郁）评分</w:t>
            </w:r>
          </w:p>
        </w:tc>
        <w:tc>
          <w:tcPr>
            <w:tcW w:w="1701" w:type="dxa"/>
            <w:shd w:val="clear" w:color="auto" w:fill="auto"/>
            <w:vAlign w:val="center"/>
          </w:tcPr>
          <w:p w14:paraId="2373B5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PHQ2_YY_PF</w:t>
            </w:r>
          </w:p>
        </w:tc>
        <w:tc>
          <w:tcPr>
            <w:tcW w:w="3402" w:type="dxa"/>
            <w:shd w:val="clear" w:color="auto" w:fill="auto"/>
            <w:vAlign w:val="center"/>
          </w:tcPr>
          <w:p w14:paraId="28F5C1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PHQ2（抑郁）评分</w:t>
            </w:r>
          </w:p>
        </w:tc>
        <w:tc>
          <w:tcPr>
            <w:tcW w:w="964" w:type="dxa"/>
            <w:shd w:val="clear" w:color="auto" w:fill="auto"/>
            <w:vAlign w:val="center"/>
          </w:tcPr>
          <w:p w14:paraId="770125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21701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7A55B4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2</w:t>
            </w:r>
          </w:p>
        </w:tc>
        <w:tc>
          <w:tcPr>
            <w:tcW w:w="2268" w:type="dxa"/>
            <w:shd w:val="clear" w:color="auto" w:fill="auto"/>
            <w:vAlign w:val="center"/>
          </w:tcPr>
          <w:p w14:paraId="2DAB36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001527" w14:textId="77777777">
        <w:trPr>
          <w:jc w:val="center"/>
        </w:trPr>
        <w:tc>
          <w:tcPr>
            <w:tcW w:w="1417" w:type="dxa"/>
            <w:shd w:val="clear" w:color="auto" w:fill="auto"/>
            <w:vAlign w:val="center"/>
          </w:tcPr>
          <w:p w14:paraId="47871E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5A74D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PHQ2（抑郁）结果判定</w:t>
            </w:r>
          </w:p>
        </w:tc>
        <w:tc>
          <w:tcPr>
            <w:tcW w:w="1701" w:type="dxa"/>
            <w:shd w:val="clear" w:color="auto" w:fill="auto"/>
            <w:vAlign w:val="center"/>
          </w:tcPr>
          <w:p w14:paraId="1E517A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PHQ2_YY_JGPD</w:t>
            </w:r>
          </w:p>
        </w:tc>
        <w:tc>
          <w:tcPr>
            <w:tcW w:w="3402" w:type="dxa"/>
            <w:shd w:val="clear" w:color="auto" w:fill="auto"/>
            <w:vAlign w:val="center"/>
          </w:tcPr>
          <w:p w14:paraId="36DF0E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PHQ2（抑郁）结果判定</w:t>
            </w:r>
          </w:p>
        </w:tc>
        <w:tc>
          <w:tcPr>
            <w:tcW w:w="964" w:type="dxa"/>
            <w:shd w:val="clear" w:color="auto" w:fill="auto"/>
            <w:vAlign w:val="center"/>
          </w:tcPr>
          <w:p w14:paraId="262E2E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4B14F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314E48C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34BD3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0.没有抑郁(0-2分)；1.有抑郁(3-6分)</w:t>
            </w:r>
          </w:p>
        </w:tc>
      </w:tr>
      <w:tr w:rsidR="000834E0" w14:paraId="22A4D0B9" w14:textId="77777777">
        <w:trPr>
          <w:jc w:val="center"/>
        </w:trPr>
        <w:tc>
          <w:tcPr>
            <w:tcW w:w="1417" w:type="dxa"/>
            <w:shd w:val="clear" w:color="auto" w:fill="auto"/>
            <w:vAlign w:val="center"/>
          </w:tcPr>
          <w:p w14:paraId="31384A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79BF3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GAD7（焦虑）评分</w:t>
            </w:r>
          </w:p>
        </w:tc>
        <w:tc>
          <w:tcPr>
            <w:tcW w:w="1701" w:type="dxa"/>
            <w:shd w:val="clear" w:color="auto" w:fill="auto"/>
            <w:vAlign w:val="center"/>
          </w:tcPr>
          <w:p w14:paraId="14D91D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PHQ2_JL_PF</w:t>
            </w:r>
          </w:p>
        </w:tc>
        <w:tc>
          <w:tcPr>
            <w:tcW w:w="3402" w:type="dxa"/>
            <w:shd w:val="clear" w:color="auto" w:fill="auto"/>
            <w:vAlign w:val="center"/>
          </w:tcPr>
          <w:p w14:paraId="684844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GAD7（焦虑）评分</w:t>
            </w:r>
          </w:p>
        </w:tc>
        <w:tc>
          <w:tcPr>
            <w:tcW w:w="964" w:type="dxa"/>
            <w:shd w:val="clear" w:color="auto" w:fill="auto"/>
            <w:vAlign w:val="center"/>
          </w:tcPr>
          <w:p w14:paraId="377A2E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547C9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DF8F29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2</w:t>
            </w:r>
          </w:p>
        </w:tc>
        <w:tc>
          <w:tcPr>
            <w:tcW w:w="2268" w:type="dxa"/>
            <w:shd w:val="clear" w:color="auto" w:fill="auto"/>
            <w:vAlign w:val="center"/>
          </w:tcPr>
          <w:p w14:paraId="227FF9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EB801F2" w14:textId="77777777">
        <w:trPr>
          <w:jc w:val="center"/>
        </w:trPr>
        <w:tc>
          <w:tcPr>
            <w:tcW w:w="1417" w:type="dxa"/>
            <w:shd w:val="clear" w:color="auto" w:fill="auto"/>
            <w:vAlign w:val="center"/>
          </w:tcPr>
          <w:p w14:paraId="27E7FC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9DB56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GAD7（焦虑）结果判定</w:t>
            </w:r>
          </w:p>
        </w:tc>
        <w:tc>
          <w:tcPr>
            <w:tcW w:w="1701" w:type="dxa"/>
            <w:shd w:val="clear" w:color="auto" w:fill="auto"/>
            <w:vAlign w:val="center"/>
          </w:tcPr>
          <w:p w14:paraId="3EA4F9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PHQ2_JL_JGPD</w:t>
            </w:r>
          </w:p>
        </w:tc>
        <w:tc>
          <w:tcPr>
            <w:tcW w:w="3402" w:type="dxa"/>
            <w:shd w:val="clear" w:color="auto" w:fill="auto"/>
            <w:vAlign w:val="center"/>
          </w:tcPr>
          <w:p w14:paraId="59F383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GAD7（焦虑）结果判定</w:t>
            </w:r>
          </w:p>
        </w:tc>
        <w:tc>
          <w:tcPr>
            <w:tcW w:w="964" w:type="dxa"/>
            <w:shd w:val="clear" w:color="auto" w:fill="auto"/>
            <w:vAlign w:val="center"/>
          </w:tcPr>
          <w:p w14:paraId="6E05B1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B6FEC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3FDD65A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B9142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0.没有焦虑(0-4分)；1.可能有轻微的焦虑症状(5-9分)；2.可能有中度及以上焦虑症状(≥10分)</w:t>
            </w:r>
          </w:p>
        </w:tc>
      </w:tr>
      <w:tr w:rsidR="000834E0" w14:paraId="6E15657A" w14:textId="77777777">
        <w:trPr>
          <w:jc w:val="center"/>
        </w:trPr>
        <w:tc>
          <w:tcPr>
            <w:tcW w:w="1417" w:type="dxa"/>
            <w:shd w:val="clear" w:color="auto" w:fill="auto"/>
            <w:vAlign w:val="center"/>
          </w:tcPr>
          <w:p w14:paraId="742FA0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23F0D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最后编辑日期</w:t>
            </w:r>
          </w:p>
        </w:tc>
        <w:tc>
          <w:tcPr>
            <w:tcW w:w="1701" w:type="dxa"/>
            <w:shd w:val="clear" w:color="auto" w:fill="auto"/>
            <w:vAlign w:val="center"/>
          </w:tcPr>
          <w:p w14:paraId="28053F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ZHBJRQ</w:t>
            </w:r>
          </w:p>
        </w:tc>
        <w:tc>
          <w:tcPr>
            <w:tcW w:w="3402" w:type="dxa"/>
            <w:shd w:val="clear" w:color="auto" w:fill="auto"/>
            <w:vAlign w:val="center"/>
          </w:tcPr>
          <w:p w14:paraId="6C657A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最后编辑日期</w:t>
            </w:r>
          </w:p>
        </w:tc>
        <w:tc>
          <w:tcPr>
            <w:tcW w:w="964" w:type="dxa"/>
            <w:shd w:val="clear" w:color="auto" w:fill="auto"/>
            <w:vAlign w:val="center"/>
          </w:tcPr>
          <w:p w14:paraId="0C1AF5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14AC7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CD89E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0D32B9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B53E565" w14:textId="77777777">
        <w:trPr>
          <w:jc w:val="center"/>
        </w:trPr>
        <w:tc>
          <w:tcPr>
            <w:tcW w:w="1417" w:type="dxa"/>
            <w:shd w:val="clear" w:color="auto" w:fill="auto"/>
            <w:vAlign w:val="center"/>
          </w:tcPr>
          <w:p w14:paraId="45E2DD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B5C9B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评估机构代码</w:t>
            </w:r>
          </w:p>
        </w:tc>
        <w:tc>
          <w:tcPr>
            <w:tcW w:w="1701" w:type="dxa"/>
            <w:shd w:val="clear" w:color="auto" w:fill="auto"/>
            <w:vAlign w:val="center"/>
          </w:tcPr>
          <w:p w14:paraId="1ACBA0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PGJGDM</w:t>
            </w:r>
          </w:p>
        </w:tc>
        <w:tc>
          <w:tcPr>
            <w:tcW w:w="3402" w:type="dxa"/>
            <w:shd w:val="clear" w:color="auto" w:fill="auto"/>
            <w:vAlign w:val="center"/>
          </w:tcPr>
          <w:p w14:paraId="10DDB6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评估机构代码</w:t>
            </w:r>
          </w:p>
        </w:tc>
        <w:tc>
          <w:tcPr>
            <w:tcW w:w="964" w:type="dxa"/>
            <w:shd w:val="clear" w:color="auto" w:fill="auto"/>
            <w:vAlign w:val="center"/>
          </w:tcPr>
          <w:p w14:paraId="24B006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FF446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940112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36</w:t>
            </w:r>
          </w:p>
        </w:tc>
        <w:tc>
          <w:tcPr>
            <w:tcW w:w="2268" w:type="dxa"/>
            <w:shd w:val="clear" w:color="auto" w:fill="auto"/>
            <w:vAlign w:val="center"/>
          </w:tcPr>
          <w:p w14:paraId="19DF01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83EAA3E" w14:textId="77777777">
        <w:trPr>
          <w:jc w:val="center"/>
        </w:trPr>
        <w:tc>
          <w:tcPr>
            <w:tcW w:w="1417" w:type="dxa"/>
            <w:tcBorders>
              <w:bottom w:val="single" w:sz="4" w:space="0" w:color="auto"/>
            </w:tcBorders>
            <w:shd w:val="clear" w:color="auto" w:fill="auto"/>
            <w:vAlign w:val="center"/>
          </w:tcPr>
          <w:p w14:paraId="7C940C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56B884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评估机构名称</w:t>
            </w:r>
          </w:p>
        </w:tc>
        <w:tc>
          <w:tcPr>
            <w:tcW w:w="1701" w:type="dxa"/>
            <w:tcBorders>
              <w:bottom w:val="single" w:sz="4" w:space="0" w:color="auto"/>
            </w:tcBorders>
            <w:shd w:val="clear" w:color="auto" w:fill="auto"/>
            <w:vAlign w:val="center"/>
          </w:tcPr>
          <w:p w14:paraId="7FC888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PGJGMC</w:t>
            </w:r>
          </w:p>
        </w:tc>
        <w:tc>
          <w:tcPr>
            <w:tcW w:w="3402" w:type="dxa"/>
            <w:tcBorders>
              <w:bottom w:val="single" w:sz="4" w:space="0" w:color="auto"/>
            </w:tcBorders>
            <w:shd w:val="clear" w:color="auto" w:fill="auto"/>
            <w:vAlign w:val="center"/>
          </w:tcPr>
          <w:p w14:paraId="4B2B26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评估机构名称</w:t>
            </w:r>
          </w:p>
        </w:tc>
        <w:tc>
          <w:tcPr>
            <w:tcW w:w="964" w:type="dxa"/>
            <w:tcBorders>
              <w:bottom w:val="single" w:sz="4" w:space="0" w:color="auto"/>
            </w:tcBorders>
            <w:shd w:val="clear" w:color="auto" w:fill="auto"/>
            <w:vAlign w:val="center"/>
          </w:tcPr>
          <w:p w14:paraId="516EB7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1F7942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09FE0AA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bottom w:val="single" w:sz="4" w:space="0" w:color="auto"/>
            </w:tcBorders>
            <w:shd w:val="clear" w:color="auto" w:fill="auto"/>
            <w:vAlign w:val="center"/>
          </w:tcPr>
          <w:p w14:paraId="71EBA5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1715FDBE" w14:textId="77777777" w:rsidR="000834E0" w:rsidRDefault="00000000">
      <w:r>
        <w:br w:type="page"/>
      </w:r>
    </w:p>
    <w:p w14:paraId="41B4272F"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表A.44  老年人情感状态</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4AF1545F" w14:textId="77777777">
        <w:trPr>
          <w:tblHeader/>
          <w:jc w:val="center"/>
        </w:trPr>
        <w:tc>
          <w:tcPr>
            <w:tcW w:w="1417" w:type="dxa"/>
            <w:tcBorders>
              <w:top w:val="single" w:sz="8" w:space="0" w:color="auto"/>
              <w:bottom w:val="single" w:sz="8" w:space="0" w:color="auto"/>
            </w:tcBorders>
            <w:shd w:val="clear" w:color="auto" w:fill="auto"/>
            <w:vAlign w:val="center"/>
          </w:tcPr>
          <w:p w14:paraId="375002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13828C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25796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546E7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C238A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A8246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2CBDA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19422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8B0B162" w14:textId="77777777">
        <w:trPr>
          <w:jc w:val="center"/>
        </w:trPr>
        <w:tc>
          <w:tcPr>
            <w:tcW w:w="1417" w:type="dxa"/>
            <w:tcBorders>
              <w:top w:val="single" w:sz="4" w:space="0" w:color="auto"/>
              <w:bottom w:val="single" w:sz="4" w:space="0" w:color="auto"/>
            </w:tcBorders>
            <w:shd w:val="clear" w:color="auto" w:fill="auto"/>
            <w:vAlign w:val="center"/>
          </w:tcPr>
          <w:p w14:paraId="273EA9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2A0465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评估医生代码</w:t>
            </w:r>
          </w:p>
        </w:tc>
        <w:tc>
          <w:tcPr>
            <w:tcW w:w="1701" w:type="dxa"/>
            <w:tcBorders>
              <w:top w:val="single" w:sz="4" w:space="0" w:color="auto"/>
              <w:bottom w:val="single" w:sz="4" w:space="0" w:color="auto"/>
            </w:tcBorders>
            <w:shd w:val="clear" w:color="auto" w:fill="auto"/>
            <w:vAlign w:val="center"/>
          </w:tcPr>
          <w:p w14:paraId="05BF65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PGYSDM</w:t>
            </w:r>
          </w:p>
        </w:tc>
        <w:tc>
          <w:tcPr>
            <w:tcW w:w="3402" w:type="dxa"/>
            <w:tcBorders>
              <w:top w:val="single" w:sz="4" w:space="0" w:color="auto"/>
              <w:bottom w:val="single" w:sz="4" w:space="0" w:color="auto"/>
            </w:tcBorders>
            <w:shd w:val="clear" w:color="auto" w:fill="auto"/>
            <w:vAlign w:val="center"/>
          </w:tcPr>
          <w:p w14:paraId="1A9319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评估医生代码</w:t>
            </w:r>
          </w:p>
        </w:tc>
        <w:tc>
          <w:tcPr>
            <w:tcW w:w="964" w:type="dxa"/>
            <w:tcBorders>
              <w:top w:val="single" w:sz="4" w:space="0" w:color="auto"/>
              <w:bottom w:val="single" w:sz="4" w:space="0" w:color="auto"/>
            </w:tcBorders>
            <w:shd w:val="clear" w:color="auto" w:fill="auto"/>
            <w:vAlign w:val="center"/>
          </w:tcPr>
          <w:p w14:paraId="1837D6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3120C9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51CDDAD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36</w:t>
            </w:r>
          </w:p>
        </w:tc>
        <w:tc>
          <w:tcPr>
            <w:tcW w:w="2268" w:type="dxa"/>
            <w:tcBorders>
              <w:top w:val="single" w:sz="4" w:space="0" w:color="auto"/>
              <w:bottom w:val="single" w:sz="4" w:space="0" w:color="auto"/>
            </w:tcBorders>
            <w:shd w:val="clear" w:color="auto" w:fill="auto"/>
            <w:vAlign w:val="center"/>
          </w:tcPr>
          <w:p w14:paraId="6151C2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D213094" w14:textId="77777777">
        <w:trPr>
          <w:jc w:val="center"/>
        </w:trPr>
        <w:tc>
          <w:tcPr>
            <w:tcW w:w="1417" w:type="dxa"/>
            <w:tcBorders>
              <w:top w:val="single" w:sz="4" w:space="0" w:color="auto"/>
            </w:tcBorders>
            <w:shd w:val="clear" w:color="auto" w:fill="auto"/>
            <w:vAlign w:val="center"/>
          </w:tcPr>
          <w:p w14:paraId="4D91AC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6895A7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评估医生姓名</w:t>
            </w:r>
          </w:p>
        </w:tc>
        <w:tc>
          <w:tcPr>
            <w:tcW w:w="1701" w:type="dxa"/>
            <w:tcBorders>
              <w:top w:val="single" w:sz="4" w:space="0" w:color="auto"/>
            </w:tcBorders>
            <w:shd w:val="clear" w:color="auto" w:fill="auto"/>
            <w:vAlign w:val="center"/>
          </w:tcPr>
          <w:p w14:paraId="50351F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PGYSXM</w:t>
            </w:r>
          </w:p>
        </w:tc>
        <w:tc>
          <w:tcPr>
            <w:tcW w:w="3402" w:type="dxa"/>
            <w:tcBorders>
              <w:top w:val="single" w:sz="4" w:space="0" w:color="auto"/>
            </w:tcBorders>
            <w:shd w:val="clear" w:color="auto" w:fill="auto"/>
            <w:vAlign w:val="center"/>
          </w:tcPr>
          <w:p w14:paraId="210E92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评估医生姓名</w:t>
            </w:r>
          </w:p>
        </w:tc>
        <w:tc>
          <w:tcPr>
            <w:tcW w:w="964" w:type="dxa"/>
            <w:tcBorders>
              <w:top w:val="single" w:sz="4" w:space="0" w:color="auto"/>
            </w:tcBorders>
            <w:shd w:val="clear" w:color="auto" w:fill="auto"/>
            <w:vAlign w:val="center"/>
          </w:tcPr>
          <w:p w14:paraId="471590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215C5E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6FB232F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top w:val="single" w:sz="4" w:space="0" w:color="auto"/>
            </w:tcBorders>
            <w:shd w:val="clear" w:color="auto" w:fill="auto"/>
            <w:vAlign w:val="center"/>
          </w:tcPr>
          <w:p w14:paraId="22590B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8F4E18D" w14:textId="77777777">
        <w:trPr>
          <w:jc w:val="center"/>
        </w:trPr>
        <w:tc>
          <w:tcPr>
            <w:tcW w:w="1417" w:type="dxa"/>
            <w:shd w:val="clear" w:color="auto" w:fill="auto"/>
            <w:vAlign w:val="center"/>
          </w:tcPr>
          <w:p w14:paraId="0D5183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B4091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创建时间</w:t>
            </w:r>
          </w:p>
        </w:tc>
        <w:tc>
          <w:tcPr>
            <w:tcW w:w="1701" w:type="dxa"/>
            <w:shd w:val="clear" w:color="auto" w:fill="auto"/>
            <w:vAlign w:val="center"/>
          </w:tcPr>
          <w:p w14:paraId="472024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CJSJ</w:t>
            </w:r>
          </w:p>
        </w:tc>
        <w:tc>
          <w:tcPr>
            <w:tcW w:w="3402" w:type="dxa"/>
            <w:shd w:val="clear" w:color="auto" w:fill="auto"/>
            <w:vAlign w:val="center"/>
          </w:tcPr>
          <w:p w14:paraId="37265B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创建时间</w:t>
            </w:r>
          </w:p>
        </w:tc>
        <w:tc>
          <w:tcPr>
            <w:tcW w:w="964" w:type="dxa"/>
            <w:shd w:val="clear" w:color="auto" w:fill="auto"/>
            <w:vAlign w:val="center"/>
          </w:tcPr>
          <w:p w14:paraId="558121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5E0A3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5DC7F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72246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57D8DCE" w14:textId="77777777" w:rsidR="000834E0" w:rsidRDefault="00000000">
      <w:pPr>
        <w:pStyle w:val="aff1"/>
        <w:spacing w:before="156" w:after="156"/>
        <w:rPr>
          <w:lang w:bidi="ar"/>
        </w:rPr>
      </w:pPr>
      <w:bookmarkStart w:id="236" w:name="_Toc20624"/>
      <w:bookmarkStart w:id="237" w:name="_Toc180046977"/>
      <w:bookmarkStart w:id="238" w:name="_Toc1030816900"/>
      <w:bookmarkStart w:id="239" w:name="_Toc4018"/>
      <w:bookmarkStart w:id="240" w:name="_Toc30490"/>
      <w:r>
        <w:rPr>
          <w:rFonts w:hint="eastAsia"/>
          <w:lang w:bidi="ar"/>
        </w:rPr>
        <w:t>老年人中医药健康管理服务记录</w:t>
      </w:r>
      <w:bookmarkEnd w:id="236"/>
      <w:bookmarkEnd w:id="237"/>
      <w:bookmarkEnd w:id="238"/>
      <w:bookmarkEnd w:id="239"/>
      <w:bookmarkEnd w:id="240"/>
    </w:p>
    <w:p w14:paraId="3CB5D86D" w14:textId="77777777" w:rsidR="000834E0" w:rsidRDefault="00000000">
      <w:pPr>
        <w:pStyle w:val="a6"/>
        <w:spacing w:before="156" w:after="156"/>
      </w:pPr>
      <w:r>
        <w:rPr>
          <w:rFonts w:hint="eastAsia"/>
        </w:rPr>
        <w:t>老年人中医药健康管理服务记录</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0"/>
        <w:gridCol w:w="1697"/>
        <w:gridCol w:w="3374"/>
        <w:gridCol w:w="959"/>
        <w:gridCol w:w="959"/>
        <w:gridCol w:w="964"/>
        <w:gridCol w:w="2259"/>
      </w:tblGrid>
      <w:tr w:rsidR="000834E0" w14:paraId="52973223" w14:textId="77777777">
        <w:trPr>
          <w:tblHeader/>
          <w:jc w:val="center"/>
        </w:trPr>
        <w:tc>
          <w:tcPr>
            <w:tcW w:w="1486" w:type="dxa"/>
            <w:tcBorders>
              <w:top w:val="single" w:sz="8" w:space="0" w:color="auto"/>
              <w:bottom w:val="single" w:sz="8" w:space="0" w:color="auto"/>
            </w:tcBorders>
            <w:shd w:val="clear" w:color="auto" w:fill="auto"/>
            <w:vAlign w:val="center"/>
          </w:tcPr>
          <w:p w14:paraId="273C97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0" w:type="dxa"/>
            <w:tcBorders>
              <w:top w:val="single" w:sz="8" w:space="0" w:color="auto"/>
              <w:bottom w:val="single" w:sz="8" w:space="0" w:color="auto"/>
            </w:tcBorders>
            <w:shd w:val="clear" w:color="auto" w:fill="auto"/>
            <w:vAlign w:val="center"/>
          </w:tcPr>
          <w:p w14:paraId="5A7DA1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20AB87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4" w:type="dxa"/>
            <w:tcBorders>
              <w:top w:val="single" w:sz="8" w:space="0" w:color="auto"/>
              <w:bottom w:val="single" w:sz="8" w:space="0" w:color="auto"/>
            </w:tcBorders>
            <w:shd w:val="clear" w:color="auto" w:fill="auto"/>
            <w:vAlign w:val="center"/>
          </w:tcPr>
          <w:p w14:paraId="6F7FB4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113FAA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52843E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651A0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7482A2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FF38823" w14:textId="77777777">
        <w:trPr>
          <w:jc w:val="center"/>
        </w:trPr>
        <w:tc>
          <w:tcPr>
            <w:tcW w:w="1486" w:type="dxa"/>
            <w:tcBorders>
              <w:top w:val="single" w:sz="8" w:space="0" w:color="auto"/>
            </w:tcBorders>
            <w:shd w:val="clear" w:color="auto" w:fill="auto"/>
            <w:vAlign w:val="center"/>
          </w:tcPr>
          <w:p w14:paraId="0D6B4E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8" w:space="0" w:color="auto"/>
            </w:tcBorders>
            <w:shd w:val="clear" w:color="auto" w:fill="auto"/>
            <w:vAlign w:val="center"/>
          </w:tcPr>
          <w:p w14:paraId="68A57F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老年人中医药健康管理编号</w:t>
            </w:r>
          </w:p>
        </w:tc>
        <w:tc>
          <w:tcPr>
            <w:tcW w:w="1697" w:type="dxa"/>
            <w:tcBorders>
              <w:top w:val="single" w:sz="8" w:space="0" w:color="auto"/>
            </w:tcBorders>
            <w:shd w:val="clear" w:color="auto" w:fill="auto"/>
            <w:vAlign w:val="center"/>
          </w:tcPr>
          <w:p w14:paraId="30092B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LNRZYYJKGLBH</w:t>
            </w:r>
          </w:p>
        </w:tc>
        <w:tc>
          <w:tcPr>
            <w:tcW w:w="3374" w:type="dxa"/>
            <w:tcBorders>
              <w:top w:val="single" w:sz="8" w:space="0" w:color="auto"/>
            </w:tcBorders>
            <w:shd w:val="clear" w:color="auto" w:fill="auto"/>
            <w:vAlign w:val="center"/>
          </w:tcPr>
          <w:p w14:paraId="6ACF58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老年人中医药健康管理编号</w:t>
            </w:r>
          </w:p>
        </w:tc>
        <w:tc>
          <w:tcPr>
            <w:tcW w:w="959" w:type="dxa"/>
            <w:tcBorders>
              <w:top w:val="single" w:sz="8" w:space="0" w:color="auto"/>
            </w:tcBorders>
            <w:shd w:val="clear" w:color="auto" w:fill="auto"/>
            <w:vAlign w:val="center"/>
          </w:tcPr>
          <w:p w14:paraId="2F7004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775D9F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5DCDE0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tcBorders>
              <w:top w:val="single" w:sz="8" w:space="0" w:color="auto"/>
            </w:tcBorders>
            <w:shd w:val="clear" w:color="auto" w:fill="auto"/>
            <w:vAlign w:val="center"/>
          </w:tcPr>
          <w:p w14:paraId="3E1A3F1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主键</w:t>
            </w:r>
          </w:p>
        </w:tc>
      </w:tr>
      <w:tr w:rsidR="000834E0" w14:paraId="2EAD2867" w14:textId="77777777">
        <w:trPr>
          <w:jc w:val="center"/>
        </w:trPr>
        <w:tc>
          <w:tcPr>
            <w:tcW w:w="1486" w:type="dxa"/>
            <w:shd w:val="clear" w:color="auto" w:fill="auto"/>
            <w:vAlign w:val="center"/>
          </w:tcPr>
          <w:p w14:paraId="0CBA69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666781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697" w:type="dxa"/>
            <w:shd w:val="clear" w:color="auto" w:fill="auto"/>
            <w:vAlign w:val="center"/>
          </w:tcPr>
          <w:p w14:paraId="2BDA18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374" w:type="dxa"/>
            <w:shd w:val="clear" w:color="auto" w:fill="auto"/>
            <w:vAlign w:val="center"/>
          </w:tcPr>
          <w:p w14:paraId="68E18F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59" w:type="dxa"/>
            <w:shd w:val="clear" w:color="auto" w:fill="auto"/>
            <w:vAlign w:val="center"/>
          </w:tcPr>
          <w:p w14:paraId="304B98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F1C3B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92246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shd w:val="clear" w:color="auto" w:fill="auto"/>
            <w:vAlign w:val="center"/>
          </w:tcPr>
          <w:p w14:paraId="12ED24E5" w14:textId="77777777" w:rsidR="000834E0" w:rsidRDefault="00000000">
            <w:pPr>
              <w:spacing w:line="240" w:lineRule="auto"/>
              <w:jc w:val="left"/>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5CFC29D2" w14:textId="77777777">
        <w:trPr>
          <w:jc w:val="center"/>
        </w:trPr>
        <w:tc>
          <w:tcPr>
            <w:tcW w:w="1486" w:type="dxa"/>
            <w:shd w:val="clear" w:color="auto" w:fill="auto"/>
            <w:vAlign w:val="center"/>
          </w:tcPr>
          <w:p w14:paraId="43F3CE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7B4B07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697" w:type="dxa"/>
            <w:shd w:val="clear" w:color="auto" w:fill="auto"/>
            <w:vAlign w:val="center"/>
          </w:tcPr>
          <w:p w14:paraId="085F19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374" w:type="dxa"/>
            <w:shd w:val="clear" w:color="auto" w:fill="auto"/>
            <w:vAlign w:val="center"/>
          </w:tcPr>
          <w:p w14:paraId="4362EA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59" w:type="dxa"/>
            <w:shd w:val="clear" w:color="auto" w:fill="auto"/>
            <w:vAlign w:val="center"/>
          </w:tcPr>
          <w:p w14:paraId="44DC01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72ED5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AB472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9" w:type="dxa"/>
            <w:shd w:val="clear" w:color="auto" w:fill="auto"/>
            <w:vAlign w:val="center"/>
          </w:tcPr>
          <w:p w14:paraId="27A0C04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22AFD76" w14:textId="77777777">
        <w:trPr>
          <w:jc w:val="center"/>
        </w:trPr>
        <w:tc>
          <w:tcPr>
            <w:tcW w:w="1486" w:type="dxa"/>
            <w:shd w:val="clear" w:color="auto" w:fill="auto"/>
            <w:vAlign w:val="center"/>
          </w:tcPr>
          <w:p w14:paraId="50DD3D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0" w:type="dxa"/>
            <w:shd w:val="clear" w:color="auto" w:fill="auto"/>
            <w:vAlign w:val="center"/>
          </w:tcPr>
          <w:p w14:paraId="528FF3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姓名</w:t>
            </w:r>
          </w:p>
        </w:tc>
        <w:tc>
          <w:tcPr>
            <w:tcW w:w="1697" w:type="dxa"/>
            <w:shd w:val="clear" w:color="auto" w:fill="auto"/>
            <w:vAlign w:val="center"/>
          </w:tcPr>
          <w:p w14:paraId="777EC5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374" w:type="dxa"/>
            <w:shd w:val="clear" w:color="auto" w:fill="auto"/>
            <w:vAlign w:val="center"/>
          </w:tcPr>
          <w:p w14:paraId="556708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59" w:type="dxa"/>
            <w:shd w:val="clear" w:color="auto" w:fill="auto"/>
            <w:vAlign w:val="center"/>
          </w:tcPr>
          <w:p w14:paraId="6CC4F1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A7274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3E29BA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577B59A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ED9318B" w14:textId="77777777">
        <w:trPr>
          <w:jc w:val="center"/>
        </w:trPr>
        <w:tc>
          <w:tcPr>
            <w:tcW w:w="1486" w:type="dxa"/>
            <w:shd w:val="clear" w:color="auto" w:fill="auto"/>
            <w:vAlign w:val="center"/>
          </w:tcPr>
          <w:p w14:paraId="364A6E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50" w:type="dxa"/>
            <w:shd w:val="clear" w:color="auto" w:fill="auto"/>
            <w:vAlign w:val="center"/>
          </w:tcPr>
          <w:p w14:paraId="608323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697" w:type="dxa"/>
            <w:shd w:val="clear" w:color="auto" w:fill="auto"/>
            <w:vAlign w:val="center"/>
          </w:tcPr>
          <w:p w14:paraId="21FE7F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74" w:type="dxa"/>
            <w:shd w:val="clear" w:color="auto" w:fill="auto"/>
            <w:vAlign w:val="center"/>
          </w:tcPr>
          <w:p w14:paraId="3B6D03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59" w:type="dxa"/>
            <w:shd w:val="clear" w:color="auto" w:fill="auto"/>
            <w:vAlign w:val="center"/>
          </w:tcPr>
          <w:p w14:paraId="603878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16D6E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E316C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9" w:type="dxa"/>
            <w:shd w:val="clear" w:color="auto" w:fill="auto"/>
            <w:vAlign w:val="center"/>
          </w:tcPr>
          <w:p w14:paraId="191FAA6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GB/T 2261.1</w:t>
            </w:r>
          </w:p>
        </w:tc>
      </w:tr>
      <w:tr w:rsidR="000834E0" w14:paraId="2AEAD7C3" w14:textId="77777777">
        <w:trPr>
          <w:jc w:val="center"/>
        </w:trPr>
        <w:tc>
          <w:tcPr>
            <w:tcW w:w="1486" w:type="dxa"/>
            <w:shd w:val="clear" w:color="auto" w:fill="auto"/>
            <w:vAlign w:val="center"/>
          </w:tcPr>
          <w:p w14:paraId="1D4E92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6A597B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697" w:type="dxa"/>
            <w:shd w:val="clear" w:color="auto" w:fill="auto"/>
            <w:vAlign w:val="center"/>
          </w:tcPr>
          <w:p w14:paraId="05F2FB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74" w:type="dxa"/>
            <w:shd w:val="clear" w:color="auto" w:fill="auto"/>
            <w:vAlign w:val="center"/>
          </w:tcPr>
          <w:p w14:paraId="55A25D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59" w:type="dxa"/>
            <w:shd w:val="clear" w:color="auto" w:fill="auto"/>
            <w:vAlign w:val="center"/>
          </w:tcPr>
          <w:p w14:paraId="50D7B6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E8127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BE7E6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9" w:type="dxa"/>
            <w:shd w:val="clear" w:color="auto" w:fill="auto"/>
            <w:vAlign w:val="center"/>
          </w:tcPr>
          <w:p w14:paraId="4A7FFBC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D3D72C2" w14:textId="77777777">
        <w:trPr>
          <w:jc w:val="center"/>
        </w:trPr>
        <w:tc>
          <w:tcPr>
            <w:tcW w:w="1486" w:type="dxa"/>
            <w:shd w:val="clear" w:color="auto" w:fill="auto"/>
            <w:vAlign w:val="center"/>
          </w:tcPr>
          <w:p w14:paraId="0E641E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250" w:type="dxa"/>
            <w:shd w:val="clear" w:color="auto" w:fill="auto"/>
            <w:vAlign w:val="center"/>
          </w:tcPr>
          <w:p w14:paraId="320017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697" w:type="dxa"/>
            <w:shd w:val="clear" w:color="auto" w:fill="auto"/>
            <w:vAlign w:val="center"/>
          </w:tcPr>
          <w:p w14:paraId="4891FA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374" w:type="dxa"/>
            <w:shd w:val="clear" w:color="auto" w:fill="auto"/>
            <w:vAlign w:val="center"/>
          </w:tcPr>
          <w:p w14:paraId="233607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59" w:type="dxa"/>
            <w:shd w:val="clear" w:color="auto" w:fill="auto"/>
            <w:vAlign w:val="center"/>
          </w:tcPr>
          <w:p w14:paraId="6AD808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CD247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A123F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9" w:type="dxa"/>
            <w:shd w:val="clear" w:color="auto" w:fill="auto"/>
            <w:vAlign w:val="center"/>
          </w:tcPr>
          <w:p w14:paraId="1920DFF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8C94FB4" w14:textId="77777777">
        <w:trPr>
          <w:jc w:val="center"/>
        </w:trPr>
        <w:tc>
          <w:tcPr>
            <w:tcW w:w="1486" w:type="dxa"/>
            <w:tcBorders>
              <w:bottom w:val="single" w:sz="4" w:space="0" w:color="auto"/>
            </w:tcBorders>
            <w:shd w:val="clear" w:color="auto" w:fill="auto"/>
            <w:vAlign w:val="center"/>
          </w:tcPr>
          <w:p w14:paraId="596836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250" w:type="dxa"/>
            <w:tcBorders>
              <w:bottom w:val="single" w:sz="4" w:space="0" w:color="auto"/>
            </w:tcBorders>
            <w:shd w:val="clear" w:color="auto" w:fill="auto"/>
            <w:vAlign w:val="center"/>
          </w:tcPr>
          <w:p w14:paraId="0DFBAA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697" w:type="dxa"/>
            <w:tcBorders>
              <w:bottom w:val="single" w:sz="4" w:space="0" w:color="auto"/>
            </w:tcBorders>
            <w:shd w:val="clear" w:color="auto" w:fill="auto"/>
            <w:vAlign w:val="center"/>
          </w:tcPr>
          <w:p w14:paraId="0ABCEA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374" w:type="dxa"/>
            <w:tcBorders>
              <w:bottom w:val="single" w:sz="4" w:space="0" w:color="auto"/>
            </w:tcBorders>
            <w:shd w:val="clear" w:color="auto" w:fill="auto"/>
            <w:vAlign w:val="center"/>
          </w:tcPr>
          <w:p w14:paraId="0C6BBC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59" w:type="dxa"/>
            <w:tcBorders>
              <w:bottom w:val="single" w:sz="4" w:space="0" w:color="auto"/>
            </w:tcBorders>
            <w:shd w:val="clear" w:color="auto" w:fill="auto"/>
            <w:vAlign w:val="center"/>
          </w:tcPr>
          <w:p w14:paraId="1C36FA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043A03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bottom w:val="single" w:sz="4" w:space="0" w:color="auto"/>
            </w:tcBorders>
            <w:shd w:val="clear" w:color="auto" w:fill="auto"/>
            <w:vAlign w:val="center"/>
          </w:tcPr>
          <w:p w14:paraId="40B284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59" w:type="dxa"/>
            <w:tcBorders>
              <w:bottom w:val="single" w:sz="4" w:space="0" w:color="auto"/>
            </w:tcBorders>
            <w:shd w:val="clear" w:color="auto" w:fill="auto"/>
            <w:vAlign w:val="center"/>
          </w:tcPr>
          <w:p w14:paraId="1B8C7FD0" w14:textId="77777777" w:rsidR="000834E0" w:rsidRDefault="00000000">
            <w:pPr>
              <w:widowControl/>
              <w:jc w:val="left"/>
              <w:rPr>
                <w:rFonts w:ascii="宋体" w:hAnsi="宋体" w:cs="宋体" w:hint="eastAsia"/>
                <w:sz w:val="18"/>
                <w:szCs w:val="18"/>
              </w:rPr>
            </w:pPr>
            <w:r>
              <w:rPr>
                <w:rFonts w:ascii="宋体" w:hAnsi="宋体" w:cs="宋体" w:hint="eastAsia"/>
                <w:sz w:val="18"/>
                <w:szCs w:val="18"/>
              </w:rPr>
              <w:t>WS/T 364.3</w:t>
            </w:r>
          </w:p>
          <w:p w14:paraId="780FFF7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CV02.01.101身份证件类别代码表</w:t>
            </w:r>
          </w:p>
        </w:tc>
      </w:tr>
    </w:tbl>
    <w:p w14:paraId="7E037870" w14:textId="77777777" w:rsidR="000834E0" w:rsidRDefault="00000000">
      <w:r>
        <w:br w:type="page"/>
      </w:r>
    </w:p>
    <w:p w14:paraId="66306EE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表A.45  老年人中医药健康管理服务记录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0"/>
        <w:gridCol w:w="1697"/>
        <w:gridCol w:w="3374"/>
        <w:gridCol w:w="959"/>
        <w:gridCol w:w="959"/>
        <w:gridCol w:w="964"/>
        <w:gridCol w:w="2259"/>
      </w:tblGrid>
      <w:tr w:rsidR="000834E0" w14:paraId="4BC73B6B" w14:textId="77777777">
        <w:trPr>
          <w:tblHeader/>
          <w:jc w:val="center"/>
        </w:trPr>
        <w:tc>
          <w:tcPr>
            <w:tcW w:w="1486" w:type="dxa"/>
            <w:tcBorders>
              <w:top w:val="single" w:sz="8" w:space="0" w:color="auto"/>
              <w:bottom w:val="single" w:sz="8" w:space="0" w:color="auto"/>
            </w:tcBorders>
            <w:shd w:val="clear" w:color="auto" w:fill="auto"/>
            <w:vAlign w:val="center"/>
          </w:tcPr>
          <w:p w14:paraId="6B1B64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0" w:type="dxa"/>
            <w:tcBorders>
              <w:top w:val="single" w:sz="8" w:space="0" w:color="auto"/>
              <w:bottom w:val="single" w:sz="8" w:space="0" w:color="auto"/>
            </w:tcBorders>
            <w:shd w:val="clear" w:color="auto" w:fill="auto"/>
            <w:vAlign w:val="center"/>
          </w:tcPr>
          <w:p w14:paraId="14EA0D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7208A9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4" w:type="dxa"/>
            <w:tcBorders>
              <w:top w:val="single" w:sz="8" w:space="0" w:color="auto"/>
              <w:bottom w:val="single" w:sz="8" w:space="0" w:color="auto"/>
            </w:tcBorders>
            <w:shd w:val="clear" w:color="auto" w:fill="auto"/>
            <w:vAlign w:val="center"/>
          </w:tcPr>
          <w:p w14:paraId="516AD6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0AC67A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7B4D01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439CF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48DC70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49F9F41" w14:textId="77777777">
        <w:trPr>
          <w:jc w:val="center"/>
        </w:trPr>
        <w:tc>
          <w:tcPr>
            <w:tcW w:w="1486" w:type="dxa"/>
            <w:tcBorders>
              <w:top w:val="single" w:sz="4" w:space="0" w:color="auto"/>
              <w:bottom w:val="single" w:sz="4" w:space="0" w:color="auto"/>
            </w:tcBorders>
            <w:shd w:val="clear" w:color="auto" w:fill="auto"/>
            <w:vAlign w:val="center"/>
          </w:tcPr>
          <w:p w14:paraId="353F5B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bottom w:val="single" w:sz="4" w:space="0" w:color="auto"/>
            </w:tcBorders>
            <w:shd w:val="clear" w:color="auto" w:fill="auto"/>
            <w:vAlign w:val="center"/>
          </w:tcPr>
          <w:p w14:paraId="5A92F4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697" w:type="dxa"/>
            <w:tcBorders>
              <w:top w:val="single" w:sz="4" w:space="0" w:color="auto"/>
              <w:bottom w:val="single" w:sz="4" w:space="0" w:color="auto"/>
            </w:tcBorders>
            <w:shd w:val="clear" w:color="auto" w:fill="auto"/>
            <w:vAlign w:val="center"/>
          </w:tcPr>
          <w:p w14:paraId="52C45D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374" w:type="dxa"/>
            <w:tcBorders>
              <w:top w:val="single" w:sz="4" w:space="0" w:color="auto"/>
              <w:bottom w:val="single" w:sz="4" w:space="0" w:color="auto"/>
            </w:tcBorders>
            <w:shd w:val="clear" w:color="auto" w:fill="auto"/>
            <w:vAlign w:val="center"/>
          </w:tcPr>
          <w:p w14:paraId="5238DD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59" w:type="dxa"/>
            <w:tcBorders>
              <w:top w:val="single" w:sz="4" w:space="0" w:color="auto"/>
              <w:bottom w:val="single" w:sz="4" w:space="0" w:color="auto"/>
            </w:tcBorders>
            <w:shd w:val="clear" w:color="auto" w:fill="auto"/>
            <w:vAlign w:val="center"/>
          </w:tcPr>
          <w:p w14:paraId="6A8E90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7A38AA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6B00F62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9" w:type="dxa"/>
            <w:tcBorders>
              <w:top w:val="single" w:sz="4" w:space="0" w:color="auto"/>
              <w:bottom w:val="single" w:sz="4" w:space="0" w:color="auto"/>
            </w:tcBorders>
            <w:shd w:val="clear" w:color="auto" w:fill="auto"/>
            <w:vAlign w:val="center"/>
          </w:tcPr>
          <w:p w14:paraId="1EF0CDE1" w14:textId="77777777" w:rsidR="000834E0" w:rsidRDefault="00000000">
            <w:pPr>
              <w:widowControl/>
              <w:jc w:val="left"/>
              <w:rPr>
                <w:rFonts w:ascii="宋体" w:hAnsi="宋体" w:cs="宋体" w:hint="eastAsia"/>
                <w:sz w:val="18"/>
                <w:szCs w:val="18"/>
              </w:rPr>
            </w:pPr>
            <w:r>
              <w:rPr>
                <w:rFonts w:ascii="宋体" w:hAnsi="宋体" w:cs="宋体" w:hint="eastAsia"/>
                <w:sz w:val="18"/>
                <w:szCs w:val="18"/>
              </w:rPr>
              <w:t>WS/T 364.3</w:t>
            </w:r>
          </w:p>
          <w:p w14:paraId="1716E6C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CV02.01.101身份证件类别代码表</w:t>
            </w:r>
          </w:p>
        </w:tc>
      </w:tr>
      <w:tr w:rsidR="000834E0" w14:paraId="1620EC9C" w14:textId="77777777">
        <w:trPr>
          <w:jc w:val="center"/>
        </w:trPr>
        <w:tc>
          <w:tcPr>
            <w:tcW w:w="1486" w:type="dxa"/>
            <w:tcBorders>
              <w:top w:val="single" w:sz="4" w:space="0" w:color="auto"/>
            </w:tcBorders>
            <w:shd w:val="clear" w:color="auto" w:fill="auto"/>
            <w:vAlign w:val="center"/>
          </w:tcPr>
          <w:p w14:paraId="5AAD67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250" w:type="dxa"/>
            <w:tcBorders>
              <w:top w:val="single" w:sz="4" w:space="0" w:color="auto"/>
            </w:tcBorders>
            <w:shd w:val="clear" w:color="auto" w:fill="auto"/>
            <w:vAlign w:val="center"/>
          </w:tcPr>
          <w:p w14:paraId="49624F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697" w:type="dxa"/>
            <w:tcBorders>
              <w:top w:val="single" w:sz="4" w:space="0" w:color="auto"/>
            </w:tcBorders>
            <w:shd w:val="clear" w:color="auto" w:fill="auto"/>
            <w:vAlign w:val="center"/>
          </w:tcPr>
          <w:p w14:paraId="5B935B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74" w:type="dxa"/>
            <w:tcBorders>
              <w:top w:val="single" w:sz="4" w:space="0" w:color="auto"/>
            </w:tcBorders>
            <w:shd w:val="clear" w:color="auto" w:fill="auto"/>
            <w:vAlign w:val="center"/>
          </w:tcPr>
          <w:p w14:paraId="3F1C82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59" w:type="dxa"/>
            <w:tcBorders>
              <w:top w:val="single" w:sz="4" w:space="0" w:color="auto"/>
            </w:tcBorders>
            <w:shd w:val="clear" w:color="auto" w:fill="auto"/>
            <w:vAlign w:val="center"/>
          </w:tcPr>
          <w:p w14:paraId="43D086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31D2D6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007438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tcBorders>
              <w:top w:val="single" w:sz="4" w:space="0" w:color="auto"/>
            </w:tcBorders>
            <w:shd w:val="clear" w:color="auto" w:fill="auto"/>
            <w:vAlign w:val="center"/>
          </w:tcPr>
          <w:p w14:paraId="059A93B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2629675" w14:textId="77777777">
        <w:trPr>
          <w:jc w:val="center"/>
        </w:trPr>
        <w:tc>
          <w:tcPr>
            <w:tcW w:w="1486" w:type="dxa"/>
            <w:shd w:val="clear" w:color="auto" w:fill="auto"/>
            <w:vAlign w:val="center"/>
          </w:tcPr>
          <w:p w14:paraId="0821CC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3B25B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随访人居民身份证号码</w:t>
            </w:r>
          </w:p>
        </w:tc>
        <w:tc>
          <w:tcPr>
            <w:tcW w:w="1697" w:type="dxa"/>
            <w:shd w:val="clear" w:color="auto" w:fill="auto"/>
            <w:vAlign w:val="center"/>
          </w:tcPr>
          <w:p w14:paraId="3C722A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SFRJMSFZJHM</w:t>
            </w:r>
          </w:p>
        </w:tc>
        <w:tc>
          <w:tcPr>
            <w:tcW w:w="3374" w:type="dxa"/>
            <w:shd w:val="clear" w:color="auto" w:fill="auto"/>
            <w:vAlign w:val="center"/>
          </w:tcPr>
          <w:p w14:paraId="02CCBC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随访人居民身份证号码</w:t>
            </w:r>
          </w:p>
        </w:tc>
        <w:tc>
          <w:tcPr>
            <w:tcW w:w="959" w:type="dxa"/>
            <w:shd w:val="clear" w:color="auto" w:fill="auto"/>
            <w:vAlign w:val="center"/>
          </w:tcPr>
          <w:p w14:paraId="036149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64487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E0A5E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shd w:val="clear" w:color="auto" w:fill="auto"/>
            <w:vAlign w:val="center"/>
          </w:tcPr>
          <w:p w14:paraId="7ECEE63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28ACD91" w14:textId="77777777">
        <w:trPr>
          <w:jc w:val="center"/>
        </w:trPr>
        <w:tc>
          <w:tcPr>
            <w:tcW w:w="1486" w:type="dxa"/>
            <w:shd w:val="clear" w:color="auto" w:fill="auto"/>
            <w:vAlign w:val="center"/>
          </w:tcPr>
          <w:p w14:paraId="7B32F5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DE01.00.035.00</w:t>
            </w:r>
          </w:p>
        </w:tc>
        <w:tc>
          <w:tcPr>
            <w:tcW w:w="2250" w:type="dxa"/>
            <w:shd w:val="clear" w:color="auto" w:fill="auto"/>
            <w:vAlign w:val="center"/>
          </w:tcPr>
          <w:p w14:paraId="6D05BC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随访记录表单编号</w:t>
            </w:r>
          </w:p>
        </w:tc>
        <w:tc>
          <w:tcPr>
            <w:tcW w:w="1697" w:type="dxa"/>
            <w:shd w:val="clear" w:color="auto" w:fill="auto"/>
            <w:vAlign w:val="center"/>
          </w:tcPr>
          <w:p w14:paraId="102D23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SFJLBDBH</w:t>
            </w:r>
          </w:p>
        </w:tc>
        <w:tc>
          <w:tcPr>
            <w:tcW w:w="3374" w:type="dxa"/>
            <w:shd w:val="clear" w:color="auto" w:fill="auto"/>
            <w:vAlign w:val="center"/>
          </w:tcPr>
          <w:p w14:paraId="2EA716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随访记录表单编号</w:t>
            </w:r>
          </w:p>
        </w:tc>
        <w:tc>
          <w:tcPr>
            <w:tcW w:w="959" w:type="dxa"/>
            <w:shd w:val="clear" w:color="auto" w:fill="auto"/>
            <w:vAlign w:val="center"/>
          </w:tcPr>
          <w:p w14:paraId="5B1F7E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2578A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35D9B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9" w:type="dxa"/>
            <w:shd w:val="clear" w:color="auto" w:fill="auto"/>
            <w:vAlign w:val="center"/>
          </w:tcPr>
          <w:p w14:paraId="4928EFF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FBC37D2" w14:textId="77777777">
        <w:trPr>
          <w:jc w:val="center"/>
        </w:trPr>
        <w:tc>
          <w:tcPr>
            <w:tcW w:w="1486" w:type="dxa"/>
            <w:shd w:val="clear" w:color="auto" w:fill="auto"/>
            <w:vAlign w:val="center"/>
          </w:tcPr>
          <w:p w14:paraId="61FD10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44750D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精力情况代码</w:t>
            </w:r>
          </w:p>
        </w:tc>
        <w:tc>
          <w:tcPr>
            <w:tcW w:w="1697" w:type="dxa"/>
            <w:shd w:val="clear" w:color="auto" w:fill="auto"/>
            <w:vAlign w:val="center"/>
          </w:tcPr>
          <w:p w14:paraId="5987FC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JLQKDM</w:t>
            </w:r>
          </w:p>
        </w:tc>
        <w:tc>
          <w:tcPr>
            <w:tcW w:w="3374" w:type="dxa"/>
            <w:shd w:val="clear" w:color="auto" w:fill="auto"/>
            <w:vAlign w:val="center"/>
          </w:tcPr>
          <w:p w14:paraId="50FEC7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患者的精力情况代码</w:t>
            </w:r>
          </w:p>
        </w:tc>
        <w:tc>
          <w:tcPr>
            <w:tcW w:w="959" w:type="dxa"/>
            <w:shd w:val="clear" w:color="auto" w:fill="auto"/>
            <w:vAlign w:val="center"/>
          </w:tcPr>
          <w:p w14:paraId="593FC8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F0D62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3F8020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3170641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56FB7ACA" w14:textId="77777777">
        <w:trPr>
          <w:jc w:val="center"/>
        </w:trPr>
        <w:tc>
          <w:tcPr>
            <w:tcW w:w="1486" w:type="dxa"/>
            <w:shd w:val="clear" w:color="auto" w:fill="auto"/>
            <w:vAlign w:val="center"/>
          </w:tcPr>
          <w:p w14:paraId="32B643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55B0C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疲乏程度代码</w:t>
            </w:r>
          </w:p>
        </w:tc>
        <w:tc>
          <w:tcPr>
            <w:tcW w:w="1697" w:type="dxa"/>
            <w:shd w:val="clear" w:color="auto" w:fill="auto"/>
            <w:vAlign w:val="center"/>
          </w:tcPr>
          <w:p w14:paraId="60F902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PFCDDM</w:t>
            </w:r>
          </w:p>
        </w:tc>
        <w:tc>
          <w:tcPr>
            <w:tcW w:w="3374" w:type="dxa"/>
            <w:shd w:val="clear" w:color="auto" w:fill="auto"/>
            <w:vAlign w:val="center"/>
          </w:tcPr>
          <w:p w14:paraId="4BD34C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患者的疲乏程度代码</w:t>
            </w:r>
          </w:p>
        </w:tc>
        <w:tc>
          <w:tcPr>
            <w:tcW w:w="959" w:type="dxa"/>
            <w:shd w:val="clear" w:color="auto" w:fill="auto"/>
            <w:vAlign w:val="center"/>
          </w:tcPr>
          <w:p w14:paraId="042AEA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D77B5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748CCD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58B9479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05C5152F" w14:textId="77777777">
        <w:trPr>
          <w:jc w:val="center"/>
        </w:trPr>
        <w:tc>
          <w:tcPr>
            <w:tcW w:w="1486" w:type="dxa"/>
            <w:shd w:val="clear" w:color="auto" w:fill="auto"/>
            <w:vAlign w:val="center"/>
          </w:tcPr>
          <w:p w14:paraId="08A26D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DE04.01.138.00</w:t>
            </w:r>
          </w:p>
        </w:tc>
        <w:tc>
          <w:tcPr>
            <w:tcW w:w="2250" w:type="dxa"/>
            <w:shd w:val="clear" w:color="auto" w:fill="auto"/>
            <w:vAlign w:val="center"/>
          </w:tcPr>
          <w:p w14:paraId="5A518F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呼吸情况代码</w:t>
            </w:r>
          </w:p>
        </w:tc>
        <w:tc>
          <w:tcPr>
            <w:tcW w:w="1697" w:type="dxa"/>
            <w:shd w:val="clear" w:color="auto" w:fill="auto"/>
            <w:vAlign w:val="center"/>
          </w:tcPr>
          <w:p w14:paraId="060342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HXQKDM</w:t>
            </w:r>
          </w:p>
        </w:tc>
        <w:tc>
          <w:tcPr>
            <w:tcW w:w="3374" w:type="dxa"/>
            <w:shd w:val="clear" w:color="auto" w:fill="auto"/>
            <w:vAlign w:val="center"/>
          </w:tcPr>
          <w:p w14:paraId="462D9F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患者的呼吸情况代码</w:t>
            </w:r>
          </w:p>
        </w:tc>
        <w:tc>
          <w:tcPr>
            <w:tcW w:w="959" w:type="dxa"/>
            <w:shd w:val="clear" w:color="auto" w:fill="auto"/>
            <w:vAlign w:val="center"/>
          </w:tcPr>
          <w:p w14:paraId="5F5774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90FD4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F529F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0FB3F4D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7C5D2329" w14:textId="77777777">
        <w:trPr>
          <w:jc w:val="center"/>
        </w:trPr>
        <w:tc>
          <w:tcPr>
            <w:tcW w:w="1486" w:type="dxa"/>
            <w:shd w:val="clear" w:color="auto" w:fill="auto"/>
            <w:vAlign w:val="center"/>
          </w:tcPr>
          <w:p w14:paraId="74CA52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DE04.01.158.00</w:t>
            </w:r>
          </w:p>
        </w:tc>
        <w:tc>
          <w:tcPr>
            <w:tcW w:w="2250" w:type="dxa"/>
            <w:shd w:val="clear" w:color="auto" w:fill="auto"/>
            <w:vAlign w:val="center"/>
          </w:tcPr>
          <w:p w14:paraId="10C0CC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说话情况代码</w:t>
            </w:r>
          </w:p>
        </w:tc>
        <w:tc>
          <w:tcPr>
            <w:tcW w:w="1697" w:type="dxa"/>
            <w:shd w:val="clear" w:color="auto" w:fill="auto"/>
            <w:vAlign w:val="center"/>
          </w:tcPr>
          <w:p w14:paraId="4F820B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SHQKDM</w:t>
            </w:r>
          </w:p>
        </w:tc>
        <w:tc>
          <w:tcPr>
            <w:tcW w:w="3374" w:type="dxa"/>
            <w:shd w:val="clear" w:color="auto" w:fill="auto"/>
            <w:vAlign w:val="center"/>
          </w:tcPr>
          <w:p w14:paraId="4AEE7D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患者的说话情况代码</w:t>
            </w:r>
          </w:p>
        </w:tc>
        <w:tc>
          <w:tcPr>
            <w:tcW w:w="959" w:type="dxa"/>
            <w:shd w:val="clear" w:color="auto" w:fill="auto"/>
            <w:vAlign w:val="center"/>
          </w:tcPr>
          <w:p w14:paraId="3A484C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29D71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D0C51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0CA04AA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5B90DB81" w14:textId="77777777">
        <w:trPr>
          <w:jc w:val="center"/>
        </w:trPr>
        <w:tc>
          <w:tcPr>
            <w:tcW w:w="1486" w:type="dxa"/>
            <w:shd w:val="clear" w:color="auto" w:fill="auto"/>
            <w:vAlign w:val="center"/>
          </w:tcPr>
          <w:p w14:paraId="1C1AE0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4E12D5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情绪情况代码</w:t>
            </w:r>
          </w:p>
        </w:tc>
        <w:tc>
          <w:tcPr>
            <w:tcW w:w="1697" w:type="dxa"/>
            <w:shd w:val="clear" w:color="auto" w:fill="auto"/>
            <w:vAlign w:val="center"/>
          </w:tcPr>
          <w:p w14:paraId="43A4BD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QXQKDM</w:t>
            </w:r>
          </w:p>
        </w:tc>
        <w:tc>
          <w:tcPr>
            <w:tcW w:w="3374" w:type="dxa"/>
            <w:shd w:val="clear" w:color="auto" w:fill="auto"/>
            <w:vAlign w:val="center"/>
          </w:tcPr>
          <w:p w14:paraId="220EAA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患者的情绪情况代码</w:t>
            </w:r>
          </w:p>
        </w:tc>
        <w:tc>
          <w:tcPr>
            <w:tcW w:w="959" w:type="dxa"/>
            <w:shd w:val="clear" w:color="auto" w:fill="auto"/>
            <w:vAlign w:val="center"/>
          </w:tcPr>
          <w:p w14:paraId="27BCA4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B05EE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7D8F9E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09CEBF6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7FA1E238" w14:textId="77777777">
        <w:trPr>
          <w:jc w:val="center"/>
        </w:trPr>
        <w:tc>
          <w:tcPr>
            <w:tcW w:w="1486" w:type="dxa"/>
            <w:shd w:val="clear" w:color="auto" w:fill="auto"/>
            <w:vAlign w:val="center"/>
          </w:tcPr>
          <w:p w14:paraId="5F41D9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7C5323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精神情况代码</w:t>
            </w:r>
          </w:p>
        </w:tc>
        <w:tc>
          <w:tcPr>
            <w:tcW w:w="1697" w:type="dxa"/>
            <w:shd w:val="clear" w:color="auto" w:fill="auto"/>
            <w:vAlign w:val="center"/>
          </w:tcPr>
          <w:p w14:paraId="1C7E53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JSQKDM</w:t>
            </w:r>
          </w:p>
        </w:tc>
        <w:tc>
          <w:tcPr>
            <w:tcW w:w="3374" w:type="dxa"/>
            <w:shd w:val="clear" w:color="auto" w:fill="auto"/>
            <w:vAlign w:val="center"/>
          </w:tcPr>
          <w:p w14:paraId="3568AC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患者的精神情况代码</w:t>
            </w:r>
          </w:p>
        </w:tc>
        <w:tc>
          <w:tcPr>
            <w:tcW w:w="959" w:type="dxa"/>
            <w:shd w:val="clear" w:color="auto" w:fill="auto"/>
            <w:vAlign w:val="center"/>
          </w:tcPr>
          <w:p w14:paraId="0BB684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40620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A0C69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39369FE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6D174C75" w14:textId="77777777">
        <w:trPr>
          <w:jc w:val="center"/>
        </w:trPr>
        <w:tc>
          <w:tcPr>
            <w:tcW w:w="1486" w:type="dxa"/>
            <w:tcBorders>
              <w:bottom w:val="single" w:sz="4" w:space="0" w:color="auto"/>
            </w:tcBorders>
            <w:shd w:val="clear" w:color="auto" w:fill="auto"/>
            <w:vAlign w:val="center"/>
          </w:tcPr>
          <w:p w14:paraId="007075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bottom w:val="single" w:sz="4" w:space="0" w:color="auto"/>
            </w:tcBorders>
            <w:shd w:val="clear" w:color="auto" w:fill="auto"/>
            <w:vAlign w:val="center"/>
          </w:tcPr>
          <w:p w14:paraId="754962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生活状态情况代码</w:t>
            </w:r>
          </w:p>
        </w:tc>
        <w:tc>
          <w:tcPr>
            <w:tcW w:w="1697" w:type="dxa"/>
            <w:tcBorders>
              <w:bottom w:val="single" w:sz="4" w:space="0" w:color="auto"/>
            </w:tcBorders>
            <w:shd w:val="clear" w:color="auto" w:fill="auto"/>
            <w:vAlign w:val="center"/>
          </w:tcPr>
          <w:p w14:paraId="1B6406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SHZTQKDM</w:t>
            </w:r>
          </w:p>
        </w:tc>
        <w:tc>
          <w:tcPr>
            <w:tcW w:w="3374" w:type="dxa"/>
            <w:tcBorders>
              <w:bottom w:val="single" w:sz="4" w:space="0" w:color="auto"/>
            </w:tcBorders>
            <w:shd w:val="clear" w:color="auto" w:fill="auto"/>
            <w:vAlign w:val="center"/>
          </w:tcPr>
          <w:p w14:paraId="675810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患者的生活状态情况代码</w:t>
            </w:r>
          </w:p>
        </w:tc>
        <w:tc>
          <w:tcPr>
            <w:tcW w:w="959" w:type="dxa"/>
            <w:tcBorders>
              <w:bottom w:val="single" w:sz="4" w:space="0" w:color="auto"/>
            </w:tcBorders>
            <w:shd w:val="clear" w:color="auto" w:fill="auto"/>
            <w:vAlign w:val="center"/>
          </w:tcPr>
          <w:p w14:paraId="3872EE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2C3F88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bottom w:val="single" w:sz="4" w:space="0" w:color="auto"/>
            </w:tcBorders>
            <w:shd w:val="clear" w:color="auto" w:fill="auto"/>
            <w:vAlign w:val="center"/>
          </w:tcPr>
          <w:p w14:paraId="1C7512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bottom w:val="single" w:sz="4" w:space="0" w:color="auto"/>
            </w:tcBorders>
            <w:shd w:val="clear" w:color="auto" w:fill="auto"/>
            <w:vAlign w:val="center"/>
          </w:tcPr>
          <w:p w14:paraId="5256F58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bl>
    <w:p w14:paraId="31DD18B8" w14:textId="77777777" w:rsidR="000834E0" w:rsidRDefault="00000000">
      <w:r>
        <w:br w:type="page"/>
      </w:r>
    </w:p>
    <w:p w14:paraId="0A0A1A32"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表A.45  老年人中医药健康管理服务记录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0"/>
        <w:gridCol w:w="1697"/>
        <w:gridCol w:w="3374"/>
        <w:gridCol w:w="959"/>
        <w:gridCol w:w="959"/>
        <w:gridCol w:w="964"/>
        <w:gridCol w:w="2259"/>
      </w:tblGrid>
      <w:tr w:rsidR="000834E0" w14:paraId="0C6B5392" w14:textId="77777777">
        <w:trPr>
          <w:tblHeader/>
          <w:jc w:val="center"/>
        </w:trPr>
        <w:tc>
          <w:tcPr>
            <w:tcW w:w="1486" w:type="dxa"/>
            <w:tcBorders>
              <w:top w:val="single" w:sz="8" w:space="0" w:color="auto"/>
              <w:bottom w:val="single" w:sz="8" w:space="0" w:color="auto"/>
            </w:tcBorders>
            <w:shd w:val="clear" w:color="auto" w:fill="auto"/>
            <w:vAlign w:val="center"/>
          </w:tcPr>
          <w:p w14:paraId="409BB1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0" w:type="dxa"/>
            <w:tcBorders>
              <w:top w:val="single" w:sz="8" w:space="0" w:color="auto"/>
              <w:bottom w:val="single" w:sz="8" w:space="0" w:color="auto"/>
            </w:tcBorders>
            <w:shd w:val="clear" w:color="auto" w:fill="auto"/>
            <w:vAlign w:val="center"/>
          </w:tcPr>
          <w:p w14:paraId="2FEFA4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1789CE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4" w:type="dxa"/>
            <w:tcBorders>
              <w:top w:val="single" w:sz="8" w:space="0" w:color="auto"/>
              <w:bottom w:val="single" w:sz="8" w:space="0" w:color="auto"/>
            </w:tcBorders>
            <w:shd w:val="clear" w:color="auto" w:fill="auto"/>
            <w:vAlign w:val="center"/>
          </w:tcPr>
          <w:p w14:paraId="1CC8E2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61B5D8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1830B7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0049F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6C68D2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BD583B5" w14:textId="77777777">
        <w:trPr>
          <w:jc w:val="center"/>
        </w:trPr>
        <w:tc>
          <w:tcPr>
            <w:tcW w:w="1486" w:type="dxa"/>
            <w:tcBorders>
              <w:top w:val="single" w:sz="4" w:space="0" w:color="auto"/>
              <w:bottom w:val="single" w:sz="4" w:space="0" w:color="auto"/>
            </w:tcBorders>
            <w:shd w:val="clear" w:color="auto" w:fill="auto"/>
            <w:vAlign w:val="center"/>
          </w:tcPr>
          <w:p w14:paraId="0C71C6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bottom w:val="single" w:sz="4" w:space="0" w:color="auto"/>
            </w:tcBorders>
            <w:shd w:val="clear" w:color="auto" w:fill="auto"/>
            <w:vAlign w:val="center"/>
          </w:tcPr>
          <w:p w14:paraId="03E874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心里状态情况代码</w:t>
            </w:r>
          </w:p>
        </w:tc>
        <w:tc>
          <w:tcPr>
            <w:tcW w:w="1697" w:type="dxa"/>
            <w:tcBorders>
              <w:top w:val="single" w:sz="4" w:space="0" w:color="auto"/>
              <w:bottom w:val="single" w:sz="4" w:space="0" w:color="auto"/>
            </w:tcBorders>
            <w:shd w:val="clear" w:color="auto" w:fill="auto"/>
            <w:vAlign w:val="center"/>
          </w:tcPr>
          <w:p w14:paraId="07DC1A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XLZTQKDM</w:t>
            </w:r>
          </w:p>
        </w:tc>
        <w:tc>
          <w:tcPr>
            <w:tcW w:w="3374" w:type="dxa"/>
            <w:tcBorders>
              <w:top w:val="single" w:sz="4" w:space="0" w:color="auto"/>
              <w:bottom w:val="single" w:sz="4" w:space="0" w:color="auto"/>
            </w:tcBorders>
            <w:shd w:val="clear" w:color="auto" w:fill="auto"/>
            <w:vAlign w:val="center"/>
          </w:tcPr>
          <w:p w14:paraId="2200A4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患者的心里状态情况代码</w:t>
            </w:r>
          </w:p>
        </w:tc>
        <w:tc>
          <w:tcPr>
            <w:tcW w:w="959" w:type="dxa"/>
            <w:tcBorders>
              <w:top w:val="single" w:sz="4" w:space="0" w:color="auto"/>
              <w:bottom w:val="single" w:sz="4" w:space="0" w:color="auto"/>
            </w:tcBorders>
            <w:shd w:val="clear" w:color="auto" w:fill="auto"/>
            <w:vAlign w:val="center"/>
          </w:tcPr>
          <w:p w14:paraId="0DA061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5CCB37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bottom w:val="single" w:sz="4" w:space="0" w:color="auto"/>
            </w:tcBorders>
            <w:shd w:val="clear" w:color="auto" w:fill="auto"/>
            <w:vAlign w:val="center"/>
          </w:tcPr>
          <w:p w14:paraId="7B2FAF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top w:val="single" w:sz="4" w:space="0" w:color="auto"/>
              <w:bottom w:val="single" w:sz="4" w:space="0" w:color="auto"/>
            </w:tcBorders>
            <w:shd w:val="clear" w:color="auto" w:fill="auto"/>
            <w:vAlign w:val="center"/>
          </w:tcPr>
          <w:p w14:paraId="6F70F78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52F23103" w14:textId="77777777">
        <w:trPr>
          <w:jc w:val="center"/>
        </w:trPr>
        <w:tc>
          <w:tcPr>
            <w:tcW w:w="1486" w:type="dxa"/>
            <w:tcBorders>
              <w:top w:val="single" w:sz="4" w:space="0" w:color="auto"/>
            </w:tcBorders>
            <w:shd w:val="clear" w:color="auto" w:fill="auto"/>
            <w:vAlign w:val="center"/>
          </w:tcPr>
          <w:p w14:paraId="292AAC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tcBorders>
            <w:shd w:val="clear" w:color="auto" w:fill="auto"/>
            <w:vAlign w:val="center"/>
          </w:tcPr>
          <w:p w14:paraId="652738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体质情况代码</w:t>
            </w:r>
          </w:p>
        </w:tc>
        <w:tc>
          <w:tcPr>
            <w:tcW w:w="1697" w:type="dxa"/>
            <w:tcBorders>
              <w:top w:val="single" w:sz="4" w:space="0" w:color="auto"/>
            </w:tcBorders>
            <w:shd w:val="clear" w:color="auto" w:fill="auto"/>
            <w:vAlign w:val="center"/>
          </w:tcPr>
          <w:p w14:paraId="2CBA2B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TZQKDM</w:t>
            </w:r>
          </w:p>
        </w:tc>
        <w:tc>
          <w:tcPr>
            <w:tcW w:w="3374" w:type="dxa"/>
            <w:tcBorders>
              <w:top w:val="single" w:sz="4" w:space="0" w:color="auto"/>
            </w:tcBorders>
            <w:shd w:val="clear" w:color="auto" w:fill="auto"/>
            <w:vAlign w:val="center"/>
          </w:tcPr>
          <w:p w14:paraId="7D2559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患者的体质情况代码</w:t>
            </w:r>
          </w:p>
        </w:tc>
        <w:tc>
          <w:tcPr>
            <w:tcW w:w="959" w:type="dxa"/>
            <w:tcBorders>
              <w:top w:val="single" w:sz="4" w:space="0" w:color="auto"/>
            </w:tcBorders>
            <w:shd w:val="clear" w:color="auto" w:fill="auto"/>
            <w:vAlign w:val="center"/>
          </w:tcPr>
          <w:p w14:paraId="1CFA78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4FDCAA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tcBorders>
            <w:shd w:val="clear" w:color="auto" w:fill="auto"/>
            <w:vAlign w:val="center"/>
          </w:tcPr>
          <w:p w14:paraId="5F98C0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top w:val="single" w:sz="4" w:space="0" w:color="auto"/>
            </w:tcBorders>
            <w:shd w:val="clear" w:color="auto" w:fill="auto"/>
            <w:vAlign w:val="center"/>
          </w:tcPr>
          <w:p w14:paraId="021AA32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0A43C9F0" w14:textId="77777777">
        <w:trPr>
          <w:jc w:val="center"/>
        </w:trPr>
        <w:tc>
          <w:tcPr>
            <w:tcW w:w="1486" w:type="dxa"/>
            <w:shd w:val="clear" w:color="auto" w:fill="auto"/>
            <w:vAlign w:val="center"/>
          </w:tcPr>
          <w:p w14:paraId="304F27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679C91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眼睛情况代码</w:t>
            </w:r>
          </w:p>
        </w:tc>
        <w:tc>
          <w:tcPr>
            <w:tcW w:w="1697" w:type="dxa"/>
            <w:shd w:val="clear" w:color="auto" w:fill="auto"/>
            <w:vAlign w:val="center"/>
          </w:tcPr>
          <w:p w14:paraId="7C81E3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YJQKDM</w:t>
            </w:r>
          </w:p>
        </w:tc>
        <w:tc>
          <w:tcPr>
            <w:tcW w:w="3374" w:type="dxa"/>
            <w:shd w:val="clear" w:color="auto" w:fill="auto"/>
            <w:vAlign w:val="center"/>
          </w:tcPr>
          <w:p w14:paraId="1E0CCD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患者的眼睛情况代码</w:t>
            </w:r>
          </w:p>
        </w:tc>
        <w:tc>
          <w:tcPr>
            <w:tcW w:w="959" w:type="dxa"/>
            <w:shd w:val="clear" w:color="auto" w:fill="auto"/>
            <w:vAlign w:val="center"/>
          </w:tcPr>
          <w:p w14:paraId="6C2F7B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498E4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870B1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066921D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45C1FB0F" w14:textId="77777777">
        <w:trPr>
          <w:jc w:val="center"/>
        </w:trPr>
        <w:tc>
          <w:tcPr>
            <w:tcW w:w="1486" w:type="dxa"/>
            <w:shd w:val="clear" w:color="auto" w:fill="auto"/>
            <w:vAlign w:val="center"/>
          </w:tcPr>
          <w:p w14:paraId="65A6C2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4987FD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手脚情况代码</w:t>
            </w:r>
          </w:p>
        </w:tc>
        <w:tc>
          <w:tcPr>
            <w:tcW w:w="1697" w:type="dxa"/>
            <w:shd w:val="clear" w:color="auto" w:fill="auto"/>
            <w:vAlign w:val="center"/>
          </w:tcPr>
          <w:p w14:paraId="01180B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SJQKDM</w:t>
            </w:r>
          </w:p>
        </w:tc>
        <w:tc>
          <w:tcPr>
            <w:tcW w:w="3374" w:type="dxa"/>
            <w:shd w:val="clear" w:color="auto" w:fill="auto"/>
            <w:vAlign w:val="center"/>
          </w:tcPr>
          <w:p w14:paraId="12810D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患者的手脚情况代码</w:t>
            </w:r>
          </w:p>
        </w:tc>
        <w:tc>
          <w:tcPr>
            <w:tcW w:w="959" w:type="dxa"/>
            <w:shd w:val="clear" w:color="auto" w:fill="auto"/>
            <w:vAlign w:val="center"/>
          </w:tcPr>
          <w:p w14:paraId="7BECCE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6AFDB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37633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48998CF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69DF3E49" w14:textId="77777777">
        <w:trPr>
          <w:jc w:val="center"/>
        </w:trPr>
        <w:tc>
          <w:tcPr>
            <w:tcW w:w="1486" w:type="dxa"/>
            <w:shd w:val="clear" w:color="auto" w:fill="auto"/>
            <w:vAlign w:val="center"/>
          </w:tcPr>
          <w:p w14:paraId="3DC936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6B438E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躯体情况代码</w:t>
            </w:r>
          </w:p>
        </w:tc>
        <w:tc>
          <w:tcPr>
            <w:tcW w:w="1697" w:type="dxa"/>
            <w:shd w:val="clear" w:color="auto" w:fill="auto"/>
            <w:vAlign w:val="center"/>
          </w:tcPr>
          <w:p w14:paraId="19CFBC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QTQKDM</w:t>
            </w:r>
          </w:p>
        </w:tc>
        <w:tc>
          <w:tcPr>
            <w:tcW w:w="3374" w:type="dxa"/>
            <w:shd w:val="clear" w:color="auto" w:fill="auto"/>
            <w:vAlign w:val="center"/>
          </w:tcPr>
          <w:p w14:paraId="5185D5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患者的躯体情况代码</w:t>
            </w:r>
          </w:p>
        </w:tc>
        <w:tc>
          <w:tcPr>
            <w:tcW w:w="959" w:type="dxa"/>
            <w:shd w:val="clear" w:color="auto" w:fill="auto"/>
            <w:vAlign w:val="center"/>
          </w:tcPr>
          <w:p w14:paraId="165E25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4C3A2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503573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2D9FE34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0DF4ADB8" w14:textId="77777777">
        <w:trPr>
          <w:jc w:val="center"/>
        </w:trPr>
        <w:tc>
          <w:tcPr>
            <w:tcW w:w="1486" w:type="dxa"/>
            <w:shd w:val="clear" w:color="auto" w:fill="auto"/>
            <w:vAlign w:val="center"/>
          </w:tcPr>
          <w:p w14:paraId="34655D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2FBCD4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受寒反应情况代码</w:t>
            </w:r>
          </w:p>
        </w:tc>
        <w:tc>
          <w:tcPr>
            <w:tcW w:w="1697" w:type="dxa"/>
            <w:shd w:val="clear" w:color="auto" w:fill="auto"/>
            <w:vAlign w:val="center"/>
          </w:tcPr>
          <w:p w14:paraId="7A348A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SHFYQKDM</w:t>
            </w:r>
          </w:p>
        </w:tc>
        <w:tc>
          <w:tcPr>
            <w:tcW w:w="3374" w:type="dxa"/>
            <w:shd w:val="clear" w:color="auto" w:fill="auto"/>
            <w:vAlign w:val="center"/>
          </w:tcPr>
          <w:p w14:paraId="4CA230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患者的受寒反应情况代码</w:t>
            </w:r>
          </w:p>
        </w:tc>
        <w:tc>
          <w:tcPr>
            <w:tcW w:w="959" w:type="dxa"/>
            <w:shd w:val="clear" w:color="auto" w:fill="auto"/>
            <w:vAlign w:val="center"/>
          </w:tcPr>
          <w:p w14:paraId="053250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63A23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F760F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5F4C520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6A98A859" w14:textId="77777777">
        <w:trPr>
          <w:jc w:val="center"/>
        </w:trPr>
        <w:tc>
          <w:tcPr>
            <w:tcW w:w="1486" w:type="dxa"/>
            <w:shd w:val="clear" w:color="auto" w:fill="auto"/>
            <w:vAlign w:val="center"/>
          </w:tcPr>
          <w:p w14:paraId="7EB91C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E74E4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感冒情况代码</w:t>
            </w:r>
          </w:p>
        </w:tc>
        <w:tc>
          <w:tcPr>
            <w:tcW w:w="1697" w:type="dxa"/>
            <w:shd w:val="clear" w:color="auto" w:fill="auto"/>
            <w:vAlign w:val="center"/>
          </w:tcPr>
          <w:p w14:paraId="05617B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GMQKDM</w:t>
            </w:r>
          </w:p>
        </w:tc>
        <w:tc>
          <w:tcPr>
            <w:tcW w:w="3374" w:type="dxa"/>
            <w:shd w:val="clear" w:color="auto" w:fill="auto"/>
            <w:vAlign w:val="center"/>
          </w:tcPr>
          <w:p w14:paraId="07C0DF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患者的感冒情况代码</w:t>
            </w:r>
          </w:p>
        </w:tc>
        <w:tc>
          <w:tcPr>
            <w:tcW w:w="959" w:type="dxa"/>
            <w:shd w:val="clear" w:color="auto" w:fill="auto"/>
            <w:vAlign w:val="center"/>
          </w:tcPr>
          <w:p w14:paraId="0D38AE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27F4C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78A45F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54E4DA5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0BFC293F" w14:textId="77777777">
        <w:trPr>
          <w:jc w:val="center"/>
        </w:trPr>
        <w:tc>
          <w:tcPr>
            <w:tcW w:w="1486" w:type="dxa"/>
            <w:shd w:val="clear" w:color="auto" w:fill="auto"/>
            <w:vAlign w:val="center"/>
          </w:tcPr>
          <w:p w14:paraId="7D7F44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66F4C94"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鼻</w:t>
            </w:r>
            <w:proofErr w:type="gramEnd"/>
            <w:r>
              <w:rPr>
                <w:rFonts w:ascii="宋体" w:hAnsi="宋体" w:cs="宋体" w:hint="eastAsia"/>
                <w:sz w:val="18"/>
                <w:szCs w:val="18"/>
              </w:rPr>
              <w:t>状况代码</w:t>
            </w:r>
          </w:p>
        </w:tc>
        <w:tc>
          <w:tcPr>
            <w:tcW w:w="1697" w:type="dxa"/>
            <w:shd w:val="clear" w:color="auto" w:fill="auto"/>
            <w:vAlign w:val="center"/>
          </w:tcPr>
          <w:p w14:paraId="46D98F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BZKDM</w:t>
            </w:r>
          </w:p>
        </w:tc>
        <w:tc>
          <w:tcPr>
            <w:tcW w:w="3374" w:type="dxa"/>
            <w:shd w:val="clear" w:color="auto" w:fill="auto"/>
            <w:vAlign w:val="center"/>
          </w:tcPr>
          <w:p w14:paraId="2369A5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w:t>
            </w:r>
            <w:proofErr w:type="gramStart"/>
            <w:r>
              <w:rPr>
                <w:rFonts w:ascii="宋体" w:hAnsi="宋体" w:cs="宋体" w:hint="eastAsia"/>
                <w:sz w:val="18"/>
                <w:szCs w:val="18"/>
              </w:rPr>
              <w:t>鼻状况</w:t>
            </w:r>
            <w:proofErr w:type="gramEnd"/>
            <w:r>
              <w:rPr>
                <w:rFonts w:ascii="宋体" w:hAnsi="宋体" w:cs="宋体" w:hint="eastAsia"/>
                <w:sz w:val="18"/>
                <w:szCs w:val="18"/>
              </w:rPr>
              <w:t>代码</w:t>
            </w:r>
          </w:p>
        </w:tc>
        <w:tc>
          <w:tcPr>
            <w:tcW w:w="959" w:type="dxa"/>
            <w:shd w:val="clear" w:color="auto" w:fill="auto"/>
            <w:vAlign w:val="center"/>
          </w:tcPr>
          <w:p w14:paraId="26FA69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FB42F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E9675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1D16BA7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5F2ACB48" w14:textId="77777777">
        <w:trPr>
          <w:jc w:val="center"/>
        </w:trPr>
        <w:tc>
          <w:tcPr>
            <w:tcW w:w="1486" w:type="dxa"/>
            <w:shd w:val="clear" w:color="auto" w:fill="auto"/>
            <w:vAlign w:val="center"/>
          </w:tcPr>
          <w:p w14:paraId="63C70A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65E464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口与睡眠情况代码</w:t>
            </w:r>
          </w:p>
        </w:tc>
        <w:tc>
          <w:tcPr>
            <w:tcW w:w="1697" w:type="dxa"/>
            <w:shd w:val="clear" w:color="auto" w:fill="auto"/>
            <w:vAlign w:val="center"/>
          </w:tcPr>
          <w:p w14:paraId="05FAF0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KYSMQKDM</w:t>
            </w:r>
          </w:p>
        </w:tc>
        <w:tc>
          <w:tcPr>
            <w:tcW w:w="3374" w:type="dxa"/>
            <w:shd w:val="clear" w:color="auto" w:fill="auto"/>
            <w:vAlign w:val="center"/>
          </w:tcPr>
          <w:p w14:paraId="06E825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患者的口与睡眠情况代码</w:t>
            </w:r>
          </w:p>
        </w:tc>
        <w:tc>
          <w:tcPr>
            <w:tcW w:w="959" w:type="dxa"/>
            <w:shd w:val="clear" w:color="auto" w:fill="auto"/>
            <w:vAlign w:val="center"/>
          </w:tcPr>
          <w:p w14:paraId="12E24E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EE751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5B3D44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58736D0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1E432553" w14:textId="77777777">
        <w:trPr>
          <w:jc w:val="center"/>
        </w:trPr>
        <w:tc>
          <w:tcPr>
            <w:tcW w:w="1486" w:type="dxa"/>
            <w:tcBorders>
              <w:bottom w:val="single" w:sz="4" w:space="0" w:color="auto"/>
            </w:tcBorders>
            <w:shd w:val="clear" w:color="auto" w:fill="auto"/>
            <w:vAlign w:val="center"/>
          </w:tcPr>
          <w:p w14:paraId="07C581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DE04.01.137.00</w:t>
            </w:r>
          </w:p>
        </w:tc>
        <w:tc>
          <w:tcPr>
            <w:tcW w:w="2250" w:type="dxa"/>
            <w:tcBorders>
              <w:bottom w:val="single" w:sz="4" w:space="0" w:color="auto"/>
            </w:tcBorders>
            <w:shd w:val="clear" w:color="auto" w:fill="auto"/>
            <w:vAlign w:val="center"/>
          </w:tcPr>
          <w:p w14:paraId="3EFCEE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过敏情况代码</w:t>
            </w:r>
          </w:p>
        </w:tc>
        <w:tc>
          <w:tcPr>
            <w:tcW w:w="1697" w:type="dxa"/>
            <w:tcBorders>
              <w:bottom w:val="single" w:sz="4" w:space="0" w:color="auto"/>
            </w:tcBorders>
            <w:shd w:val="clear" w:color="auto" w:fill="auto"/>
            <w:vAlign w:val="center"/>
          </w:tcPr>
          <w:p w14:paraId="0845A5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GMQKDM</w:t>
            </w:r>
          </w:p>
        </w:tc>
        <w:tc>
          <w:tcPr>
            <w:tcW w:w="3374" w:type="dxa"/>
            <w:tcBorders>
              <w:bottom w:val="single" w:sz="4" w:space="0" w:color="auto"/>
            </w:tcBorders>
            <w:shd w:val="clear" w:color="auto" w:fill="auto"/>
            <w:vAlign w:val="center"/>
          </w:tcPr>
          <w:p w14:paraId="72FAF4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患者的过敏情况代码</w:t>
            </w:r>
          </w:p>
        </w:tc>
        <w:tc>
          <w:tcPr>
            <w:tcW w:w="959" w:type="dxa"/>
            <w:tcBorders>
              <w:bottom w:val="single" w:sz="4" w:space="0" w:color="auto"/>
            </w:tcBorders>
            <w:shd w:val="clear" w:color="auto" w:fill="auto"/>
            <w:vAlign w:val="center"/>
          </w:tcPr>
          <w:p w14:paraId="20829A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4D7F75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bottom w:val="single" w:sz="4" w:space="0" w:color="auto"/>
            </w:tcBorders>
            <w:shd w:val="clear" w:color="auto" w:fill="auto"/>
            <w:vAlign w:val="center"/>
          </w:tcPr>
          <w:p w14:paraId="2DC601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bottom w:val="single" w:sz="4" w:space="0" w:color="auto"/>
            </w:tcBorders>
            <w:shd w:val="clear" w:color="auto" w:fill="auto"/>
            <w:vAlign w:val="center"/>
          </w:tcPr>
          <w:p w14:paraId="20314C2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bl>
    <w:p w14:paraId="10FB9AA0" w14:textId="77777777" w:rsidR="000834E0" w:rsidRDefault="00000000">
      <w:r>
        <w:br w:type="page"/>
      </w:r>
    </w:p>
    <w:p w14:paraId="1F67ABD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表A.45  老年人中医药健康管理服务记录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0"/>
        <w:gridCol w:w="1697"/>
        <w:gridCol w:w="3374"/>
        <w:gridCol w:w="959"/>
        <w:gridCol w:w="959"/>
        <w:gridCol w:w="964"/>
        <w:gridCol w:w="2259"/>
      </w:tblGrid>
      <w:tr w:rsidR="000834E0" w14:paraId="388EC43C" w14:textId="77777777">
        <w:trPr>
          <w:tblHeader/>
          <w:jc w:val="center"/>
        </w:trPr>
        <w:tc>
          <w:tcPr>
            <w:tcW w:w="1486" w:type="dxa"/>
            <w:tcBorders>
              <w:top w:val="single" w:sz="8" w:space="0" w:color="auto"/>
              <w:bottom w:val="single" w:sz="8" w:space="0" w:color="auto"/>
            </w:tcBorders>
            <w:shd w:val="clear" w:color="auto" w:fill="auto"/>
            <w:vAlign w:val="center"/>
          </w:tcPr>
          <w:p w14:paraId="673733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0" w:type="dxa"/>
            <w:tcBorders>
              <w:top w:val="single" w:sz="8" w:space="0" w:color="auto"/>
              <w:bottom w:val="single" w:sz="8" w:space="0" w:color="auto"/>
            </w:tcBorders>
            <w:shd w:val="clear" w:color="auto" w:fill="auto"/>
            <w:vAlign w:val="center"/>
          </w:tcPr>
          <w:p w14:paraId="4BC0FA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4568BA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4" w:type="dxa"/>
            <w:tcBorders>
              <w:top w:val="single" w:sz="8" w:space="0" w:color="auto"/>
              <w:bottom w:val="single" w:sz="8" w:space="0" w:color="auto"/>
            </w:tcBorders>
            <w:shd w:val="clear" w:color="auto" w:fill="auto"/>
            <w:vAlign w:val="center"/>
          </w:tcPr>
          <w:p w14:paraId="5DCDB2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374868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6FD717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9ABE5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429065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6D0D421" w14:textId="77777777">
        <w:trPr>
          <w:jc w:val="center"/>
        </w:trPr>
        <w:tc>
          <w:tcPr>
            <w:tcW w:w="1486" w:type="dxa"/>
            <w:tcBorders>
              <w:top w:val="single" w:sz="4" w:space="0" w:color="auto"/>
              <w:bottom w:val="single" w:sz="4" w:space="0" w:color="auto"/>
            </w:tcBorders>
            <w:shd w:val="clear" w:color="auto" w:fill="auto"/>
            <w:vAlign w:val="center"/>
          </w:tcPr>
          <w:p w14:paraId="580B04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bottom w:val="single" w:sz="4" w:space="0" w:color="auto"/>
            </w:tcBorders>
            <w:shd w:val="clear" w:color="auto" w:fill="auto"/>
            <w:vAlign w:val="center"/>
          </w:tcPr>
          <w:p w14:paraId="39C789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皮肤情况1代码</w:t>
            </w:r>
          </w:p>
        </w:tc>
        <w:tc>
          <w:tcPr>
            <w:tcW w:w="1697" w:type="dxa"/>
            <w:tcBorders>
              <w:top w:val="single" w:sz="4" w:space="0" w:color="auto"/>
              <w:bottom w:val="single" w:sz="4" w:space="0" w:color="auto"/>
            </w:tcBorders>
            <w:shd w:val="clear" w:color="auto" w:fill="auto"/>
            <w:vAlign w:val="center"/>
          </w:tcPr>
          <w:p w14:paraId="36F3CC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PFQK1DM</w:t>
            </w:r>
          </w:p>
        </w:tc>
        <w:tc>
          <w:tcPr>
            <w:tcW w:w="3374" w:type="dxa"/>
            <w:tcBorders>
              <w:top w:val="single" w:sz="4" w:space="0" w:color="auto"/>
              <w:bottom w:val="single" w:sz="4" w:space="0" w:color="auto"/>
            </w:tcBorders>
            <w:shd w:val="clear" w:color="auto" w:fill="auto"/>
            <w:vAlign w:val="center"/>
          </w:tcPr>
          <w:p w14:paraId="42009B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患者的皮肤情况1代码</w:t>
            </w:r>
          </w:p>
        </w:tc>
        <w:tc>
          <w:tcPr>
            <w:tcW w:w="959" w:type="dxa"/>
            <w:tcBorders>
              <w:top w:val="single" w:sz="4" w:space="0" w:color="auto"/>
              <w:bottom w:val="single" w:sz="4" w:space="0" w:color="auto"/>
            </w:tcBorders>
            <w:shd w:val="clear" w:color="auto" w:fill="auto"/>
            <w:vAlign w:val="center"/>
          </w:tcPr>
          <w:p w14:paraId="2C5BAC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53F7E9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bottom w:val="single" w:sz="4" w:space="0" w:color="auto"/>
            </w:tcBorders>
            <w:shd w:val="clear" w:color="auto" w:fill="auto"/>
            <w:vAlign w:val="center"/>
          </w:tcPr>
          <w:p w14:paraId="68BF0D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top w:val="single" w:sz="4" w:space="0" w:color="auto"/>
              <w:bottom w:val="single" w:sz="4" w:space="0" w:color="auto"/>
            </w:tcBorders>
            <w:shd w:val="clear" w:color="auto" w:fill="auto"/>
            <w:vAlign w:val="center"/>
          </w:tcPr>
          <w:p w14:paraId="046CA3B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3C6C1621" w14:textId="77777777">
        <w:trPr>
          <w:jc w:val="center"/>
        </w:trPr>
        <w:tc>
          <w:tcPr>
            <w:tcW w:w="1486" w:type="dxa"/>
            <w:tcBorders>
              <w:top w:val="single" w:sz="4" w:space="0" w:color="auto"/>
            </w:tcBorders>
            <w:shd w:val="clear" w:color="auto" w:fill="auto"/>
            <w:vAlign w:val="center"/>
          </w:tcPr>
          <w:p w14:paraId="2466E8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tcBorders>
            <w:shd w:val="clear" w:color="auto" w:fill="auto"/>
            <w:vAlign w:val="center"/>
          </w:tcPr>
          <w:p w14:paraId="1AF17F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皮肤情况2代码</w:t>
            </w:r>
          </w:p>
        </w:tc>
        <w:tc>
          <w:tcPr>
            <w:tcW w:w="1697" w:type="dxa"/>
            <w:tcBorders>
              <w:top w:val="single" w:sz="4" w:space="0" w:color="auto"/>
            </w:tcBorders>
            <w:shd w:val="clear" w:color="auto" w:fill="auto"/>
            <w:vAlign w:val="center"/>
          </w:tcPr>
          <w:p w14:paraId="3DA754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PFQK2DM</w:t>
            </w:r>
          </w:p>
        </w:tc>
        <w:tc>
          <w:tcPr>
            <w:tcW w:w="3374" w:type="dxa"/>
            <w:tcBorders>
              <w:top w:val="single" w:sz="4" w:space="0" w:color="auto"/>
            </w:tcBorders>
            <w:shd w:val="clear" w:color="auto" w:fill="auto"/>
            <w:vAlign w:val="center"/>
          </w:tcPr>
          <w:p w14:paraId="575BFD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患者的皮肤情况2代码</w:t>
            </w:r>
          </w:p>
        </w:tc>
        <w:tc>
          <w:tcPr>
            <w:tcW w:w="959" w:type="dxa"/>
            <w:tcBorders>
              <w:top w:val="single" w:sz="4" w:space="0" w:color="auto"/>
            </w:tcBorders>
            <w:shd w:val="clear" w:color="auto" w:fill="auto"/>
            <w:vAlign w:val="center"/>
          </w:tcPr>
          <w:p w14:paraId="7F170F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32AE08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tcBorders>
            <w:shd w:val="clear" w:color="auto" w:fill="auto"/>
            <w:vAlign w:val="center"/>
          </w:tcPr>
          <w:p w14:paraId="598886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top w:val="single" w:sz="4" w:space="0" w:color="auto"/>
            </w:tcBorders>
            <w:shd w:val="clear" w:color="auto" w:fill="auto"/>
            <w:vAlign w:val="center"/>
          </w:tcPr>
          <w:p w14:paraId="65A9C15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0EF5564A" w14:textId="77777777">
        <w:trPr>
          <w:jc w:val="center"/>
        </w:trPr>
        <w:tc>
          <w:tcPr>
            <w:tcW w:w="1486" w:type="dxa"/>
            <w:shd w:val="clear" w:color="auto" w:fill="auto"/>
            <w:vAlign w:val="center"/>
          </w:tcPr>
          <w:p w14:paraId="1999C7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3B92FF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皮肤情况3代码</w:t>
            </w:r>
          </w:p>
        </w:tc>
        <w:tc>
          <w:tcPr>
            <w:tcW w:w="1697" w:type="dxa"/>
            <w:shd w:val="clear" w:color="auto" w:fill="auto"/>
            <w:vAlign w:val="center"/>
          </w:tcPr>
          <w:p w14:paraId="11545D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PFQK3DM</w:t>
            </w:r>
          </w:p>
        </w:tc>
        <w:tc>
          <w:tcPr>
            <w:tcW w:w="3374" w:type="dxa"/>
            <w:shd w:val="clear" w:color="auto" w:fill="auto"/>
            <w:vAlign w:val="center"/>
          </w:tcPr>
          <w:p w14:paraId="6C8B57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患者的皮肤情况3代码</w:t>
            </w:r>
          </w:p>
        </w:tc>
        <w:tc>
          <w:tcPr>
            <w:tcW w:w="959" w:type="dxa"/>
            <w:shd w:val="clear" w:color="auto" w:fill="auto"/>
            <w:vAlign w:val="center"/>
          </w:tcPr>
          <w:p w14:paraId="389FA9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0426F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FC7B9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5C2EEAD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2CC4B2B7" w14:textId="77777777">
        <w:trPr>
          <w:jc w:val="center"/>
        </w:trPr>
        <w:tc>
          <w:tcPr>
            <w:tcW w:w="1486" w:type="dxa"/>
            <w:shd w:val="clear" w:color="auto" w:fill="auto"/>
            <w:vAlign w:val="center"/>
          </w:tcPr>
          <w:p w14:paraId="74FC10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050755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皮肤情况4代码</w:t>
            </w:r>
          </w:p>
        </w:tc>
        <w:tc>
          <w:tcPr>
            <w:tcW w:w="1697" w:type="dxa"/>
            <w:shd w:val="clear" w:color="auto" w:fill="auto"/>
            <w:vAlign w:val="center"/>
          </w:tcPr>
          <w:p w14:paraId="056877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PFQK4DM</w:t>
            </w:r>
          </w:p>
        </w:tc>
        <w:tc>
          <w:tcPr>
            <w:tcW w:w="3374" w:type="dxa"/>
            <w:shd w:val="clear" w:color="auto" w:fill="auto"/>
            <w:vAlign w:val="center"/>
          </w:tcPr>
          <w:p w14:paraId="13C50A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患者的皮肤情况4代码</w:t>
            </w:r>
          </w:p>
        </w:tc>
        <w:tc>
          <w:tcPr>
            <w:tcW w:w="959" w:type="dxa"/>
            <w:shd w:val="clear" w:color="auto" w:fill="auto"/>
            <w:vAlign w:val="center"/>
          </w:tcPr>
          <w:p w14:paraId="0932E5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09903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092A40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350570C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5F935C4C" w14:textId="77777777">
        <w:trPr>
          <w:jc w:val="center"/>
        </w:trPr>
        <w:tc>
          <w:tcPr>
            <w:tcW w:w="1486" w:type="dxa"/>
            <w:shd w:val="clear" w:color="auto" w:fill="auto"/>
            <w:vAlign w:val="center"/>
          </w:tcPr>
          <w:p w14:paraId="1108D0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A36F2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肢体情况代码</w:t>
            </w:r>
          </w:p>
        </w:tc>
        <w:tc>
          <w:tcPr>
            <w:tcW w:w="1697" w:type="dxa"/>
            <w:shd w:val="clear" w:color="auto" w:fill="auto"/>
            <w:vAlign w:val="center"/>
          </w:tcPr>
          <w:p w14:paraId="48F79A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ZTQKDM</w:t>
            </w:r>
          </w:p>
        </w:tc>
        <w:tc>
          <w:tcPr>
            <w:tcW w:w="3374" w:type="dxa"/>
            <w:shd w:val="clear" w:color="auto" w:fill="auto"/>
            <w:vAlign w:val="center"/>
          </w:tcPr>
          <w:p w14:paraId="5DF14F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患者的肢体情况代码</w:t>
            </w:r>
          </w:p>
        </w:tc>
        <w:tc>
          <w:tcPr>
            <w:tcW w:w="959" w:type="dxa"/>
            <w:shd w:val="clear" w:color="auto" w:fill="auto"/>
            <w:vAlign w:val="center"/>
          </w:tcPr>
          <w:p w14:paraId="0D7D36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7B069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5DE73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220CC94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446E72C7" w14:textId="77777777">
        <w:trPr>
          <w:jc w:val="center"/>
        </w:trPr>
        <w:tc>
          <w:tcPr>
            <w:tcW w:w="1486" w:type="dxa"/>
            <w:shd w:val="clear" w:color="auto" w:fill="auto"/>
            <w:vAlign w:val="center"/>
          </w:tcPr>
          <w:p w14:paraId="3348BA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083454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皮肤情况5代码</w:t>
            </w:r>
          </w:p>
        </w:tc>
        <w:tc>
          <w:tcPr>
            <w:tcW w:w="1697" w:type="dxa"/>
            <w:shd w:val="clear" w:color="auto" w:fill="auto"/>
            <w:vAlign w:val="center"/>
          </w:tcPr>
          <w:p w14:paraId="5A9875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PFQK5DM</w:t>
            </w:r>
          </w:p>
        </w:tc>
        <w:tc>
          <w:tcPr>
            <w:tcW w:w="3374" w:type="dxa"/>
            <w:shd w:val="clear" w:color="auto" w:fill="auto"/>
            <w:vAlign w:val="center"/>
          </w:tcPr>
          <w:p w14:paraId="25EC11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患者的皮肤情况5代码</w:t>
            </w:r>
          </w:p>
        </w:tc>
        <w:tc>
          <w:tcPr>
            <w:tcW w:w="959" w:type="dxa"/>
            <w:shd w:val="clear" w:color="auto" w:fill="auto"/>
            <w:vAlign w:val="center"/>
          </w:tcPr>
          <w:p w14:paraId="6C7718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FE7EA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6F2628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25EB06B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436B4F35" w14:textId="77777777">
        <w:trPr>
          <w:jc w:val="center"/>
        </w:trPr>
        <w:tc>
          <w:tcPr>
            <w:tcW w:w="1486" w:type="dxa"/>
            <w:shd w:val="clear" w:color="auto" w:fill="auto"/>
            <w:vAlign w:val="center"/>
          </w:tcPr>
          <w:p w14:paraId="5C3608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FE81F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皮肤情况6代码</w:t>
            </w:r>
          </w:p>
        </w:tc>
        <w:tc>
          <w:tcPr>
            <w:tcW w:w="1697" w:type="dxa"/>
            <w:shd w:val="clear" w:color="auto" w:fill="auto"/>
            <w:vAlign w:val="center"/>
          </w:tcPr>
          <w:p w14:paraId="271E81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PFQK6DM</w:t>
            </w:r>
          </w:p>
        </w:tc>
        <w:tc>
          <w:tcPr>
            <w:tcW w:w="3374" w:type="dxa"/>
            <w:shd w:val="clear" w:color="auto" w:fill="auto"/>
            <w:vAlign w:val="center"/>
          </w:tcPr>
          <w:p w14:paraId="586644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患者的皮肤情况6代码</w:t>
            </w:r>
          </w:p>
        </w:tc>
        <w:tc>
          <w:tcPr>
            <w:tcW w:w="959" w:type="dxa"/>
            <w:shd w:val="clear" w:color="auto" w:fill="auto"/>
            <w:vAlign w:val="center"/>
          </w:tcPr>
          <w:p w14:paraId="66686B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EE510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44C1F4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5FE0856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2F96C705" w14:textId="77777777">
        <w:trPr>
          <w:jc w:val="center"/>
        </w:trPr>
        <w:tc>
          <w:tcPr>
            <w:tcW w:w="1486" w:type="dxa"/>
            <w:shd w:val="clear" w:color="auto" w:fill="auto"/>
            <w:vAlign w:val="center"/>
          </w:tcPr>
          <w:p w14:paraId="06CA8F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23E952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皮肤情况7代码</w:t>
            </w:r>
          </w:p>
        </w:tc>
        <w:tc>
          <w:tcPr>
            <w:tcW w:w="1697" w:type="dxa"/>
            <w:shd w:val="clear" w:color="auto" w:fill="auto"/>
            <w:vAlign w:val="center"/>
          </w:tcPr>
          <w:p w14:paraId="491468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PFQK7DM</w:t>
            </w:r>
          </w:p>
        </w:tc>
        <w:tc>
          <w:tcPr>
            <w:tcW w:w="3374" w:type="dxa"/>
            <w:shd w:val="clear" w:color="auto" w:fill="auto"/>
            <w:vAlign w:val="center"/>
          </w:tcPr>
          <w:p w14:paraId="2EFC80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患者的皮肤情况7代码</w:t>
            </w:r>
          </w:p>
        </w:tc>
        <w:tc>
          <w:tcPr>
            <w:tcW w:w="959" w:type="dxa"/>
            <w:shd w:val="clear" w:color="auto" w:fill="auto"/>
            <w:vAlign w:val="center"/>
          </w:tcPr>
          <w:p w14:paraId="27E267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39C6D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13297C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398B49B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5984EA07" w14:textId="77777777">
        <w:trPr>
          <w:jc w:val="center"/>
        </w:trPr>
        <w:tc>
          <w:tcPr>
            <w:tcW w:w="1486" w:type="dxa"/>
            <w:shd w:val="clear" w:color="auto" w:fill="auto"/>
            <w:vAlign w:val="center"/>
          </w:tcPr>
          <w:p w14:paraId="465DDB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9C3C2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w:t>
            </w:r>
            <w:proofErr w:type="gramStart"/>
            <w:r>
              <w:rPr>
                <w:rFonts w:ascii="宋体" w:hAnsi="宋体" w:cs="宋体" w:hint="eastAsia"/>
                <w:sz w:val="18"/>
                <w:szCs w:val="18"/>
              </w:rPr>
              <w:t>燥情况</w:t>
            </w:r>
            <w:proofErr w:type="gramEnd"/>
            <w:r>
              <w:rPr>
                <w:rFonts w:ascii="宋体" w:hAnsi="宋体" w:cs="宋体" w:hint="eastAsia"/>
                <w:sz w:val="18"/>
                <w:szCs w:val="18"/>
              </w:rPr>
              <w:t>代码</w:t>
            </w:r>
          </w:p>
        </w:tc>
        <w:tc>
          <w:tcPr>
            <w:tcW w:w="1697" w:type="dxa"/>
            <w:shd w:val="clear" w:color="auto" w:fill="auto"/>
            <w:vAlign w:val="center"/>
          </w:tcPr>
          <w:p w14:paraId="05F9E3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KZQKDM</w:t>
            </w:r>
          </w:p>
        </w:tc>
        <w:tc>
          <w:tcPr>
            <w:tcW w:w="3374" w:type="dxa"/>
            <w:shd w:val="clear" w:color="auto" w:fill="auto"/>
            <w:vAlign w:val="center"/>
          </w:tcPr>
          <w:p w14:paraId="5EA4AA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患者的口</w:t>
            </w:r>
            <w:proofErr w:type="gramStart"/>
            <w:r>
              <w:rPr>
                <w:rFonts w:ascii="宋体" w:hAnsi="宋体" w:cs="宋体" w:hint="eastAsia"/>
                <w:sz w:val="18"/>
                <w:szCs w:val="18"/>
              </w:rPr>
              <w:t>燥情况</w:t>
            </w:r>
            <w:proofErr w:type="gramEnd"/>
            <w:r>
              <w:rPr>
                <w:rFonts w:ascii="宋体" w:hAnsi="宋体" w:cs="宋体" w:hint="eastAsia"/>
                <w:sz w:val="18"/>
                <w:szCs w:val="18"/>
              </w:rPr>
              <w:t>代码</w:t>
            </w:r>
          </w:p>
        </w:tc>
        <w:tc>
          <w:tcPr>
            <w:tcW w:w="959" w:type="dxa"/>
            <w:shd w:val="clear" w:color="auto" w:fill="auto"/>
            <w:vAlign w:val="center"/>
          </w:tcPr>
          <w:p w14:paraId="6E3776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0DAEA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49698A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70ED453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3EA5C8E7" w14:textId="77777777">
        <w:trPr>
          <w:jc w:val="center"/>
        </w:trPr>
        <w:tc>
          <w:tcPr>
            <w:tcW w:w="1486" w:type="dxa"/>
            <w:tcBorders>
              <w:bottom w:val="single" w:sz="4" w:space="0" w:color="auto"/>
            </w:tcBorders>
            <w:shd w:val="clear" w:color="auto" w:fill="auto"/>
            <w:vAlign w:val="center"/>
          </w:tcPr>
          <w:p w14:paraId="5B12FE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bottom w:val="single" w:sz="4" w:space="0" w:color="auto"/>
            </w:tcBorders>
            <w:shd w:val="clear" w:color="auto" w:fill="auto"/>
            <w:vAlign w:val="center"/>
          </w:tcPr>
          <w:p w14:paraId="02B6E3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口味情况代码</w:t>
            </w:r>
          </w:p>
        </w:tc>
        <w:tc>
          <w:tcPr>
            <w:tcW w:w="1697" w:type="dxa"/>
            <w:tcBorders>
              <w:bottom w:val="single" w:sz="4" w:space="0" w:color="auto"/>
            </w:tcBorders>
            <w:shd w:val="clear" w:color="auto" w:fill="auto"/>
            <w:vAlign w:val="center"/>
          </w:tcPr>
          <w:p w14:paraId="3D38F7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KWQKDM</w:t>
            </w:r>
          </w:p>
        </w:tc>
        <w:tc>
          <w:tcPr>
            <w:tcW w:w="3374" w:type="dxa"/>
            <w:tcBorders>
              <w:bottom w:val="single" w:sz="4" w:space="0" w:color="auto"/>
            </w:tcBorders>
            <w:shd w:val="clear" w:color="auto" w:fill="auto"/>
            <w:vAlign w:val="center"/>
          </w:tcPr>
          <w:p w14:paraId="4D8271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患者的口味情况代码</w:t>
            </w:r>
          </w:p>
        </w:tc>
        <w:tc>
          <w:tcPr>
            <w:tcW w:w="959" w:type="dxa"/>
            <w:tcBorders>
              <w:bottom w:val="single" w:sz="4" w:space="0" w:color="auto"/>
            </w:tcBorders>
            <w:shd w:val="clear" w:color="auto" w:fill="auto"/>
            <w:vAlign w:val="center"/>
          </w:tcPr>
          <w:p w14:paraId="203AE2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0E045E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bottom w:val="single" w:sz="4" w:space="0" w:color="auto"/>
            </w:tcBorders>
            <w:shd w:val="clear" w:color="auto" w:fill="auto"/>
            <w:vAlign w:val="center"/>
          </w:tcPr>
          <w:p w14:paraId="58AB03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bottom w:val="single" w:sz="4" w:space="0" w:color="auto"/>
            </w:tcBorders>
            <w:shd w:val="clear" w:color="auto" w:fill="auto"/>
            <w:vAlign w:val="center"/>
          </w:tcPr>
          <w:p w14:paraId="33B8411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bl>
    <w:p w14:paraId="79190C92" w14:textId="77777777" w:rsidR="000834E0" w:rsidRDefault="00000000">
      <w:r>
        <w:br w:type="page"/>
      </w:r>
    </w:p>
    <w:p w14:paraId="5104484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表A.45  老年人中医药健康管理服务记录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0"/>
        <w:gridCol w:w="1697"/>
        <w:gridCol w:w="3374"/>
        <w:gridCol w:w="959"/>
        <w:gridCol w:w="959"/>
        <w:gridCol w:w="964"/>
        <w:gridCol w:w="2259"/>
      </w:tblGrid>
      <w:tr w:rsidR="000834E0" w14:paraId="4436F528" w14:textId="77777777">
        <w:trPr>
          <w:tblHeader/>
          <w:jc w:val="center"/>
        </w:trPr>
        <w:tc>
          <w:tcPr>
            <w:tcW w:w="1486" w:type="dxa"/>
            <w:tcBorders>
              <w:top w:val="single" w:sz="8" w:space="0" w:color="auto"/>
              <w:bottom w:val="single" w:sz="8" w:space="0" w:color="auto"/>
            </w:tcBorders>
            <w:shd w:val="clear" w:color="auto" w:fill="auto"/>
            <w:vAlign w:val="center"/>
          </w:tcPr>
          <w:p w14:paraId="2C54D2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0" w:type="dxa"/>
            <w:tcBorders>
              <w:top w:val="single" w:sz="8" w:space="0" w:color="auto"/>
              <w:bottom w:val="single" w:sz="8" w:space="0" w:color="auto"/>
            </w:tcBorders>
            <w:shd w:val="clear" w:color="auto" w:fill="auto"/>
            <w:vAlign w:val="center"/>
          </w:tcPr>
          <w:p w14:paraId="4D15F6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5E93BF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4" w:type="dxa"/>
            <w:tcBorders>
              <w:top w:val="single" w:sz="8" w:space="0" w:color="auto"/>
              <w:bottom w:val="single" w:sz="8" w:space="0" w:color="auto"/>
            </w:tcBorders>
            <w:shd w:val="clear" w:color="auto" w:fill="auto"/>
            <w:vAlign w:val="center"/>
          </w:tcPr>
          <w:p w14:paraId="65228B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796049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7DEC3F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B5921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556CA6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FF8731E" w14:textId="77777777">
        <w:trPr>
          <w:jc w:val="center"/>
        </w:trPr>
        <w:tc>
          <w:tcPr>
            <w:tcW w:w="1486" w:type="dxa"/>
            <w:tcBorders>
              <w:top w:val="single" w:sz="4" w:space="0" w:color="auto"/>
              <w:bottom w:val="single" w:sz="4" w:space="0" w:color="auto"/>
            </w:tcBorders>
            <w:shd w:val="clear" w:color="auto" w:fill="auto"/>
            <w:vAlign w:val="center"/>
          </w:tcPr>
          <w:p w14:paraId="0B67E2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bottom w:val="single" w:sz="4" w:space="0" w:color="auto"/>
            </w:tcBorders>
            <w:shd w:val="clear" w:color="auto" w:fill="auto"/>
            <w:vAlign w:val="center"/>
          </w:tcPr>
          <w:p w14:paraId="2B60F3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腹部情况代码</w:t>
            </w:r>
          </w:p>
        </w:tc>
        <w:tc>
          <w:tcPr>
            <w:tcW w:w="1697" w:type="dxa"/>
            <w:tcBorders>
              <w:top w:val="single" w:sz="4" w:space="0" w:color="auto"/>
              <w:bottom w:val="single" w:sz="4" w:space="0" w:color="auto"/>
            </w:tcBorders>
            <w:shd w:val="clear" w:color="auto" w:fill="auto"/>
            <w:vAlign w:val="center"/>
          </w:tcPr>
          <w:p w14:paraId="417594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FBQKDM</w:t>
            </w:r>
          </w:p>
        </w:tc>
        <w:tc>
          <w:tcPr>
            <w:tcW w:w="3374" w:type="dxa"/>
            <w:tcBorders>
              <w:top w:val="single" w:sz="4" w:space="0" w:color="auto"/>
              <w:bottom w:val="single" w:sz="4" w:space="0" w:color="auto"/>
            </w:tcBorders>
            <w:shd w:val="clear" w:color="auto" w:fill="auto"/>
            <w:vAlign w:val="center"/>
          </w:tcPr>
          <w:p w14:paraId="56CCFA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患者的腹部情况代码</w:t>
            </w:r>
          </w:p>
        </w:tc>
        <w:tc>
          <w:tcPr>
            <w:tcW w:w="959" w:type="dxa"/>
            <w:tcBorders>
              <w:top w:val="single" w:sz="4" w:space="0" w:color="auto"/>
              <w:bottom w:val="single" w:sz="4" w:space="0" w:color="auto"/>
            </w:tcBorders>
            <w:shd w:val="clear" w:color="auto" w:fill="auto"/>
            <w:vAlign w:val="center"/>
          </w:tcPr>
          <w:p w14:paraId="10B61B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353D0F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bottom w:val="single" w:sz="4" w:space="0" w:color="auto"/>
            </w:tcBorders>
            <w:shd w:val="clear" w:color="auto" w:fill="auto"/>
            <w:vAlign w:val="center"/>
          </w:tcPr>
          <w:p w14:paraId="0294C4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top w:val="single" w:sz="4" w:space="0" w:color="auto"/>
              <w:bottom w:val="single" w:sz="4" w:space="0" w:color="auto"/>
            </w:tcBorders>
            <w:shd w:val="clear" w:color="auto" w:fill="auto"/>
            <w:vAlign w:val="center"/>
          </w:tcPr>
          <w:p w14:paraId="2052B50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750B9419" w14:textId="77777777">
        <w:trPr>
          <w:jc w:val="center"/>
        </w:trPr>
        <w:tc>
          <w:tcPr>
            <w:tcW w:w="1486" w:type="dxa"/>
            <w:tcBorders>
              <w:top w:val="single" w:sz="4" w:space="0" w:color="auto"/>
            </w:tcBorders>
            <w:shd w:val="clear" w:color="auto" w:fill="auto"/>
            <w:vAlign w:val="center"/>
          </w:tcPr>
          <w:p w14:paraId="196503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tcBorders>
            <w:shd w:val="clear" w:color="auto" w:fill="auto"/>
            <w:vAlign w:val="center"/>
          </w:tcPr>
          <w:p w14:paraId="534977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对冷食反应情况代码</w:t>
            </w:r>
          </w:p>
        </w:tc>
        <w:tc>
          <w:tcPr>
            <w:tcW w:w="1697" w:type="dxa"/>
            <w:tcBorders>
              <w:top w:val="single" w:sz="4" w:space="0" w:color="auto"/>
            </w:tcBorders>
            <w:shd w:val="clear" w:color="auto" w:fill="auto"/>
            <w:vAlign w:val="center"/>
          </w:tcPr>
          <w:p w14:paraId="4486E4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DLSFYQKDM</w:t>
            </w:r>
          </w:p>
        </w:tc>
        <w:tc>
          <w:tcPr>
            <w:tcW w:w="3374" w:type="dxa"/>
            <w:tcBorders>
              <w:top w:val="single" w:sz="4" w:space="0" w:color="auto"/>
            </w:tcBorders>
            <w:shd w:val="clear" w:color="auto" w:fill="auto"/>
            <w:vAlign w:val="center"/>
          </w:tcPr>
          <w:p w14:paraId="05F006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患者的对冷食反应情况代码</w:t>
            </w:r>
          </w:p>
        </w:tc>
        <w:tc>
          <w:tcPr>
            <w:tcW w:w="959" w:type="dxa"/>
            <w:tcBorders>
              <w:top w:val="single" w:sz="4" w:space="0" w:color="auto"/>
            </w:tcBorders>
            <w:shd w:val="clear" w:color="auto" w:fill="auto"/>
            <w:vAlign w:val="center"/>
          </w:tcPr>
          <w:p w14:paraId="642CC7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24F321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tcBorders>
              <w:top w:val="single" w:sz="4" w:space="0" w:color="auto"/>
            </w:tcBorders>
            <w:shd w:val="clear" w:color="auto" w:fill="auto"/>
            <w:vAlign w:val="center"/>
          </w:tcPr>
          <w:p w14:paraId="1E4837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top w:val="single" w:sz="4" w:space="0" w:color="auto"/>
            </w:tcBorders>
            <w:shd w:val="clear" w:color="auto" w:fill="auto"/>
            <w:vAlign w:val="center"/>
          </w:tcPr>
          <w:p w14:paraId="5390CCB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258D53CA" w14:textId="77777777">
        <w:trPr>
          <w:jc w:val="center"/>
        </w:trPr>
        <w:tc>
          <w:tcPr>
            <w:tcW w:w="1486" w:type="dxa"/>
            <w:shd w:val="clear" w:color="auto" w:fill="auto"/>
            <w:vAlign w:val="center"/>
          </w:tcPr>
          <w:p w14:paraId="583D85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4B3E55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大便情况1代码</w:t>
            </w:r>
          </w:p>
        </w:tc>
        <w:tc>
          <w:tcPr>
            <w:tcW w:w="1697" w:type="dxa"/>
            <w:shd w:val="clear" w:color="auto" w:fill="auto"/>
            <w:vAlign w:val="center"/>
          </w:tcPr>
          <w:p w14:paraId="3154A2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DBQK1DM</w:t>
            </w:r>
          </w:p>
        </w:tc>
        <w:tc>
          <w:tcPr>
            <w:tcW w:w="3374" w:type="dxa"/>
            <w:shd w:val="clear" w:color="auto" w:fill="auto"/>
            <w:vAlign w:val="center"/>
          </w:tcPr>
          <w:p w14:paraId="16ED44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患者的大便情况1代码</w:t>
            </w:r>
          </w:p>
        </w:tc>
        <w:tc>
          <w:tcPr>
            <w:tcW w:w="959" w:type="dxa"/>
            <w:shd w:val="clear" w:color="auto" w:fill="auto"/>
            <w:vAlign w:val="center"/>
          </w:tcPr>
          <w:p w14:paraId="276618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2BF4F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506B72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4509D71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28B588F6" w14:textId="77777777">
        <w:trPr>
          <w:jc w:val="center"/>
        </w:trPr>
        <w:tc>
          <w:tcPr>
            <w:tcW w:w="1486" w:type="dxa"/>
            <w:shd w:val="clear" w:color="auto" w:fill="auto"/>
            <w:vAlign w:val="center"/>
          </w:tcPr>
          <w:p w14:paraId="39D43C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E1B5B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大便情况2代码</w:t>
            </w:r>
          </w:p>
        </w:tc>
        <w:tc>
          <w:tcPr>
            <w:tcW w:w="1697" w:type="dxa"/>
            <w:shd w:val="clear" w:color="auto" w:fill="auto"/>
            <w:vAlign w:val="center"/>
          </w:tcPr>
          <w:p w14:paraId="1A902B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DBQK2DM</w:t>
            </w:r>
          </w:p>
        </w:tc>
        <w:tc>
          <w:tcPr>
            <w:tcW w:w="3374" w:type="dxa"/>
            <w:shd w:val="clear" w:color="auto" w:fill="auto"/>
            <w:vAlign w:val="center"/>
          </w:tcPr>
          <w:p w14:paraId="27D0C7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患者的大便情况2代码</w:t>
            </w:r>
          </w:p>
        </w:tc>
        <w:tc>
          <w:tcPr>
            <w:tcW w:w="959" w:type="dxa"/>
            <w:shd w:val="clear" w:color="auto" w:fill="auto"/>
            <w:vAlign w:val="center"/>
          </w:tcPr>
          <w:p w14:paraId="0F9385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97654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3B861F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23705D3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590C4DAE" w14:textId="77777777">
        <w:trPr>
          <w:jc w:val="center"/>
        </w:trPr>
        <w:tc>
          <w:tcPr>
            <w:tcW w:w="1486" w:type="dxa"/>
            <w:shd w:val="clear" w:color="auto" w:fill="auto"/>
            <w:vAlign w:val="center"/>
          </w:tcPr>
          <w:p w14:paraId="575407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4DBA4E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舌苔情况1代码</w:t>
            </w:r>
          </w:p>
        </w:tc>
        <w:tc>
          <w:tcPr>
            <w:tcW w:w="1697" w:type="dxa"/>
            <w:shd w:val="clear" w:color="auto" w:fill="auto"/>
            <w:vAlign w:val="center"/>
          </w:tcPr>
          <w:p w14:paraId="7F5EB6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STQK1DM</w:t>
            </w:r>
          </w:p>
        </w:tc>
        <w:tc>
          <w:tcPr>
            <w:tcW w:w="3374" w:type="dxa"/>
            <w:shd w:val="clear" w:color="auto" w:fill="auto"/>
            <w:vAlign w:val="center"/>
          </w:tcPr>
          <w:p w14:paraId="6F9430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患者的舌苔情况1代码</w:t>
            </w:r>
          </w:p>
        </w:tc>
        <w:tc>
          <w:tcPr>
            <w:tcW w:w="959" w:type="dxa"/>
            <w:shd w:val="clear" w:color="auto" w:fill="auto"/>
            <w:vAlign w:val="center"/>
          </w:tcPr>
          <w:p w14:paraId="2308C9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328D7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70D87D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3C6064E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70B580FA" w14:textId="77777777">
        <w:trPr>
          <w:jc w:val="center"/>
        </w:trPr>
        <w:tc>
          <w:tcPr>
            <w:tcW w:w="1486" w:type="dxa"/>
            <w:shd w:val="clear" w:color="auto" w:fill="auto"/>
            <w:vAlign w:val="center"/>
          </w:tcPr>
          <w:p w14:paraId="480D02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363500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舌苔情况2代码</w:t>
            </w:r>
          </w:p>
        </w:tc>
        <w:tc>
          <w:tcPr>
            <w:tcW w:w="1697" w:type="dxa"/>
            <w:shd w:val="clear" w:color="auto" w:fill="auto"/>
            <w:vAlign w:val="center"/>
          </w:tcPr>
          <w:p w14:paraId="2A6505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STQK2DM</w:t>
            </w:r>
          </w:p>
        </w:tc>
        <w:tc>
          <w:tcPr>
            <w:tcW w:w="3374" w:type="dxa"/>
            <w:shd w:val="clear" w:color="auto" w:fill="auto"/>
            <w:vAlign w:val="center"/>
          </w:tcPr>
          <w:p w14:paraId="00A37F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患者的舌苔情况2代码</w:t>
            </w:r>
          </w:p>
        </w:tc>
        <w:tc>
          <w:tcPr>
            <w:tcW w:w="959" w:type="dxa"/>
            <w:shd w:val="clear" w:color="auto" w:fill="auto"/>
            <w:vAlign w:val="center"/>
          </w:tcPr>
          <w:p w14:paraId="1B6F3F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5DF1A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2AF616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3DC95B0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GD99.02.072 老年人中医药服务管理代码表</w:t>
            </w:r>
          </w:p>
        </w:tc>
      </w:tr>
      <w:tr w:rsidR="000834E0" w14:paraId="1A79EAFD" w14:textId="77777777">
        <w:trPr>
          <w:jc w:val="center"/>
        </w:trPr>
        <w:tc>
          <w:tcPr>
            <w:tcW w:w="1486" w:type="dxa"/>
            <w:shd w:val="clear" w:color="auto" w:fill="auto"/>
            <w:vAlign w:val="center"/>
          </w:tcPr>
          <w:p w14:paraId="7E21FB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78AC8B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气虚质类型标识</w:t>
            </w:r>
          </w:p>
        </w:tc>
        <w:tc>
          <w:tcPr>
            <w:tcW w:w="1697" w:type="dxa"/>
            <w:shd w:val="clear" w:color="auto" w:fill="auto"/>
            <w:vAlign w:val="center"/>
          </w:tcPr>
          <w:p w14:paraId="0E7F6E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QXZLXBZ</w:t>
            </w:r>
          </w:p>
        </w:tc>
        <w:tc>
          <w:tcPr>
            <w:tcW w:w="3374" w:type="dxa"/>
            <w:shd w:val="clear" w:color="auto" w:fill="auto"/>
            <w:vAlign w:val="center"/>
          </w:tcPr>
          <w:p w14:paraId="49BAAD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患者的气虚质类型标识</w:t>
            </w:r>
          </w:p>
        </w:tc>
        <w:tc>
          <w:tcPr>
            <w:tcW w:w="959" w:type="dxa"/>
            <w:shd w:val="clear" w:color="auto" w:fill="auto"/>
            <w:vAlign w:val="center"/>
          </w:tcPr>
          <w:p w14:paraId="19A294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D16D6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4025FD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0C830C4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1.是；2.基本是；3.倾向是</w:t>
            </w:r>
          </w:p>
        </w:tc>
      </w:tr>
      <w:tr w:rsidR="000834E0" w14:paraId="1130B278" w14:textId="77777777">
        <w:trPr>
          <w:jc w:val="center"/>
        </w:trPr>
        <w:tc>
          <w:tcPr>
            <w:tcW w:w="1486" w:type="dxa"/>
            <w:shd w:val="clear" w:color="auto" w:fill="auto"/>
            <w:vAlign w:val="center"/>
          </w:tcPr>
          <w:p w14:paraId="5238A9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62C899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气虚质类型名称</w:t>
            </w:r>
          </w:p>
        </w:tc>
        <w:tc>
          <w:tcPr>
            <w:tcW w:w="1697" w:type="dxa"/>
            <w:shd w:val="clear" w:color="auto" w:fill="auto"/>
            <w:vAlign w:val="center"/>
          </w:tcPr>
          <w:p w14:paraId="44AE35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QXZLXMC</w:t>
            </w:r>
          </w:p>
        </w:tc>
        <w:tc>
          <w:tcPr>
            <w:tcW w:w="3374" w:type="dxa"/>
            <w:shd w:val="clear" w:color="auto" w:fill="auto"/>
            <w:vAlign w:val="center"/>
          </w:tcPr>
          <w:p w14:paraId="6A58AB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气虚质类型名称</w:t>
            </w:r>
          </w:p>
        </w:tc>
        <w:tc>
          <w:tcPr>
            <w:tcW w:w="959" w:type="dxa"/>
            <w:shd w:val="clear" w:color="auto" w:fill="auto"/>
            <w:vAlign w:val="center"/>
          </w:tcPr>
          <w:p w14:paraId="66BFFE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EA53D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4269D9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6879514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666FC6F" w14:textId="77777777">
        <w:trPr>
          <w:jc w:val="center"/>
        </w:trPr>
        <w:tc>
          <w:tcPr>
            <w:tcW w:w="1486" w:type="dxa"/>
            <w:shd w:val="clear" w:color="auto" w:fill="auto"/>
            <w:vAlign w:val="center"/>
          </w:tcPr>
          <w:p w14:paraId="143B61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451C8A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气虚质得分</w:t>
            </w:r>
          </w:p>
        </w:tc>
        <w:tc>
          <w:tcPr>
            <w:tcW w:w="1697" w:type="dxa"/>
            <w:shd w:val="clear" w:color="auto" w:fill="auto"/>
            <w:vAlign w:val="center"/>
          </w:tcPr>
          <w:p w14:paraId="72F8ED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QXZDF</w:t>
            </w:r>
          </w:p>
        </w:tc>
        <w:tc>
          <w:tcPr>
            <w:tcW w:w="3374" w:type="dxa"/>
            <w:shd w:val="clear" w:color="auto" w:fill="auto"/>
            <w:vAlign w:val="center"/>
          </w:tcPr>
          <w:p w14:paraId="52BDC0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气虚质得分</w:t>
            </w:r>
          </w:p>
        </w:tc>
        <w:tc>
          <w:tcPr>
            <w:tcW w:w="959" w:type="dxa"/>
            <w:shd w:val="clear" w:color="auto" w:fill="auto"/>
            <w:vAlign w:val="center"/>
          </w:tcPr>
          <w:p w14:paraId="547E2C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7822D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821C0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31DEAB8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F408A61" w14:textId="77777777">
        <w:trPr>
          <w:jc w:val="center"/>
        </w:trPr>
        <w:tc>
          <w:tcPr>
            <w:tcW w:w="1486" w:type="dxa"/>
            <w:shd w:val="clear" w:color="auto" w:fill="auto"/>
            <w:vAlign w:val="center"/>
          </w:tcPr>
          <w:p w14:paraId="77EF16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2A3E0C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阳虚质类型标识</w:t>
            </w:r>
          </w:p>
        </w:tc>
        <w:tc>
          <w:tcPr>
            <w:tcW w:w="1697" w:type="dxa"/>
            <w:shd w:val="clear" w:color="auto" w:fill="auto"/>
            <w:vAlign w:val="center"/>
          </w:tcPr>
          <w:p w14:paraId="2967F9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YXZLXBZ</w:t>
            </w:r>
          </w:p>
        </w:tc>
        <w:tc>
          <w:tcPr>
            <w:tcW w:w="3374" w:type="dxa"/>
            <w:shd w:val="clear" w:color="auto" w:fill="auto"/>
            <w:vAlign w:val="center"/>
          </w:tcPr>
          <w:p w14:paraId="14C9EB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患者的阳虚质类型标识</w:t>
            </w:r>
          </w:p>
        </w:tc>
        <w:tc>
          <w:tcPr>
            <w:tcW w:w="959" w:type="dxa"/>
            <w:shd w:val="clear" w:color="auto" w:fill="auto"/>
            <w:vAlign w:val="center"/>
          </w:tcPr>
          <w:p w14:paraId="2149F8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DC997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29BB29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0C29161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1.是；2.基本是；3.倾向是</w:t>
            </w:r>
          </w:p>
        </w:tc>
      </w:tr>
      <w:tr w:rsidR="000834E0" w14:paraId="1D575569" w14:textId="77777777">
        <w:trPr>
          <w:jc w:val="center"/>
        </w:trPr>
        <w:tc>
          <w:tcPr>
            <w:tcW w:w="1486" w:type="dxa"/>
            <w:shd w:val="clear" w:color="auto" w:fill="auto"/>
            <w:vAlign w:val="center"/>
          </w:tcPr>
          <w:p w14:paraId="0A097C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2909D0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阳虚质类型名称</w:t>
            </w:r>
          </w:p>
        </w:tc>
        <w:tc>
          <w:tcPr>
            <w:tcW w:w="1697" w:type="dxa"/>
            <w:shd w:val="clear" w:color="auto" w:fill="auto"/>
            <w:vAlign w:val="center"/>
          </w:tcPr>
          <w:p w14:paraId="787EB7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YXZLXMC</w:t>
            </w:r>
          </w:p>
        </w:tc>
        <w:tc>
          <w:tcPr>
            <w:tcW w:w="3374" w:type="dxa"/>
            <w:shd w:val="clear" w:color="auto" w:fill="auto"/>
            <w:vAlign w:val="center"/>
          </w:tcPr>
          <w:p w14:paraId="30524E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阳虚质类型名称</w:t>
            </w:r>
          </w:p>
        </w:tc>
        <w:tc>
          <w:tcPr>
            <w:tcW w:w="959" w:type="dxa"/>
            <w:shd w:val="clear" w:color="auto" w:fill="auto"/>
            <w:vAlign w:val="center"/>
          </w:tcPr>
          <w:p w14:paraId="60A94C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9F73B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CB5E04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6868F3A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C392A1A" w14:textId="77777777">
        <w:trPr>
          <w:jc w:val="center"/>
        </w:trPr>
        <w:tc>
          <w:tcPr>
            <w:tcW w:w="1486" w:type="dxa"/>
            <w:tcBorders>
              <w:bottom w:val="single" w:sz="4" w:space="0" w:color="auto"/>
            </w:tcBorders>
            <w:shd w:val="clear" w:color="auto" w:fill="auto"/>
            <w:vAlign w:val="center"/>
          </w:tcPr>
          <w:p w14:paraId="3A7462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bottom w:val="single" w:sz="4" w:space="0" w:color="auto"/>
            </w:tcBorders>
            <w:shd w:val="clear" w:color="auto" w:fill="auto"/>
            <w:vAlign w:val="center"/>
          </w:tcPr>
          <w:p w14:paraId="1DF4B6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阳虚质得分</w:t>
            </w:r>
          </w:p>
        </w:tc>
        <w:tc>
          <w:tcPr>
            <w:tcW w:w="1697" w:type="dxa"/>
            <w:tcBorders>
              <w:bottom w:val="single" w:sz="4" w:space="0" w:color="auto"/>
            </w:tcBorders>
            <w:shd w:val="clear" w:color="auto" w:fill="auto"/>
            <w:vAlign w:val="center"/>
          </w:tcPr>
          <w:p w14:paraId="500B18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YXZDF</w:t>
            </w:r>
          </w:p>
        </w:tc>
        <w:tc>
          <w:tcPr>
            <w:tcW w:w="3374" w:type="dxa"/>
            <w:tcBorders>
              <w:bottom w:val="single" w:sz="4" w:space="0" w:color="auto"/>
            </w:tcBorders>
            <w:shd w:val="clear" w:color="auto" w:fill="auto"/>
            <w:vAlign w:val="center"/>
          </w:tcPr>
          <w:p w14:paraId="54BAE7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阳虚质得分</w:t>
            </w:r>
          </w:p>
        </w:tc>
        <w:tc>
          <w:tcPr>
            <w:tcW w:w="959" w:type="dxa"/>
            <w:tcBorders>
              <w:bottom w:val="single" w:sz="4" w:space="0" w:color="auto"/>
            </w:tcBorders>
            <w:shd w:val="clear" w:color="auto" w:fill="auto"/>
            <w:vAlign w:val="center"/>
          </w:tcPr>
          <w:p w14:paraId="21432A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28C9D2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61AA7C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tcBorders>
              <w:bottom w:val="single" w:sz="4" w:space="0" w:color="auto"/>
            </w:tcBorders>
            <w:shd w:val="clear" w:color="auto" w:fill="auto"/>
            <w:vAlign w:val="center"/>
          </w:tcPr>
          <w:p w14:paraId="647E4C1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1810FFF0" w14:textId="77777777" w:rsidR="000834E0" w:rsidRDefault="00000000">
      <w:r>
        <w:br w:type="page"/>
      </w:r>
    </w:p>
    <w:p w14:paraId="5F376185"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表A.45  老年人中医药健康管理服务记录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0"/>
        <w:gridCol w:w="1697"/>
        <w:gridCol w:w="3374"/>
        <w:gridCol w:w="959"/>
        <w:gridCol w:w="959"/>
        <w:gridCol w:w="964"/>
        <w:gridCol w:w="2259"/>
      </w:tblGrid>
      <w:tr w:rsidR="000834E0" w14:paraId="13DD2AF3" w14:textId="77777777">
        <w:trPr>
          <w:tblHeader/>
          <w:jc w:val="center"/>
        </w:trPr>
        <w:tc>
          <w:tcPr>
            <w:tcW w:w="1486" w:type="dxa"/>
            <w:tcBorders>
              <w:top w:val="single" w:sz="8" w:space="0" w:color="auto"/>
              <w:bottom w:val="single" w:sz="8" w:space="0" w:color="auto"/>
            </w:tcBorders>
            <w:shd w:val="clear" w:color="auto" w:fill="auto"/>
            <w:vAlign w:val="center"/>
          </w:tcPr>
          <w:p w14:paraId="6AA502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0" w:type="dxa"/>
            <w:tcBorders>
              <w:top w:val="single" w:sz="8" w:space="0" w:color="auto"/>
              <w:bottom w:val="single" w:sz="8" w:space="0" w:color="auto"/>
            </w:tcBorders>
            <w:shd w:val="clear" w:color="auto" w:fill="auto"/>
            <w:vAlign w:val="center"/>
          </w:tcPr>
          <w:p w14:paraId="5750A6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4C0B95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4" w:type="dxa"/>
            <w:tcBorders>
              <w:top w:val="single" w:sz="8" w:space="0" w:color="auto"/>
              <w:bottom w:val="single" w:sz="8" w:space="0" w:color="auto"/>
            </w:tcBorders>
            <w:shd w:val="clear" w:color="auto" w:fill="auto"/>
            <w:vAlign w:val="center"/>
          </w:tcPr>
          <w:p w14:paraId="73790D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05FEF5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2120A6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CADE2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35E456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F9C86F6" w14:textId="77777777">
        <w:trPr>
          <w:jc w:val="center"/>
        </w:trPr>
        <w:tc>
          <w:tcPr>
            <w:tcW w:w="1486" w:type="dxa"/>
            <w:tcBorders>
              <w:top w:val="single" w:sz="4" w:space="0" w:color="auto"/>
              <w:bottom w:val="single" w:sz="4" w:space="0" w:color="auto"/>
            </w:tcBorders>
            <w:shd w:val="clear" w:color="auto" w:fill="auto"/>
            <w:vAlign w:val="center"/>
          </w:tcPr>
          <w:p w14:paraId="26C55D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bottom w:val="single" w:sz="4" w:space="0" w:color="auto"/>
            </w:tcBorders>
            <w:shd w:val="clear" w:color="auto" w:fill="auto"/>
            <w:vAlign w:val="center"/>
          </w:tcPr>
          <w:p w14:paraId="7C9E24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阴虚质类型标识</w:t>
            </w:r>
          </w:p>
        </w:tc>
        <w:tc>
          <w:tcPr>
            <w:tcW w:w="1697" w:type="dxa"/>
            <w:tcBorders>
              <w:top w:val="single" w:sz="4" w:space="0" w:color="auto"/>
              <w:bottom w:val="single" w:sz="4" w:space="0" w:color="auto"/>
            </w:tcBorders>
            <w:shd w:val="clear" w:color="auto" w:fill="auto"/>
            <w:vAlign w:val="center"/>
          </w:tcPr>
          <w:p w14:paraId="59F665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YXZLXBZ</w:t>
            </w:r>
          </w:p>
        </w:tc>
        <w:tc>
          <w:tcPr>
            <w:tcW w:w="3374" w:type="dxa"/>
            <w:tcBorders>
              <w:top w:val="single" w:sz="4" w:space="0" w:color="auto"/>
              <w:bottom w:val="single" w:sz="4" w:space="0" w:color="auto"/>
            </w:tcBorders>
            <w:shd w:val="clear" w:color="auto" w:fill="auto"/>
            <w:vAlign w:val="center"/>
          </w:tcPr>
          <w:p w14:paraId="5CAC2C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患者的阴虚质类型标识</w:t>
            </w:r>
          </w:p>
        </w:tc>
        <w:tc>
          <w:tcPr>
            <w:tcW w:w="959" w:type="dxa"/>
            <w:tcBorders>
              <w:top w:val="single" w:sz="4" w:space="0" w:color="auto"/>
              <w:bottom w:val="single" w:sz="4" w:space="0" w:color="auto"/>
            </w:tcBorders>
            <w:shd w:val="clear" w:color="auto" w:fill="auto"/>
            <w:vAlign w:val="center"/>
          </w:tcPr>
          <w:p w14:paraId="5429CD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62C010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top w:val="single" w:sz="4" w:space="0" w:color="auto"/>
              <w:bottom w:val="single" w:sz="4" w:space="0" w:color="auto"/>
            </w:tcBorders>
            <w:shd w:val="clear" w:color="auto" w:fill="auto"/>
            <w:vAlign w:val="center"/>
          </w:tcPr>
          <w:p w14:paraId="7D408D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top w:val="single" w:sz="4" w:space="0" w:color="auto"/>
              <w:bottom w:val="single" w:sz="4" w:space="0" w:color="auto"/>
            </w:tcBorders>
            <w:shd w:val="clear" w:color="auto" w:fill="auto"/>
            <w:vAlign w:val="center"/>
          </w:tcPr>
          <w:p w14:paraId="3089555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1.是；2.基本是；3.倾向是</w:t>
            </w:r>
          </w:p>
        </w:tc>
      </w:tr>
      <w:tr w:rsidR="000834E0" w14:paraId="631C7281" w14:textId="77777777">
        <w:trPr>
          <w:jc w:val="center"/>
        </w:trPr>
        <w:tc>
          <w:tcPr>
            <w:tcW w:w="1486" w:type="dxa"/>
            <w:tcBorders>
              <w:top w:val="single" w:sz="4" w:space="0" w:color="auto"/>
            </w:tcBorders>
            <w:shd w:val="clear" w:color="auto" w:fill="auto"/>
            <w:vAlign w:val="center"/>
          </w:tcPr>
          <w:p w14:paraId="52F24B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tcBorders>
            <w:shd w:val="clear" w:color="auto" w:fill="auto"/>
            <w:vAlign w:val="center"/>
          </w:tcPr>
          <w:p w14:paraId="3441C0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阴虚质类型名称</w:t>
            </w:r>
          </w:p>
        </w:tc>
        <w:tc>
          <w:tcPr>
            <w:tcW w:w="1697" w:type="dxa"/>
            <w:tcBorders>
              <w:top w:val="single" w:sz="4" w:space="0" w:color="auto"/>
            </w:tcBorders>
            <w:shd w:val="clear" w:color="auto" w:fill="auto"/>
            <w:vAlign w:val="center"/>
          </w:tcPr>
          <w:p w14:paraId="598470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YXZLXMC</w:t>
            </w:r>
          </w:p>
        </w:tc>
        <w:tc>
          <w:tcPr>
            <w:tcW w:w="3374" w:type="dxa"/>
            <w:tcBorders>
              <w:top w:val="single" w:sz="4" w:space="0" w:color="auto"/>
            </w:tcBorders>
            <w:shd w:val="clear" w:color="auto" w:fill="auto"/>
            <w:vAlign w:val="center"/>
          </w:tcPr>
          <w:p w14:paraId="48D187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阴虚质类型名称</w:t>
            </w:r>
          </w:p>
        </w:tc>
        <w:tc>
          <w:tcPr>
            <w:tcW w:w="959" w:type="dxa"/>
            <w:tcBorders>
              <w:top w:val="single" w:sz="4" w:space="0" w:color="auto"/>
            </w:tcBorders>
            <w:shd w:val="clear" w:color="auto" w:fill="auto"/>
            <w:vAlign w:val="center"/>
          </w:tcPr>
          <w:p w14:paraId="294F03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574C68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294C052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tcBorders>
              <w:top w:val="single" w:sz="4" w:space="0" w:color="auto"/>
            </w:tcBorders>
            <w:shd w:val="clear" w:color="auto" w:fill="auto"/>
            <w:vAlign w:val="center"/>
          </w:tcPr>
          <w:p w14:paraId="646DCB4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3B16999" w14:textId="77777777">
        <w:trPr>
          <w:jc w:val="center"/>
        </w:trPr>
        <w:tc>
          <w:tcPr>
            <w:tcW w:w="1486" w:type="dxa"/>
            <w:shd w:val="clear" w:color="auto" w:fill="auto"/>
            <w:vAlign w:val="center"/>
          </w:tcPr>
          <w:p w14:paraId="5561A7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E6529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阴虚质得分</w:t>
            </w:r>
          </w:p>
        </w:tc>
        <w:tc>
          <w:tcPr>
            <w:tcW w:w="1697" w:type="dxa"/>
            <w:shd w:val="clear" w:color="auto" w:fill="auto"/>
            <w:vAlign w:val="center"/>
          </w:tcPr>
          <w:p w14:paraId="29F43C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YXZDF</w:t>
            </w:r>
          </w:p>
        </w:tc>
        <w:tc>
          <w:tcPr>
            <w:tcW w:w="3374" w:type="dxa"/>
            <w:shd w:val="clear" w:color="auto" w:fill="auto"/>
            <w:vAlign w:val="center"/>
          </w:tcPr>
          <w:p w14:paraId="19C3DF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阴虚质得分</w:t>
            </w:r>
          </w:p>
        </w:tc>
        <w:tc>
          <w:tcPr>
            <w:tcW w:w="959" w:type="dxa"/>
            <w:shd w:val="clear" w:color="auto" w:fill="auto"/>
            <w:vAlign w:val="center"/>
          </w:tcPr>
          <w:p w14:paraId="0A58F8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24A43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FDD0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3530FEF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EFFAED0" w14:textId="77777777">
        <w:trPr>
          <w:jc w:val="center"/>
        </w:trPr>
        <w:tc>
          <w:tcPr>
            <w:tcW w:w="1486" w:type="dxa"/>
            <w:shd w:val="clear" w:color="auto" w:fill="auto"/>
            <w:vAlign w:val="center"/>
          </w:tcPr>
          <w:p w14:paraId="382CEA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2E349F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痰湿质类型标识</w:t>
            </w:r>
          </w:p>
        </w:tc>
        <w:tc>
          <w:tcPr>
            <w:tcW w:w="1697" w:type="dxa"/>
            <w:shd w:val="clear" w:color="auto" w:fill="auto"/>
            <w:vAlign w:val="center"/>
          </w:tcPr>
          <w:p w14:paraId="33E666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TSZLXBZ</w:t>
            </w:r>
          </w:p>
        </w:tc>
        <w:tc>
          <w:tcPr>
            <w:tcW w:w="3374" w:type="dxa"/>
            <w:shd w:val="clear" w:color="auto" w:fill="auto"/>
            <w:vAlign w:val="center"/>
          </w:tcPr>
          <w:p w14:paraId="28EB05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患者的痰湿质类型标识</w:t>
            </w:r>
          </w:p>
        </w:tc>
        <w:tc>
          <w:tcPr>
            <w:tcW w:w="959" w:type="dxa"/>
            <w:shd w:val="clear" w:color="auto" w:fill="auto"/>
            <w:vAlign w:val="center"/>
          </w:tcPr>
          <w:p w14:paraId="5B2D6D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8CA22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7D8C9B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162C5D3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1.是；2.基本是；3.倾向是</w:t>
            </w:r>
          </w:p>
        </w:tc>
      </w:tr>
      <w:tr w:rsidR="000834E0" w14:paraId="6C2985CA" w14:textId="77777777">
        <w:trPr>
          <w:jc w:val="center"/>
        </w:trPr>
        <w:tc>
          <w:tcPr>
            <w:tcW w:w="1486" w:type="dxa"/>
            <w:shd w:val="clear" w:color="auto" w:fill="auto"/>
            <w:vAlign w:val="center"/>
          </w:tcPr>
          <w:p w14:paraId="71E23A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0EDCD2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痰湿质类型名称</w:t>
            </w:r>
          </w:p>
        </w:tc>
        <w:tc>
          <w:tcPr>
            <w:tcW w:w="1697" w:type="dxa"/>
            <w:shd w:val="clear" w:color="auto" w:fill="auto"/>
            <w:vAlign w:val="center"/>
          </w:tcPr>
          <w:p w14:paraId="487C33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TSZLXMC</w:t>
            </w:r>
          </w:p>
        </w:tc>
        <w:tc>
          <w:tcPr>
            <w:tcW w:w="3374" w:type="dxa"/>
            <w:shd w:val="clear" w:color="auto" w:fill="auto"/>
            <w:vAlign w:val="center"/>
          </w:tcPr>
          <w:p w14:paraId="5FD769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痰湿质类型名称</w:t>
            </w:r>
          </w:p>
        </w:tc>
        <w:tc>
          <w:tcPr>
            <w:tcW w:w="959" w:type="dxa"/>
            <w:shd w:val="clear" w:color="auto" w:fill="auto"/>
            <w:vAlign w:val="center"/>
          </w:tcPr>
          <w:p w14:paraId="65E55B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AF076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5F19A0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00AF9D1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78197AE" w14:textId="77777777">
        <w:trPr>
          <w:jc w:val="center"/>
        </w:trPr>
        <w:tc>
          <w:tcPr>
            <w:tcW w:w="1486" w:type="dxa"/>
            <w:shd w:val="clear" w:color="auto" w:fill="auto"/>
            <w:vAlign w:val="center"/>
          </w:tcPr>
          <w:p w14:paraId="0FFE96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34EC75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痰湿质得分</w:t>
            </w:r>
          </w:p>
        </w:tc>
        <w:tc>
          <w:tcPr>
            <w:tcW w:w="1697" w:type="dxa"/>
            <w:shd w:val="clear" w:color="auto" w:fill="auto"/>
            <w:vAlign w:val="center"/>
          </w:tcPr>
          <w:p w14:paraId="6E5D70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TSZDF</w:t>
            </w:r>
          </w:p>
        </w:tc>
        <w:tc>
          <w:tcPr>
            <w:tcW w:w="3374" w:type="dxa"/>
            <w:shd w:val="clear" w:color="auto" w:fill="auto"/>
            <w:vAlign w:val="center"/>
          </w:tcPr>
          <w:p w14:paraId="11AE00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痰湿质得分</w:t>
            </w:r>
          </w:p>
        </w:tc>
        <w:tc>
          <w:tcPr>
            <w:tcW w:w="959" w:type="dxa"/>
            <w:shd w:val="clear" w:color="auto" w:fill="auto"/>
            <w:vAlign w:val="center"/>
          </w:tcPr>
          <w:p w14:paraId="5B4E5E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88EBD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70086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7A41C07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B421017" w14:textId="77777777">
        <w:trPr>
          <w:jc w:val="center"/>
        </w:trPr>
        <w:tc>
          <w:tcPr>
            <w:tcW w:w="1486" w:type="dxa"/>
            <w:shd w:val="clear" w:color="auto" w:fill="auto"/>
            <w:vAlign w:val="center"/>
          </w:tcPr>
          <w:p w14:paraId="51A4D1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3AFA1C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湿热质类型标识</w:t>
            </w:r>
          </w:p>
        </w:tc>
        <w:tc>
          <w:tcPr>
            <w:tcW w:w="1697" w:type="dxa"/>
            <w:shd w:val="clear" w:color="auto" w:fill="auto"/>
            <w:vAlign w:val="center"/>
          </w:tcPr>
          <w:p w14:paraId="2828AE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SRZLXBZ</w:t>
            </w:r>
          </w:p>
        </w:tc>
        <w:tc>
          <w:tcPr>
            <w:tcW w:w="3374" w:type="dxa"/>
            <w:shd w:val="clear" w:color="auto" w:fill="auto"/>
            <w:vAlign w:val="center"/>
          </w:tcPr>
          <w:p w14:paraId="3BC484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患者的湿热质类型标识</w:t>
            </w:r>
          </w:p>
        </w:tc>
        <w:tc>
          <w:tcPr>
            <w:tcW w:w="959" w:type="dxa"/>
            <w:shd w:val="clear" w:color="auto" w:fill="auto"/>
            <w:vAlign w:val="center"/>
          </w:tcPr>
          <w:p w14:paraId="7D1F7F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C6497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7A19B4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4729021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1.是；2.基本是；3.倾向是</w:t>
            </w:r>
          </w:p>
        </w:tc>
      </w:tr>
      <w:tr w:rsidR="000834E0" w14:paraId="2F227688" w14:textId="77777777">
        <w:trPr>
          <w:jc w:val="center"/>
        </w:trPr>
        <w:tc>
          <w:tcPr>
            <w:tcW w:w="1486" w:type="dxa"/>
            <w:shd w:val="clear" w:color="auto" w:fill="auto"/>
            <w:vAlign w:val="center"/>
          </w:tcPr>
          <w:p w14:paraId="006FEC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60DAED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湿热质类型名称</w:t>
            </w:r>
          </w:p>
        </w:tc>
        <w:tc>
          <w:tcPr>
            <w:tcW w:w="1697" w:type="dxa"/>
            <w:shd w:val="clear" w:color="auto" w:fill="auto"/>
            <w:vAlign w:val="center"/>
          </w:tcPr>
          <w:p w14:paraId="49DDC5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SRZLXMC</w:t>
            </w:r>
          </w:p>
        </w:tc>
        <w:tc>
          <w:tcPr>
            <w:tcW w:w="3374" w:type="dxa"/>
            <w:shd w:val="clear" w:color="auto" w:fill="auto"/>
            <w:vAlign w:val="center"/>
          </w:tcPr>
          <w:p w14:paraId="5BE893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湿热质类型名称</w:t>
            </w:r>
          </w:p>
        </w:tc>
        <w:tc>
          <w:tcPr>
            <w:tcW w:w="959" w:type="dxa"/>
            <w:shd w:val="clear" w:color="auto" w:fill="auto"/>
            <w:vAlign w:val="center"/>
          </w:tcPr>
          <w:p w14:paraId="0476B5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910A0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DF5366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73340EA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98B6BD2" w14:textId="77777777">
        <w:trPr>
          <w:jc w:val="center"/>
        </w:trPr>
        <w:tc>
          <w:tcPr>
            <w:tcW w:w="1486" w:type="dxa"/>
            <w:shd w:val="clear" w:color="auto" w:fill="auto"/>
            <w:vAlign w:val="center"/>
          </w:tcPr>
          <w:p w14:paraId="582A07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5F7C75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湿热质得分</w:t>
            </w:r>
          </w:p>
        </w:tc>
        <w:tc>
          <w:tcPr>
            <w:tcW w:w="1697" w:type="dxa"/>
            <w:shd w:val="clear" w:color="auto" w:fill="auto"/>
            <w:vAlign w:val="center"/>
          </w:tcPr>
          <w:p w14:paraId="44B6EB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SRZDF</w:t>
            </w:r>
          </w:p>
        </w:tc>
        <w:tc>
          <w:tcPr>
            <w:tcW w:w="3374" w:type="dxa"/>
            <w:shd w:val="clear" w:color="auto" w:fill="auto"/>
            <w:vAlign w:val="center"/>
          </w:tcPr>
          <w:p w14:paraId="387D42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湿热质得分</w:t>
            </w:r>
          </w:p>
        </w:tc>
        <w:tc>
          <w:tcPr>
            <w:tcW w:w="959" w:type="dxa"/>
            <w:shd w:val="clear" w:color="auto" w:fill="auto"/>
            <w:vAlign w:val="center"/>
          </w:tcPr>
          <w:p w14:paraId="387816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204F6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35F8B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4379FA7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0097A94" w14:textId="77777777">
        <w:trPr>
          <w:jc w:val="center"/>
        </w:trPr>
        <w:tc>
          <w:tcPr>
            <w:tcW w:w="1486" w:type="dxa"/>
            <w:shd w:val="clear" w:color="auto" w:fill="auto"/>
            <w:vAlign w:val="center"/>
          </w:tcPr>
          <w:p w14:paraId="34B42C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7F0A19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w:t>
            </w:r>
            <w:proofErr w:type="gramStart"/>
            <w:r>
              <w:rPr>
                <w:rFonts w:ascii="宋体" w:hAnsi="宋体" w:cs="宋体" w:hint="eastAsia"/>
                <w:sz w:val="18"/>
                <w:szCs w:val="18"/>
              </w:rPr>
              <w:t>瘀</w:t>
            </w:r>
            <w:proofErr w:type="gramEnd"/>
            <w:r>
              <w:rPr>
                <w:rFonts w:ascii="宋体" w:hAnsi="宋体" w:cs="宋体" w:hint="eastAsia"/>
                <w:sz w:val="18"/>
                <w:szCs w:val="18"/>
              </w:rPr>
              <w:t>质类型标识</w:t>
            </w:r>
          </w:p>
        </w:tc>
        <w:tc>
          <w:tcPr>
            <w:tcW w:w="1697" w:type="dxa"/>
            <w:shd w:val="clear" w:color="auto" w:fill="auto"/>
            <w:vAlign w:val="center"/>
          </w:tcPr>
          <w:p w14:paraId="417F5C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XYZLXBZ</w:t>
            </w:r>
          </w:p>
        </w:tc>
        <w:tc>
          <w:tcPr>
            <w:tcW w:w="3374" w:type="dxa"/>
            <w:shd w:val="clear" w:color="auto" w:fill="auto"/>
            <w:vAlign w:val="center"/>
          </w:tcPr>
          <w:p w14:paraId="4E01AB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患者的血</w:t>
            </w:r>
            <w:proofErr w:type="gramStart"/>
            <w:r>
              <w:rPr>
                <w:rFonts w:ascii="宋体" w:hAnsi="宋体" w:cs="宋体" w:hint="eastAsia"/>
                <w:sz w:val="18"/>
                <w:szCs w:val="18"/>
              </w:rPr>
              <w:t>瘀</w:t>
            </w:r>
            <w:proofErr w:type="gramEnd"/>
            <w:r>
              <w:rPr>
                <w:rFonts w:ascii="宋体" w:hAnsi="宋体" w:cs="宋体" w:hint="eastAsia"/>
                <w:sz w:val="18"/>
                <w:szCs w:val="18"/>
              </w:rPr>
              <w:t>质类型标识</w:t>
            </w:r>
          </w:p>
        </w:tc>
        <w:tc>
          <w:tcPr>
            <w:tcW w:w="959" w:type="dxa"/>
            <w:shd w:val="clear" w:color="auto" w:fill="auto"/>
            <w:vAlign w:val="center"/>
          </w:tcPr>
          <w:p w14:paraId="311E5C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4CC50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5D44EA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37D84CD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1.是；2.基本是；3.倾向是</w:t>
            </w:r>
          </w:p>
        </w:tc>
      </w:tr>
      <w:tr w:rsidR="000834E0" w14:paraId="01C3859D" w14:textId="77777777">
        <w:trPr>
          <w:jc w:val="center"/>
        </w:trPr>
        <w:tc>
          <w:tcPr>
            <w:tcW w:w="1486" w:type="dxa"/>
            <w:shd w:val="clear" w:color="auto" w:fill="auto"/>
            <w:vAlign w:val="center"/>
          </w:tcPr>
          <w:p w14:paraId="06B02D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2FCA6D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w:t>
            </w:r>
            <w:proofErr w:type="gramStart"/>
            <w:r>
              <w:rPr>
                <w:rFonts w:ascii="宋体" w:hAnsi="宋体" w:cs="宋体" w:hint="eastAsia"/>
                <w:sz w:val="18"/>
                <w:szCs w:val="18"/>
              </w:rPr>
              <w:t>瘀</w:t>
            </w:r>
            <w:proofErr w:type="gramEnd"/>
            <w:r>
              <w:rPr>
                <w:rFonts w:ascii="宋体" w:hAnsi="宋体" w:cs="宋体" w:hint="eastAsia"/>
                <w:sz w:val="18"/>
                <w:szCs w:val="18"/>
              </w:rPr>
              <w:t>质类型名称</w:t>
            </w:r>
          </w:p>
        </w:tc>
        <w:tc>
          <w:tcPr>
            <w:tcW w:w="1697" w:type="dxa"/>
            <w:shd w:val="clear" w:color="auto" w:fill="auto"/>
            <w:vAlign w:val="center"/>
          </w:tcPr>
          <w:p w14:paraId="03CF58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XYZLXMC</w:t>
            </w:r>
          </w:p>
        </w:tc>
        <w:tc>
          <w:tcPr>
            <w:tcW w:w="3374" w:type="dxa"/>
            <w:shd w:val="clear" w:color="auto" w:fill="auto"/>
            <w:vAlign w:val="center"/>
          </w:tcPr>
          <w:p w14:paraId="448C1C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w:t>
            </w:r>
            <w:proofErr w:type="gramStart"/>
            <w:r>
              <w:rPr>
                <w:rFonts w:ascii="宋体" w:hAnsi="宋体" w:cs="宋体" w:hint="eastAsia"/>
                <w:sz w:val="18"/>
                <w:szCs w:val="18"/>
              </w:rPr>
              <w:t>瘀</w:t>
            </w:r>
            <w:proofErr w:type="gramEnd"/>
            <w:r>
              <w:rPr>
                <w:rFonts w:ascii="宋体" w:hAnsi="宋体" w:cs="宋体" w:hint="eastAsia"/>
                <w:sz w:val="18"/>
                <w:szCs w:val="18"/>
              </w:rPr>
              <w:t>质类型名称</w:t>
            </w:r>
          </w:p>
        </w:tc>
        <w:tc>
          <w:tcPr>
            <w:tcW w:w="959" w:type="dxa"/>
            <w:shd w:val="clear" w:color="auto" w:fill="auto"/>
            <w:vAlign w:val="center"/>
          </w:tcPr>
          <w:p w14:paraId="4E2AA2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49B09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ABC1C3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7D92BF5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85E6405" w14:textId="77777777">
        <w:trPr>
          <w:jc w:val="center"/>
        </w:trPr>
        <w:tc>
          <w:tcPr>
            <w:tcW w:w="1486" w:type="dxa"/>
            <w:shd w:val="clear" w:color="auto" w:fill="auto"/>
            <w:vAlign w:val="center"/>
          </w:tcPr>
          <w:p w14:paraId="44E988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4E1B77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w:t>
            </w:r>
            <w:proofErr w:type="gramStart"/>
            <w:r>
              <w:rPr>
                <w:rFonts w:ascii="宋体" w:hAnsi="宋体" w:cs="宋体" w:hint="eastAsia"/>
                <w:sz w:val="18"/>
                <w:szCs w:val="18"/>
              </w:rPr>
              <w:t>瘀</w:t>
            </w:r>
            <w:proofErr w:type="gramEnd"/>
            <w:r>
              <w:rPr>
                <w:rFonts w:ascii="宋体" w:hAnsi="宋体" w:cs="宋体" w:hint="eastAsia"/>
                <w:sz w:val="18"/>
                <w:szCs w:val="18"/>
              </w:rPr>
              <w:t>质得分</w:t>
            </w:r>
          </w:p>
        </w:tc>
        <w:tc>
          <w:tcPr>
            <w:tcW w:w="1697" w:type="dxa"/>
            <w:shd w:val="clear" w:color="auto" w:fill="auto"/>
            <w:vAlign w:val="center"/>
          </w:tcPr>
          <w:p w14:paraId="0ED5B1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XYZDF</w:t>
            </w:r>
          </w:p>
        </w:tc>
        <w:tc>
          <w:tcPr>
            <w:tcW w:w="3374" w:type="dxa"/>
            <w:shd w:val="clear" w:color="auto" w:fill="auto"/>
            <w:vAlign w:val="center"/>
          </w:tcPr>
          <w:p w14:paraId="3708FC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w:t>
            </w:r>
            <w:proofErr w:type="gramStart"/>
            <w:r>
              <w:rPr>
                <w:rFonts w:ascii="宋体" w:hAnsi="宋体" w:cs="宋体" w:hint="eastAsia"/>
                <w:sz w:val="18"/>
                <w:szCs w:val="18"/>
              </w:rPr>
              <w:t>瘀</w:t>
            </w:r>
            <w:proofErr w:type="gramEnd"/>
            <w:r>
              <w:rPr>
                <w:rFonts w:ascii="宋体" w:hAnsi="宋体" w:cs="宋体" w:hint="eastAsia"/>
                <w:sz w:val="18"/>
                <w:szCs w:val="18"/>
              </w:rPr>
              <w:t>质得分</w:t>
            </w:r>
          </w:p>
        </w:tc>
        <w:tc>
          <w:tcPr>
            <w:tcW w:w="959" w:type="dxa"/>
            <w:shd w:val="clear" w:color="auto" w:fill="auto"/>
            <w:vAlign w:val="center"/>
          </w:tcPr>
          <w:p w14:paraId="6ECCE1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500FF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25C57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3B996FA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599B74C" w14:textId="77777777">
        <w:trPr>
          <w:jc w:val="center"/>
        </w:trPr>
        <w:tc>
          <w:tcPr>
            <w:tcW w:w="1486" w:type="dxa"/>
            <w:shd w:val="clear" w:color="auto" w:fill="auto"/>
            <w:vAlign w:val="center"/>
          </w:tcPr>
          <w:p w14:paraId="282FC6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4BD7FB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气郁质类型标识</w:t>
            </w:r>
          </w:p>
        </w:tc>
        <w:tc>
          <w:tcPr>
            <w:tcW w:w="1697" w:type="dxa"/>
            <w:shd w:val="clear" w:color="auto" w:fill="auto"/>
            <w:vAlign w:val="center"/>
          </w:tcPr>
          <w:p w14:paraId="37DC05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QYZLXBZ</w:t>
            </w:r>
          </w:p>
        </w:tc>
        <w:tc>
          <w:tcPr>
            <w:tcW w:w="3374" w:type="dxa"/>
            <w:shd w:val="clear" w:color="auto" w:fill="auto"/>
            <w:vAlign w:val="center"/>
          </w:tcPr>
          <w:p w14:paraId="0EBFA5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患者的气郁质类型标识</w:t>
            </w:r>
          </w:p>
        </w:tc>
        <w:tc>
          <w:tcPr>
            <w:tcW w:w="959" w:type="dxa"/>
            <w:shd w:val="clear" w:color="auto" w:fill="auto"/>
            <w:vAlign w:val="center"/>
          </w:tcPr>
          <w:p w14:paraId="693A40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ABB23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7853AC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3D0FE38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1.是；2.基本是；3.倾向是</w:t>
            </w:r>
          </w:p>
        </w:tc>
      </w:tr>
      <w:tr w:rsidR="000834E0" w14:paraId="15CA8DC5" w14:textId="77777777">
        <w:trPr>
          <w:jc w:val="center"/>
        </w:trPr>
        <w:tc>
          <w:tcPr>
            <w:tcW w:w="1486" w:type="dxa"/>
            <w:shd w:val="clear" w:color="auto" w:fill="auto"/>
            <w:vAlign w:val="center"/>
          </w:tcPr>
          <w:p w14:paraId="1519A9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49B1E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气郁质类型名称</w:t>
            </w:r>
          </w:p>
        </w:tc>
        <w:tc>
          <w:tcPr>
            <w:tcW w:w="1697" w:type="dxa"/>
            <w:shd w:val="clear" w:color="auto" w:fill="auto"/>
            <w:vAlign w:val="center"/>
          </w:tcPr>
          <w:p w14:paraId="1DEA71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QYZLXMC</w:t>
            </w:r>
          </w:p>
        </w:tc>
        <w:tc>
          <w:tcPr>
            <w:tcW w:w="3374" w:type="dxa"/>
            <w:shd w:val="clear" w:color="auto" w:fill="auto"/>
            <w:vAlign w:val="center"/>
          </w:tcPr>
          <w:p w14:paraId="460836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气郁质类型名称</w:t>
            </w:r>
          </w:p>
        </w:tc>
        <w:tc>
          <w:tcPr>
            <w:tcW w:w="959" w:type="dxa"/>
            <w:shd w:val="clear" w:color="auto" w:fill="auto"/>
            <w:vAlign w:val="center"/>
          </w:tcPr>
          <w:p w14:paraId="4427CB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5B1BA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E4D9DA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12A66DA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057C624" w14:textId="77777777">
        <w:trPr>
          <w:jc w:val="center"/>
        </w:trPr>
        <w:tc>
          <w:tcPr>
            <w:tcW w:w="1486" w:type="dxa"/>
            <w:tcBorders>
              <w:bottom w:val="single" w:sz="4" w:space="0" w:color="auto"/>
            </w:tcBorders>
            <w:shd w:val="clear" w:color="auto" w:fill="auto"/>
            <w:vAlign w:val="center"/>
          </w:tcPr>
          <w:p w14:paraId="16AD85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bottom w:val="single" w:sz="4" w:space="0" w:color="auto"/>
            </w:tcBorders>
            <w:shd w:val="clear" w:color="auto" w:fill="auto"/>
            <w:vAlign w:val="center"/>
          </w:tcPr>
          <w:p w14:paraId="19D700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气郁质得分</w:t>
            </w:r>
          </w:p>
        </w:tc>
        <w:tc>
          <w:tcPr>
            <w:tcW w:w="1697" w:type="dxa"/>
            <w:tcBorders>
              <w:bottom w:val="single" w:sz="4" w:space="0" w:color="auto"/>
            </w:tcBorders>
            <w:shd w:val="clear" w:color="auto" w:fill="auto"/>
            <w:vAlign w:val="center"/>
          </w:tcPr>
          <w:p w14:paraId="684746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QYZDF</w:t>
            </w:r>
          </w:p>
        </w:tc>
        <w:tc>
          <w:tcPr>
            <w:tcW w:w="3374" w:type="dxa"/>
            <w:tcBorders>
              <w:bottom w:val="single" w:sz="4" w:space="0" w:color="auto"/>
            </w:tcBorders>
            <w:shd w:val="clear" w:color="auto" w:fill="auto"/>
            <w:vAlign w:val="center"/>
          </w:tcPr>
          <w:p w14:paraId="1171A1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气郁质得分</w:t>
            </w:r>
          </w:p>
        </w:tc>
        <w:tc>
          <w:tcPr>
            <w:tcW w:w="959" w:type="dxa"/>
            <w:tcBorders>
              <w:bottom w:val="single" w:sz="4" w:space="0" w:color="auto"/>
            </w:tcBorders>
            <w:shd w:val="clear" w:color="auto" w:fill="auto"/>
            <w:vAlign w:val="center"/>
          </w:tcPr>
          <w:p w14:paraId="4F4686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5F9EFF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71B9C2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tcBorders>
              <w:bottom w:val="single" w:sz="4" w:space="0" w:color="auto"/>
            </w:tcBorders>
            <w:shd w:val="clear" w:color="auto" w:fill="auto"/>
            <w:vAlign w:val="center"/>
          </w:tcPr>
          <w:p w14:paraId="7E697FC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32592C9E" w14:textId="77777777" w:rsidR="000834E0" w:rsidRDefault="00000000">
      <w:r>
        <w:br w:type="page"/>
      </w:r>
    </w:p>
    <w:p w14:paraId="2211859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表A.45  老年人中医药健康管理服务记录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0"/>
        <w:gridCol w:w="1697"/>
        <w:gridCol w:w="3374"/>
        <w:gridCol w:w="959"/>
        <w:gridCol w:w="959"/>
        <w:gridCol w:w="964"/>
        <w:gridCol w:w="2259"/>
      </w:tblGrid>
      <w:tr w:rsidR="000834E0" w14:paraId="7CFAA71A" w14:textId="77777777">
        <w:trPr>
          <w:tblHeader/>
          <w:jc w:val="center"/>
        </w:trPr>
        <w:tc>
          <w:tcPr>
            <w:tcW w:w="1486" w:type="dxa"/>
            <w:tcBorders>
              <w:top w:val="single" w:sz="8" w:space="0" w:color="auto"/>
              <w:bottom w:val="single" w:sz="8" w:space="0" w:color="auto"/>
            </w:tcBorders>
            <w:shd w:val="clear" w:color="auto" w:fill="auto"/>
            <w:vAlign w:val="center"/>
          </w:tcPr>
          <w:p w14:paraId="153DA8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0" w:type="dxa"/>
            <w:tcBorders>
              <w:top w:val="single" w:sz="8" w:space="0" w:color="auto"/>
              <w:bottom w:val="single" w:sz="8" w:space="0" w:color="auto"/>
            </w:tcBorders>
            <w:shd w:val="clear" w:color="auto" w:fill="auto"/>
            <w:vAlign w:val="center"/>
          </w:tcPr>
          <w:p w14:paraId="798273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1C912A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4" w:type="dxa"/>
            <w:tcBorders>
              <w:top w:val="single" w:sz="8" w:space="0" w:color="auto"/>
              <w:bottom w:val="single" w:sz="8" w:space="0" w:color="auto"/>
            </w:tcBorders>
            <w:shd w:val="clear" w:color="auto" w:fill="auto"/>
            <w:vAlign w:val="center"/>
          </w:tcPr>
          <w:p w14:paraId="080813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38CE3A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5AA517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A9205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1EDF70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70F2F0B" w14:textId="77777777">
        <w:trPr>
          <w:jc w:val="center"/>
        </w:trPr>
        <w:tc>
          <w:tcPr>
            <w:tcW w:w="1486" w:type="dxa"/>
            <w:tcBorders>
              <w:top w:val="single" w:sz="4" w:space="0" w:color="auto"/>
              <w:bottom w:val="single" w:sz="4" w:space="0" w:color="auto"/>
            </w:tcBorders>
            <w:shd w:val="clear" w:color="auto" w:fill="auto"/>
            <w:vAlign w:val="center"/>
          </w:tcPr>
          <w:p w14:paraId="36E98D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bottom w:val="single" w:sz="4" w:space="0" w:color="auto"/>
            </w:tcBorders>
            <w:shd w:val="clear" w:color="auto" w:fill="auto"/>
            <w:vAlign w:val="center"/>
          </w:tcPr>
          <w:p w14:paraId="38DAC8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特</w:t>
            </w:r>
            <w:proofErr w:type="gramStart"/>
            <w:r>
              <w:rPr>
                <w:rFonts w:ascii="宋体" w:hAnsi="宋体" w:cs="宋体" w:hint="eastAsia"/>
                <w:sz w:val="18"/>
                <w:szCs w:val="18"/>
              </w:rPr>
              <w:t>禀</w:t>
            </w:r>
            <w:proofErr w:type="gramEnd"/>
            <w:r>
              <w:rPr>
                <w:rFonts w:ascii="宋体" w:hAnsi="宋体" w:cs="宋体" w:hint="eastAsia"/>
                <w:sz w:val="18"/>
                <w:szCs w:val="18"/>
              </w:rPr>
              <w:t>质类型标识</w:t>
            </w:r>
          </w:p>
        </w:tc>
        <w:tc>
          <w:tcPr>
            <w:tcW w:w="1697" w:type="dxa"/>
            <w:tcBorders>
              <w:top w:val="single" w:sz="4" w:space="0" w:color="auto"/>
              <w:bottom w:val="single" w:sz="4" w:space="0" w:color="auto"/>
            </w:tcBorders>
            <w:shd w:val="clear" w:color="auto" w:fill="auto"/>
            <w:vAlign w:val="center"/>
          </w:tcPr>
          <w:p w14:paraId="3C3786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TBZLXBZ</w:t>
            </w:r>
          </w:p>
        </w:tc>
        <w:tc>
          <w:tcPr>
            <w:tcW w:w="3374" w:type="dxa"/>
            <w:tcBorders>
              <w:top w:val="single" w:sz="4" w:space="0" w:color="auto"/>
              <w:bottom w:val="single" w:sz="4" w:space="0" w:color="auto"/>
            </w:tcBorders>
            <w:shd w:val="clear" w:color="auto" w:fill="auto"/>
            <w:vAlign w:val="center"/>
          </w:tcPr>
          <w:p w14:paraId="3920BF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患者的特</w:t>
            </w:r>
            <w:proofErr w:type="gramStart"/>
            <w:r>
              <w:rPr>
                <w:rFonts w:ascii="宋体" w:hAnsi="宋体" w:cs="宋体" w:hint="eastAsia"/>
                <w:sz w:val="18"/>
                <w:szCs w:val="18"/>
              </w:rPr>
              <w:t>禀</w:t>
            </w:r>
            <w:proofErr w:type="gramEnd"/>
            <w:r>
              <w:rPr>
                <w:rFonts w:ascii="宋体" w:hAnsi="宋体" w:cs="宋体" w:hint="eastAsia"/>
                <w:sz w:val="18"/>
                <w:szCs w:val="18"/>
              </w:rPr>
              <w:t>质类型标识</w:t>
            </w:r>
          </w:p>
        </w:tc>
        <w:tc>
          <w:tcPr>
            <w:tcW w:w="959" w:type="dxa"/>
            <w:tcBorders>
              <w:top w:val="single" w:sz="4" w:space="0" w:color="auto"/>
              <w:bottom w:val="single" w:sz="4" w:space="0" w:color="auto"/>
            </w:tcBorders>
            <w:shd w:val="clear" w:color="auto" w:fill="auto"/>
            <w:vAlign w:val="center"/>
          </w:tcPr>
          <w:p w14:paraId="385BCD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34E598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top w:val="single" w:sz="4" w:space="0" w:color="auto"/>
              <w:bottom w:val="single" w:sz="4" w:space="0" w:color="auto"/>
            </w:tcBorders>
            <w:shd w:val="clear" w:color="auto" w:fill="auto"/>
            <w:vAlign w:val="center"/>
          </w:tcPr>
          <w:p w14:paraId="6712C4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tcBorders>
              <w:top w:val="single" w:sz="4" w:space="0" w:color="auto"/>
              <w:bottom w:val="single" w:sz="4" w:space="0" w:color="auto"/>
            </w:tcBorders>
            <w:shd w:val="clear" w:color="auto" w:fill="auto"/>
            <w:vAlign w:val="center"/>
          </w:tcPr>
          <w:p w14:paraId="55FFF2B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1.是；2.基本是；3.倾向是</w:t>
            </w:r>
          </w:p>
        </w:tc>
      </w:tr>
      <w:tr w:rsidR="000834E0" w14:paraId="66A708C8" w14:textId="77777777">
        <w:trPr>
          <w:jc w:val="center"/>
        </w:trPr>
        <w:tc>
          <w:tcPr>
            <w:tcW w:w="1486" w:type="dxa"/>
            <w:tcBorders>
              <w:top w:val="single" w:sz="4" w:space="0" w:color="auto"/>
            </w:tcBorders>
            <w:shd w:val="clear" w:color="auto" w:fill="auto"/>
            <w:vAlign w:val="center"/>
          </w:tcPr>
          <w:p w14:paraId="7C8CAD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tcBorders>
            <w:shd w:val="clear" w:color="auto" w:fill="auto"/>
            <w:vAlign w:val="center"/>
          </w:tcPr>
          <w:p w14:paraId="3BEEFF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特</w:t>
            </w:r>
            <w:proofErr w:type="gramStart"/>
            <w:r>
              <w:rPr>
                <w:rFonts w:ascii="宋体" w:hAnsi="宋体" w:cs="宋体" w:hint="eastAsia"/>
                <w:sz w:val="18"/>
                <w:szCs w:val="18"/>
              </w:rPr>
              <w:t>禀</w:t>
            </w:r>
            <w:proofErr w:type="gramEnd"/>
            <w:r>
              <w:rPr>
                <w:rFonts w:ascii="宋体" w:hAnsi="宋体" w:cs="宋体" w:hint="eastAsia"/>
                <w:sz w:val="18"/>
                <w:szCs w:val="18"/>
              </w:rPr>
              <w:t>质类型名称</w:t>
            </w:r>
          </w:p>
        </w:tc>
        <w:tc>
          <w:tcPr>
            <w:tcW w:w="1697" w:type="dxa"/>
            <w:tcBorders>
              <w:top w:val="single" w:sz="4" w:space="0" w:color="auto"/>
            </w:tcBorders>
            <w:shd w:val="clear" w:color="auto" w:fill="auto"/>
            <w:vAlign w:val="center"/>
          </w:tcPr>
          <w:p w14:paraId="5ABDE9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TBZLXMC</w:t>
            </w:r>
          </w:p>
        </w:tc>
        <w:tc>
          <w:tcPr>
            <w:tcW w:w="3374" w:type="dxa"/>
            <w:tcBorders>
              <w:top w:val="single" w:sz="4" w:space="0" w:color="auto"/>
            </w:tcBorders>
            <w:shd w:val="clear" w:color="auto" w:fill="auto"/>
            <w:vAlign w:val="center"/>
          </w:tcPr>
          <w:p w14:paraId="42BD72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特</w:t>
            </w:r>
            <w:proofErr w:type="gramStart"/>
            <w:r>
              <w:rPr>
                <w:rFonts w:ascii="宋体" w:hAnsi="宋体" w:cs="宋体" w:hint="eastAsia"/>
                <w:sz w:val="18"/>
                <w:szCs w:val="18"/>
              </w:rPr>
              <w:t>禀</w:t>
            </w:r>
            <w:proofErr w:type="gramEnd"/>
            <w:r>
              <w:rPr>
                <w:rFonts w:ascii="宋体" w:hAnsi="宋体" w:cs="宋体" w:hint="eastAsia"/>
                <w:sz w:val="18"/>
                <w:szCs w:val="18"/>
              </w:rPr>
              <w:t>质类型名称</w:t>
            </w:r>
          </w:p>
        </w:tc>
        <w:tc>
          <w:tcPr>
            <w:tcW w:w="959" w:type="dxa"/>
            <w:tcBorders>
              <w:top w:val="single" w:sz="4" w:space="0" w:color="auto"/>
            </w:tcBorders>
            <w:shd w:val="clear" w:color="auto" w:fill="auto"/>
            <w:vAlign w:val="center"/>
          </w:tcPr>
          <w:p w14:paraId="78D977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49CA9D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7D0DF67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tcBorders>
              <w:top w:val="single" w:sz="4" w:space="0" w:color="auto"/>
            </w:tcBorders>
            <w:shd w:val="clear" w:color="auto" w:fill="auto"/>
            <w:vAlign w:val="center"/>
          </w:tcPr>
          <w:p w14:paraId="1BB4156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7CD40DF" w14:textId="77777777">
        <w:trPr>
          <w:jc w:val="center"/>
        </w:trPr>
        <w:tc>
          <w:tcPr>
            <w:tcW w:w="1486" w:type="dxa"/>
            <w:shd w:val="clear" w:color="auto" w:fill="auto"/>
            <w:vAlign w:val="center"/>
          </w:tcPr>
          <w:p w14:paraId="3108C9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3917F2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特</w:t>
            </w:r>
            <w:proofErr w:type="gramStart"/>
            <w:r>
              <w:rPr>
                <w:rFonts w:ascii="宋体" w:hAnsi="宋体" w:cs="宋体" w:hint="eastAsia"/>
                <w:sz w:val="18"/>
                <w:szCs w:val="18"/>
              </w:rPr>
              <w:t>禀</w:t>
            </w:r>
            <w:proofErr w:type="gramEnd"/>
            <w:r>
              <w:rPr>
                <w:rFonts w:ascii="宋体" w:hAnsi="宋体" w:cs="宋体" w:hint="eastAsia"/>
                <w:sz w:val="18"/>
                <w:szCs w:val="18"/>
              </w:rPr>
              <w:t>质得分</w:t>
            </w:r>
          </w:p>
        </w:tc>
        <w:tc>
          <w:tcPr>
            <w:tcW w:w="1697" w:type="dxa"/>
            <w:shd w:val="clear" w:color="auto" w:fill="auto"/>
            <w:vAlign w:val="center"/>
          </w:tcPr>
          <w:p w14:paraId="66C266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TBZDF</w:t>
            </w:r>
          </w:p>
        </w:tc>
        <w:tc>
          <w:tcPr>
            <w:tcW w:w="3374" w:type="dxa"/>
            <w:shd w:val="clear" w:color="auto" w:fill="auto"/>
            <w:vAlign w:val="center"/>
          </w:tcPr>
          <w:p w14:paraId="4ADA2F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特</w:t>
            </w:r>
            <w:proofErr w:type="gramStart"/>
            <w:r>
              <w:rPr>
                <w:rFonts w:ascii="宋体" w:hAnsi="宋体" w:cs="宋体" w:hint="eastAsia"/>
                <w:sz w:val="18"/>
                <w:szCs w:val="18"/>
              </w:rPr>
              <w:t>禀</w:t>
            </w:r>
            <w:proofErr w:type="gramEnd"/>
            <w:r>
              <w:rPr>
                <w:rFonts w:ascii="宋体" w:hAnsi="宋体" w:cs="宋体" w:hint="eastAsia"/>
                <w:sz w:val="18"/>
                <w:szCs w:val="18"/>
              </w:rPr>
              <w:t>质得分</w:t>
            </w:r>
          </w:p>
        </w:tc>
        <w:tc>
          <w:tcPr>
            <w:tcW w:w="959" w:type="dxa"/>
            <w:shd w:val="clear" w:color="auto" w:fill="auto"/>
            <w:vAlign w:val="center"/>
          </w:tcPr>
          <w:p w14:paraId="2F61B6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29CD7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5FDCC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54A562D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C9C967B" w14:textId="77777777">
        <w:trPr>
          <w:jc w:val="center"/>
        </w:trPr>
        <w:tc>
          <w:tcPr>
            <w:tcW w:w="1486" w:type="dxa"/>
            <w:shd w:val="clear" w:color="auto" w:fill="auto"/>
            <w:vAlign w:val="center"/>
          </w:tcPr>
          <w:p w14:paraId="483E8D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22C322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平和质类型标识</w:t>
            </w:r>
          </w:p>
        </w:tc>
        <w:tc>
          <w:tcPr>
            <w:tcW w:w="1697" w:type="dxa"/>
            <w:shd w:val="clear" w:color="auto" w:fill="auto"/>
            <w:vAlign w:val="center"/>
          </w:tcPr>
          <w:p w14:paraId="3300F5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PHZLXBZ</w:t>
            </w:r>
          </w:p>
        </w:tc>
        <w:tc>
          <w:tcPr>
            <w:tcW w:w="3374" w:type="dxa"/>
            <w:shd w:val="clear" w:color="auto" w:fill="auto"/>
            <w:vAlign w:val="center"/>
          </w:tcPr>
          <w:p w14:paraId="46D9DA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患者的平和质类型标识</w:t>
            </w:r>
          </w:p>
        </w:tc>
        <w:tc>
          <w:tcPr>
            <w:tcW w:w="959" w:type="dxa"/>
            <w:shd w:val="clear" w:color="auto" w:fill="auto"/>
            <w:vAlign w:val="center"/>
          </w:tcPr>
          <w:p w14:paraId="2EB262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C82D6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125EB3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560B5A8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1.是；2.基本是；3.倾向是</w:t>
            </w:r>
          </w:p>
        </w:tc>
      </w:tr>
      <w:tr w:rsidR="000834E0" w14:paraId="538F163D" w14:textId="77777777">
        <w:trPr>
          <w:jc w:val="center"/>
        </w:trPr>
        <w:tc>
          <w:tcPr>
            <w:tcW w:w="1486" w:type="dxa"/>
            <w:shd w:val="clear" w:color="auto" w:fill="auto"/>
            <w:vAlign w:val="center"/>
          </w:tcPr>
          <w:p w14:paraId="6E45B1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02B058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平和质类型名称</w:t>
            </w:r>
          </w:p>
        </w:tc>
        <w:tc>
          <w:tcPr>
            <w:tcW w:w="1697" w:type="dxa"/>
            <w:shd w:val="clear" w:color="auto" w:fill="auto"/>
            <w:vAlign w:val="center"/>
          </w:tcPr>
          <w:p w14:paraId="42514B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PHZLXMC</w:t>
            </w:r>
          </w:p>
        </w:tc>
        <w:tc>
          <w:tcPr>
            <w:tcW w:w="3374" w:type="dxa"/>
            <w:shd w:val="clear" w:color="auto" w:fill="auto"/>
            <w:vAlign w:val="center"/>
          </w:tcPr>
          <w:p w14:paraId="43BB02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平和质类型名称</w:t>
            </w:r>
          </w:p>
        </w:tc>
        <w:tc>
          <w:tcPr>
            <w:tcW w:w="959" w:type="dxa"/>
            <w:shd w:val="clear" w:color="auto" w:fill="auto"/>
            <w:vAlign w:val="center"/>
          </w:tcPr>
          <w:p w14:paraId="7863B7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485F9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2AFB37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6985F82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77D92FD" w14:textId="77777777">
        <w:trPr>
          <w:jc w:val="center"/>
        </w:trPr>
        <w:tc>
          <w:tcPr>
            <w:tcW w:w="1486" w:type="dxa"/>
            <w:shd w:val="clear" w:color="auto" w:fill="auto"/>
            <w:vAlign w:val="center"/>
          </w:tcPr>
          <w:p w14:paraId="335502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5F5FB1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平和质得分</w:t>
            </w:r>
          </w:p>
        </w:tc>
        <w:tc>
          <w:tcPr>
            <w:tcW w:w="1697" w:type="dxa"/>
            <w:shd w:val="clear" w:color="auto" w:fill="auto"/>
            <w:vAlign w:val="center"/>
          </w:tcPr>
          <w:p w14:paraId="752EE0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PHZDF</w:t>
            </w:r>
          </w:p>
        </w:tc>
        <w:tc>
          <w:tcPr>
            <w:tcW w:w="3374" w:type="dxa"/>
            <w:shd w:val="clear" w:color="auto" w:fill="auto"/>
            <w:vAlign w:val="center"/>
          </w:tcPr>
          <w:p w14:paraId="226F4A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平和质得分</w:t>
            </w:r>
          </w:p>
        </w:tc>
        <w:tc>
          <w:tcPr>
            <w:tcW w:w="959" w:type="dxa"/>
            <w:shd w:val="clear" w:color="auto" w:fill="auto"/>
            <w:vAlign w:val="center"/>
          </w:tcPr>
          <w:p w14:paraId="228848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1426F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CAFDC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11AAFB7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8ED9661" w14:textId="77777777">
        <w:trPr>
          <w:jc w:val="center"/>
        </w:trPr>
        <w:tc>
          <w:tcPr>
            <w:tcW w:w="1486" w:type="dxa"/>
            <w:shd w:val="clear" w:color="auto" w:fill="auto"/>
            <w:vAlign w:val="center"/>
          </w:tcPr>
          <w:p w14:paraId="577CEB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DE05.01.065.00</w:t>
            </w:r>
          </w:p>
        </w:tc>
        <w:tc>
          <w:tcPr>
            <w:tcW w:w="2250" w:type="dxa"/>
            <w:shd w:val="clear" w:color="auto" w:fill="auto"/>
            <w:vAlign w:val="center"/>
          </w:tcPr>
          <w:p w14:paraId="6E6EBC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主要体质代码</w:t>
            </w:r>
          </w:p>
        </w:tc>
        <w:tc>
          <w:tcPr>
            <w:tcW w:w="1697" w:type="dxa"/>
            <w:shd w:val="clear" w:color="auto" w:fill="auto"/>
            <w:vAlign w:val="center"/>
          </w:tcPr>
          <w:p w14:paraId="2944B6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ZYTZDM</w:t>
            </w:r>
          </w:p>
        </w:tc>
        <w:tc>
          <w:tcPr>
            <w:tcW w:w="3374" w:type="dxa"/>
            <w:shd w:val="clear" w:color="auto" w:fill="auto"/>
            <w:vAlign w:val="center"/>
          </w:tcPr>
          <w:p w14:paraId="4C24E1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患者的主要体质代码</w:t>
            </w:r>
          </w:p>
        </w:tc>
        <w:tc>
          <w:tcPr>
            <w:tcW w:w="959" w:type="dxa"/>
            <w:shd w:val="clear" w:color="auto" w:fill="auto"/>
            <w:vAlign w:val="center"/>
          </w:tcPr>
          <w:p w14:paraId="3DF7A3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03B11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5508BE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9" w:type="dxa"/>
            <w:shd w:val="clear" w:color="auto" w:fill="auto"/>
            <w:vAlign w:val="center"/>
          </w:tcPr>
          <w:p w14:paraId="4B7ADB0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364.10</w:t>
            </w:r>
          </w:p>
          <w:p w14:paraId="4332A4E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CV05.01.005中医体质分类代码表</w:t>
            </w:r>
          </w:p>
        </w:tc>
      </w:tr>
      <w:tr w:rsidR="000834E0" w14:paraId="7011E9E9" w14:textId="77777777">
        <w:trPr>
          <w:jc w:val="center"/>
        </w:trPr>
        <w:tc>
          <w:tcPr>
            <w:tcW w:w="1486" w:type="dxa"/>
            <w:shd w:val="clear" w:color="auto" w:fill="auto"/>
            <w:vAlign w:val="center"/>
          </w:tcPr>
          <w:p w14:paraId="1DAEB3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52383B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主要体质名称</w:t>
            </w:r>
          </w:p>
        </w:tc>
        <w:tc>
          <w:tcPr>
            <w:tcW w:w="1697" w:type="dxa"/>
            <w:shd w:val="clear" w:color="auto" w:fill="auto"/>
            <w:vAlign w:val="center"/>
          </w:tcPr>
          <w:p w14:paraId="525F9D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ZYTZMC</w:t>
            </w:r>
          </w:p>
        </w:tc>
        <w:tc>
          <w:tcPr>
            <w:tcW w:w="3374" w:type="dxa"/>
            <w:shd w:val="clear" w:color="auto" w:fill="auto"/>
            <w:vAlign w:val="center"/>
          </w:tcPr>
          <w:p w14:paraId="392A56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主要体质名称</w:t>
            </w:r>
          </w:p>
        </w:tc>
        <w:tc>
          <w:tcPr>
            <w:tcW w:w="959" w:type="dxa"/>
            <w:shd w:val="clear" w:color="auto" w:fill="auto"/>
            <w:vAlign w:val="center"/>
          </w:tcPr>
          <w:p w14:paraId="284DD0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C456B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E4AA6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9" w:type="dxa"/>
            <w:shd w:val="clear" w:color="auto" w:fill="auto"/>
            <w:vAlign w:val="center"/>
          </w:tcPr>
          <w:p w14:paraId="30D17F6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63F271C" w14:textId="77777777">
        <w:trPr>
          <w:jc w:val="center"/>
        </w:trPr>
        <w:tc>
          <w:tcPr>
            <w:tcW w:w="1486" w:type="dxa"/>
            <w:shd w:val="clear" w:color="auto" w:fill="auto"/>
            <w:vAlign w:val="center"/>
          </w:tcPr>
          <w:p w14:paraId="7A4778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22F0F1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情志调摄指导</w:t>
            </w:r>
          </w:p>
        </w:tc>
        <w:tc>
          <w:tcPr>
            <w:tcW w:w="1697" w:type="dxa"/>
            <w:shd w:val="clear" w:color="auto" w:fill="auto"/>
            <w:vAlign w:val="center"/>
          </w:tcPr>
          <w:p w14:paraId="106A2C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QZTSZD</w:t>
            </w:r>
          </w:p>
        </w:tc>
        <w:tc>
          <w:tcPr>
            <w:tcW w:w="3374" w:type="dxa"/>
            <w:shd w:val="clear" w:color="auto" w:fill="auto"/>
            <w:vAlign w:val="center"/>
          </w:tcPr>
          <w:p w14:paraId="54485E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针对患者的情志调摄指导内容描述</w:t>
            </w:r>
          </w:p>
        </w:tc>
        <w:tc>
          <w:tcPr>
            <w:tcW w:w="959" w:type="dxa"/>
            <w:shd w:val="clear" w:color="auto" w:fill="auto"/>
            <w:vAlign w:val="center"/>
          </w:tcPr>
          <w:p w14:paraId="7750AA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CA225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37D4F2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59" w:type="dxa"/>
            <w:shd w:val="clear" w:color="auto" w:fill="auto"/>
            <w:vAlign w:val="center"/>
          </w:tcPr>
          <w:p w14:paraId="1951E80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8141D7E" w14:textId="77777777">
        <w:trPr>
          <w:jc w:val="center"/>
        </w:trPr>
        <w:tc>
          <w:tcPr>
            <w:tcW w:w="1486" w:type="dxa"/>
            <w:shd w:val="clear" w:color="auto" w:fill="auto"/>
            <w:vAlign w:val="center"/>
          </w:tcPr>
          <w:p w14:paraId="6FCC63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0F1E32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饮食调养指导</w:t>
            </w:r>
          </w:p>
        </w:tc>
        <w:tc>
          <w:tcPr>
            <w:tcW w:w="1697" w:type="dxa"/>
            <w:shd w:val="clear" w:color="auto" w:fill="auto"/>
            <w:vAlign w:val="center"/>
          </w:tcPr>
          <w:p w14:paraId="14842F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YSTYZD</w:t>
            </w:r>
          </w:p>
        </w:tc>
        <w:tc>
          <w:tcPr>
            <w:tcW w:w="3374" w:type="dxa"/>
            <w:shd w:val="clear" w:color="auto" w:fill="auto"/>
            <w:vAlign w:val="center"/>
          </w:tcPr>
          <w:p w14:paraId="2E2A49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针对患者的饮食调养指导内容描述</w:t>
            </w:r>
          </w:p>
        </w:tc>
        <w:tc>
          <w:tcPr>
            <w:tcW w:w="959" w:type="dxa"/>
            <w:shd w:val="clear" w:color="auto" w:fill="auto"/>
            <w:vAlign w:val="center"/>
          </w:tcPr>
          <w:p w14:paraId="27593D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5A888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D85CE2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59" w:type="dxa"/>
            <w:shd w:val="clear" w:color="auto" w:fill="auto"/>
            <w:vAlign w:val="center"/>
          </w:tcPr>
          <w:p w14:paraId="214390B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1EF1482" w14:textId="77777777">
        <w:trPr>
          <w:jc w:val="center"/>
        </w:trPr>
        <w:tc>
          <w:tcPr>
            <w:tcW w:w="1486" w:type="dxa"/>
            <w:shd w:val="clear" w:color="auto" w:fill="auto"/>
            <w:vAlign w:val="center"/>
          </w:tcPr>
          <w:p w14:paraId="76BC30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2C9050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起居调摄指导</w:t>
            </w:r>
          </w:p>
        </w:tc>
        <w:tc>
          <w:tcPr>
            <w:tcW w:w="1697" w:type="dxa"/>
            <w:shd w:val="clear" w:color="auto" w:fill="auto"/>
            <w:vAlign w:val="center"/>
          </w:tcPr>
          <w:p w14:paraId="375A69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QJTSZD</w:t>
            </w:r>
          </w:p>
        </w:tc>
        <w:tc>
          <w:tcPr>
            <w:tcW w:w="3374" w:type="dxa"/>
            <w:shd w:val="clear" w:color="auto" w:fill="auto"/>
            <w:vAlign w:val="center"/>
          </w:tcPr>
          <w:p w14:paraId="227D93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针对患者的起居调摄指导内容描述</w:t>
            </w:r>
          </w:p>
        </w:tc>
        <w:tc>
          <w:tcPr>
            <w:tcW w:w="959" w:type="dxa"/>
            <w:shd w:val="clear" w:color="auto" w:fill="auto"/>
            <w:vAlign w:val="center"/>
          </w:tcPr>
          <w:p w14:paraId="46843C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9FFBD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30638C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59" w:type="dxa"/>
            <w:shd w:val="clear" w:color="auto" w:fill="auto"/>
            <w:vAlign w:val="center"/>
          </w:tcPr>
          <w:p w14:paraId="60BD1C2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5417E28" w14:textId="77777777">
        <w:trPr>
          <w:jc w:val="center"/>
        </w:trPr>
        <w:tc>
          <w:tcPr>
            <w:tcW w:w="1486" w:type="dxa"/>
            <w:shd w:val="clear" w:color="auto" w:fill="auto"/>
            <w:vAlign w:val="center"/>
          </w:tcPr>
          <w:p w14:paraId="5BF2AC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07CF71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运动保健指导</w:t>
            </w:r>
          </w:p>
        </w:tc>
        <w:tc>
          <w:tcPr>
            <w:tcW w:w="1697" w:type="dxa"/>
            <w:shd w:val="clear" w:color="auto" w:fill="auto"/>
            <w:vAlign w:val="center"/>
          </w:tcPr>
          <w:p w14:paraId="3C3C69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YDBJZD</w:t>
            </w:r>
          </w:p>
        </w:tc>
        <w:tc>
          <w:tcPr>
            <w:tcW w:w="3374" w:type="dxa"/>
            <w:shd w:val="clear" w:color="auto" w:fill="auto"/>
            <w:vAlign w:val="center"/>
          </w:tcPr>
          <w:p w14:paraId="74B7A5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针对患者的运动保健指导内容描述</w:t>
            </w:r>
          </w:p>
        </w:tc>
        <w:tc>
          <w:tcPr>
            <w:tcW w:w="959" w:type="dxa"/>
            <w:shd w:val="clear" w:color="auto" w:fill="auto"/>
            <w:vAlign w:val="center"/>
          </w:tcPr>
          <w:p w14:paraId="445301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F5FD6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ABAF2A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59" w:type="dxa"/>
            <w:shd w:val="clear" w:color="auto" w:fill="auto"/>
            <w:vAlign w:val="center"/>
          </w:tcPr>
          <w:p w14:paraId="50FBC1A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EA7B96F" w14:textId="77777777">
        <w:trPr>
          <w:jc w:val="center"/>
        </w:trPr>
        <w:tc>
          <w:tcPr>
            <w:tcW w:w="1486" w:type="dxa"/>
            <w:shd w:val="clear" w:color="auto" w:fill="auto"/>
            <w:vAlign w:val="center"/>
          </w:tcPr>
          <w:p w14:paraId="1C91B7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1D46C8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穴位保健指导</w:t>
            </w:r>
          </w:p>
        </w:tc>
        <w:tc>
          <w:tcPr>
            <w:tcW w:w="1697" w:type="dxa"/>
            <w:shd w:val="clear" w:color="auto" w:fill="auto"/>
            <w:vAlign w:val="center"/>
          </w:tcPr>
          <w:p w14:paraId="3F7BAB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XWBJZD</w:t>
            </w:r>
          </w:p>
        </w:tc>
        <w:tc>
          <w:tcPr>
            <w:tcW w:w="3374" w:type="dxa"/>
            <w:shd w:val="clear" w:color="auto" w:fill="auto"/>
            <w:vAlign w:val="center"/>
          </w:tcPr>
          <w:p w14:paraId="066710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针对患者的穴位保健指导内容描述</w:t>
            </w:r>
          </w:p>
        </w:tc>
        <w:tc>
          <w:tcPr>
            <w:tcW w:w="959" w:type="dxa"/>
            <w:shd w:val="clear" w:color="auto" w:fill="auto"/>
            <w:vAlign w:val="center"/>
          </w:tcPr>
          <w:p w14:paraId="3AECDC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BDC33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9A2E40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59" w:type="dxa"/>
            <w:shd w:val="clear" w:color="auto" w:fill="auto"/>
            <w:vAlign w:val="center"/>
          </w:tcPr>
          <w:p w14:paraId="3913260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E087137" w14:textId="77777777">
        <w:trPr>
          <w:jc w:val="center"/>
        </w:trPr>
        <w:tc>
          <w:tcPr>
            <w:tcW w:w="1486" w:type="dxa"/>
            <w:shd w:val="clear" w:color="auto" w:fill="auto"/>
            <w:vAlign w:val="center"/>
          </w:tcPr>
          <w:p w14:paraId="7381A2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4F4BA2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其他指导</w:t>
            </w:r>
          </w:p>
        </w:tc>
        <w:tc>
          <w:tcPr>
            <w:tcW w:w="1697" w:type="dxa"/>
            <w:shd w:val="clear" w:color="auto" w:fill="auto"/>
            <w:vAlign w:val="center"/>
          </w:tcPr>
          <w:p w14:paraId="23B4D4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QTZD</w:t>
            </w:r>
          </w:p>
        </w:tc>
        <w:tc>
          <w:tcPr>
            <w:tcW w:w="3374" w:type="dxa"/>
            <w:shd w:val="clear" w:color="auto" w:fill="auto"/>
            <w:vAlign w:val="center"/>
          </w:tcPr>
          <w:p w14:paraId="6B36EA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针对患者的其他指导内容描述</w:t>
            </w:r>
          </w:p>
        </w:tc>
        <w:tc>
          <w:tcPr>
            <w:tcW w:w="959" w:type="dxa"/>
            <w:shd w:val="clear" w:color="auto" w:fill="auto"/>
            <w:vAlign w:val="center"/>
          </w:tcPr>
          <w:p w14:paraId="34C1E3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D47B0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2404EC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1000</w:t>
            </w:r>
          </w:p>
        </w:tc>
        <w:tc>
          <w:tcPr>
            <w:tcW w:w="2259" w:type="dxa"/>
            <w:shd w:val="clear" w:color="auto" w:fill="auto"/>
            <w:vAlign w:val="center"/>
          </w:tcPr>
          <w:p w14:paraId="481AFA7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677FA29" w14:textId="77777777">
        <w:trPr>
          <w:jc w:val="center"/>
        </w:trPr>
        <w:tc>
          <w:tcPr>
            <w:tcW w:w="1486" w:type="dxa"/>
            <w:shd w:val="clear" w:color="auto" w:fill="auto"/>
            <w:vAlign w:val="center"/>
          </w:tcPr>
          <w:p w14:paraId="34EC22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shd w:val="clear" w:color="auto" w:fill="auto"/>
            <w:vAlign w:val="center"/>
          </w:tcPr>
          <w:p w14:paraId="61FCE1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填报机构代码</w:t>
            </w:r>
          </w:p>
        </w:tc>
        <w:tc>
          <w:tcPr>
            <w:tcW w:w="1697" w:type="dxa"/>
            <w:shd w:val="clear" w:color="auto" w:fill="auto"/>
            <w:vAlign w:val="center"/>
          </w:tcPr>
          <w:p w14:paraId="3D66EA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TBJGDM</w:t>
            </w:r>
          </w:p>
        </w:tc>
        <w:tc>
          <w:tcPr>
            <w:tcW w:w="3374" w:type="dxa"/>
            <w:shd w:val="clear" w:color="auto" w:fill="auto"/>
            <w:vAlign w:val="center"/>
          </w:tcPr>
          <w:p w14:paraId="304B3E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填报机构代码</w:t>
            </w:r>
          </w:p>
        </w:tc>
        <w:tc>
          <w:tcPr>
            <w:tcW w:w="959" w:type="dxa"/>
            <w:shd w:val="clear" w:color="auto" w:fill="auto"/>
            <w:vAlign w:val="center"/>
          </w:tcPr>
          <w:p w14:paraId="51974D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490F2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7A23C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259" w:type="dxa"/>
            <w:shd w:val="clear" w:color="auto" w:fill="auto"/>
            <w:vAlign w:val="center"/>
          </w:tcPr>
          <w:p w14:paraId="65F516C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77FA316" w14:textId="77777777">
        <w:trPr>
          <w:jc w:val="center"/>
        </w:trPr>
        <w:tc>
          <w:tcPr>
            <w:tcW w:w="1486" w:type="dxa"/>
            <w:tcBorders>
              <w:bottom w:val="single" w:sz="4" w:space="0" w:color="auto"/>
            </w:tcBorders>
            <w:shd w:val="clear" w:color="auto" w:fill="auto"/>
            <w:vAlign w:val="center"/>
          </w:tcPr>
          <w:p w14:paraId="43C4A1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bottom w:val="single" w:sz="4" w:space="0" w:color="auto"/>
            </w:tcBorders>
            <w:shd w:val="clear" w:color="auto" w:fill="auto"/>
            <w:vAlign w:val="center"/>
          </w:tcPr>
          <w:p w14:paraId="6983FE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填报机构名称</w:t>
            </w:r>
          </w:p>
        </w:tc>
        <w:tc>
          <w:tcPr>
            <w:tcW w:w="1697" w:type="dxa"/>
            <w:tcBorders>
              <w:bottom w:val="single" w:sz="4" w:space="0" w:color="auto"/>
            </w:tcBorders>
            <w:shd w:val="clear" w:color="auto" w:fill="auto"/>
            <w:vAlign w:val="center"/>
          </w:tcPr>
          <w:p w14:paraId="07D2B6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TBJGMC</w:t>
            </w:r>
          </w:p>
        </w:tc>
        <w:tc>
          <w:tcPr>
            <w:tcW w:w="3374" w:type="dxa"/>
            <w:tcBorders>
              <w:bottom w:val="single" w:sz="4" w:space="0" w:color="auto"/>
            </w:tcBorders>
            <w:shd w:val="clear" w:color="auto" w:fill="auto"/>
            <w:vAlign w:val="center"/>
          </w:tcPr>
          <w:p w14:paraId="39BC60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填报机构名称</w:t>
            </w:r>
          </w:p>
        </w:tc>
        <w:tc>
          <w:tcPr>
            <w:tcW w:w="959" w:type="dxa"/>
            <w:tcBorders>
              <w:bottom w:val="single" w:sz="4" w:space="0" w:color="auto"/>
            </w:tcBorders>
            <w:shd w:val="clear" w:color="auto" w:fill="auto"/>
            <w:vAlign w:val="center"/>
          </w:tcPr>
          <w:p w14:paraId="0AD08E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7DF9EA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77A70A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9" w:type="dxa"/>
            <w:tcBorders>
              <w:bottom w:val="single" w:sz="4" w:space="0" w:color="auto"/>
            </w:tcBorders>
            <w:shd w:val="clear" w:color="auto" w:fill="auto"/>
            <w:vAlign w:val="center"/>
          </w:tcPr>
          <w:p w14:paraId="5E3A23E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76A08B35" w14:textId="77777777" w:rsidR="000834E0" w:rsidRDefault="00000000">
      <w:r>
        <w:br w:type="page"/>
      </w:r>
    </w:p>
    <w:p w14:paraId="08097927"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表A.45  老年人中医药健康管理服务记录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0"/>
        <w:gridCol w:w="1697"/>
        <w:gridCol w:w="3374"/>
        <w:gridCol w:w="959"/>
        <w:gridCol w:w="959"/>
        <w:gridCol w:w="964"/>
        <w:gridCol w:w="2259"/>
      </w:tblGrid>
      <w:tr w:rsidR="000834E0" w14:paraId="4AA771CC" w14:textId="77777777">
        <w:trPr>
          <w:tblHeader/>
          <w:jc w:val="center"/>
        </w:trPr>
        <w:tc>
          <w:tcPr>
            <w:tcW w:w="1486" w:type="dxa"/>
            <w:tcBorders>
              <w:top w:val="single" w:sz="8" w:space="0" w:color="auto"/>
              <w:bottom w:val="single" w:sz="8" w:space="0" w:color="auto"/>
            </w:tcBorders>
            <w:shd w:val="clear" w:color="auto" w:fill="auto"/>
            <w:vAlign w:val="center"/>
          </w:tcPr>
          <w:p w14:paraId="6E797B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0" w:type="dxa"/>
            <w:tcBorders>
              <w:top w:val="single" w:sz="8" w:space="0" w:color="auto"/>
              <w:bottom w:val="single" w:sz="8" w:space="0" w:color="auto"/>
            </w:tcBorders>
            <w:shd w:val="clear" w:color="auto" w:fill="auto"/>
            <w:vAlign w:val="center"/>
          </w:tcPr>
          <w:p w14:paraId="457A14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778197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4" w:type="dxa"/>
            <w:tcBorders>
              <w:top w:val="single" w:sz="8" w:space="0" w:color="auto"/>
              <w:bottom w:val="single" w:sz="8" w:space="0" w:color="auto"/>
            </w:tcBorders>
            <w:shd w:val="clear" w:color="auto" w:fill="auto"/>
            <w:vAlign w:val="center"/>
          </w:tcPr>
          <w:p w14:paraId="419BD7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12B8F9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5D52C8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BE81F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231729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7D590BE" w14:textId="77777777">
        <w:trPr>
          <w:jc w:val="center"/>
        </w:trPr>
        <w:tc>
          <w:tcPr>
            <w:tcW w:w="1486" w:type="dxa"/>
            <w:tcBorders>
              <w:top w:val="single" w:sz="4" w:space="0" w:color="auto"/>
              <w:bottom w:val="single" w:sz="4" w:space="0" w:color="auto"/>
            </w:tcBorders>
            <w:shd w:val="clear" w:color="auto" w:fill="auto"/>
            <w:vAlign w:val="center"/>
          </w:tcPr>
          <w:p w14:paraId="14C57A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0" w:type="dxa"/>
            <w:tcBorders>
              <w:top w:val="single" w:sz="4" w:space="0" w:color="auto"/>
              <w:bottom w:val="single" w:sz="4" w:space="0" w:color="auto"/>
            </w:tcBorders>
            <w:shd w:val="clear" w:color="auto" w:fill="auto"/>
            <w:vAlign w:val="center"/>
          </w:tcPr>
          <w:p w14:paraId="76FFF0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填报人编码</w:t>
            </w:r>
          </w:p>
        </w:tc>
        <w:tc>
          <w:tcPr>
            <w:tcW w:w="1697" w:type="dxa"/>
            <w:tcBorders>
              <w:top w:val="single" w:sz="4" w:space="0" w:color="auto"/>
              <w:bottom w:val="single" w:sz="4" w:space="0" w:color="auto"/>
            </w:tcBorders>
            <w:shd w:val="clear" w:color="auto" w:fill="auto"/>
            <w:vAlign w:val="center"/>
          </w:tcPr>
          <w:p w14:paraId="53CC6E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TBRBM</w:t>
            </w:r>
          </w:p>
        </w:tc>
        <w:tc>
          <w:tcPr>
            <w:tcW w:w="3374" w:type="dxa"/>
            <w:tcBorders>
              <w:top w:val="single" w:sz="4" w:space="0" w:color="auto"/>
              <w:bottom w:val="single" w:sz="4" w:space="0" w:color="auto"/>
            </w:tcBorders>
            <w:shd w:val="clear" w:color="auto" w:fill="auto"/>
            <w:vAlign w:val="center"/>
          </w:tcPr>
          <w:p w14:paraId="64AAA5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填报人编码</w:t>
            </w:r>
          </w:p>
        </w:tc>
        <w:tc>
          <w:tcPr>
            <w:tcW w:w="959" w:type="dxa"/>
            <w:tcBorders>
              <w:top w:val="single" w:sz="4" w:space="0" w:color="auto"/>
              <w:bottom w:val="single" w:sz="4" w:space="0" w:color="auto"/>
            </w:tcBorders>
            <w:shd w:val="clear" w:color="auto" w:fill="auto"/>
            <w:vAlign w:val="center"/>
          </w:tcPr>
          <w:p w14:paraId="01892B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065964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2E7D8B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tcBorders>
              <w:top w:val="single" w:sz="4" w:space="0" w:color="auto"/>
              <w:bottom w:val="single" w:sz="4" w:space="0" w:color="auto"/>
            </w:tcBorders>
            <w:shd w:val="clear" w:color="auto" w:fill="auto"/>
            <w:vAlign w:val="center"/>
          </w:tcPr>
          <w:p w14:paraId="215EAB1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B394EB1" w14:textId="77777777">
        <w:trPr>
          <w:jc w:val="center"/>
        </w:trPr>
        <w:tc>
          <w:tcPr>
            <w:tcW w:w="1486" w:type="dxa"/>
            <w:tcBorders>
              <w:top w:val="single" w:sz="4" w:space="0" w:color="auto"/>
            </w:tcBorders>
            <w:shd w:val="clear" w:color="auto" w:fill="auto"/>
            <w:vAlign w:val="center"/>
          </w:tcPr>
          <w:p w14:paraId="671E97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DE02.01.039.74</w:t>
            </w:r>
          </w:p>
        </w:tc>
        <w:tc>
          <w:tcPr>
            <w:tcW w:w="2250" w:type="dxa"/>
            <w:tcBorders>
              <w:top w:val="single" w:sz="4" w:space="0" w:color="auto"/>
            </w:tcBorders>
            <w:shd w:val="clear" w:color="auto" w:fill="auto"/>
            <w:vAlign w:val="center"/>
          </w:tcPr>
          <w:p w14:paraId="1BB5AC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填报人姓名</w:t>
            </w:r>
          </w:p>
        </w:tc>
        <w:tc>
          <w:tcPr>
            <w:tcW w:w="1697" w:type="dxa"/>
            <w:tcBorders>
              <w:top w:val="single" w:sz="4" w:space="0" w:color="auto"/>
            </w:tcBorders>
            <w:shd w:val="clear" w:color="auto" w:fill="auto"/>
            <w:vAlign w:val="center"/>
          </w:tcPr>
          <w:p w14:paraId="23B86C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TBRXM</w:t>
            </w:r>
          </w:p>
        </w:tc>
        <w:tc>
          <w:tcPr>
            <w:tcW w:w="3374" w:type="dxa"/>
            <w:tcBorders>
              <w:top w:val="single" w:sz="4" w:space="0" w:color="auto"/>
            </w:tcBorders>
            <w:shd w:val="clear" w:color="auto" w:fill="auto"/>
            <w:vAlign w:val="center"/>
          </w:tcPr>
          <w:p w14:paraId="752161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填报人姓名</w:t>
            </w:r>
          </w:p>
        </w:tc>
        <w:tc>
          <w:tcPr>
            <w:tcW w:w="959" w:type="dxa"/>
            <w:tcBorders>
              <w:top w:val="single" w:sz="4" w:space="0" w:color="auto"/>
            </w:tcBorders>
            <w:shd w:val="clear" w:color="auto" w:fill="auto"/>
            <w:vAlign w:val="center"/>
          </w:tcPr>
          <w:p w14:paraId="1C9918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385429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0FCB8A8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tcBorders>
              <w:top w:val="single" w:sz="4" w:space="0" w:color="auto"/>
            </w:tcBorders>
            <w:shd w:val="clear" w:color="auto" w:fill="auto"/>
            <w:vAlign w:val="center"/>
          </w:tcPr>
          <w:p w14:paraId="0E8E114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39F775F" w14:textId="77777777">
        <w:trPr>
          <w:jc w:val="center"/>
        </w:trPr>
        <w:tc>
          <w:tcPr>
            <w:tcW w:w="1486" w:type="dxa"/>
            <w:shd w:val="clear" w:color="auto" w:fill="auto"/>
            <w:vAlign w:val="center"/>
          </w:tcPr>
          <w:p w14:paraId="608CD9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DE09.00.052.00</w:t>
            </w:r>
          </w:p>
        </w:tc>
        <w:tc>
          <w:tcPr>
            <w:tcW w:w="2250" w:type="dxa"/>
            <w:shd w:val="clear" w:color="auto" w:fill="auto"/>
            <w:vAlign w:val="center"/>
          </w:tcPr>
          <w:p w14:paraId="167598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填报日期</w:t>
            </w:r>
          </w:p>
        </w:tc>
        <w:tc>
          <w:tcPr>
            <w:tcW w:w="1697" w:type="dxa"/>
            <w:shd w:val="clear" w:color="auto" w:fill="auto"/>
            <w:vAlign w:val="center"/>
          </w:tcPr>
          <w:p w14:paraId="386097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TBRQ</w:t>
            </w:r>
          </w:p>
        </w:tc>
        <w:tc>
          <w:tcPr>
            <w:tcW w:w="3374" w:type="dxa"/>
            <w:shd w:val="clear" w:color="auto" w:fill="auto"/>
            <w:vAlign w:val="center"/>
          </w:tcPr>
          <w:p w14:paraId="6CADF3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填报日期</w:t>
            </w:r>
          </w:p>
        </w:tc>
        <w:tc>
          <w:tcPr>
            <w:tcW w:w="959" w:type="dxa"/>
            <w:shd w:val="clear" w:color="auto" w:fill="auto"/>
            <w:vAlign w:val="center"/>
          </w:tcPr>
          <w:p w14:paraId="685386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76E2B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4" w:type="dxa"/>
            <w:shd w:val="clear" w:color="auto" w:fill="auto"/>
            <w:vAlign w:val="center"/>
          </w:tcPr>
          <w:p w14:paraId="08979C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59" w:type="dxa"/>
            <w:shd w:val="clear" w:color="auto" w:fill="auto"/>
            <w:vAlign w:val="center"/>
          </w:tcPr>
          <w:p w14:paraId="3B6D1A8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77B3588A" w14:textId="77777777" w:rsidR="000834E0" w:rsidRDefault="00000000">
      <w:pPr>
        <w:pStyle w:val="aff1"/>
        <w:spacing w:before="156" w:after="156"/>
        <w:rPr>
          <w:lang w:bidi="ar"/>
        </w:rPr>
      </w:pPr>
      <w:bookmarkStart w:id="241" w:name="_Toc1175819098"/>
      <w:bookmarkStart w:id="242" w:name="_Toc180046978"/>
      <w:bookmarkStart w:id="243" w:name="_Toc8795"/>
      <w:bookmarkStart w:id="244" w:name="_Toc1520"/>
      <w:bookmarkStart w:id="245" w:name="_Toc32680"/>
      <w:r>
        <w:rPr>
          <w:rFonts w:hint="eastAsia"/>
          <w:lang w:bidi="ar"/>
        </w:rPr>
        <w:t>老年人中医药健康管理服务保健指导</w:t>
      </w:r>
      <w:bookmarkEnd w:id="241"/>
      <w:bookmarkEnd w:id="242"/>
      <w:bookmarkEnd w:id="243"/>
      <w:bookmarkEnd w:id="244"/>
      <w:bookmarkEnd w:id="245"/>
    </w:p>
    <w:p w14:paraId="3658AEF4" w14:textId="77777777" w:rsidR="000834E0" w:rsidRDefault="00000000">
      <w:pPr>
        <w:pStyle w:val="a6"/>
        <w:spacing w:before="156" w:after="156"/>
      </w:pPr>
      <w:r>
        <w:rPr>
          <w:rFonts w:hint="eastAsia"/>
        </w:rPr>
        <w:t>老年人中医药健康管理服务保健指导</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8"/>
        <w:gridCol w:w="3374"/>
        <w:gridCol w:w="959"/>
        <w:gridCol w:w="959"/>
        <w:gridCol w:w="963"/>
        <w:gridCol w:w="2258"/>
      </w:tblGrid>
      <w:tr w:rsidR="000834E0" w14:paraId="05757F38" w14:textId="77777777">
        <w:trPr>
          <w:tblHeader/>
          <w:jc w:val="center"/>
        </w:trPr>
        <w:tc>
          <w:tcPr>
            <w:tcW w:w="1486" w:type="dxa"/>
            <w:tcBorders>
              <w:top w:val="single" w:sz="8" w:space="0" w:color="auto"/>
              <w:bottom w:val="single" w:sz="8" w:space="0" w:color="auto"/>
            </w:tcBorders>
            <w:shd w:val="clear" w:color="auto" w:fill="auto"/>
            <w:vAlign w:val="center"/>
          </w:tcPr>
          <w:p w14:paraId="033C94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460DF5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8" w:type="dxa"/>
            <w:tcBorders>
              <w:top w:val="single" w:sz="8" w:space="0" w:color="auto"/>
              <w:bottom w:val="single" w:sz="8" w:space="0" w:color="auto"/>
            </w:tcBorders>
            <w:shd w:val="clear" w:color="auto" w:fill="auto"/>
            <w:vAlign w:val="center"/>
          </w:tcPr>
          <w:p w14:paraId="209286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4" w:type="dxa"/>
            <w:tcBorders>
              <w:top w:val="single" w:sz="8" w:space="0" w:color="auto"/>
              <w:bottom w:val="single" w:sz="8" w:space="0" w:color="auto"/>
            </w:tcBorders>
            <w:shd w:val="clear" w:color="auto" w:fill="auto"/>
            <w:vAlign w:val="center"/>
          </w:tcPr>
          <w:p w14:paraId="303A2B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42AD4F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0DDEFA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3E42B9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20C6CB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7E35A1F" w14:textId="77777777">
        <w:trPr>
          <w:jc w:val="center"/>
        </w:trPr>
        <w:tc>
          <w:tcPr>
            <w:tcW w:w="1486" w:type="dxa"/>
            <w:tcBorders>
              <w:top w:val="single" w:sz="8" w:space="0" w:color="auto"/>
            </w:tcBorders>
            <w:shd w:val="clear" w:color="auto" w:fill="auto"/>
            <w:vAlign w:val="center"/>
          </w:tcPr>
          <w:p w14:paraId="079E2A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8" w:space="0" w:color="auto"/>
            </w:tcBorders>
            <w:shd w:val="clear" w:color="auto" w:fill="auto"/>
            <w:vAlign w:val="center"/>
          </w:tcPr>
          <w:p w14:paraId="59C538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老年人中医药服务保健编号</w:t>
            </w:r>
          </w:p>
        </w:tc>
        <w:tc>
          <w:tcPr>
            <w:tcW w:w="1698" w:type="dxa"/>
            <w:tcBorders>
              <w:top w:val="single" w:sz="8" w:space="0" w:color="auto"/>
            </w:tcBorders>
            <w:shd w:val="clear" w:color="auto" w:fill="auto"/>
            <w:vAlign w:val="center"/>
          </w:tcPr>
          <w:p w14:paraId="7E1BF2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LNRZYYFWBJBH</w:t>
            </w:r>
          </w:p>
        </w:tc>
        <w:tc>
          <w:tcPr>
            <w:tcW w:w="3374" w:type="dxa"/>
            <w:tcBorders>
              <w:top w:val="single" w:sz="8" w:space="0" w:color="auto"/>
            </w:tcBorders>
            <w:shd w:val="clear" w:color="auto" w:fill="auto"/>
            <w:vAlign w:val="center"/>
          </w:tcPr>
          <w:p w14:paraId="1120E4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老年人中医药服务保健编号</w:t>
            </w:r>
          </w:p>
        </w:tc>
        <w:tc>
          <w:tcPr>
            <w:tcW w:w="959" w:type="dxa"/>
            <w:tcBorders>
              <w:top w:val="single" w:sz="8" w:space="0" w:color="auto"/>
            </w:tcBorders>
            <w:shd w:val="clear" w:color="auto" w:fill="auto"/>
            <w:vAlign w:val="center"/>
          </w:tcPr>
          <w:p w14:paraId="35F20E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221E5B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8" w:space="0" w:color="auto"/>
            </w:tcBorders>
            <w:shd w:val="clear" w:color="auto" w:fill="auto"/>
            <w:vAlign w:val="center"/>
          </w:tcPr>
          <w:p w14:paraId="01B998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8" w:type="dxa"/>
            <w:tcBorders>
              <w:top w:val="single" w:sz="8" w:space="0" w:color="auto"/>
            </w:tcBorders>
            <w:shd w:val="clear" w:color="auto" w:fill="auto"/>
            <w:vAlign w:val="center"/>
          </w:tcPr>
          <w:p w14:paraId="48127A1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主键</w:t>
            </w:r>
          </w:p>
        </w:tc>
      </w:tr>
      <w:tr w:rsidR="000834E0" w14:paraId="2E180F5B" w14:textId="77777777">
        <w:trPr>
          <w:jc w:val="center"/>
        </w:trPr>
        <w:tc>
          <w:tcPr>
            <w:tcW w:w="1486" w:type="dxa"/>
            <w:shd w:val="clear" w:color="auto" w:fill="auto"/>
            <w:vAlign w:val="center"/>
          </w:tcPr>
          <w:p w14:paraId="380508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4238A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698" w:type="dxa"/>
            <w:shd w:val="clear" w:color="auto" w:fill="auto"/>
            <w:vAlign w:val="center"/>
          </w:tcPr>
          <w:p w14:paraId="527A1B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374" w:type="dxa"/>
            <w:shd w:val="clear" w:color="auto" w:fill="auto"/>
            <w:vAlign w:val="center"/>
          </w:tcPr>
          <w:p w14:paraId="317FB3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59" w:type="dxa"/>
            <w:shd w:val="clear" w:color="auto" w:fill="auto"/>
            <w:vAlign w:val="center"/>
          </w:tcPr>
          <w:p w14:paraId="0B0AE0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B63DA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0CD20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shd w:val="clear" w:color="auto" w:fill="auto"/>
            <w:vAlign w:val="center"/>
          </w:tcPr>
          <w:p w14:paraId="58541E3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9BFE144" w14:textId="77777777">
        <w:trPr>
          <w:jc w:val="center"/>
        </w:trPr>
        <w:tc>
          <w:tcPr>
            <w:tcW w:w="1486" w:type="dxa"/>
            <w:shd w:val="clear" w:color="auto" w:fill="auto"/>
            <w:vAlign w:val="center"/>
          </w:tcPr>
          <w:p w14:paraId="6C11E0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04D177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698" w:type="dxa"/>
            <w:shd w:val="clear" w:color="auto" w:fill="auto"/>
            <w:vAlign w:val="center"/>
          </w:tcPr>
          <w:p w14:paraId="72DDD9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374" w:type="dxa"/>
            <w:shd w:val="clear" w:color="auto" w:fill="auto"/>
            <w:vAlign w:val="center"/>
          </w:tcPr>
          <w:p w14:paraId="43EAD0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59" w:type="dxa"/>
            <w:shd w:val="clear" w:color="auto" w:fill="auto"/>
            <w:vAlign w:val="center"/>
          </w:tcPr>
          <w:p w14:paraId="224E08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69AD2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C8389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8" w:type="dxa"/>
            <w:shd w:val="clear" w:color="auto" w:fill="auto"/>
            <w:vAlign w:val="center"/>
          </w:tcPr>
          <w:p w14:paraId="7D2D9BD3" w14:textId="77777777" w:rsidR="000834E0" w:rsidRDefault="00000000">
            <w:pPr>
              <w:spacing w:line="240" w:lineRule="auto"/>
              <w:jc w:val="left"/>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6F81C941" w14:textId="77777777">
        <w:trPr>
          <w:jc w:val="center"/>
        </w:trPr>
        <w:tc>
          <w:tcPr>
            <w:tcW w:w="1486" w:type="dxa"/>
            <w:shd w:val="clear" w:color="auto" w:fill="auto"/>
            <w:vAlign w:val="center"/>
          </w:tcPr>
          <w:p w14:paraId="3131D2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DE05.01.065.00</w:t>
            </w:r>
          </w:p>
        </w:tc>
        <w:tc>
          <w:tcPr>
            <w:tcW w:w="2251" w:type="dxa"/>
            <w:shd w:val="clear" w:color="auto" w:fill="auto"/>
            <w:vAlign w:val="center"/>
          </w:tcPr>
          <w:p w14:paraId="5F535F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体质分类代码</w:t>
            </w:r>
          </w:p>
        </w:tc>
        <w:tc>
          <w:tcPr>
            <w:tcW w:w="1698" w:type="dxa"/>
            <w:shd w:val="clear" w:color="auto" w:fill="auto"/>
            <w:vAlign w:val="center"/>
          </w:tcPr>
          <w:p w14:paraId="1C72C0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TZFLDM</w:t>
            </w:r>
          </w:p>
        </w:tc>
        <w:tc>
          <w:tcPr>
            <w:tcW w:w="3374" w:type="dxa"/>
            <w:shd w:val="clear" w:color="auto" w:fill="auto"/>
            <w:vAlign w:val="center"/>
          </w:tcPr>
          <w:p w14:paraId="795795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体质分类代码</w:t>
            </w:r>
          </w:p>
        </w:tc>
        <w:tc>
          <w:tcPr>
            <w:tcW w:w="959" w:type="dxa"/>
            <w:shd w:val="clear" w:color="auto" w:fill="auto"/>
            <w:vAlign w:val="center"/>
          </w:tcPr>
          <w:p w14:paraId="3016EB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A625B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2A636A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8" w:type="dxa"/>
            <w:shd w:val="clear" w:color="auto" w:fill="auto"/>
            <w:vAlign w:val="center"/>
          </w:tcPr>
          <w:p w14:paraId="42F26C1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364.10</w:t>
            </w:r>
          </w:p>
          <w:p w14:paraId="6929467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CV05.01.005中医体质分类代码表</w:t>
            </w:r>
          </w:p>
        </w:tc>
      </w:tr>
      <w:tr w:rsidR="000834E0" w14:paraId="3BBBB2F5" w14:textId="77777777">
        <w:trPr>
          <w:jc w:val="center"/>
        </w:trPr>
        <w:tc>
          <w:tcPr>
            <w:tcW w:w="1486" w:type="dxa"/>
            <w:shd w:val="clear" w:color="auto" w:fill="auto"/>
            <w:vAlign w:val="center"/>
          </w:tcPr>
          <w:p w14:paraId="6112A4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232B32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体质分类名称</w:t>
            </w:r>
          </w:p>
        </w:tc>
        <w:tc>
          <w:tcPr>
            <w:tcW w:w="1698" w:type="dxa"/>
            <w:shd w:val="clear" w:color="auto" w:fill="auto"/>
            <w:vAlign w:val="center"/>
          </w:tcPr>
          <w:p w14:paraId="4B46CE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TZFLMC</w:t>
            </w:r>
          </w:p>
        </w:tc>
        <w:tc>
          <w:tcPr>
            <w:tcW w:w="3374" w:type="dxa"/>
            <w:shd w:val="clear" w:color="auto" w:fill="auto"/>
            <w:vAlign w:val="center"/>
          </w:tcPr>
          <w:p w14:paraId="767C8E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体质分类名称</w:t>
            </w:r>
          </w:p>
        </w:tc>
        <w:tc>
          <w:tcPr>
            <w:tcW w:w="959" w:type="dxa"/>
            <w:shd w:val="clear" w:color="auto" w:fill="auto"/>
            <w:vAlign w:val="center"/>
          </w:tcPr>
          <w:p w14:paraId="236DAD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1AC61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D365F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79EE082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5F5022A" w14:textId="77777777">
        <w:trPr>
          <w:jc w:val="center"/>
        </w:trPr>
        <w:tc>
          <w:tcPr>
            <w:tcW w:w="1486" w:type="dxa"/>
            <w:shd w:val="clear" w:color="auto" w:fill="auto"/>
            <w:vAlign w:val="center"/>
          </w:tcPr>
          <w:p w14:paraId="2ACD45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FE9B0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老年人中医保健指导类别名称</w:t>
            </w:r>
          </w:p>
        </w:tc>
        <w:tc>
          <w:tcPr>
            <w:tcW w:w="1698" w:type="dxa"/>
            <w:shd w:val="clear" w:color="auto" w:fill="auto"/>
            <w:vAlign w:val="center"/>
          </w:tcPr>
          <w:p w14:paraId="631321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LNRZYBJZDLBMC</w:t>
            </w:r>
          </w:p>
        </w:tc>
        <w:tc>
          <w:tcPr>
            <w:tcW w:w="3374" w:type="dxa"/>
            <w:shd w:val="clear" w:color="auto" w:fill="auto"/>
            <w:vAlign w:val="center"/>
          </w:tcPr>
          <w:p w14:paraId="6FEBFE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老年人中医保健指导类别名称</w:t>
            </w:r>
          </w:p>
        </w:tc>
        <w:tc>
          <w:tcPr>
            <w:tcW w:w="959" w:type="dxa"/>
            <w:shd w:val="clear" w:color="auto" w:fill="auto"/>
            <w:vAlign w:val="center"/>
          </w:tcPr>
          <w:p w14:paraId="4B8408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34EA5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B413CD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30C7A44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E97FF4A" w14:textId="77777777">
        <w:trPr>
          <w:jc w:val="center"/>
        </w:trPr>
        <w:tc>
          <w:tcPr>
            <w:tcW w:w="1486" w:type="dxa"/>
            <w:tcBorders>
              <w:bottom w:val="single" w:sz="4" w:space="0" w:color="auto"/>
            </w:tcBorders>
            <w:shd w:val="clear" w:color="auto" w:fill="auto"/>
            <w:vAlign w:val="center"/>
          </w:tcPr>
          <w:p w14:paraId="5360FA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4A6665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老年人中医保健指导类别代码</w:t>
            </w:r>
          </w:p>
        </w:tc>
        <w:tc>
          <w:tcPr>
            <w:tcW w:w="1698" w:type="dxa"/>
            <w:tcBorders>
              <w:bottom w:val="single" w:sz="4" w:space="0" w:color="auto"/>
            </w:tcBorders>
            <w:shd w:val="clear" w:color="auto" w:fill="auto"/>
            <w:vAlign w:val="center"/>
          </w:tcPr>
          <w:p w14:paraId="5547F5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LNRZYBJZDLBDM</w:t>
            </w:r>
          </w:p>
        </w:tc>
        <w:tc>
          <w:tcPr>
            <w:tcW w:w="3374" w:type="dxa"/>
            <w:tcBorders>
              <w:bottom w:val="single" w:sz="4" w:space="0" w:color="auto"/>
            </w:tcBorders>
            <w:shd w:val="clear" w:color="auto" w:fill="auto"/>
            <w:vAlign w:val="center"/>
          </w:tcPr>
          <w:p w14:paraId="448F51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老年人中医保健指导类别代码</w:t>
            </w:r>
          </w:p>
        </w:tc>
        <w:tc>
          <w:tcPr>
            <w:tcW w:w="959" w:type="dxa"/>
            <w:tcBorders>
              <w:bottom w:val="single" w:sz="4" w:space="0" w:color="auto"/>
            </w:tcBorders>
            <w:shd w:val="clear" w:color="auto" w:fill="auto"/>
            <w:vAlign w:val="center"/>
          </w:tcPr>
          <w:p w14:paraId="4948AE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044DC8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tcBorders>
              <w:bottom w:val="single" w:sz="4" w:space="0" w:color="auto"/>
            </w:tcBorders>
            <w:shd w:val="clear" w:color="auto" w:fill="auto"/>
            <w:vAlign w:val="center"/>
          </w:tcPr>
          <w:p w14:paraId="371E9C3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bottom w:val="single" w:sz="4" w:space="0" w:color="auto"/>
            </w:tcBorders>
            <w:shd w:val="clear" w:color="auto" w:fill="auto"/>
            <w:vAlign w:val="center"/>
          </w:tcPr>
          <w:p w14:paraId="2C5B1DE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GD99.02.032中医药保健指导</w:t>
            </w:r>
          </w:p>
        </w:tc>
      </w:tr>
    </w:tbl>
    <w:p w14:paraId="68298CD4" w14:textId="77777777" w:rsidR="000834E0" w:rsidRDefault="00000000">
      <w:r>
        <w:br w:type="page"/>
      </w:r>
    </w:p>
    <w:p w14:paraId="1D0C7DC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表A.46  老年人中医药健康管理服务保健指导</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8"/>
        <w:gridCol w:w="3374"/>
        <w:gridCol w:w="959"/>
        <w:gridCol w:w="959"/>
        <w:gridCol w:w="963"/>
        <w:gridCol w:w="2258"/>
      </w:tblGrid>
      <w:tr w:rsidR="000834E0" w14:paraId="3DF57C3F" w14:textId="77777777">
        <w:trPr>
          <w:tblHeader/>
          <w:jc w:val="center"/>
        </w:trPr>
        <w:tc>
          <w:tcPr>
            <w:tcW w:w="1486" w:type="dxa"/>
            <w:tcBorders>
              <w:top w:val="single" w:sz="8" w:space="0" w:color="auto"/>
              <w:bottom w:val="single" w:sz="8" w:space="0" w:color="auto"/>
            </w:tcBorders>
            <w:shd w:val="clear" w:color="auto" w:fill="auto"/>
            <w:vAlign w:val="center"/>
          </w:tcPr>
          <w:p w14:paraId="034210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1873D3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8" w:type="dxa"/>
            <w:tcBorders>
              <w:top w:val="single" w:sz="8" w:space="0" w:color="auto"/>
              <w:bottom w:val="single" w:sz="8" w:space="0" w:color="auto"/>
            </w:tcBorders>
            <w:shd w:val="clear" w:color="auto" w:fill="auto"/>
            <w:vAlign w:val="center"/>
          </w:tcPr>
          <w:p w14:paraId="2E87F1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4" w:type="dxa"/>
            <w:tcBorders>
              <w:top w:val="single" w:sz="8" w:space="0" w:color="auto"/>
              <w:bottom w:val="single" w:sz="8" w:space="0" w:color="auto"/>
            </w:tcBorders>
            <w:shd w:val="clear" w:color="auto" w:fill="auto"/>
            <w:vAlign w:val="center"/>
          </w:tcPr>
          <w:p w14:paraId="30539E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13032F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7C3E3A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7A475C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1EB918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0BF9967" w14:textId="77777777">
        <w:trPr>
          <w:jc w:val="center"/>
        </w:trPr>
        <w:tc>
          <w:tcPr>
            <w:tcW w:w="1486" w:type="dxa"/>
            <w:tcBorders>
              <w:top w:val="single" w:sz="4" w:space="0" w:color="auto"/>
              <w:bottom w:val="single" w:sz="4" w:space="0" w:color="auto"/>
            </w:tcBorders>
            <w:shd w:val="clear" w:color="auto" w:fill="auto"/>
            <w:vAlign w:val="center"/>
          </w:tcPr>
          <w:p w14:paraId="0DAC41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246BB3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老年人中医保健指导其他描述</w:t>
            </w:r>
          </w:p>
        </w:tc>
        <w:tc>
          <w:tcPr>
            <w:tcW w:w="1698" w:type="dxa"/>
            <w:tcBorders>
              <w:top w:val="single" w:sz="4" w:space="0" w:color="auto"/>
              <w:bottom w:val="single" w:sz="4" w:space="0" w:color="auto"/>
            </w:tcBorders>
            <w:shd w:val="clear" w:color="auto" w:fill="auto"/>
            <w:vAlign w:val="center"/>
          </w:tcPr>
          <w:p w14:paraId="52C163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LNRZYBJZDQTMS</w:t>
            </w:r>
          </w:p>
        </w:tc>
        <w:tc>
          <w:tcPr>
            <w:tcW w:w="3374" w:type="dxa"/>
            <w:tcBorders>
              <w:top w:val="single" w:sz="4" w:space="0" w:color="auto"/>
              <w:bottom w:val="single" w:sz="4" w:space="0" w:color="auto"/>
            </w:tcBorders>
            <w:shd w:val="clear" w:color="auto" w:fill="auto"/>
            <w:vAlign w:val="center"/>
          </w:tcPr>
          <w:p w14:paraId="600775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老年人中医保健指导其他描述</w:t>
            </w:r>
          </w:p>
        </w:tc>
        <w:tc>
          <w:tcPr>
            <w:tcW w:w="959" w:type="dxa"/>
            <w:tcBorders>
              <w:top w:val="single" w:sz="4" w:space="0" w:color="auto"/>
              <w:bottom w:val="single" w:sz="4" w:space="0" w:color="auto"/>
            </w:tcBorders>
            <w:shd w:val="clear" w:color="auto" w:fill="auto"/>
            <w:vAlign w:val="center"/>
          </w:tcPr>
          <w:p w14:paraId="1922E9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6B5E72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214CB5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tcBorders>
              <w:top w:val="single" w:sz="4" w:space="0" w:color="auto"/>
              <w:bottom w:val="single" w:sz="4" w:space="0" w:color="auto"/>
            </w:tcBorders>
            <w:shd w:val="clear" w:color="auto" w:fill="auto"/>
            <w:vAlign w:val="center"/>
          </w:tcPr>
          <w:p w14:paraId="16E094F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05CD817" w14:textId="77777777">
        <w:trPr>
          <w:jc w:val="center"/>
        </w:trPr>
        <w:tc>
          <w:tcPr>
            <w:tcW w:w="1486" w:type="dxa"/>
            <w:tcBorders>
              <w:top w:val="single" w:sz="4" w:space="0" w:color="auto"/>
            </w:tcBorders>
            <w:shd w:val="clear" w:color="auto" w:fill="auto"/>
            <w:vAlign w:val="center"/>
          </w:tcPr>
          <w:p w14:paraId="116CDD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DE05.01.024.21</w:t>
            </w:r>
          </w:p>
        </w:tc>
        <w:tc>
          <w:tcPr>
            <w:tcW w:w="2251" w:type="dxa"/>
            <w:tcBorders>
              <w:top w:val="single" w:sz="4" w:space="0" w:color="auto"/>
            </w:tcBorders>
            <w:shd w:val="clear" w:color="auto" w:fill="auto"/>
            <w:vAlign w:val="center"/>
          </w:tcPr>
          <w:p w14:paraId="18861C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肿瘤类别</w:t>
            </w:r>
          </w:p>
        </w:tc>
        <w:tc>
          <w:tcPr>
            <w:tcW w:w="1698" w:type="dxa"/>
            <w:tcBorders>
              <w:top w:val="single" w:sz="4" w:space="0" w:color="auto"/>
            </w:tcBorders>
            <w:shd w:val="clear" w:color="auto" w:fill="auto"/>
            <w:vAlign w:val="center"/>
          </w:tcPr>
          <w:p w14:paraId="6BFD4D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ZLLB</w:t>
            </w:r>
          </w:p>
        </w:tc>
        <w:tc>
          <w:tcPr>
            <w:tcW w:w="3374" w:type="dxa"/>
            <w:tcBorders>
              <w:top w:val="single" w:sz="4" w:space="0" w:color="auto"/>
            </w:tcBorders>
            <w:shd w:val="clear" w:color="auto" w:fill="auto"/>
            <w:vAlign w:val="center"/>
          </w:tcPr>
          <w:p w14:paraId="6F8D41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肿瘤类别</w:t>
            </w:r>
          </w:p>
        </w:tc>
        <w:tc>
          <w:tcPr>
            <w:tcW w:w="959" w:type="dxa"/>
            <w:tcBorders>
              <w:top w:val="single" w:sz="4" w:space="0" w:color="auto"/>
            </w:tcBorders>
            <w:shd w:val="clear" w:color="auto" w:fill="auto"/>
            <w:vAlign w:val="center"/>
          </w:tcPr>
          <w:p w14:paraId="191D44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12DA5E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tcBorders>
              <w:top w:val="single" w:sz="4" w:space="0" w:color="auto"/>
            </w:tcBorders>
            <w:shd w:val="clear" w:color="auto" w:fill="auto"/>
            <w:vAlign w:val="center"/>
          </w:tcPr>
          <w:p w14:paraId="5E678F6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tcBorders>
              <w:top w:val="single" w:sz="4" w:space="0" w:color="auto"/>
            </w:tcBorders>
            <w:shd w:val="clear" w:color="auto" w:fill="auto"/>
            <w:vAlign w:val="center"/>
          </w:tcPr>
          <w:p w14:paraId="45F5C39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附录B.2肿瘤类别代码</w:t>
            </w:r>
          </w:p>
        </w:tc>
      </w:tr>
      <w:tr w:rsidR="000834E0" w14:paraId="000287E7" w14:textId="77777777">
        <w:trPr>
          <w:jc w:val="center"/>
        </w:trPr>
        <w:tc>
          <w:tcPr>
            <w:tcW w:w="1486" w:type="dxa"/>
            <w:shd w:val="clear" w:color="auto" w:fill="auto"/>
            <w:vAlign w:val="center"/>
          </w:tcPr>
          <w:p w14:paraId="04DA9D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1CEC7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指导医生工号</w:t>
            </w:r>
          </w:p>
        </w:tc>
        <w:tc>
          <w:tcPr>
            <w:tcW w:w="1698" w:type="dxa"/>
            <w:shd w:val="clear" w:color="auto" w:fill="auto"/>
            <w:vAlign w:val="center"/>
          </w:tcPr>
          <w:p w14:paraId="04B879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ZDYSGH</w:t>
            </w:r>
          </w:p>
        </w:tc>
        <w:tc>
          <w:tcPr>
            <w:tcW w:w="3374" w:type="dxa"/>
            <w:shd w:val="clear" w:color="auto" w:fill="auto"/>
            <w:vAlign w:val="center"/>
          </w:tcPr>
          <w:p w14:paraId="341494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指导医生工号</w:t>
            </w:r>
          </w:p>
        </w:tc>
        <w:tc>
          <w:tcPr>
            <w:tcW w:w="959" w:type="dxa"/>
            <w:shd w:val="clear" w:color="auto" w:fill="auto"/>
            <w:vAlign w:val="center"/>
          </w:tcPr>
          <w:p w14:paraId="148C9A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1190E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94142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079BD33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4035578" w14:textId="77777777">
        <w:trPr>
          <w:jc w:val="center"/>
        </w:trPr>
        <w:tc>
          <w:tcPr>
            <w:tcW w:w="1486" w:type="dxa"/>
            <w:shd w:val="clear" w:color="auto" w:fill="auto"/>
            <w:vAlign w:val="center"/>
          </w:tcPr>
          <w:p w14:paraId="7C244E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7EE37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指导医生</w:t>
            </w:r>
          </w:p>
        </w:tc>
        <w:tc>
          <w:tcPr>
            <w:tcW w:w="1698" w:type="dxa"/>
            <w:shd w:val="clear" w:color="auto" w:fill="auto"/>
            <w:vAlign w:val="center"/>
          </w:tcPr>
          <w:p w14:paraId="28E36F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ZDYS</w:t>
            </w:r>
          </w:p>
        </w:tc>
        <w:tc>
          <w:tcPr>
            <w:tcW w:w="3374" w:type="dxa"/>
            <w:shd w:val="clear" w:color="auto" w:fill="auto"/>
            <w:vAlign w:val="center"/>
          </w:tcPr>
          <w:p w14:paraId="382694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指导医生</w:t>
            </w:r>
          </w:p>
        </w:tc>
        <w:tc>
          <w:tcPr>
            <w:tcW w:w="959" w:type="dxa"/>
            <w:shd w:val="clear" w:color="auto" w:fill="auto"/>
            <w:vAlign w:val="center"/>
          </w:tcPr>
          <w:p w14:paraId="3B2032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D445F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306FC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AN..48</w:t>
            </w:r>
          </w:p>
        </w:tc>
        <w:tc>
          <w:tcPr>
            <w:tcW w:w="2258" w:type="dxa"/>
            <w:shd w:val="clear" w:color="auto" w:fill="auto"/>
            <w:vAlign w:val="center"/>
          </w:tcPr>
          <w:p w14:paraId="5E16994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10115D8" w14:textId="77777777">
        <w:trPr>
          <w:jc w:val="center"/>
        </w:trPr>
        <w:tc>
          <w:tcPr>
            <w:tcW w:w="1486" w:type="dxa"/>
            <w:shd w:val="clear" w:color="auto" w:fill="auto"/>
            <w:vAlign w:val="center"/>
          </w:tcPr>
          <w:p w14:paraId="2EF2AF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2F36BE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指导医生机构</w:t>
            </w:r>
          </w:p>
        </w:tc>
        <w:tc>
          <w:tcPr>
            <w:tcW w:w="1698" w:type="dxa"/>
            <w:shd w:val="clear" w:color="auto" w:fill="auto"/>
            <w:vAlign w:val="center"/>
          </w:tcPr>
          <w:p w14:paraId="62389D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ZDYSJG</w:t>
            </w:r>
          </w:p>
        </w:tc>
        <w:tc>
          <w:tcPr>
            <w:tcW w:w="3374" w:type="dxa"/>
            <w:shd w:val="clear" w:color="auto" w:fill="auto"/>
            <w:vAlign w:val="center"/>
          </w:tcPr>
          <w:p w14:paraId="310420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指导医生机构</w:t>
            </w:r>
          </w:p>
        </w:tc>
        <w:tc>
          <w:tcPr>
            <w:tcW w:w="959" w:type="dxa"/>
            <w:shd w:val="clear" w:color="auto" w:fill="auto"/>
            <w:vAlign w:val="center"/>
          </w:tcPr>
          <w:p w14:paraId="06504D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1BB03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E8F3A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27B4DFF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0C58E01" w14:textId="77777777">
        <w:trPr>
          <w:jc w:val="center"/>
        </w:trPr>
        <w:tc>
          <w:tcPr>
            <w:tcW w:w="1486" w:type="dxa"/>
            <w:shd w:val="clear" w:color="auto" w:fill="auto"/>
            <w:vAlign w:val="center"/>
          </w:tcPr>
          <w:p w14:paraId="01AFD6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1CEC1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指导日期</w:t>
            </w:r>
          </w:p>
        </w:tc>
        <w:tc>
          <w:tcPr>
            <w:tcW w:w="1698" w:type="dxa"/>
            <w:shd w:val="clear" w:color="auto" w:fill="auto"/>
            <w:vAlign w:val="center"/>
          </w:tcPr>
          <w:p w14:paraId="03EC6E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ZDRQ</w:t>
            </w:r>
          </w:p>
        </w:tc>
        <w:tc>
          <w:tcPr>
            <w:tcW w:w="3374" w:type="dxa"/>
            <w:shd w:val="clear" w:color="auto" w:fill="auto"/>
            <w:vAlign w:val="center"/>
          </w:tcPr>
          <w:p w14:paraId="205CA2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指导日期</w:t>
            </w:r>
          </w:p>
        </w:tc>
        <w:tc>
          <w:tcPr>
            <w:tcW w:w="959" w:type="dxa"/>
            <w:shd w:val="clear" w:color="auto" w:fill="auto"/>
            <w:vAlign w:val="center"/>
          </w:tcPr>
          <w:p w14:paraId="1CC95E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44C40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2C5D19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0AB9B0F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526AD37" w14:textId="77777777">
        <w:trPr>
          <w:jc w:val="center"/>
        </w:trPr>
        <w:tc>
          <w:tcPr>
            <w:tcW w:w="1486" w:type="dxa"/>
            <w:shd w:val="clear" w:color="auto" w:fill="auto"/>
            <w:vAlign w:val="center"/>
          </w:tcPr>
          <w:p w14:paraId="05E573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E8496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录入机构</w:t>
            </w:r>
          </w:p>
        </w:tc>
        <w:tc>
          <w:tcPr>
            <w:tcW w:w="1698" w:type="dxa"/>
            <w:shd w:val="clear" w:color="auto" w:fill="auto"/>
            <w:vAlign w:val="center"/>
          </w:tcPr>
          <w:p w14:paraId="4F9B1E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LRJG</w:t>
            </w:r>
          </w:p>
        </w:tc>
        <w:tc>
          <w:tcPr>
            <w:tcW w:w="3374" w:type="dxa"/>
            <w:shd w:val="clear" w:color="auto" w:fill="auto"/>
            <w:vAlign w:val="center"/>
          </w:tcPr>
          <w:p w14:paraId="0CF3CC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录入机构</w:t>
            </w:r>
          </w:p>
        </w:tc>
        <w:tc>
          <w:tcPr>
            <w:tcW w:w="959" w:type="dxa"/>
            <w:shd w:val="clear" w:color="auto" w:fill="auto"/>
            <w:vAlign w:val="center"/>
          </w:tcPr>
          <w:p w14:paraId="7FEAD1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E6868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6872B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7A96C59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85252B1" w14:textId="77777777">
        <w:trPr>
          <w:jc w:val="center"/>
        </w:trPr>
        <w:tc>
          <w:tcPr>
            <w:tcW w:w="1486" w:type="dxa"/>
            <w:shd w:val="clear" w:color="auto" w:fill="auto"/>
            <w:vAlign w:val="center"/>
          </w:tcPr>
          <w:p w14:paraId="37CFC0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81B4D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录入时间</w:t>
            </w:r>
          </w:p>
        </w:tc>
        <w:tc>
          <w:tcPr>
            <w:tcW w:w="1698" w:type="dxa"/>
            <w:shd w:val="clear" w:color="auto" w:fill="auto"/>
            <w:vAlign w:val="center"/>
          </w:tcPr>
          <w:p w14:paraId="0A6F4A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LRSJ</w:t>
            </w:r>
          </w:p>
        </w:tc>
        <w:tc>
          <w:tcPr>
            <w:tcW w:w="3374" w:type="dxa"/>
            <w:shd w:val="clear" w:color="auto" w:fill="auto"/>
            <w:vAlign w:val="center"/>
          </w:tcPr>
          <w:p w14:paraId="6A7D3D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录入时间</w:t>
            </w:r>
          </w:p>
        </w:tc>
        <w:tc>
          <w:tcPr>
            <w:tcW w:w="959" w:type="dxa"/>
            <w:shd w:val="clear" w:color="auto" w:fill="auto"/>
            <w:vAlign w:val="center"/>
          </w:tcPr>
          <w:p w14:paraId="619E9E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D33CF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67B2C9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50E0BA2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693B390C" w14:textId="77777777" w:rsidR="000834E0" w:rsidRDefault="00000000">
      <w:pPr>
        <w:pStyle w:val="aff1"/>
        <w:spacing w:before="156" w:after="156"/>
        <w:rPr>
          <w:lang w:bidi="ar"/>
        </w:rPr>
      </w:pPr>
      <w:bookmarkStart w:id="246" w:name="_Toc180046979"/>
      <w:bookmarkStart w:id="247" w:name="_Toc16295"/>
      <w:bookmarkStart w:id="248" w:name="_Toc22424"/>
      <w:bookmarkStart w:id="249" w:name="_Toc3866"/>
      <w:bookmarkStart w:id="250" w:name="_Toc233976301"/>
      <w:r>
        <w:rPr>
          <w:rFonts w:hint="eastAsia"/>
          <w:lang w:bidi="ar"/>
        </w:rPr>
        <w:t>老年人中医药健康管理服务问答</w:t>
      </w:r>
      <w:bookmarkEnd w:id="246"/>
      <w:bookmarkEnd w:id="247"/>
      <w:bookmarkEnd w:id="248"/>
      <w:bookmarkEnd w:id="249"/>
      <w:bookmarkEnd w:id="250"/>
    </w:p>
    <w:p w14:paraId="20087F04" w14:textId="77777777" w:rsidR="000834E0" w:rsidRDefault="00000000">
      <w:pPr>
        <w:pStyle w:val="a6"/>
        <w:spacing w:before="156" w:after="156"/>
      </w:pPr>
      <w:r>
        <w:rPr>
          <w:rFonts w:hint="eastAsia"/>
        </w:rPr>
        <w:t>老年人中医药健康管理服务问答</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3"/>
        <w:gridCol w:w="1698"/>
        <w:gridCol w:w="3377"/>
        <w:gridCol w:w="959"/>
        <w:gridCol w:w="959"/>
        <w:gridCol w:w="963"/>
        <w:gridCol w:w="2253"/>
      </w:tblGrid>
      <w:tr w:rsidR="000834E0" w14:paraId="10DCE5DD" w14:textId="77777777">
        <w:trPr>
          <w:tblHeader/>
          <w:jc w:val="center"/>
        </w:trPr>
        <w:tc>
          <w:tcPr>
            <w:tcW w:w="1486" w:type="dxa"/>
            <w:tcBorders>
              <w:top w:val="single" w:sz="8" w:space="0" w:color="auto"/>
              <w:bottom w:val="single" w:sz="8" w:space="0" w:color="auto"/>
            </w:tcBorders>
            <w:shd w:val="clear" w:color="auto" w:fill="auto"/>
            <w:vAlign w:val="center"/>
          </w:tcPr>
          <w:p w14:paraId="00FD87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193F86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8" w:type="dxa"/>
            <w:tcBorders>
              <w:top w:val="single" w:sz="8" w:space="0" w:color="auto"/>
              <w:bottom w:val="single" w:sz="8" w:space="0" w:color="auto"/>
            </w:tcBorders>
            <w:shd w:val="clear" w:color="auto" w:fill="auto"/>
            <w:vAlign w:val="center"/>
          </w:tcPr>
          <w:p w14:paraId="351D9C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7" w:type="dxa"/>
            <w:tcBorders>
              <w:top w:val="single" w:sz="8" w:space="0" w:color="auto"/>
              <w:bottom w:val="single" w:sz="8" w:space="0" w:color="auto"/>
            </w:tcBorders>
            <w:shd w:val="clear" w:color="auto" w:fill="auto"/>
            <w:vAlign w:val="center"/>
          </w:tcPr>
          <w:p w14:paraId="4C0A76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486600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0C33A8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34C9EE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3" w:type="dxa"/>
            <w:tcBorders>
              <w:top w:val="single" w:sz="8" w:space="0" w:color="auto"/>
              <w:bottom w:val="single" w:sz="8" w:space="0" w:color="auto"/>
            </w:tcBorders>
            <w:shd w:val="clear" w:color="auto" w:fill="auto"/>
            <w:vAlign w:val="center"/>
          </w:tcPr>
          <w:p w14:paraId="41BD29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69691A4" w14:textId="77777777">
        <w:trPr>
          <w:jc w:val="center"/>
        </w:trPr>
        <w:tc>
          <w:tcPr>
            <w:tcW w:w="1486" w:type="dxa"/>
            <w:tcBorders>
              <w:top w:val="single" w:sz="8" w:space="0" w:color="auto"/>
            </w:tcBorders>
            <w:shd w:val="clear" w:color="auto" w:fill="auto"/>
            <w:vAlign w:val="center"/>
          </w:tcPr>
          <w:p w14:paraId="056B18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8" w:space="0" w:color="auto"/>
            </w:tcBorders>
            <w:shd w:val="clear" w:color="auto" w:fill="auto"/>
            <w:vAlign w:val="center"/>
          </w:tcPr>
          <w:p w14:paraId="789FFE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老年人服务问答编号</w:t>
            </w:r>
          </w:p>
        </w:tc>
        <w:tc>
          <w:tcPr>
            <w:tcW w:w="1698" w:type="dxa"/>
            <w:tcBorders>
              <w:top w:val="single" w:sz="8" w:space="0" w:color="auto"/>
            </w:tcBorders>
            <w:shd w:val="clear" w:color="auto" w:fill="auto"/>
            <w:vAlign w:val="center"/>
          </w:tcPr>
          <w:p w14:paraId="2CF7E0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LNRWDFWBH</w:t>
            </w:r>
          </w:p>
        </w:tc>
        <w:tc>
          <w:tcPr>
            <w:tcW w:w="3377" w:type="dxa"/>
            <w:tcBorders>
              <w:top w:val="single" w:sz="8" w:space="0" w:color="auto"/>
            </w:tcBorders>
            <w:shd w:val="clear" w:color="auto" w:fill="auto"/>
            <w:vAlign w:val="center"/>
          </w:tcPr>
          <w:p w14:paraId="3C7D6C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老年人服务问答的唯一编号</w:t>
            </w:r>
          </w:p>
        </w:tc>
        <w:tc>
          <w:tcPr>
            <w:tcW w:w="959" w:type="dxa"/>
            <w:tcBorders>
              <w:top w:val="single" w:sz="8" w:space="0" w:color="auto"/>
            </w:tcBorders>
            <w:shd w:val="clear" w:color="auto" w:fill="auto"/>
            <w:vAlign w:val="center"/>
          </w:tcPr>
          <w:p w14:paraId="32CA43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14961E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8" w:space="0" w:color="auto"/>
            </w:tcBorders>
            <w:shd w:val="clear" w:color="auto" w:fill="auto"/>
            <w:vAlign w:val="center"/>
          </w:tcPr>
          <w:p w14:paraId="5E2C4A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3" w:type="dxa"/>
            <w:tcBorders>
              <w:top w:val="single" w:sz="8" w:space="0" w:color="auto"/>
            </w:tcBorders>
            <w:shd w:val="clear" w:color="auto" w:fill="auto"/>
            <w:vAlign w:val="center"/>
          </w:tcPr>
          <w:p w14:paraId="64442D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10A42BC2" w14:textId="77777777">
        <w:trPr>
          <w:jc w:val="center"/>
        </w:trPr>
        <w:tc>
          <w:tcPr>
            <w:tcW w:w="1486" w:type="dxa"/>
            <w:shd w:val="clear" w:color="auto" w:fill="auto"/>
            <w:vAlign w:val="center"/>
          </w:tcPr>
          <w:p w14:paraId="795DFD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25D2BE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698" w:type="dxa"/>
            <w:shd w:val="clear" w:color="auto" w:fill="auto"/>
            <w:vAlign w:val="center"/>
          </w:tcPr>
          <w:p w14:paraId="20E1A0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377" w:type="dxa"/>
            <w:shd w:val="clear" w:color="auto" w:fill="auto"/>
            <w:vAlign w:val="center"/>
          </w:tcPr>
          <w:p w14:paraId="0AC769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59" w:type="dxa"/>
            <w:shd w:val="clear" w:color="auto" w:fill="auto"/>
            <w:vAlign w:val="center"/>
          </w:tcPr>
          <w:p w14:paraId="1F2430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A6A1C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3C7D1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3" w:type="dxa"/>
            <w:shd w:val="clear" w:color="auto" w:fill="auto"/>
            <w:vAlign w:val="center"/>
          </w:tcPr>
          <w:p w14:paraId="03ACA0DF"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30E460DC" w14:textId="77777777">
        <w:trPr>
          <w:jc w:val="center"/>
        </w:trPr>
        <w:tc>
          <w:tcPr>
            <w:tcW w:w="1486" w:type="dxa"/>
            <w:shd w:val="clear" w:color="auto" w:fill="auto"/>
            <w:vAlign w:val="center"/>
          </w:tcPr>
          <w:p w14:paraId="052F73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86B7D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698" w:type="dxa"/>
            <w:shd w:val="clear" w:color="auto" w:fill="auto"/>
            <w:vAlign w:val="center"/>
          </w:tcPr>
          <w:p w14:paraId="1EB4C9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377" w:type="dxa"/>
            <w:shd w:val="clear" w:color="auto" w:fill="auto"/>
            <w:vAlign w:val="center"/>
          </w:tcPr>
          <w:p w14:paraId="189D4B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59" w:type="dxa"/>
            <w:shd w:val="clear" w:color="auto" w:fill="auto"/>
            <w:vAlign w:val="center"/>
          </w:tcPr>
          <w:p w14:paraId="656644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F500B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CE301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3" w:type="dxa"/>
            <w:shd w:val="clear" w:color="auto" w:fill="auto"/>
            <w:vAlign w:val="center"/>
          </w:tcPr>
          <w:p w14:paraId="0BCC1F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CC11ED" w14:textId="77777777">
        <w:trPr>
          <w:jc w:val="center"/>
        </w:trPr>
        <w:tc>
          <w:tcPr>
            <w:tcW w:w="1486" w:type="dxa"/>
            <w:shd w:val="clear" w:color="auto" w:fill="auto"/>
            <w:vAlign w:val="center"/>
          </w:tcPr>
          <w:p w14:paraId="4464A7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DE01.00.036.00</w:t>
            </w:r>
          </w:p>
        </w:tc>
        <w:tc>
          <w:tcPr>
            <w:tcW w:w="2253" w:type="dxa"/>
            <w:shd w:val="clear" w:color="auto" w:fill="auto"/>
            <w:vAlign w:val="center"/>
          </w:tcPr>
          <w:p w14:paraId="647D69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1698" w:type="dxa"/>
            <w:shd w:val="clear" w:color="auto" w:fill="auto"/>
            <w:vAlign w:val="center"/>
          </w:tcPr>
          <w:p w14:paraId="3A35D4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FWJLBBH</w:t>
            </w:r>
          </w:p>
        </w:tc>
        <w:tc>
          <w:tcPr>
            <w:tcW w:w="3377" w:type="dxa"/>
            <w:shd w:val="clear" w:color="auto" w:fill="auto"/>
            <w:vAlign w:val="center"/>
          </w:tcPr>
          <w:p w14:paraId="3E3370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服务记录表编号</w:t>
            </w:r>
          </w:p>
        </w:tc>
        <w:tc>
          <w:tcPr>
            <w:tcW w:w="959" w:type="dxa"/>
            <w:shd w:val="clear" w:color="auto" w:fill="auto"/>
            <w:vAlign w:val="center"/>
          </w:tcPr>
          <w:p w14:paraId="567C79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0562F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55FBF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3" w:type="dxa"/>
            <w:shd w:val="clear" w:color="auto" w:fill="auto"/>
            <w:vAlign w:val="center"/>
          </w:tcPr>
          <w:p w14:paraId="453A11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9EF867" w14:textId="77777777">
        <w:trPr>
          <w:jc w:val="center"/>
        </w:trPr>
        <w:tc>
          <w:tcPr>
            <w:tcW w:w="1486" w:type="dxa"/>
            <w:shd w:val="clear" w:color="auto" w:fill="auto"/>
            <w:vAlign w:val="center"/>
          </w:tcPr>
          <w:p w14:paraId="32D8A5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C507D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中医药管理表单号</w:t>
            </w:r>
          </w:p>
        </w:tc>
        <w:tc>
          <w:tcPr>
            <w:tcW w:w="1698" w:type="dxa"/>
            <w:shd w:val="clear" w:color="auto" w:fill="auto"/>
            <w:vAlign w:val="center"/>
          </w:tcPr>
          <w:p w14:paraId="76DB40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ZYYGLBDH</w:t>
            </w:r>
          </w:p>
        </w:tc>
        <w:tc>
          <w:tcPr>
            <w:tcW w:w="3377" w:type="dxa"/>
            <w:shd w:val="clear" w:color="auto" w:fill="auto"/>
            <w:vAlign w:val="center"/>
          </w:tcPr>
          <w:p w14:paraId="544A5A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中医药管理表单号</w:t>
            </w:r>
          </w:p>
        </w:tc>
        <w:tc>
          <w:tcPr>
            <w:tcW w:w="959" w:type="dxa"/>
            <w:shd w:val="clear" w:color="auto" w:fill="auto"/>
            <w:vAlign w:val="center"/>
          </w:tcPr>
          <w:p w14:paraId="436E1D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26B19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1CA242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128</w:t>
            </w:r>
          </w:p>
        </w:tc>
        <w:tc>
          <w:tcPr>
            <w:tcW w:w="2253" w:type="dxa"/>
            <w:shd w:val="clear" w:color="auto" w:fill="auto"/>
            <w:vAlign w:val="center"/>
          </w:tcPr>
          <w:p w14:paraId="12D962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A8637FC" w14:textId="77777777">
        <w:trPr>
          <w:jc w:val="center"/>
        </w:trPr>
        <w:tc>
          <w:tcPr>
            <w:tcW w:w="1486" w:type="dxa"/>
            <w:shd w:val="clear" w:color="auto" w:fill="auto"/>
            <w:vAlign w:val="center"/>
          </w:tcPr>
          <w:p w14:paraId="45AC5B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04CFB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中医体质辨识问题代码</w:t>
            </w:r>
          </w:p>
        </w:tc>
        <w:tc>
          <w:tcPr>
            <w:tcW w:w="1698" w:type="dxa"/>
            <w:shd w:val="clear" w:color="auto" w:fill="auto"/>
            <w:vAlign w:val="center"/>
          </w:tcPr>
          <w:p w14:paraId="246ADB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ZYTZBSWTDM</w:t>
            </w:r>
          </w:p>
        </w:tc>
        <w:tc>
          <w:tcPr>
            <w:tcW w:w="3377" w:type="dxa"/>
            <w:shd w:val="clear" w:color="auto" w:fill="auto"/>
            <w:vAlign w:val="center"/>
          </w:tcPr>
          <w:p w14:paraId="327623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中医体质辨识问题代码</w:t>
            </w:r>
          </w:p>
        </w:tc>
        <w:tc>
          <w:tcPr>
            <w:tcW w:w="959" w:type="dxa"/>
            <w:shd w:val="clear" w:color="auto" w:fill="auto"/>
            <w:vAlign w:val="center"/>
          </w:tcPr>
          <w:p w14:paraId="7934BF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79F8D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EF187B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3" w:type="dxa"/>
            <w:shd w:val="clear" w:color="auto" w:fill="auto"/>
            <w:vAlign w:val="center"/>
          </w:tcPr>
          <w:p w14:paraId="52F0CA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799E4C" w14:textId="77777777">
        <w:trPr>
          <w:jc w:val="center"/>
        </w:trPr>
        <w:tc>
          <w:tcPr>
            <w:tcW w:w="1486" w:type="dxa"/>
            <w:tcBorders>
              <w:bottom w:val="single" w:sz="4" w:space="0" w:color="auto"/>
            </w:tcBorders>
            <w:shd w:val="clear" w:color="auto" w:fill="auto"/>
            <w:vAlign w:val="center"/>
          </w:tcPr>
          <w:p w14:paraId="0A1EB8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bottom w:val="single" w:sz="4" w:space="0" w:color="auto"/>
            </w:tcBorders>
            <w:shd w:val="clear" w:color="auto" w:fill="auto"/>
            <w:vAlign w:val="center"/>
          </w:tcPr>
          <w:p w14:paraId="5785E9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中医体质辨识问题名称</w:t>
            </w:r>
          </w:p>
        </w:tc>
        <w:tc>
          <w:tcPr>
            <w:tcW w:w="1698" w:type="dxa"/>
            <w:tcBorders>
              <w:bottom w:val="single" w:sz="4" w:space="0" w:color="auto"/>
            </w:tcBorders>
            <w:shd w:val="clear" w:color="auto" w:fill="auto"/>
            <w:vAlign w:val="center"/>
          </w:tcPr>
          <w:p w14:paraId="474DB7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ZYTZBSWTMC</w:t>
            </w:r>
          </w:p>
        </w:tc>
        <w:tc>
          <w:tcPr>
            <w:tcW w:w="3377" w:type="dxa"/>
            <w:tcBorders>
              <w:bottom w:val="single" w:sz="4" w:space="0" w:color="auto"/>
            </w:tcBorders>
            <w:shd w:val="clear" w:color="auto" w:fill="auto"/>
            <w:vAlign w:val="center"/>
          </w:tcPr>
          <w:p w14:paraId="0B7F2C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中医体质辨识问题名称</w:t>
            </w:r>
          </w:p>
        </w:tc>
        <w:tc>
          <w:tcPr>
            <w:tcW w:w="959" w:type="dxa"/>
            <w:tcBorders>
              <w:bottom w:val="single" w:sz="4" w:space="0" w:color="auto"/>
            </w:tcBorders>
            <w:shd w:val="clear" w:color="auto" w:fill="auto"/>
            <w:vAlign w:val="center"/>
          </w:tcPr>
          <w:p w14:paraId="28EDE2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4914DE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40AA5E0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3" w:type="dxa"/>
            <w:tcBorders>
              <w:bottom w:val="single" w:sz="4" w:space="0" w:color="auto"/>
            </w:tcBorders>
            <w:shd w:val="clear" w:color="auto" w:fill="auto"/>
            <w:vAlign w:val="center"/>
          </w:tcPr>
          <w:p w14:paraId="62E508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FBA7B6F" w14:textId="77777777" w:rsidR="000834E0" w:rsidRDefault="00000000">
      <w:r>
        <w:br w:type="page"/>
      </w:r>
    </w:p>
    <w:p w14:paraId="101E498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表A.47  老年人中医药健康管理服务问答</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3"/>
        <w:gridCol w:w="1698"/>
        <w:gridCol w:w="3377"/>
        <w:gridCol w:w="959"/>
        <w:gridCol w:w="959"/>
        <w:gridCol w:w="963"/>
        <w:gridCol w:w="2253"/>
      </w:tblGrid>
      <w:tr w:rsidR="000834E0" w14:paraId="48EE03C6" w14:textId="77777777">
        <w:trPr>
          <w:tblHeader/>
          <w:jc w:val="center"/>
        </w:trPr>
        <w:tc>
          <w:tcPr>
            <w:tcW w:w="1486" w:type="dxa"/>
            <w:tcBorders>
              <w:top w:val="single" w:sz="8" w:space="0" w:color="auto"/>
              <w:bottom w:val="single" w:sz="8" w:space="0" w:color="auto"/>
            </w:tcBorders>
            <w:shd w:val="clear" w:color="auto" w:fill="auto"/>
            <w:vAlign w:val="center"/>
          </w:tcPr>
          <w:p w14:paraId="74F6E7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3F1DF8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8" w:type="dxa"/>
            <w:tcBorders>
              <w:top w:val="single" w:sz="8" w:space="0" w:color="auto"/>
              <w:bottom w:val="single" w:sz="8" w:space="0" w:color="auto"/>
            </w:tcBorders>
            <w:shd w:val="clear" w:color="auto" w:fill="auto"/>
            <w:vAlign w:val="center"/>
          </w:tcPr>
          <w:p w14:paraId="7BD5C5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7" w:type="dxa"/>
            <w:tcBorders>
              <w:top w:val="single" w:sz="8" w:space="0" w:color="auto"/>
              <w:bottom w:val="single" w:sz="8" w:space="0" w:color="auto"/>
            </w:tcBorders>
            <w:shd w:val="clear" w:color="auto" w:fill="auto"/>
            <w:vAlign w:val="center"/>
          </w:tcPr>
          <w:p w14:paraId="530DEA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57DD6F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651BBE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7456C2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3" w:type="dxa"/>
            <w:tcBorders>
              <w:top w:val="single" w:sz="8" w:space="0" w:color="auto"/>
              <w:bottom w:val="single" w:sz="8" w:space="0" w:color="auto"/>
            </w:tcBorders>
            <w:shd w:val="clear" w:color="auto" w:fill="auto"/>
            <w:vAlign w:val="center"/>
          </w:tcPr>
          <w:p w14:paraId="3F660C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B6C360F" w14:textId="77777777">
        <w:trPr>
          <w:jc w:val="center"/>
        </w:trPr>
        <w:tc>
          <w:tcPr>
            <w:tcW w:w="1486" w:type="dxa"/>
            <w:tcBorders>
              <w:top w:val="single" w:sz="4" w:space="0" w:color="auto"/>
              <w:bottom w:val="single" w:sz="4" w:space="0" w:color="auto"/>
            </w:tcBorders>
            <w:shd w:val="clear" w:color="auto" w:fill="auto"/>
            <w:vAlign w:val="center"/>
          </w:tcPr>
          <w:p w14:paraId="6E138C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4" w:space="0" w:color="auto"/>
              <w:bottom w:val="single" w:sz="4" w:space="0" w:color="auto"/>
            </w:tcBorders>
            <w:shd w:val="clear" w:color="auto" w:fill="auto"/>
            <w:vAlign w:val="center"/>
          </w:tcPr>
          <w:p w14:paraId="7EF6BF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中医体质辨识问题答案代码</w:t>
            </w:r>
          </w:p>
        </w:tc>
        <w:tc>
          <w:tcPr>
            <w:tcW w:w="1698" w:type="dxa"/>
            <w:tcBorders>
              <w:top w:val="single" w:sz="4" w:space="0" w:color="auto"/>
              <w:bottom w:val="single" w:sz="4" w:space="0" w:color="auto"/>
            </w:tcBorders>
            <w:shd w:val="clear" w:color="auto" w:fill="auto"/>
            <w:vAlign w:val="center"/>
          </w:tcPr>
          <w:p w14:paraId="5B29AA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ZYTZBSWTDADM</w:t>
            </w:r>
          </w:p>
        </w:tc>
        <w:tc>
          <w:tcPr>
            <w:tcW w:w="3377" w:type="dxa"/>
            <w:tcBorders>
              <w:top w:val="single" w:sz="4" w:space="0" w:color="auto"/>
              <w:bottom w:val="single" w:sz="4" w:space="0" w:color="auto"/>
            </w:tcBorders>
            <w:shd w:val="clear" w:color="auto" w:fill="auto"/>
            <w:vAlign w:val="center"/>
          </w:tcPr>
          <w:p w14:paraId="6889D6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中医体质辨识问题答案代码</w:t>
            </w:r>
          </w:p>
        </w:tc>
        <w:tc>
          <w:tcPr>
            <w:tcW w:w="959" w:type="dxa"/>
            <w:tcBorders>
              <w:top w:val="single" w:sz="4" w:space="0" w:color="auto"/>
              <w:bottom w:val="single" w:sz="4" w:space="0" w:color="auto"/>
            </w:tcBorders>
            <w:shd w:val="clear" w:color="auto" w:fill="auto"/>
            <w:vAlign w:val="center"/>
          </w:tcPr>
          <w:p w14:paraId="0AF9EB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30D5BB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1279AC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53" w:type="dxa"/>
            <w:tcBorders>
              <w:top w:val="single" w:sz="4" w:space="0" w:color="auto"/>
              <w:bottom w:val="single" w:sz="4" w:space="0" w:color="auto"/>
            </w:tcBorders>
            <w:shd w:val="clear" w:color="auto" w:fill="auto"/>
            <w:vAlign w:val="center"/>
          </w:tcPr>
          <w:p w14:paraId="60EBA6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3FB04B" w14:textId="77777777">
        <w:trPr>
          <w:jc w:val="center"/>
        </w:trPr>
        <w:tc>
          <w:tcPr>
            <w:tcW w:w="1486" w:type="dxa"/>
            <w:tcBorders>
              <w:top w:val="single" w:sz="4" w:space="0" w:color="auto"/>
            </w:tcBorders>
            <w:shd w:val="clear" w:color="auto" w:fill="auto"/>
            <w:vAlign w:val="center"/>
          </w:tcPr>
          <w:p w14:paraId="1162C0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DE04.01.163.00</w:t>
            </w:r>
          </w:p>
        </w:tc>
        <w:tc>
          <w:tcPr>
            <w:tcW w:w="2253" w:type="dxa"/>
            <w:tcBorders>
              <w:top w:val="single" w:sz="4" w:space="0" w:color="auto"/>
            </w:tcBorders>
            <w:shd w:val="clear" w:color="auto" w:fill="auto"/>
            <w:vAlign w:val="center"/>
          </w:tcPr>
          <w:p w14:paraId="148E53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中医体质辨识问题得分</w:t>
            </w:r>
          </w:p>
        </w:tc>
        <w:tc>
          <w:tcPr>
            <w:tcW w:w="1698" w:type="dxa"/>
            <w:tcBorders>
              <w:top w:val="single" w:sz="4" w:space="0" w:color="auto"/>
            </w:tcBorders>
            <w:shd w:val="clear" w:color="auto" w:fill="auto"/>
            <w:vAlign w:val="center"/>
          </w:tcPr>
          <w:p w14:paraId="331309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ZYTZBSWTDF</w:t>
            </w:r>
          </w:p>
        </w:tc>
        <w:tc>
          <w:tcPr>
            <w:tcW w:w="3377" w:type="dxa"/>
            <w:tcBorders>
              <w:top w:val="single" w:sz="4" w:space="0" w:color="auto"/>
            </w:tcBorders>
            <w:shd w:val="clear" w:color="auto" w:fill="auto"/>
            <w:vAlign w:val="center"/>
          </w:tcPr>
          <w:p w14:paraId="7C72B9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中医体质辨识问题得分</w:t>
            </w:r>
          </w:p>
        </w:tc>
        <w:tc>
          <w:tcPr>
            <w:tcW w:w="959" w:type="dxa"/>
            <w:tcBorders>
              <w:top w:val="single" w:sz="4" w:space="0" w:color="auto"/>
            </w:tcBorders>
            <w:shd w:val="clear" w:color="auto" w:fill="auto"/>
            <w:vAlign w:val="center"/>
          </w:tcPr>
          <w:p w14:paraId="585667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05C770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tcBorders>
              <w:top w:val="single" w:sz="4" w:space="0" w:color="auto"/>
            </w:tcBorders>
            <w:shd w:val="clear" w:color="auto" w:fill="auto"/>
            <w:vAlign w:val="center"/>
          </w:tcPr>
          <w:p w14:paraId="4F38021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53" w:type="dxa"/>
            <w:tcBorders>
              <w:top w:val="single" w:sz="4" w:space="0" w:color="auto"/>
            </w:tcBorders>
            <w:shd w:val="clear" w:color="auto" w:fill="auto"/>
            <w:vAlign w:val="center"/>
          </w:tcPr>
          <w:p w14:paraId="32B5EC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E5AD809" w14:textId="77777777" w:rsidR="000834E0" w:rsidRDefault="00000000">
      <w:pPr>
        <w:pStyle w:val="aff1"/>
        <w:spacing w:before="156" w:after="156"/>
        <w:rPr>
          <w:lang w:bidi="ar"/>
        </w:rPr>
      </w:pPr>
      <w:bookmarkStart w:id="251" w:name="_Toc12042"/>
      <w:bookmarkStart w:id="252" w:name="_Toc996858994"/>
      <w:bookmarkStart w:id="253" w:name="_Toc180046980"/>
      <w:bookmarkStart w:id="254" w:name="_Toc12921"/>
      <w:bookmarkStart w:id="255" w:name="_Toc19187"/>
      <w:r>
        <w:rPr>
          <w:rFonts w:hint="eastAsia"/>
          <w:lang w:bidi="ar"/>
        </w:rPr>
        <w:t>老年人中医药健康管理服务健康指导</w:t>
      </w:r>
      <w:bookmarkEnd w:id="251"/>
      <w:bookmarkEnd w:id="252"/>
      <w:bookmarkEnd w:id="253"/>
      <w:bookmarkEnd w:id="254"/>
      <w:bookmarkEnd w:id="255"/>
    </w:p>
    <w:p w14:paraId="4E1E79E1" w14:textId="77777777" w:rsidR="000834E0" w:rsidRDefault="00000000">
      <w:pPr>
        <w:pStyle w:val="a6"/>
        <w:spacing w:before="156" w:after="156"/>
      </w:pPr>
      <w:r>
        <w:rPr>
          <w:rFonts w:hint="eastAsia"/>
        </w:rPr>
        <w:t>老年人中医药健康管理服务健康指导</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38DC73F1" w14:textId="77777777">
        <w:trPr>
          <w:tblHeader/>
          <w:jc w:val="center"/>
        </w:trPr>
        <w:tc>
          <w:tcPr>
            <w:tcW w:w="1417" w:type="dxa"/>
            <w:tcBorders>
              <w:top w:val="single" w:sz="8" w:space="0" w:color="auto"/>
              <w:bottom w:val="single" w:sz="8" w:space="0" w:color="auto"/>
            </w:tcBorders>
            <w:shd w:val="clear" w:color="auto" w:fill="auto"/>
            <w:vAlign w:val="center"/>
          </w:tcPr>
          <w:p w14:paraId="023697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036ACF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3AE9D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CEDA2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37154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DCBE3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1EBF1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3A12A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0682075" w14:textId="77777777">
        <w:trPr>
          <w:jc w:val="center"/>
        </w:trPr>
        <w:tc>
          <w:tcPr>
            <w:tcW w:w="1417" w:type="dxa"/>
            <w:tcBorders>
              <w:top w:val="single" w:sz="8" w:space="0" w:color="auto"/>
            </w:tcBorders>
            <w:shd w:val="clear" w:color="auto" w:fill="auto"/>
            <w:vAlign w:val="center"/>
          </w:tcPr>
          <w:p w14:paraId="7C58AB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70C114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服务健康指导编号</w:t>
            </w:r>
          </w:p>
        </w:tc>
        <w:tc>
          <w:tcPr>
            <w:tcW w:w="1701" w:type="dxa"/>
            <w:tcBorders>
              <w:top w:val="single" w:sz="8" w:space="0" w:color="auto"/>
            </w:tcBorders>
            <w:shd w:val="clear" w:color="auto" w:fill="auto"/>
            <w:vAlign w:val="center"/>
          </w:tcPr>
          <w:p w14:paraId="3A30DE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FWJKZDBH</w:t>
            </w:r>
          </w:p>
        </w:tc>
        <w:tc>
          <w:tcPr>
            <w:tcW w:w="3402" w:type="dxa"/>
            <w:tcBorders>
              <w:top w:val="single" w:sz="8" w:space="0" w:color="auto"/>
            </w:tcBorders>
            <w:shd w:val="clear" w:color="auto" w:fill="auto"/>
            <w:vAlign w:val="center"/>
          </w:tcPr>
          <w:p w14:paraId="7FDBF1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服务健康指导在系统的唯一编号</w:t>
            </w:r>
          </w:p>
        </w:tc>
        <w:tc>
          <w:tcPr>
            <w:tcW w:w="964" w:type="dxa"/>
            <w:tcBorders>
              <w:top w:val="single" w:sz="8" w:space="0" w:color="auto"/>
            </w:tcBorders>
            <w:shd w:val="clear" w:color="auto" w:fill="auto"/>
            <w:vAlign w:val="center"/>
          </w:tcPr>
          <w:p w14:paraId="33B9C9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79694D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57E121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tcBorders>
              <w:top w:val="single" w:sz="8" w:space="0" w:color="auto"/>
            </w:tcBorders>
            <w:shd w:val="clear" w:color="auto" w:fill="auto"/>
            <w:vAlign w:val="center"/>
          </w:tcPr>
          <w:p w14:paraId="72C090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234DD8BF" w14:textId="77777777">
        <w:trPr>
          <w:jc w:val="center"/>
        </w:trPr>
        <w:tc>
          <w:tcPr>
            <w:tcW w:w="1417" w:type="dxa"/>
            <w:shd w:val="clear" w:color="auto" w:fill="auto"/>
            <w:vAlign w:val="center"/>
          </w:tcPr>
          <w:p w14:paraId="15B20A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A3BAE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701" w:type="dxa"/>
            <w:shd w:val="clear" w:color="auto" w:fill="auto"/>
            <w:vAlign w:val="center"/>
          </w:tcPr>
          <w:p w14:paraId="0E9660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402" w:type="dxa"/>
            <w:shd w:val="clear" w:color="auto" w:fill="auto"/>
            <w:vAlign w:val="center"/>
          </w:tcPr>
          <w:p w14:paraId="3A049C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64" w:type="dxa"/>
            <w:shd w:val="clear" w:color="auto" w:fill="auto"/>
            <w:vAlign w:val="center"/>
          </w:tcPr>
          <w:p w14:paraId="5DF11E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63BEE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442D2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52A1C6A0"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3CA145AF" w14:textId="77777777">
        <w:trPr>
          <w:jc w:val="center"/>
        </w:trPr>
        <w:tc>
          <w:tcPr>
            <w:tcW w:w="1417" w:type="dxa"/>
            <w:shd w:val="clear" w:color="auto" w:fill="auto"/>
            <w:vAlign w:val="center"/>
          </w:tcPr>
          <w:p w14:paraId="7C80CB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3FBF1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701" w:type="dxa"/>
            <w:shd w:val="clear" w:color="auto" w:fill="auto"/>
            <w:vAlign w:val="center"/>
          </w:tcPr>
          <w:p w14:paraId="236F3B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402" w:type="dxa"/>
            <w:shd w:val="clear" w:color="auto" w:fill="auto"/>
            <w:vAlign w:val="center"/>
          </w:tcPr>
          <w:p w14:paraId="7D3CAA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64" w:type="dxa"/>
            <w:shd w:val="clear" w:color="auto" w:fill="auto"/>
            <w:vAlign w:val="center"/>
          </w:tcPr>
          <w:p w14:paraId="1B64A7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F8D92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536CF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52D125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68F65C" w14:textId="77777777">
        <w:trPr>
          <w:jc w:val="center"/>
        </w:trPr>
        <w:tc>
          <w:tcPr>
            <w:tcW w:w="1417" w:type="dxa"/>
            <w:shd w:val="clear" w:color="auto" w:fill="auto"/>
            <w:vAlign w:val="center"/>
          </w:tcPr>
          <w:p w14:paraId="11FB20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A23EE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问题1</w:t>
            </w:r>
          </w:p>
        </w:tc>
        <w:tc>
          <w:tcPr>
            <w:tcW w:w="1701" w:type="dxa"/>
            <w:shd w:val="clear" w:color="auto" w:fill="auto"/>
            <w:vAlign w:val="center"/>
          </w:tcPr>
          <w:p w14:paraId="7F8221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WT1</w:t>
            </w:r>
          </w:p>
        </w:tc>
        <w:tc>
          <w:tcPr>
            <w:tcW w:w="3402" w:type="dxa"/>
            <w:shd w:val="clear" w:color="auto" w:fill="auto"/>
            <w:vAlign w:val="center"/>
          </w:tcPr>
          <w:p w14:paraId="3E4A67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设置健康指导问题1的内容</w:t>
            </w:r>
          </w:p>
        </w:tc>
        <w:tc>
          <w:tcPr>
            <w:tcW w:w="964" w:type="dxa"/>
            <w:shd w:val="clear" w:color="auto" w:fill="auto"/>
            <w:vAlign w:val="center"/>
          </w:tcPr>
          <w:p w14:paraId="477A76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01694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D4F58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281317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DF60E88" w14:textId="77777777">
        <w:trPr>
          <w:jc w:val="center"/>
        </w:trPr>
        <w:tc>
          <w:tcPr>
            <w:tcW w:w="1417" w:type="dxa"/>
            <w:shd w:val="clear" w:color="auto" w:fill="auto"/>
            <w:vAlign w:val="center"/>
          </w:tcPr>
          <w:p w14:paraId="78C02C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F668F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问题2</w:t>
            </w:r>
          </w:p>
        </w:tc>
        <w:tc>
          <w:tcPr>
            <w:tcW w:w="1701" w:type="dxa"/>
            <w:shd w:val="clear" w:color="auto" w:fill="auto"/>
            <w:vAlign w:val="center"/>
          </w:tcPr>
          <w:p w14:paraId="1C94F0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WT2</w:t>
            </w:r>
          </w:p>
        </w:tc>
        <w:tc>
          <w:tcPr>
            <w:tcW w:w="3402" w:type="dxa"/>
            <w:shd w:val="clear" w:color="auto" w:fill="auto"/>
            <w:vAlign w:val="center"/>
          </w:tcPr>
          <w:p w14:paraId="18E931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设置健康指导问题</w:t>
            </w:r>
            <w:r>
              <w:rPr>
                <w:rFonts w:ascii="宋体" w:hAnsi="宋体" w:cs="宋体"/>
                <w:sz w:val="18"/>
                <w:szCs w:val="18"/>
              </w:rPr>
              <w:t>2</w:t>
            </w:r>
            <w:r>
              <w:rPr>
                <w:rFonts w:ascii="宋体" w:hAnsi="宋体" w:cs="宋体" w:hint="eastAsia"/>
                <w:sz w:val="18"/>
                <w:szCs w:val="18"/>
              </w:rPr>
              <w:t>的内容</w:t>
            </w:r>
          </w:p>
        </w:tc>
        <w:tc>
          <w:tcPr>
            <w:tcW w:w="964" w:type="dxa"/>
            <w:shd w:val="clear" w:color="auto" w:fill="auto"/>
            <w:vAlign w:val="center"/>
          </w:tcPr>
          <w:p w14:paraId="451995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17FF8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56ADD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FBB42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B0152A3" w14:textId="77777777">
        <w:trPr>
          <w:jc w:val="center"/>
        </w:trPr>
        <w:tc>
          <w:tcPr>
            <w:tcW w:w="1417" w:type="dxa"/>
            <w:shd w:val="clear" w:color="auto" w:fill="auto"/>
            <w:vAlign w:val="center"/>
          </w:tcPr>
          <w:p w14:paraId="039842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34298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问题3</w:t>
            </w:r>
          </w:p>
        </w:tc>
        <w:tc>
          <w:tcPr>
            <w:tcW w:w="1701" w:type="dxa"/>
            <w:shd w:val="clear" w:color="auto" w:fill="auto"/>
            <w:vAlign w:val="center"/>
          </w:tcPr>
          <w:p w14:paraId="2CE966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WT3</w:t>
            </w:r>
          </w:p>
        </w:tc>
        <w:tc>
          <w:tcPr>
            <w:tcW w:w="3402" w:type="dxa"/>
            <w:shd w:val="clear" w:color="auto" w:fill="auto"/>
            <w:vAlign w:val="center"/>
          </w:tcPr>
          <w:p w14:paraId="11121A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设置健康指导问题</w:t>
            </w:r>
            <w:r>
              <w:rPr>
                <w:rFonts w:ascii="宋体" w:hAnsi="宋体" w:cs="宋体"/>
                <w:sz w:val="18"/>
                <w:szCs w:val="18"/>
              </w:rPr>
              <w:t>3</w:t>
            </w:r>
            <w:r>
              <w:rPr>
                <w:rFonts w:ascii="宋体" w:hAnsi="宋体" w:cs="宋体" w:hint="eastAsia"/>
                <w:sz w:val="18"/>
                <w:szCs w:val="18"/>
              </w:rPr>
              <w:t>的内容</w:t>
            </w:r>
          </w:p>
        </w:tc>
        <w:tc>
          <w:tcPr>
            <w:tcW w:w="964" w:type="dxa"/>
            <w:shd w:val="clear" w:color="auto" w:fill="auto"/>
            <w:vAlign w:val="center"/>
          </w:tcPr>
          <w:p w14:paraId="7E8B71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69C13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C9E25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A20E5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3B3836" w14:textId="77777777">
        <w:trPr>
          <w:jc w:val="center"/>
        </w:trPr>
        <w:tc>
          <w:tcPr>
            <w:tcW w:w="1417" w:type="dxa"/>
            <w:shd w:val="clear" w:color="auto" w:fill="auto"/>
            <w:vAlign w:val="center"/>
          </w:tcPr>
          <w:p w14:paraId="6CCC02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980D1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问题4</w:t>
            </w:r>
          </w:p>
        </w:tc>
        <w:tc>
          <w:tcPr>
            <w:tcW w:w="1701" w:type="dxa"/>
            <w:shd w:val="clear" w:color="auto" w:fill="auto"/>
            <w:vAlign w:val="center"/>
          </w:tcPr>
          <w:p w14:paraId="0DE7CA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WT4</w:t>
            </w:r>
          </w:p>
        </w:tc>
        <w:tc>
          <w:tcPr>
            <w:tcW w:w="3402" w:type="dxa"/>
            <w:shd w:val="clear" w:color="auto" w:fill="auto"/>
            <w:vAlign w:val="center"/>
          </w:tcPr>
          <w:p w14:paraId="104FA8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设置健康指导问题</w:t>
            </w:r>
            <w:r>
              <w:rPr>
                <w:rFonts w:ascii="宋体" w:hAnsi="宋体" w:cs="宋体"/>
                <w:sz w:val="18"/>
                <w:szCs w:val="18"/>
              </w:rPr>
              <w:t>4</w:t>
            </w:r>
            <w:r>
              <w:rPr>
                <w:rFonts w:ascii="宋体" w:hAnsi="宋体" w:cs="宋体" w:hint="eastAsia"/>
                <w:sz w:val="18"/>
                <w:szCs w:val="18"/>
              </w:rPr>
              <w:t>的内容</w:t>
            </w:r>
          </w:p>
        </w:tc>
        <w:tc>
          <w:tcPr>
            <w:tcW w:w="964" w:type="dxa"/>
            <w:shd w:val="clear" w:color="auto" w:fill="auto"/>
            <w:vAlign w:val="center"/>
          </w:tcPr>
          <w:p w14:paraId="5B0B8B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4ECDA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D8B0B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A4716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40882BD" w14:textId="77777777">
        <w:trPr>
          <w:jc w:val="center"/>
        </w:trPr>
        <w:tc>
          <w:tcPr>
            <w:tcW w:w="1417" w:type="dxa"/>
            <w:shd w:val="clear" w:color="auto" w:fill="auto"/>
            <w:vAlign w:val="center"/>
          </w:tcPr>
          <w:p w14:paraId="4EE84B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0AFFB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问题5</w:t>
            </w:r>
          </w:p>
        </w:tc>
        <w:tc>
          <w:tcPr>
            <w:tcW w:w="1701" w:type="dxa"/>
            <w:shd w:val="clear" w:color="auto" w:fill="auto"/>
            <w:vAlign w:val="center"/>
          </w:tcPr>
          <w:p w14:paraId="3A436D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WT5</w:t>
            </w:r>
          </w:p>
        </w:tc>
        <w:tc>
          <w:tcPr>
            <w:tcW w:w="3402" w:type="dxa"/>
            <w:shd w:val="clear" w:color="auto" w:fill="auto"/>
            <w:vAlign w:val="center"/>
          </w:tcPr>
          <w:p w14:paraId="47C6C9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设置健康指导问题</w:t>
            </w:r>
            <w:r>
              <w:rPr>
                <w:rFonts w:ascii="宋体" w:hAnsi="宋体" w:cs="宋体"/>
                <w:sz w:val="18"/>
                <w:szCs w:val="18"/>
              </w:rPr>
              <w:t>5</w:t>
            </w:r>
            <w:r>
              <w:rPr>
                <w:rFonts w:ascii="宋体" w:hAnsi="宋体" w:cs="宋体" w:hint="eastAsia"/>
                <w:sz w:val="18"/>
                <w:szCs w:val="18"/>
              </w:rPr>
              <w:t>的内容</w:t>
            </w:r>
          </w:p>
        </w:tc>
        <w:tc>
          <w:tcPr>
            <w:tcW w:w="964" w:type="dxa"/>
            <w:shd w:val="clear" w:color="auto" w:fill="auto"/>
            <w:vAlign w:val="center"/>
          </w:tcPr>
          <w:p w14:paraId="30206E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741FC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97D89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00F3F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66F9C12" w14:textId="77777777">
        <w:trPr>
          <w:jc w:val="center"/>
        </w:trPr>
        <w:tc>
          <w:tcPr>
            <w:tcW w:w="1417" w:type="dxa"/>
            <w:shd w:val="clear" w:color="auto" w:fill="auto"/>
            <w:vAlign w:val="center"/>
          </w:tcPr>
          <w:p w14:paraId="458C6D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75342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问题6</w:t>
            </w:r>
          </w:p>
        </w:tc>
        <w:tc>
          <w:tcPr>
            <w:tcW w:w="1701" w:type="dxa"/>
            <w:shd w:val="clear" w:color="auto" w:fill="auto"/>
            <w:vAlign w:val="center"/>
          </w:tcPr>
          <w:p w14:paraId="101869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WT6</w:t>
            </w:r>
          </w:p>
        </w:tc>
        <w:tc>
          <w:tcPr>
            <w:tcW w:w="3402" w:type="dxa"/>
            <w:shd w:val="clear" w:color="auto" w:fill="auto"/>
            <w:vAlign w:val="center"/>
          </w:tcPr>
          <w:p w14:paraId="1384AF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设置健康指导问题</w:t>
            </w:r>
            <w:r>
              <w:rPr>
                <w:rFonts w:ascii="宋体" w:hAnsi="宋体" w:cs="宋体"/>
                <w:sz w:val="18"/>
                <w:szCs w:val="18"/>
              </w:rPr>
              <w:t>6</w:t>
            </w:r>
            <w:r>
              <w:rPr>
                <w:rFonts w:ascii="宋体" w:hAnsi="宋体" w:cs="宋体" w:hint="eastAsia"/>
                <w:sz w:val="18"/>
                <w:szCs w:val="18"/>
              </w:rPr>
              <w:t>的内容</w:t>
            </w:r>
          </w:p>
        </w:tc>
        <w:tc>
          <w:tcPr>
            <w:tcW w:w="964" w:type="dxa"/>
            <w:shd w:val="clear" w:color="auto" w:fill="auto"/>
            <w:vAlign w:val="center"/>
          </w:tcPr>
          <w:p w14:paraId="644091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C296A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BEF99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31D794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C67AF0" w14:textId="77777777">
        <w:trPr>
          <w:jc w:val="center"/>
        </w:trPr>
        <w:tc>
          <w:tcPr>
            <w:tcW w:w="1417" w:type="dxa"/>
            <w:shd w:val="clear" w:color="auto" w:fill="auto"/>
            <w:vAlign w:val="center"/>
          </w:tcPr>
          <w:p w14:paraId="72C335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5EC57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问题7</w:t>
            </w:r>
          </w:p>
        </w:tc>
        <w:tc>
          <w:tcPr>
            <w:tcW w:w="1701" w:type="dxa"/>
            <w:shd w:val="clear" w:color="auto" w:fill="auto"/>
            <w:vAlign w:val="center"/>
          </w:tcPr>
          <w:p w14:paraId="16ED20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WT7</w:t>
            </w:r>
          </w:p>
        </w:tc>
        <w:tc>
          <w:tcPr>
            <w:tcW w:w="3402" w:type="dxa"/>
            <w:shd w:val="clear" w:color="auto" w:fill="auto"/>
            <w:vAlign w:val="center"/>
          </w:tcPr>
          <w:p w14:paraId="21F765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设置健康指导问题</w:t>
            </w:r>
            <w:r>
              <w:rPr>
                <w:rFonts w:ascii="宋体" w:hAnsi="宋体" w:cs="宋体"/>
                <w:sz w:val="18"/>
                <w:szCs w:val="18"/>
              </w:rPr>
              <w:t>7</w:t>
            </w:r>
            <w:r>
              <w:rPr>
                <w:rFonts w:ascii="宋体" w:hAnsi="宋体" w:cs="宋体" w:hint="eastAsia"/>
                <w:sz w:val="18"/>
                <w:szCs w:val="18"/>
              </w:rPr>
              <w:t>的内容</w:t>
            </w:r>
          </w:p>
        </w:tc>
        <w:tc>
          <w:tcPr>
            <w:tcW w:w="964" w:type="dxa"/>
            <w:shd w:val="clear" w:color="auto" w:fill="auto"/>
            <w:vAlign w:val="center"/>
          </w:tcPr>
          <w:p w14:paraId="2B0BA6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8F107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1B86B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2AFC01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57D3FF9" w14:textId="77777777">
        <w:trPr>
          <w:jc w:val="center"/>
        </w:trPr>
        <w:tc>
          <w:tcPr>
            <w:tcW w:w="1417" w:type="dxa"/>
            <w:shd w:val="clear" w:color="auto" w:fill="auto"/>
            <w:vAlign w:val="center"/>
          </w:tcPr>
          <w:p w14:paraId="7966FD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F0ED6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问题8</w:t>
            </w:r>
          </w:p>
        </w:tc>
        <w:tc>
          <w:tcPr>
            <w:tcW w:w="1701" w:type="dxa"/>
            <w:shd w:val="clear" w:color="auto" w:fill="auto"/>
            <w:vAlign w:val="center"/>
          </w:tcPr>
          <w:p w14:paraId="7743BF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WT8</w:t>
            </w:r>
          </w:p>
        </w:tc>
        <w:tc>
          <w:tcPr>
            <w:tcW w:w="3402" w:type="dxa"/>
            <w:shd w:val="clear" w:color="auto" w:fill="auto"/>
            <w:vAlign w:val="center"/>
          </w:tcPr>
          <w:p w14:paraId="7D1B3C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设置健康指导问题</w:t>
            </w:r>
            <w:r>
              <w:rPr>
                <w:rFonts w:ascii="宋体" w:hAnsi="宋体" w:cs="宋体"/>
                <w:sz w:val="18"/>
                <w:szCs w:val="18"/>
              </w:rPr>
              <w:t>8</w:t>
            </w:r>
            <w:r>
              <w:rPr>
                <w:rFonts w:ascii="宋体" w:hAnsi="宋体" w:cs="宋体" w:hint="eastAsia"/>
                <w:sz w:val="18"/>
                <w:szCs w:val="18"/>
              </w:rPr>
              <w:t>的内容</w:t>
            </w:r>
          </w:p>
        </w:tc>
        <w:tc>
          <w:tcPr>
            <w:tcW w:w="964" w:type="dxa"/>
            <w:shd w:val="clear" w:color="auto" w:fill="auto"/>
            <w:vAlign w:val="center"/>
          </w:tcPr>
          <w:p w14:paraId="18E76A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0E0B7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7FB1E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7D8DC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37F910B" w14:textId="77777777">
        <w:trPr>
          <w:jc w:val="center"/>
        </w:trPr>
        <w:tc>
          <w:tcPr>
            <w:tcW w:w="1417" w:type="dxa"/>
            <w:shd w:val="clear" w:color="auto" w:fill="auto"/>
            <w:vAlign w:val="center"/>
          </w:tcPr>
          <w:p w14:paraId="510C07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59AD7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评价标准</w:t>
            </w:r>
          </w:p>
        </w:tc>
        <w:tc>
          <w:tcPr>
            <w:tcW w:w="1701" w:type="dxa"/>
            <w:shd w:val="clear" w:color="auto" w:fill="auto"/>
            <w:vAlign w:val="center"/>
          </w:tcPr>
          <w:p w14:paraId="3048BB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PJBZ</w:t>
            </w:r>
          </w:p>
        </w:tc>
        <w:tc>
          <w:tcPr>
            <w:tcW w:w="3402" w:type="dxa"/>
            <w:shd w:val="clear" w:color="auto" w:fill="auto"/>
            <w:vAlign w:val="center"/>
          </w:tcPr>
          <w:p w14:paraId="71469F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设置健康指导的评价标准</w:t>
            </w:r>
          </w:p>
        </w:tc>
        <w:tc>
          <w:tcPr>
            <w:tcW w:w="964" w:type="dxa"/>
            <w:shd w:val="clear" w:color="auto" w:fill="auto"/>
            <w:vAlign w:val="center"/>
          </w:tcPr>
          <w:p w14:paraId="3D6902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09386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688C9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r>
              <w:rPr>
                <w:rFonts w:ascii="宋体" w:hAnsi="宋体" w:cs="宋体"/>
                <w:sz w:val="18"/>
                <w:szCs w:val="18"/>
              </w:rPr>
              <w:t>0</w:t>
            </w:r>
          </w:p>
        </w:tc>
        <w:tc>
          <w:tcPr>
            <w:tcW w:w="2268" w:type="dxa"/>
            <w:shd w:val="clear" w:color="auto" w:fill="auto"/>
            <w:vAlign w:val="center"/>
          </w:tcPr>
          <w:p w14:paraId="38AEC3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E83E558" w14:textId="77777777">
        <w:trPr>
          <w:jc w:val="center"/>
        </w:trPr>
        <w:tc>
          <w:tcPr>
            <w:tcW w:w="1417" w:type="dxa"/>
            <w:tcBorders>
              <w:bottom w:val="single" w:sz="4" w:space="0" w:color="auto"/>
            </w:tcBorders>
            <w:shd w:val="clear" w:color="auto" w:fill="auto"/>
            <w:vAlign w:val="center"/>
          </w:tcPr>
          <w:p w14:paraId="6FEC09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4D2B7C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总得分</w:t>
            </w:r>
          </w:p>
        </w:tc>
        <w:tc>
          <w:tcPr>
            <w:tcW w:w="1701" w:type="dxa"/>
            <w:tcBorders>
              <w:bottom w:val="single" w:sz="4" w:space="0" w:color="auto"/>
            </w:tcBorders>
            <w:shd w:val="clear" w:color="auto" w:fill="auto"/>
            <w:vAlign w:val="center"/>
          </w:tcPr>
          <w:p w14:paraId="186144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ZDF</w:t>
            </w:r>
          </w:p>
        </w:tc>
        <w:tc>
          <w:tcPr>
            <w:tcW w:w="3402" w:type="dxa"/>
            <w:tcBorders>
              <w:bottom w:val="single" w:sz="4" w:space="0" w:color="auto"/>
            </w:tcBorders>
            <w:shd w:val="clear" w:color="auto" w:fill="auto"/>
            <w:vAlign w:val="center"/>
          </w:tcPr>
          <w:p w14:paraId="669D5B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此次指导评价的总得分</w:t>
            </w:r>
          </w:p>
        </w:tc>
        <w:tc>
          <w:tcPr>
            <w:tcW w:w="964" w:type="dxa"/>
            <w:tcBorders>
              <w:bottom w:val="single" w:sz="4" w:space="0" w:color="auto"/>
            </w:tcBorders>
            <w:shd w:val="clear" w:color="auto" w:fill="auto"/>
            <w:vAlign w:val="center"/>
          </w:tcPr>
          <w:p w14:paraId="3DC5D1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bottom w:val="single" w:sz="4" w:space="0" w:color="auto"/>
            </w:tcBorders>
            <w:shd w:val="clear" w:color="auto" w:fill="auto"/>
            <w:vAlign w:val="center"/>
          </w:tcPr>
          <w:p w14:paraId="68F0CA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bottom w:val="single" w:sz="4" w:space="0" w:color="auto"/>
            </w:tcBorders>
            <w:shd w:val="clear" w:color="auto" w:fill="auto"/>
            <w:vAlign w:val="center"/>
          </w:tcPr>
          <w:p w14:paraId="789F972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4</w:t>
            </w:r>
          </w:p>
        </w:tc>
        <w:tc>
          <w:tcPr>
            <w:tcW w:w="2268" w:type="dxa"/>
            <w:tcBorders>
              <w:bottom w:val="single" w:sz="4" w:space="0" w:color="auto"/>
            </w:tcBorders>
            <w:shd w:val="clear" w:color="auto" w:fill="auto"/>
            <w:vAlign w:val="center"/>
          </w:tcPr>
          <w:p w14:paraId="1D764D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5025004" w14:textId="77777777" w:rsidR="000834E0" w:rsidRDefault="00000000">
      <w:r>
        <w:br w:type="page"/>
      </w:r>
    </w:p>
    <w:p w14:paraId="44C4644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表A.48  老年人中医药健康管理服务健康指导</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52D7D15D" w14:textId="77777777">
        <w:trPr>
          <w:tblHeader/>
          <w:jc w:val="center"/>
        </w:trPr>
        <w:tc>
          <w:tcPr>
            <w:tcW w:w="1417" w:type="dxa"/>
            <w:tcBorders>
              <w:top w:val="single" w:sz="8" w:space="0" w:color="auto"/>
              <w:bottom w:val="single" w:sz="8" w:space="0" w:color="auto"/>
            </w:tcBorders>
            <w:shd w:val="clear" w:color="auto" w:fill="auto"/>
            <w:vAlign w:val="center"/>
          </w:tcPr>
          <w:p w14:paraId="3D479B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7F23C3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9FDB0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45A61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A5421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8A5DE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E5211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D81AD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48260DD" w14:textId="77777777">
        <w:trPr>
          <w:jc w:val="center"/>
        </w:trPr>
        <w:tc>
          <w:tcPr>
            <w:tcW w:w="1417" w:type="dxa"/>
            <w:tcBorders>
              <w:top w:val="single" w:sz="4" w:space="0" w:color="auto"/>
              <w:bottom w:val="single" w:sz="4" w:space="0" w:color="auto"/>
            </w:tcBorders>
            <w:shd w:val="clear" w:color="auto" w:fill="auto"/>
            <w:vAlign w:val="center"/>
          </w:tcPr>
          <w:p w14:paraId="3C87C5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3FA670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创建机构名称</w:t>
            </w:r>
          </w:p>
        </w:tc>
        <w:tc>
          <w:tcPr>
            <w:tcW w:w="1701" w:type="dxa"/>
            <w:tcBorders>
              <w:top w:val="single" w:sz="4" w:space="0" w:color="auto"/>
              <w:bottom w:val="single" w:sz="4" w:space="0" w:color="auto"/>
            </w:tcBorders>
            <w:shd w:val="clear" w:color="auto" w:fill="auto"/>
            <w:vAlign w:val="center"/>
          </w:tcPr>
          <w:p w14:paraId="6F39B9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CJJGMC</w:t>
            </w:r>
          </w:p>
        </w:tc>
        <w:tc>
          <w:tcPr>
            <w:tcW w:w="3402" w:type="dxa"/>
            <w:tcBorders>
              <w:top w:val="single" w:sz="4" w:space="0" w:color="auto"/>
              <w:bottom w:val="single" w:sz="4" w:space="0" w:color="auto"/>
            </w:tcBorders>
            <w:shd w:val="clear" w:color="auto" w:fill="auto"/>
            <w:vAlign w:val="center"/>
          </w:tcPr>
          <w:p w14:paraId="1481E4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创建机构的名称</w:t>
            </w:r>
          </w:p>
        </w:tc>
        <w:tc>
          <w:tcPr>
            <w:tcW w:w="964" w:type="dxa"/>
            <w:tcBorders>
              <w:top w:val="single" w:sz="4" w:space="0" w:color="auto"/>
              <w:bottom w:val="single" w:sz="4" w:space="0" w:color="auto"/>
            </w:tcBorders>
            <w:shd w:val="clear" w:color="auto" w:fill="auto"/>
            <w:vAlign w:val="center"/>
          </w:tcPr>
          <w:p w14:paraId="561ED4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bottom w:val="single" w:sz="4" w:space="0" w:color="auto"/>
            </w:tcBorders>
            <w:shd w:val="clear" w:color="auto" w:fill="auto"/>
            <w:vAlign w:val="center"/>
          </w:tcPr>
          <w:p w14:paraId="77C55D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69AAA5E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top w:val="single" w:sz="4" w:space="0" w:color="auto"/>
              <w:bottom w:val="single" w:sz="4" w:space="0" w:color="auto"/>
            </w:tcBorders>
            <w:shd w:val="clear" w:color="auto" w:fill="auto"/>
            <w:vAlign w:val="center"/>
          </w:tcPr>
          <w:p w14:paraId="52AA90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3DA5B77" w14:textId="77777777">
        <w:trPr>
          <w:jc w:val="center"/>
        </w:trPr>
        <w:tc>
          <w:tcPr>
            <w:tcW w:w="1417" w:type="dxa"/>
            <w:tcBorders>
              <w:top w:val="single" w:sz="4" w:space="0" w:color="auto"/>
            </w:tcBorders>
            <w:shd w:val="clear" w:color="auto" w:fill="auto"/>
            <w:vAlign w:val="center"/>
          </w:tcPr>
          <w:p w14:paraId="48CAEE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2C24EF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创建人姓名</w:t>
            </w:r>
          </w:p>
        </w:tc>
        <w:tc>
          <w:tcPr>
            <w:tcW w:w="1701" w:type="dxa"/>
            <w:tcBorders>
              <w:top w:val="single" w:sz="4" w:space="0" w:color="auto"/>
            </w:tcBorders>
            <w:shd w:val="clear" w:color="auto" w:fill="auto"/>
            <w:vAlign w:val="center"/>
          </w:tcPr>
          <w:p w14:paraId="1FF52D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CJRXM</w:t>
            </w:r>
          </w:p>
        </w:tc>
        <w:tc>
          <w:tcPr>
            <w:tcW w:w="3402" w:type="dxa"/>
            <w:tcBorders>
              <w:top w:val="single" w:sz="4" w:space="0" w:color="auto"/>
            </w:tcBorders>
            <w:shd w:val="clear" w:color="auto" w:fill="auto"/>
            <w:vAlign w:val="center"/>
          </w:tcPr>
          <w:p w14:paraId="1BDF9A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创建人员的名称</w:t>
            </w:r>
          </w:p>
        </w:tc>
        <w:tc>
          <w:tcPr>
            <w:tcW w:w="964" w:type="dxa"/>
            <w:tcBorders>
              <w:top w:val="single" w:sz="4" w:space="0" w:color="auto"/>
            </w:tcBorders>
            <w:shd w:val="clear" w:color="auto" w:fill="auto"/>
            <w:vAlign w:val="center"/>
          </w:tcPr>
          <w:p w14:paraId="6C28F6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7A7BBE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7840941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top w:val="single" w:sz="4" w:space="0" w:color="auto"/>
            </w:tcBorders>
            <w:shd w:val="clear" w:color="auto" w:fill="auto"/>
            <w:vAlign w:val="center"/>
          </w:tcPr>
          <w:p w14:paraId="607D59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CB9E521" w14:textId="77777777">
        <w:trPr>
          <w:jc w:val="center"/>
        </w:trPr>
        <w:tc>
          <w:tcPr>
            <w:tcW w:w="1417" w:type="dxa"/>
            <w:shd w:val="clear" w:color="auto" w:fill="auto"/>
            <w:vAlign w:val="center"/>
          </w:tcPr>
          <w:p w14:paraId="2AF3C8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56A97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创建时间</w:t>
            </w:r>
          </w:p>
        </w:tc>
        <w:tc>
          <w:tcPr>
            <w:tcW w:w="1701" w:type="dxa"/>
            <w:shd w:val="clear" w:color="auto" w:fill="auto"/>
            <w:vAlign w:val="center"/>
          </w:tcPr>
          <w:p w14:paraId="454B39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CJSJ</w:t>
            </w:r>
          </w:p>
        </w:tc>
        <w:tc>
          <w:tcPr>
            <w:tcW w:w="3402" w:type="dxa"/>
            <w:shd w:val="clear" w:color="auto" w:fill="auto"/>
            <w:vAlign w:val="center"/>
          </w:tcPr>
          <w:p w14:paraId="71E4CE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创建记录的日期</w:t>
            </w:r>
          </w:p>
        </w:tc>
        <w:tc>
          <w:tcPr>
            <w:tcW w:w="964" w:type="dxa"/>
            <w:shd w:val="clear" w:color="auto" w:fill="auto"/>
            <w:vAlign w:val="center"/>
          </w:tcPr>
          <w:p w14:paraId="71E407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3F383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40064D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CE79E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2980A64" w14:textId="77777777" w:rsidR="000834E0" w:rsidRDefault="00000000">
      <w:pPr>
        <w:pStyle w:val="aff1"/>
        <w:spacing w:before="156" w:after="156"/>
        <w:rPr>
          <w:lang w:bidi="ar"/>
        </w:rPr>
      </w:pPr>
      <w:bookmarkStart w:id="256" w:name="_Toc180046981"/>
      <w:bookmarkStart w:id="257" w:name="_Toc18336"/>
      <w:bookmarkStart w:id="258" w:name="_Toc697"/>
      <w:bookmarkStart w:id="259" w:name="_Toc100194559"/>
      <w:bookmarkStart w:id="260" w:name="_Toc5729"/>
      <w:r>
        <w:rPr>
          <w:rFonts w:hint="eastAsia"/>
          <w:lang w:bidi="ar"/>
        </w:rPr>
        <w:t>老年人</w:t>
      </w:r>
      <w:proofErr w:type="gramStart"/>
      <w:r>
        <w:rPr>
          <w:rFonts w:hint="eastAsia"/>
          <w:lang w:bidi="ar"/>
        </w:rPr>
        <w:t>医</w:t>
      </w:r>
      <w:proofErr w:type="gramEnd"/>
      <w:r>
        <w:rPr>
          <w:rFonts w:hint="eastAsia"/>
          <w:lang w:bidi="ar"/>
        </w:rPr>
        <w:t>养结合</w:t>
      </w:r>
      <w:bookmarkEnd w:id="256"/>
      <w:bookmarkEnd w:id="257"/>
      <w:bookmarkEnd w:id="258"/>
      <w:bookmarkEnd w:id="259"/>
      <w:bookmarkEnd w:id="260"/>
    </w:p>
    <w:p w14:paraId="0DD36B48" w14:textId="77777777" w:rsidR="000834E0" w:rsidRDefault="00000000">
      <w:pPr>
        <w:pStyle w:val="a6"/>
        <w:spacing w:before="156" w:after="156"/>
      </w:pPr>
      <w:r>
        <w:rPr>
          <w:rFonts w:hint="eastAsia"/>
        </w:rPr>
        <w:t>老年人</w:t>
      </w:r>
      <w:proofErr w:type="gramStart"/>
      <w:r>
        <w:rPr>
          <w:rFonts w:hint="eastAsia"/>
        </w:rPr>
        <w:t>医</w:t>
      </w:r>
      <w:proofErr w:type="gramEnd"/>
      <w:r>
        <w:rPr>
          <w:rFonts w:hint="eastAsia"/>
        </w:rPr>
        <w:t>养结合</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2"/>
        <w:gridCol w:w="1697"/>
        <w:gridCol w:w="3377"/>
        <w:gridCol w:w="959"/>
        <w:gridCol w:w="959"/>
        <w:gridCol w:w="963"/>
        <w:gridCol w:w="2254"/>
      </w:tblGrid>
      <w:tr w:rsidR="000834E0" w14:paraId="15C7642E" w14:textId="77777777">
        <w:trPr>
          <w:tblHeader/>
          <w:jc w:val="center"/>
        </w:trPr>
        <w:tc>
          <w:tcPr>
            <w:tcW w:w="1487" w:type="dxa"/>
            <w:tcBorders>
              <w:top w:val="single" w:sz="8" w:space="0" w:color="auto"/>
              <w:bottom w:val="single" w:sz="8" w:space="0" w:color="auto"/>
            </w:tcBorders>
            <w:shd w:val="clear" w:color="auto" w:fill="auto"/>
            <w:vAlign w:val="center"/>
          </w:tcPr>
          <w:p w14:paraId="02C771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385B80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295B49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7" w:type="dxa"/>
            <w:tcBorders>
              <w:top w:val="single" w:sz="8" w:space="0" w:color="auto"/>
              <w:bottom w:val="single" w:sz="8" w:space="0" w:color="auto"/>
            </w:tcBorders>
            <w:shd w:val="clear" w:color="auto" w:fill="auto"/>
            <w:vAlign w:val="center"/>
          </w:tcPr>
          <w:p w14:paraId="2E221A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6D594D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15F396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3CDA4D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4" w:type="dxa"/>
            <w:tcBorders>
              <w:top w:val="single" w:sz="8" w:space="0" w:color="auto"/>
              <w:bottom w:val="single" w:sz="8" w:space="0" w:color="auto"/>
            </w:tcBorders>
            <w:shd w:val="clear" w:color="auto" w:fill="auto"/>
            <w:vAlign w:val="center"/>
          </w:tcPr>
          <w:p w14:paraId="1DD880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6190A03" w14:textId="77777777">
        <w:trPr>
          <w:jc w:val="center"/>
        </w:trPr>
        <w:tc>
          <w:tcPr>
            <w:tcW w:w="1487" w:type="dxa"/>
            <w:tcBorders>
              <w:top w:val="single" w:sz="8" w:space="0" w:color="auto"/>
            </w:tcBorders>
            <w:shd w:val="clear" w:color="auto" w:fill="auto"/>
            <w:vAlign w:val="center"/>
          </w:tcPr>
          <w:p w14:paraId="1D5B07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8" w:space="0" w:color="auto"/>
            </w:tcBorders>
            <w:shd w:val="clear" w:color="auto" w:fill="auto"/>
            <w:vAlign w:val="center"/>
          </w:tcPr>
          <w:p w14:paraId="48486F63"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养结合服务记录表编号</w:t>
            </w:r>
          </w:p>
        </w:tc>
        <w:tc>
          <w:tcPr>
            <w:tcW w:w="1697" w:type="dxa"/>
            <w:tcBorders>
              <w:top w:val="single" w:sz="8" w:space="0" w:color="auto"/>
            </w:tcBorders>
            <w:shd w:val="clear" w:color="auto" w:fill="auto"/>
            <w:vAlign w:val="center"/>
          </w:tcPr>
          <w:p w14:paraId="1DE610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YYJHFWJLBBH</w:t>
            </w:r>
          </w:p>
        </w:tc>
        <w:tc>
          <w:tcPr>
            <w:tcW w:w="3377" w:type="dxa"/>
            <w:tcBorders>
              <w:top w:val="single" w:sz="8" w:space="0" w:color="auto"/>
            </w:tcBorders>
            <w:shd w:val="clear" w:color="auto" w:fill="auto"/>
            <w:vAlign w:val="center"/>
          </w:tcPr>
          <w:p w14:paraId="1E08F35C"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养结合服务记录表编号</w:t>
            </w:r>
          </w:p>
        </w:tc>
        <w:tc>
          <w:tcPr>
            <w:tcW w:w="959" w:type="dxa"/>
            <w:tcBorders>
              <w:top w:val="single" w:sz="8" w:space="0" w:color="auto"/>
            </w:tcBorders>
            <w:shd w:val="clear" w:color="auto" w:fill="auto"/>
            <w:vAlign w:val="center"/>
          </w:tcPr>
          <w:p w14:paraId="586CE1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64024D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8" w:space="0" w:color="auto"/>
            </w:tcBorders>
            <w:shd w:val="clear" w:color="auto" w:fill="auto"/>
            <w:vAlign w:val="center"/>
          </w:tcPr>
          <w:p w14:paraId="477411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4" w:type="dxa"/>
            <w:tcBorders>
              <w:top w:val="single" w:sz="8" w:space="0" w:color="auto"/>
            </w:tcBorders>
            <w:shd w:val="clear" w:color="auto" w:fill="auto"/>
            <w:vAlign w:val="center"/>
          </w:tcPr>
          <w:p w14:paraId="4AE09D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0CDAFEFA" w14:textId="77777777">
        <w:trPr>
          <w:jc w:val="center"/>
        </w:trPr>
        <w:tc>
          <w:tcPr>
            <w:tcW w:w="1487" w:type="dxa"/>
            <w:shd w:val="clear" w:color="auto" w:fill="auto"/>
            <w:vAlign w:val="center"/>
          </w:tcPr>
          <w:p w14:paraId="29A1E3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2A305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697" w:type="dxa"/>
            <w:shd w:val="clear" w:color="auto" w:fill="auto"/>
            <w:vAlign w:val="center"/>
          </w:tcPr>
          <w:p w14:paraId="0321FC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377" w:type="dxa"/>
            <w:shd w:val="clear" w:color="auto" w:fill="auto"/>
            <w:vAlign w:val="center"/>
          </w:tcPr>
          <w:p w14:paraId="49DB37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59" w:type="dxa"/>
            <w:shd w:val="clear" w:color="auto" w:fill="auto"/>
            <w:vAlign w:val="center"/>
          </w:tcPr>
          <w:p w14:paraId="79EA40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AC94C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78B1E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4" w:type="dxa"/>
            <w:shd w:val="clear" w:color="auto" w:fill="auto"/>
            <w:vAlign w:val="center"/>
          </w:tcPr>
          <w:p w14:paraId="7F1968EB"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5ADBE972" w14:textId="77777777">
        <w:trPr>
          <w:jc w:val="center"/>
        </w:trPr>
        <w:tc>
          <w:tcPr>
            <w:tcW w:w="1487" w:type="dxa"/>
            <w:shd w:val="clear" w:color="auto" w:fill="auto"/>
            <w:vAlign w:val="center"/>
          </w:tcPr>
          <w:p w14:paraId="48747D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7F34F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697" w:type="dxa"/>
            <w:shd w:val="clear" w:color="auto" w:fill="auto"/>
            <w:vAlign w:val="center"/>
          </w:tcPr>
          <w:p w14:paraId="0C2BF9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377" w:type="dxa"/>
            <w:shd w:val="clear" w:color="auto" w:fill="auto"/>
            <w:vAlign w:val="center"/>
          </w:tcPr>
          <w:p w14:paraId="0E18AF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59" w:type="dxa"/>
            <w:shd w:val="clear" w:color="auto" w:fill="auto"/>
            <w:vAlign w:val="center"/>
          </w:tcPr>
          <w:p w14:paraId="642344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7FCAF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3DCDA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4" w:type="dxa"/>
            <w:shd w:val="clear" w:color="auto" w:fill="auto"/>
            <w:vAlign w:val="center"/>
          </w:tcPr>
          <w:p w14:paraId="7AAD06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F39705" w14:textId="77777777">
        <w:trPr>
          <w:jc w:val="center"/>
        </w:trPr>
        <w:tc>
          <w:tcPr>
            <w:tcW w:w="1487" w:type="dxa"/>
            <w:shd w:val="clear" w:color="auto" w:fill="auto"/>
            <w:vAlign w:val="center"/>
          </w:tcPr>
          <w:p w14:paraId="4197AB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2A02A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检查单号</w:t>
            </w:r>
          </w:p>
        </w:tc>
        <w:tc>
          <w:tcPr>
            <w:tcW w:w="1697" w:type="dxa"/>
            <w:shd w:val="clear" w:color="auto" w:fill="auto"/>
            <w:vAlign w:val="center"/>
          </w:tcPr>
          <w:p w14:paraId="059BFE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JCDH</w:t>
            </w:r>
          </w:p>
        </w:tc>
        <w:tc>
          <w:tcPr>
            <w:tcW w:w="3377" w:type="dxa"/>
            <w:shd w:val="clear" w:color="auto" w:fill="auto"/>
            <w:vAlign w:val="center"/>
          </w:tcPr>
          <w:p w14:paraId="4C8AA8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检查单号</w:t>
            </w:r>
          </w:p>
        </w:tc>
        <w:tc>
          <w:tcPr>
            <w:tcW w:w="959" w:type="dxa"/>
            <w:shd w:val="clear" w:color="auto" w:fill="auto"/>
            <w:vAlign w:val="center"/>
          </w:tcPr>
          <w:p w14:paraId="7E63D9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7A5E5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270D31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4" w:type="dxa"/>
            <w:shd w:val="clear" w:color="auto" w:fill="auto"/>
            <w:vAlign w:val="center"/>
          </w:tcPr>
          <w:p w14:paraId="0D5DDC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7450B3" w14:textId="77777777">
        <w:trPr>
          <w:jc w:val="center"/>
        </w:trPr>
        <w:tc>
          <w:tcPr>
            <w:tcW w:w="1487" w:type="dxa"/>
            <w:shd w:val="clear" w:color="auto" w:fill="auto"/>
            <w:vAlign w:val="center"/>
          </w:tcPr>
          <w:p w14:paraId="6FF595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B65CA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计划识别编号</w:t>
            </w:r>
          </w:p>
        </w:tc>
        <w:tc>
          <w:tcPr>
            <w:tcW w:w="1697" w:type="dxa"/>
            <w:shd w:val="clear" w:color="auto" w:fill="auto"/>
            <w:vAlign w:val="center"/>
          </w:tcPr>
          <w:p w14:paraId="4B1E47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JHSBBH</w:t>
            </w:r>
          </w:p>
        </w:tc>
        <w:tc>
          <w:tcPr>
            <w:tcW w:w="3377" w:type="dxa"/>
            <w:shd w:val="clear" w:color="auto" w:fill="auto"/>
            <w:vAlign w:val="center"/>
          </w:tcPr>
          <w:p w14:paraId="63AA4A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计划识别编号</w:t>
            </w:r>
          </w:p>
        </w:tc>
        <w:tc>
          <w:tcPr>
            <w:tcW w:w="959" w:type="dxa"/>
            <w:shd w:val="clear" w:color="auto" w:fill="auto"/>
            <w:vAlign w:val="center"/>
          </w:tcPr>
          <w:p w14:paraId="16FAD4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FB7CF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995C6E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4" w:type="dxa"/>
            <w:shd w:val="clear" w:color="auto" w:fill="auto"/>
            <w:vAlign w:val="center"/>
          </w:tcPr>
          <w:p w14:paraId="41FC55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B982F74" w14:textId="77777777">
        <w:trPr>
          <w:jc w:val="center"/>
        </w:trPr>
        <w:tc>
          <w:tcPr>
            <w:tcW w:w="1487" w:type="dxa"/>
            <w:shd w:val="clear" w:color="auto" w:fill="auto"/>
            <w:vAlign w:val="center"/>
          </w:tcPr>
          <w:p w14:paraId="714891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8020D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服务日期</w:t>
            </w:r>
          </w:p>
        </w:tc>
        <w:tc>
          <w:tcPr>
            <w:tcW w:w="1697" w:type="dxa"/>
            <w:shd w:val="clear" w:color="auto" w:fill="auto"/>
            <w:vAlign w:val="center"/>
          </w:tcPr>
          <w:p w14:paraId="51C13E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FWRQ</w:t>
            </w:r>
          </w:p>
        </w:tc>
        <w:tc>
          <w:tcPr>
            <w:tcW w:w="3377" w:type="dxa"/>
            <w:shd w:val="clear" w:color="auto" w:fill="auto"/>
            <w:vAlign w:val="center"/>
          </w:tcPr>
          <w:p w14:paraId="7D89D6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服务日期</w:t>
            </w:r>
          </w:p>
        </w:tc>
        <w:tc>
          <w:tcPr>
            <w:tcW w:w="959" w:type="dxa"/>
            <w:shd w:val="clear" w:color="auto" w:fill="auto"/>
            <w:vAlign w:val="center"/>
          </w:tcPr>
          <w:p w14:paraId="2BF321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94CD3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036CF7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4" w:type="dxa"/>
            <w:shd w:val="clear" w:color="auto" w:fill="auto"/>
            <w:vAlign w:val="center"/>
          </w:tcPr>
          <w:p w14:paraId="0668BF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D741E8" w14:textId="77777777">
        <w:trPr>
          <w:jc w:val="center"/>
        </w:trPr>
        <w:tc>
          <w:tcPr>
            <w:tcW w:w="1487" w:type="dxa"/>
            <w:shd w:val="clear" w:color="auto" w:fill="auto"/>
            <w:vAlign w:val="center"/>
          </w:tcPr>
          <w:p w14:paraId="18616A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6C3056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下次服务日期</w:t>
            </w:r>
          </w:p>
        </w:tc>
        <w:tc>
          <w:tcPr>
            <w:tcW w:w="1697" w:type="dxa"/>
            <w:shd w:val="clear" w:color="auto" w:fill="auto"/>
            <w:vAlign w:val="center"/>
          </w:tcPr>
          <w:p w14:paraId="15647B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XCFWRQ</w:t>
            </w:r>
          </w:p>
        </w:tc>
        <w:tc>
          <w:tcPr>
            <w:tcW w:w="3377" w:type="dxa"/>
            <w:shd w:val="clear" w:color="auto" w:fill="auto"/>
            <w:vAlign w:val="center"/>
          </w:tcPr>
          <w:p w14:paraId="4AD8B1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下次服务日期</w:t>
            </w:r>
          </w:p>
        </w:tc>
        <w:tc>
          <w:tcPr>
            <w:tcW w:w="959" w:type="dxa"/>
            <w:shd w:val="clear" w:color="auto" w:fill="auto"/>
            <w:vAlign w:val="center"/>
          </w:tcPr>
          <w:p w14:paraId="7629A2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647DA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7DA4A9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4" w:type="dxa"/>
            <w:shd w:val="clear" w:color="auto" w:fill="auto"/>
            <w:vAlign w:val="center"/>
          </w:tcPr>
          <w:p w14:paraId="310D43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B16729" w14:textId="77777777">
        <w:trPr>
          <w:jc w:val="center"/>
        </w:trPr>
        <w:tc>
          <w:tcPr>
            <w:tcW w:w="1487" w:type="dxa"/>
            <w:shd w:val="clear" w:color="auto" w:fill="auto"/>
            <w:vAlign w:val="center"/>
          </w:tcPr>
          <w:p w14:paraId="310847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25A570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服务方式</w:t>
            </w:r>
          </w:p>
        </w:tc>
        <w:tc>
          <w:tcPr>
            <w:tcW w:w="1697" w:type="dxa"/>
            <w:shd w:val="clear" w:color="auto" w:fill="auto"/>
            <w:vAlign w:val="center"/>
          </w:tcPr>
          <w:p w14:paraId="56E747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FWFS</w:t>
            </w:r>
          </w:p>
        </w:tc>
        <w:tc>
          <w:tcPr>
            <w:tcW w:w="3377" w:type="dxa"/>
            <w:shd w:val="clear" w:color="auto" w:fill="auto"/>
            <w:vAlign w:val="center"/>
          </w:tcPr>
          <w:p w14:paraId="01AAAC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服务方式</w:t>
            </w:r>
          </w:p>
        </w:tc>
        <w:tc>
          <w:tcPr>
            <w:tcW w:w="959" w:type="dxa"/>
            <w:shd w:val="clear" w:color="auto" w:fill="auto"/>
            <w:vAlign w:val="center"/>
          </w:tcPr>
          <w:p w14:paraId="0B9F2D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4940E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6EFB6E7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4" w:type="dxa"/>
            <w:shd w:val="clear" w:color="auto" w:fill="auto"/>
            <w:vAlign w:val="center"/>
          </w:tcPr>
          <w:p w14:paraId="3EC8CE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1.门诊；2.家庭</w:t>
            </w:r>
          </w:p>
        </w:tc>
      </w:tr>
      <w:tr w:rsidR="000834E0" w14:paraId="0633EE06" w14:textId="77777777">
        <w:trPr>
          <w:jc w:val="center"/>
        </w:trPr>
        <w:tc>
          <w:tcPr>
            <w:tcW w:w="1487" w:type="dxa"/>
            <w:shd w:val="clear" w:color="auto" w:fill="auto"/>
            <w:vAlign w:val="center"/>
          </w:tcPr>
          <w:p w14:paraId="08CF52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49FEA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服务医生编码</w:t>
            </w:r>
          </w:p>
        </w:tc>
        <w:tc>
          <w:tcPr>
            <w:tcW w:w="1697" w:type="dxa"/>
            <w:shd w:val="clear" w:color="auto" w:fill="auto"/>
            <w:vAlign w:val="center"/>
          </w:tcPr>
          <w:p w14:paraId="56048D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FWYSBM</w:t>
            </w:r>
          </w:p>
        </w:tc>
        <w:tc>
          <w:tcPr>
            <w:tcW w:w="3377" w:type="dxa"/>
            <w:shd w:val="clear" w:color="auto" w:fill="auto"/>
            <w:vAlign w:val="center"/>
          </w:tcPr>
          <w:p w14:paraId="07AC5D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服务医生编码</w:t>
            </w:r>
          </w:p>
        </w:tc>
        <w:tc>
          <w:tcPr>
            <w:tcW w:w="959" w:type="dxa"/>
            <w:shd w:val="clear" w:color="auto" w:fill="auto"/>
            <w:vAlign w:val="center"/>
          </w:tcPr>
          <w:p w14:paraId="7A9050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D6025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C9D2B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4" w:type="dxa"/>
            <w:shd w:val="clear" w:color="auto" w:fill="auto"/>
            <w:vAlign w:val="center"/>
          </w:tcPr>
          <w:p w14:paraId="74AC04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B73D9DF" w14:textId="77777777">
        <w:trPr>
          <w:jc w:val="center"/>
        </w:trPr>
        <w:tc>
          <w:tcPr>
            <w:tcW w:w="1487" w:type="dxa"/>
            <w:shd w:val="clear" w:color="auto" w:fill="auto"/>
            <w:vAlign w:val="center"/>
          </w:tcPr>
          <w:p w14:paraId="113F16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C5C65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服务医生姓名</w:t>
            </w:r>
          </w:p>
        </w:tc>
        <w:tc>
          <w:tcPr>
            <w:tcW w:w="1697" w:type="dxa"/>
            <w:shd w:val="clear" w:color="auto" w:fill="auto"/>
            <w:vAlign w:val="center"/>
          </w:tcPr>
          <w:p w14:paraId="3FA695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FWYSXM</w:t>
            </w:r>
          </w:p>
        </w:tc>
        <w:tc>
          <w:tcPr>
            <w:tcW w:w="3377" w:type="dxa"/>
            <w:shd w:val="clear" w:color="auto" w:fill="auto"/>
            <w:vAlign w:val="center"/>
          </w:tcPr>
          <w:p w14:paraId="74B9DD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服务医生姓名</w:t>
            </w:r>
          </w:p>
        </w:tc>
        <w:tc>
          <w:tcPr>
            <w:tcW w:w="959" w:type="dxa"/>
            <w:shd w:val="clear" w:color="auto" w:fill="auto"/>
            <w:vAlign w:val="center"/>
          </w:tcPr>
          <w:p w14:paraId="196D72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6C5EA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1C6FE5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4" w:type="dxa"/>
            <w:shd w:val="clear" w:color="auto" w:fill="auto"/>
            <w:vAlign w:val="center"/>
          </w:tcPr>
          <w:p w14:paraId="0A1890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70847FB" w14:textId="77777777">
        <w:trPr>
          <w:jc w:val="center"/>
        </w:trPr>
        <w:tc>
          <w:tcPr>
            <w:tcW w:w="1487" w:type="dxa"/>
            <w:shd w:val="clear" w:color="auto" w:fill="auto"/>
            <w:vAlign w:val="center"/>
          </w:tcPr>
          <w:p w14:paraId="567A3E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DE04.50.037.00</w:t>
            </w:r>
          </w:p>
        </w:tc>
        <w:tc>
          <w:tcPr>
            <w:tcW w:w="2252" w:type="dxa"/>
            <w:shd w:val="clear" w:color="auto" w:fill="auto"/>
            <w:vAlign w:val="center"/>
          </w:tcPr>
          <w:p w14:paraId="2AC4D2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左侧空腹血糖</w:t>
            </w:r>
          </w:p>
        </w:tc>
        <w:tc>
          <w:tcPr>
            <w:tcW w:w="1697" w:type="dxa"/>
            <w:shd w:val="clear" w:color="auto" w:fill="auto"/>
            <w:vAlign w:val="center"/>
          </w:tcPr>
          <w:p w14:paraId="5BC52D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ZCKFXT</w:t>
            </w:r>
          </w:p>
        </w:tc>
        <w:tc>
          <w:tcPr>
            <w:tcW w:w="3377" w:type="dxa"/>
            <w:shd w:val="clear" w:color="auto" w:fill="auto"/>
            <w:vAlign w:val="center"/>
          </w:tcPr>
          <w:p w14:paraId="36609A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老年人的左侧空腹血糖值</w:t>
            </w:r>
          </w:p>
        </w:tc>
        <w:tc>
          <w:tcPr>
            <w:tcW w:w="959" w:type="dxa"/>
            <w:shd w:val="clear" w:color="auto" w:fill="auto"/>
            <w:vAlign w:val="center"/>
          </w:tcPr>
          <w:p w14:paraId="331459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EB769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D4A3D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254" w:type="dxa"/>
            <w:shd w:val="clear" w:color="auto" w:fill="auto"/>
            <w:vAlign w:val="center"/>
          </w:tcPr>
          <w:p w14:paraId="3423A8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D5F4587" w14:textId="77777777">
        <w:trPr>
          <w:jc w:val="center"/>
        </w:trPr>
        <w:tc>
          <w:tcPr>
            <w:tcW w:w="1487" w:type="dxa"/>
            <w:shd w:val="clear" w:color="auto" w:fill="auto"/>
            <w:vAlign w:val="center"/>
          </w:tcPr>
          <w:p w14:paraId="73BE43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DE04.50.037.00</w:t>
            </w:r>
          </w:p>
        </w:tc>
        <w:tc>
          <w:tcPr>
            <w:tcW w:w="2252" w:type="dxa"/>
            <w:shd w:val="clear" w:color="auto" w:fill="auto"/>
            <w:vAlign w:val="center"/>
          </w:tcPr>
          <w:p w14:paraId="653CAE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右侧空腹血糖</w:t>
            </w:r>
          </w:p>
        </w:tc>
        <w:tc>
          <w:tcPr>
            <w:tcW w:w="1697" w:type="dxa"/>
            <w:shd w:val="clear" w:color="auto" w:fill="auto"/>
            <w:vAlign w:val="center"/>
          </w:tcPr>
          <w:p w14:paraId="6408BF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YCKFXT</w:t>
            </w:r>
          </w:p>
        </w:tc>
        <w:tc>
          <w:tcPr>
            <w:tcW w:w="3377" w:type="dxa"/>
            <w:shd w:val="clear" w:color="auto" w:fill="auto"/>
            <w:vAlign w:val="center"/>
          </w:tcPr>
          <w:p w14:paraId="3E987A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老年人的右侧空腹血糖值</w:t>
            </w:r>
          </w:p>
        </w:tc>
        <w:tc>
          <w:tcPr>
            <w:tcW w:w="959" w:type="dxa"/>
            <w:shd w:val="clear" w:color="auto" w:fill="auto"/>
            <w:vAlign w:val="center"/>
          </w:tcPr>
          <w:p w14:paraId="7A99A4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33E62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B5E0D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254" w:type="dxa"/>
            <w:shd w:val="clear" w:color="auto" w:fill="auto"/>
            <w:vAlign w:val="center"/>
          </w:tcPr>
          <w:p w14:paraId="22302D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312492" w14:textId="77777777">
        <w:trPr>
          <w:jc w:val="center"/>
        </w:trPr>
        <w:tc>
          <w:tcPr>
            <w:tcW w:w="1487" w:type="dxa"/>
            <w:tcBorders>
              <w:bottom w:val="single" w:sz="4" w:space="0" w:color="auto"/>
            </w:tcBorders>
            <w:shd w:val="clear" w:color="auto" w:fill="auto"/>
            <w:vAlign w:val="center"/>
          </w:tcPr>
          <w:p w14:paraId="3AFB10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DE04.50.037.00</w:t>
            </w:r>
          </w:p>
        </w:tc>
        <w:tc>
          <w:tcPr>
            <w:tcW w:w="2252" w:type="dxa"/>
            <w:tcBorders>
              <w:bottom w:val="single" w:sz="4" w:space="0" w:color="auto"/>
            </w:tcBorders>
            <w:shd w:val="clear" w:color="auto" w:fill="auto"/>
            <w:vAlign w:val="center"/>
          </w:tcPr>
          <w:p w14:paraId="4CBE85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左侧餐后2小时血糖</w:t>
            </w:r>
          </w:p>
        </w:tc>
        <w:tc>
          <w:tcPr>
            <w:tcW w:w="1697" w:type="dxa"/>
            <w:tcBorders>
              <w:bottom w:val="single" w:sz="4" w:space="0" w:color="auto"/>
            </w:tcBorders>
            <w:shd w:val="clear" w:color="auto" w:fill="auto"/>
            <w:vAlign w:val="center"/>
          </w:tcPr>
          <w:p w14:paraId="440A80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ZCCH2XSXT</w:t>
            </w:r>
          </w:p>
        </w:tc>
        <w:tc>
          <w:tcPr>
            <w:tcW w:w="3377" w:type="dxa"/>
            <w:tcBorders>
              <w:bottom w:val="single" w:sz="4" w:space="0" w:color="auto"/>
            </w:tcBorders>
            <w:shd w:val="clear" w:color="auto" w:fill="auto"/>
            <w:vAlign w:val="center"/>
          </w:tcPr>
          <w:p w14:paraId="61E32F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老年人的左侧餐后2小时血糖值</w:t>
            </w:r>
          </w:p>
        </w:tc>
        <w:tc>
          <w:tcPr>
            <w:tcW w:w="959" w:type="dxa"/>
            <w:tcBorders>
              <w:bottom w:val="single" w:sz="4" w:space="0" w:color="auto"/>
            </w:tcBorders>
            <w:shd w:val="clear" w:color="auto" w:fill="auto"/>
            <w:vAlign w:val="center"/>
          </w:tcPr>
          <w:p w14:paraId="63AEEC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48A64B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2EAFAF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254" w:type="dxa"/>
            <w:tcBorders>
              <w:bottom w:val="single" w:sz="4" w:space="0" w:color="auto"/>
            </w:tcBorders>
            <w:shd w:val="clear" w:color="auto" w:fill="auto"/>
            <w:vAlign w:val="center"/>
          </w:tcPr>
          <w:p w14:paraId="24F68A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554C5F5" w14:textId="77777777" w:rsidR="000834E0" w:rsidRDefault="00000000">
      <w:r>
        <w:br w:type="page"/>
      </w:r>
    </w:p>
    <w:p w14:paraId="503B4ECD"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表A.49  老年人</w:t>
      </w:r>
      <w:proofErr w:type="gramStart"/>
      <w:r>
        <w:rPr>
          <w:rFonts w:ascii="黑体" w:eastAsia="黑体" w:hAnsi="黑体" w:hint="eastAsia"/>
        </w:rPr>
        <w:t>医</w:t>
      </w:r>
      <w:proofErr w:type="gramEnd"/>
      <w:r>
        <w:rPr>
          <w:rFonts w:ascii="黑体" w:eastAsia="黑体" w:hAnsi="黑体" w:hint="eastAsia"/>
        </w:rPr>
        <w:t>养结合</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2"/>
        <w:gridCol w:w="1697"/>
        <w:gridCol w:w="3377"/>
        <w:gridCol w:w="959"/>
        <w:gridCol w:w="959"/>
        <w:gridCol w:w="963"/>
        <w:gridCol w:w="2254"/>
      </w:tblGrid>
      <w:tr w:rsidR="000834E0" w14:paraId="08E23E31" w14:textId="77777777">
        <w:trPr>
          <w:tblHeader/>
          <w:jc w:val="center"/>
        </w:trPr>
        <w:tc>
          <w:tcPr>
            <w:tcW w:w="1487" w:type="dxa"/>
            <w:tcBorders>
              <w:top w:val="single" w:sz="8" w:space="0" w:color="auto"/>
              <w:bottom w:val="single" w:sz="8" w:space="0" w:color="auto"/>
            </w:tcBorders>
            <w:shd w:val="clear" w:color="auto" w:fill="auto"/>
            <w:vAlign w:val="center"/>
          </w:tcPr>
          <w:p w14:paraId="0E4ADF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6971A5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7" w:type="dxa"/>
            <w:tcBorders>
              <w:top w:val="single" w:sz="8" w:space="0" w:color="auto"/>
              <w:bottom w:val="single" w:sz="8" w:space="0" w:color="auto"/>
            </w:tcBorders>
            <w:shd w:val="clear" w:color="auto" w:fill="auto"/>
            <w:vAlign w:val="center"/>
          </w:tcPr>
          <w:p w14:paraId="47F008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7" w:type="dxa"/>
            <w:tcBorders>
              <w:top w:val="single" w:sz="8" w:space="0" w:color="auto"/>
              <w:bottom w:val="single" w:sz="8" w:space="0" w:color="auto"/>
            </w:tcBorders>
            <w:shd w:val="clear" w:color="auto" w:fill="auto"/>
            <w:vAlign w:val="center"/>
          </w:tcPr>
          <w:p w14:paraId="5E7DED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201291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035975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1A0DA6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4" w:type="dxa"/>
            <w:tcBorders>
              <w:top w:val="single" w:sz="8" w:space="0" w:color="auto"/>
              <w:bottom w:val="single" w:sz="8" w:space="0" w:color="auto"/>
            </w:tcBorders>
            <w:shd w:val="clear" w:color="auto" w:fill="auto"/>
            <w:vAlign w:val="center"/>
          </w:tcPr>
          <w:p w14:paraId="18AB90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635DF50" w14:textId="77777777">
        <w:trPr>
          <w:jc w:val="center"/>
        </w:trPr>
        <w:tc>
          <w:tcPr>
            <w:tcW w:w="1487" w:type="dxa"/>
            <w:tcBorders>
              <w:top w:val="single" w:sz="4" w:space="0" w:color="auto"/>
              <w:bottom w:val="single" w:sz="4" w:space="0" w:color="auto"/>
            </w:tcBorders>
            <w:shd w:val="clear" w:color="auto" w:fill="auto"/>
            <w:vAlign w:val="center"/>
          </w:tcPr>
          <w:p w14:paraId="6A789C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DE04.50.037.00</w:t>
            </w:r>
          </w:p>
        </w:tc>
        <w:tc>
          <w:tcPr>
            <w:tcW w:w="2252" w:type="dxa"/>
            <w:tcBorders>
              <w:top w:val="single" w:sz="4" w:space="0" w:color="auto"/>
              <w:bottom w:val="single" w:sz="4" w:space="0" w:color="auto"/>
            </w:tcBorders>
            <w:shd w:val="clear" w:color="auto" w:fill="auto"/>
            <w:vAlign w:val="center"/>
          </w:tcPr>
          <w:p w14:paraId="301C2E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右侧餐后2小时血糖</w:t>
            </w:r>
          </w:p>
        </w:tc>
        <w:tc>
          <w:tcPr>
            <w:tcW w:w="1697" w:type="dxa"/>
            <w:tcBorders>
              <w:top w:val="single" w:sz="4" w:space="0" w:color="auto"/>
              <w:bottom w:val="single" w:sz="4" w:space="0" w:color="auto"/>
            </w:tcBorders>
            <w:shd w:val="clear" w:color="auto" w:fill="auto"/>
            <w:vAlign w:val="center"/>
          </w:tcPr>
          <w:p w14:paraId="44417E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YCCH2XSXT</w:t>
            </w:r>
          </w:p>
        </w:tc>
        <w:tc>
          <w:tcPr>
            <w:tcW w:w="3377" w:type="dxa"/>
            <w:tcBorders>
              <w:top w:val="single" w:sz="4" w:space="0" w:color="auto"/>
              <w:bottom w:val="single" w:sz="4" w:space="0" w:color="auto"/>
            </w:tcBorders>
            <w:shd w:val="clear" w:color="auto" w:fill="auto"/>
            <w:vAlign w:val="center"/>
          </w:tcPr>
          <w:p w14:paraId="1F8FD8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老年人的右侧餐后2小时血糖值</w:t>
            </w:r>
          </w:p>
        </w:tc>
        <w:tc>
          <w:tcPr>
            <w:tcW w:w="959" w:type="dxa"/>
            <w:tcBorders>
              <w:top w:val="single" w:sz="4" w:space="0" w:color="auto"/>
              <w:bottom w:val="single" w:sz="4" w:space="0" w:color="auto"/>
            </w:tcBorders>
            <w:shd w:val="clear" w:color="auto" w:fill="auto"/>
            <w:vAlign w:val="center"/>
          </w:tcPr>
          <w:p w14:paraId="6C7583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733E0E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2EC33F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254" w:type="dxa"/>
            <w:tcBorders>
              <w:top w:val="single" w:sz="4" w:space="0" w:color="auto"/>
              <w:bottom w:val="single" w:sz="4" w:space="0" w:color="auto"/>
            </w:tcBorders>
            <w:shd w:val="clear" w:color="auto" w:fill="auto"/>
            <w:vAlign w:val="center"/>
          </w:tcPr>
          <w:p w14:paraId="136AE0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560E96" w14:textId="77777777">
        <w:trPr>
          <w:jc w:val="center"/>
        </w:trPr>
        <w:tc>
          <w:tcPr>
            <w:tcW w:w="1487" w:type="dxa"/>
            <w:tcBorders>
              <w:top w:val="single" w:sz="4" w:space="0" w:color="auto"/>
            </w:tcBorders>
            <w:shd w:val="clear" w:color="auto" w:fill="auto"/>
            <w:vAlign w:val="center"/>
          </w:tcPr>
          <w:p w14:paraId="5BC4C2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DE04.50.037.00</w:t>
            </w:r>
          </w:p>
        </w:tc>
        <w:tc>
          <w:tcPr>
            <w:tcW w:w="2252" w:type="dxa"/>
            <w:tcBorders>
              <w:top w:val="single" w:sz="4" w:space="0" w:color="auto"/>
            </w:tcBorders>
            <w:shd w:val="clear" w:color="auto" w:fill="auto"/>
            <w:vAlign w:val="center"/>
          </w:tcPr>
          <w:p w14:paraId="265BED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左侧随机血糖</w:t>
            </w:r>
          </w:p>
        </w:tc>
        <w:tc>
          <w:tcPr>
            <w:tcW w:w="1697" w:type="dxa"/>
            <w:tcBorders>
              <w:top w:val="single" w:sz="4" w:space="0" w:color="auto"/>
            </w:tcBorders>
            <w:shd w:val="clear" w:color="auto" w:fill="auto"/>
            <w:vAlign w:val="center"/>
          </w:tcPr>
          <w:p w14:paraId="2FB178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ZCSJXT</w:t>
            </w:r>
          </w:p>
        </w:tc>
        <w:tc>
          <w:tcPr>
            <w:tcW w:w="3377" w:type="dxa"/>
            <w:tcBorders>
              <w:top w:val="single" w:sz="4" w:space="0" w:color="auto"/>
            </w:tcBorders>
            <w:shd w:val="clear" w:color="auto" w:fill="auto"/>
            <w:vAlign w:val="center"/>
          </w:tcPr>
          <w:p w14:paraId="4673F5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老年人的左侧随机血糖值</w:t>
            </w:r>
          </w:p>
        </w:tc>
        <w:tc>
          <w:tcPr>
            <w:tcW w:w="959" w:type="dxa"/>
            <w:tcBorders>
              <w:top w:val="single" w:sz="4" w:space="0" w:color="auto"/>
            </w:tcBorders>
            <w:shd w:val="clear" w:color="auto" w:fill="auto"/>
            <w:vAlign w:val="center"/>
          </w:tcPr>
          <w:p w14:paraId="698C4C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4666BD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6E7DCE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254" w:type="dxa"/>
            <w:tcBorders>
              <w:top w:val="single" w:sz="4" w:space="0" w:color="auto"/>
            </w:tcBorders>
            <w:shd w:val="clear" w:color="auto" w:fill="auto"/>
            <w:vAlign w:val="center"/>
          </w:tcPr>
          <w:p w14:paraId="6B7AE2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6AE5A3" w14:textId="77777777">
        <w:trPr>
          <w:jc w:val="center"/>
        </w:trPr>
        <w:tc>
          <w:tcPr>
            <w:tcW w:w="1487" w:type="dxa"/>
            <w:shd w:val="clear" w:color="auto" w:fill="auto"/>
            <w:vAlign w:val="center"/>
          </w:tcPr>
          <w:p w14:paraId="547A7C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DE04.50.037.00</w:t>
            </w:r>
          </w:p>
        </w:tc>
        <w:tc>
          <w:tcPr>
            <w:tcW w:w="2252" w:type="dxa"/>
            <w:shd w:val="clear" w:color="auto" w:fill="auto"/>
            <w:vAlign w:val="center"/>
          </w:tcPr>
          <w:p w14:paraId="79FFF1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右侧随机血糖</w:t>
            </w:r>
          </w:p>
        </w:tc>
        <w:tc>
          <w:tcPr>
            <w:tcW w:w="1697" w:type="dxa"/>
            <w:shd w:val="clear" w:color="auto" w:fill="auto"/>
            <w:vAlign w:val="center"/>
          </w:tcPr>
          <w:p w14:paraId="6AE110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YCSJXT</w:t>
            </w:r>
          </w:p>
        </w:tc>
        <w:tc>
          <w:tcPr>
            <w:tcW w:w="3377" w:type="dxa"/>
            <w:shd w:val="clear" w:color="auto" w:fill="auto"/>
            <w:vAlign w:val="center"/>
          </w:tcPr>
          <w:p w14:paraId="573DE8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老年人的右侧随机血糖值</w:t>
            </w:r>
          </w:p>
        </w:tc>
        <w:tc>
          <w:tcPr>
            <w:tcW w:w="959" w:type="dxa"/>
            <w:shd w:val="clear" w:color="auto" w:fill="auto"/>
            <w:vAlign w:val="center"/>
          </w:tcPr>
          <w:p w14:paraId="7CFA19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1B4D5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15C59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254" w:type="dxa"/>
            <w:shd w:val="clear" w:color="auto" w:fill="auto"/>
            <w:vAlign w:val="center"/>
          </w:tcPr>
          <w:p w14:paraId="3EEA66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9977E2" w14:textId="77777777">
        <w:trPr>
          <w:jc w:val="center"/>
        </w:trPr>
        <w:tc>
          <w:tcPr>
            <w:tcW w:w="1487" w:type="dxa"/>
            <w:shd w:val="clear" w:color="auto" w:fill="auto"/>
            <w:vAlign w:val="center"/>
          </w:tcPr>
          <w:p w14:paraId="3CF86D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DE04.10.090.00</w:t>
            </w:r>
          </w:p>
        </w:tc>
        <w:tc>
          <w:tcPr>
            <w:tcW w:w="2252" w:type="dxa"/>
            <w:shd w:val="clear" w:color="auto" w:fill="auto"/>
            <w:vAlign w:val="center"/>
          </w:tcPr>
          <w:p w14:paraId="218775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收缩压</w:t>
            </w:r>
          </w:p>
        </w:tc>
        <w:tc>
          <w:tcPr>
            <w:tcW w:w="1697" w:type="dxa"/>
            <w:shd w:val="clear" w:color="auto" w:fill="auto"/>
            <w:vAlign w:val="center"/>
          </w:tcPr>
          <w:p w14:paraId="64A9FF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SSY</w:t>
            </w:r>
          </w:p>
        </w:tc>
        <w:tc>
          <w:tcPr>
            <w:tcW w:w="3377" w:type="dxa"/>
            <w:shd w:val="clear" w:color="auto" w:fill="auto"/>
            <w:vAlign w:val="center"/>
          </w:tcPr>
          <w:p w14:paraId="68BBB6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老年人的收缩压</w:t>
            </w:r>
          </w:p>
        </w:tc>
        <w:tc>
          <w:tcPr>
            <w:tcW w:w="959" w:type="dxa"/>
            <w:shd w:val="clear" w:color="auto" w:fill="auto"/>
            <w:vAlign w:val="center"/>
          </w:tcPr>
          <w:p w14:paraId="0463A6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DF202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4850CB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4" w:type="dxa"/>
            <w:shd w:val="clear" w:color="auto" w:fill="auto"/>
            <w:vAlign w:val="center"/>
          </w:tcPr>
          <w:p w14:paraId="5E9CC0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ABB397B" w14:textId="77777777">
        <w:trPr>
          <w:jc w:val="center"/>
        </w:trPr>
        <w:tc>
          <w:tcPr>
            <w:tcW w:w="1487" w:type="dxa"/>
            <w:shd w:val="clear" w:color="auto" w:fill="auto"/>
            <w:vAlign w:val="center"/>
          </w:tcPr>
          <w:p w14:paraId="2098DF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DE04.10.091.00</w:t>
            </w:r>
          </w:p>
        </w:tc>
        <w:tc>
          <w:tcPr>
            <w:tcW w:w="2252" w:type="dxa"/>
            <w:shd w:val="clear" w:color="auto" w:fill="auto"/>
            <w:vAlign w:val="center"/>
          </w:tcPr>
          <w:p w14:paraId="23BBBB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舒张压</w:t>
            </w:r>
          </w:p>
        </w:tc>
        <w:tc>
          <w:tcPr>
            <w:tcW w:w="1697" w:type="dxa"/>
            <w:shd w:val="clear" w:color="auto" w:fill="auto"/>
            <w:vAlign w:val="center"/>
          </w:tcPr>
          <w:p w14:paraId="7405D9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SZY</w:t>
            </w:r>
          </w:p>
        </w:tc>
        <w:tc>
          <w:tcPr>
            <w:tcW w:w="3377" w:type="dxa"/>
            <w:shd w:val="clear" w:color="auto" w:fill="auto"/>
            <w:vAlign w:val="center"/>
          </w:tcPr>
          <w:p w14:paraId="1F7F2D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老年人的舒张压</w:t>
            </w:r>
          </w:p>
        </w:tc>
        <w:tc>
          <w:tcPr>
            <w:tcW w:w="959" w:type="dxa"/>
            <w:shd w:val="clear" w:color="auto" w:fill="auto"/>
            <w:vAlign w:val="center"/>
          </w:tcPr>
          <w:p w14:paraId="6CF531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58920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3" w:type="dxa"/>
            <w:shd w:val="clear" w:color="auto" w:fill="auto"/>
            <w:vAlign w:val="center"/>
          </w:tcPr>
          <w:p w14:paraId="48ABBD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4" w:type="dxa"/>
            <w:shd w:val="clear" w:color="auto" w:fill="auto"/>
            <w:vAlign w:val="center"/>
          </w:tcPr>
          <w:p w14:paraId="7F87E0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28E5A5D" w14:textId="77777777">
        <w:trPr>
          <w:jc w:val="center"/>
        </w:trPr>
        <w:tc>
          <w:tcPr>
            <w:tcW w:w="1487" w:type="dxa"/>
            <w:shd w:val="clear" w:color="auto" w:fill="auto"/>
            <w:vAlign w:val="center"/>
          </w:tcPr>
          <w:p w14:paraId="1B98EE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4F2A9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康复指导</w:t>
            </w:r>
          </w:p>
        </w:tc>
        <w:tc>
          <w:tcPr>
            <w:tcW w:w="1697" w:type="dxa"/>
            <w:shd w:val="clear" w:color="auto" w:fill="auto"/>
            <w:vAlign w:val="center"/>
          </w:tcPr>
          <w:p w14:paraId="7C7053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KFZD</w:t>
            </w:r>
          </w:p>
        </w:tc>
        <w:tc>
          <w:tcPr>
            <w:tcW w:w="3377" w:type="dxa"/>
            <w:shd w:val="clear" w:color="auto" w:fill="auto"/>
            <w:vAlign w:val="center"/>
          </w:tcPr>
          <w:p w14:paraId="7C4455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针对此次检查给老年人做的康复指导内容</w:t>
            </w:r>
          </w:p>
        </w:tc>
        <w:tc>
          <w:tcPr>
            <w:tcW w:w="959" w:type="dxa"/>
            <w:shd w:val="clear" w:color="auto" w:fill="auto"/>
            <w:vAlign w:val="center"/>
          </w:tcPr>
          <w:p w14:paraId="648EE5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8FCFB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C3BBE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4" w:type="dxa"/>
            <w:shd w:val="clear" w:color="auto" w:fill="auto"/>
            <w:vAlign w:val="center"/>
          </w:tcPr>
          <w:p w14:paraId="1AFB37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C9036A9" w14:textId="77777777">
        <w:trPr>
          <w:jc w:val="center"/>
        </w:trPr>
        <w:tc>
          <w:tcPr>
            <w:tcW w:w="1487" w:type="dxa"/>
            <w:shd w:val="clear" w:color="auto" w:fill="auto"/>
            <w:vAlign w:val="center"/>
          </w:tcPr>
          <w:p w14:paraId="1A2D62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A1E06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康复指导意见</w:t>
            </w:r>
          </w:p>
        </w:tc>
        <w:tc>
          <w:tcPr>
            <w:tcW w:w="1697" w:type="dxa"/>
            <w:shd w:val="clear" w:color="auto" w:fill="auto"/>
            <w:vAlign w:val="center"/>
          </w:tcPr>
          <w:p w14:paraId="4CF184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KFZDYJ</w:t>
            </w:r>
          </w:p>
        </w:tc>
        <w:tc>
          <w:tcPr>
            <w:tcW w:w="3377" w:type="dxa"/>
            <w:shd w:val="clear" w:color="auto" w:fill="auto"/>
            <w:vAlign w:val="center"/>
          </w:tcPr>
          <w:p w14:paraId="687770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康复指导意见</w:t>
            </w:r>
          </w:p>
        </w:tc>
        <w:tc>
          <w:tcPr>
            <w:tcW w:w="959" w:type="dxa"/>
            <w:shd w:val="clear" w:color="auto" w:fill="auto"/>
            <w:vAlign w:val="center"/>
          </w:tcPr>
          <w:p w14:paraId="49366A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7964E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C5BA68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54" w:type="dxa"/>
            <w:shd w:val="clear" w:color="auto" w:fill="auto"/>
            <w:vAlign w:val="center"/>
          </w:tcPr>
          <w:p w14:paraId="130FB4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7B977CB" w14:textId="77777777">
        <w:trPr>
          <w:jc w:val="center"/>
        </w:trPr>
        <w:tc>
          <w:tcPr>
            <w:tcW w:w="1487" w:type="dxa"/>
            <w:shd w:val="clear" w:color="auto" w:fill="auto"/>
            <w:vAlign w:val="center"/>
          </w:tcPr>
          <w:p w14:paraId="238DCC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1EB6C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护理技能指导</w:t>
            </w:r>
          </w:p>
        </w:tc>
        <w:tc>
          <w:tcPr>
            <w:tcW w:w="1697" w:type="dxa"/>
            <w:shd w:val="clear" w:color="auto" w:fill="auto"/>
            <w:vAlign w:val="center"/>
          </w:tcPr>
          <w:p w14:paraId="0FA573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HLJNZD</w:t>
            </w:r>
          </w:p>
        </w:tc>
        <w:tc>
          <w:tcPr>
            <w:tcW w:w="3377" w:type="dxa"/>
            <w:shd w:val="clear" w:color="auto" w:fill="auto"/>
            <w:vAlign w:val="center"/>
          </w:tcPr>
          <w:p w14:paraId="593E67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针对此次检查给老年人做的护理技能指导内容</w:t>
            </w:r>
          </w:p>
        </w:tc>
        <w:tc>
          <w:tcPr>
            <w:tcW w:w="959" w:type="dxa"/>
            <w:shd w:val="clear" w:color="auto" w:fill="auto"/>
            <w:vAlign w:val="center"/>
          </w:tcPr>
          <w:p w14:paraId="4A0AAB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6739C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C5963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4" w:type="dxa"/>
            <w:shd w:val="clear" w:color="auto" w:fill="auto"/>
            <w:vAlign w:val="center"/>
          </w:tcPr>
          <w:p w14:paraId="3C53D9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B548EB4" w14:textId="77777777">
        <w:trPr>
          <w:jc w:val="center"/>
        </w:trPr>
        <w:tc>
          <w:tcPr>
            <w:tcW w:w="1487" w:type="dxa"/>
            <w:shd w:val="clear" w:color="auto" w:fill="auto"/>
            <w:vAlign w:val="center"/>
          </w:tcPr>
          <w:p w14:paraId="2135A4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2204ED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护理技能指导意见</w:t>
            </w:r>
          </w:p>
        </w:tc>
        <w:tc>
          <w:tcPr>
            <w:tcW w:w="1697" w:type="dxa"/>
            <w:shd w:val="clear" w:color="auto" w:fill="auto"/>
            <w:vAlign w:val="center"/>
          </w:tcPr>
          <w:p w14:paraId="3215DD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HLJNZDYJ</w:t>
            </w:r>
          </w:p>
        </w:tc>
        <w:tc>
          <w:tcPr>
            <w:tcW w:w="3377" w:type="dxa"/>
            <w:shd w:val="clear" w:color="auto" w:fill="auto"/>
            <w:vAlign w:val="center"/>
          </w:tcPr>
          <w:p w14:paraId="0BE3E0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护理技能指导意见</w:t>
            </w:r>
          </w:p>
        </w:tc>
        <w:tc>
          <w:tcPr>
            <w:tcW w:w="959" w:type="dxa"/>
            <w:shd w:val="clear" w:color="auto" w:fill="auto"/>
            <w:vAlign w:val="center"/>
          </w:tcPr>
          <w:p w14:paraId="4036A9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C02E9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6C481C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54" w:type="dxa"/>
            <w:shd w:val="clear" w:color="auto" w:fill="auto"/>
            <w:vAlign w:val="center"/>
          </w:tcPr>
          <w:p w14:paraId="1BB49F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03D5DF" w14:textId="77777777">
        <w:trPr>
          <w:jc w:val="center"/>
        </w:trPr>
        <w:tc>
          <w:tcPr>
            <w:tcW w:w="1487" w:type="dxa"/>
            <w:shd w:val="clear" w:color="auto" w:fill="auto"/>
            <w:vAlign w:val="center"/>
          </w:tcPr>
          <w:p w14:paraId="75F390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BFB0A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保健咨询</w:t>
            </w:r>
          </w:p>
        </w:tc>
        <w:tc>
          <w:tcPr>
            <w:tcW w:w="1697" w:type="dxa"/>
            <w:shd w:val="clear" w:color="auto" w:fill="auto"/>
            <w:vAlign w:val="center"/>
          </w:tcPr>
          <w:p w14:paraId="08CB59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BJZX</w:t>
            </w:r>
          </w:p>
        </w:tc>
        <w:tc>
          <w:tcPr>
            <w:tcW w:w="3377" w:type="dxa"/>
            <w:shd w:val="clear" w:color="auto" w:fill="auto"/>
            <w:vAlign w:val="center"/>
          </w:tcPr>
          <w:p w14:paraId="7C42D5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针对此次检查给老年人做的保健咨询内容</w:t>
            </w:r>
          </w:p>
        </w:tc>
        <w:tc>
          <w:tcPr>
            <w:tcW w:w="959" w:type="dxa"/>
            <w:shd w:val="clear" w:color="auto" w:fill="auto"/>
            <w:vAlign w:val="center"/>
          </w:tcPr>
          <w:p w14:paraId="2B0F84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D53CF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3428A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4" w:type="dxa"/>
            <w:shd w:val="clear" w:color="auto" w:fill="auto"/>
            <w:vAlign w:val="center"/>
          </w:tcPr>
          <w:p w14:paraId="0AB864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EF48553" w14:textId="77777777">
        <w:trPr>
          <w:jc w:val="center"/>
        </w:trPr>
        <w:tc>
          <w:tcPr>
            <w:tcW w:w="1487" w:type="dxa"/>
            <w:shd w:val="clear" w:color="auto" w:fill="auto"/>
            <w:vAlign w:val="center"/>
          </w:tcPr>
          <w:p w14:paraId="3130B1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41D99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保健咨询意见</w:t>
            </w:r>
          </w:p>
        </w:tc>
        <w:tc>
          <w:tcPr>
            <w:tcW w:w="1697" w:type="dxa"/>
            <w:shd w:val="clear" w:color="auto" w:fill="auto"/>
            <w:vAlign w:val="center"/>
          </w:tcPr>
          <w:p w14:paraId="6E9411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BJZXYJ</w:t>
            </w:r>
          </w:p>
        </w:tc>
        <w:tc>
          <w:tcPr>
            <w:tcW w:w="3377" w:type="dxa"/>
            <w:shd w:val="clear" w:color="auto" w:fill="auto"/>
            <w:vAlign w:val="center"/>
          </w:tcPr>
          <w:p w14:paraId="417A48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保健咨询意见</w:t>
            </w:r>
          </w:p>
        </w:tc>
        <w:tc>
          <w:tcPr>
            <w:tcW w:w="959" w:type="dxa"/>
            <w:shd w:val="clear" w:color="auto" w:fill="auto"/>
            <w:vAlign w:val="center"/>
          </w:tcPr>
          <w:p w14:paraId="0B4B58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480A2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5F1C6B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54" w:type="dxa"/>
            <w:shd w:val="clear" w:color="auto" w:fill="auto"/>
            <w:vAlign w:val="center"/>
          </w:tcPr>
          <w:p w14:paraId="176168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A8EBC1" w14:textId="77777777">
        <w:trPr>
          <w:jc w:val="center"/>
        </w:trPr>
        <w:tc>
          <w:tcPr>
            <w:tcW w:w="1487" w:type="dxa"/>
            <w:shd w:val="clear" w:color="auto" w:fill="auto"/>
            <w:vAlign w:val="center"/>
          </w:tcPr>
          <w:p w14:paraId="55AB79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2E4FAE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营养改善指导</w:t>
            </w:r>
          </w:p>
        </w:tc>
        <w:tc>
          <w:tcPr>
            <w:tcW w:w="1697" w:type="dxa"/>
            <w:shd w:val="clear" w:color="auto" w:fill="auto"/>
            <w:vAlign w:val="center"/>
          </w:tcPr>
          <w:p w14:paraId="41E763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YYGSZD</w:t>
            </w:r>
          </w:p>
        </w:tc>
        <w:tc>
          <w:tcPr>
            <w:tcW w:w="3377" w:type="dxa"/>
            <w:shd w:val="clear" w:color="auto" w:fill="auto"/>
            <w:vAlign w:val="center"/>
          </w:tcPr>
          <w:p w14:paraId="64EDC6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针对此次检查给老年人做的营养改善指导内容</w:t>
            </w:r>
          </w:p>
        </w:tc>
        <w:tc>
          <w:tcPr>
            <w:tcW w:w="959" w:type="dxa"/>
            <w:shd w:val="clear" w:color="auto" w:fill="auto"/>
            <w:vAlign w:val="center"/>
          </w:tcPr>
          <w:p w14:paraId="10ECEF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CBC95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9C185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4" w:type="dxa"/>
            <w:shd w:val="clear" w:color="auto" w:fill="auto"/>
            <w:vAlign w:val="center"/>
          </w:tcPr>
          <w:p w14:paraId="301B48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4E9391" w14:textId="77777777">
        <w:trPr>
          <w:jc w:val="center"/>
        </w:trPr>
        <w:tc>
          <w:tcPr>
            <w:tcW w:w="1487" w:type="dxa"/>
            <w:shd w:val="clear" w:color="auto" w:fill="auto"/>
            <w:vAlign w:val="center"/>
          </w:tcPr>
          <w:p w14:paraId="6868FF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F1877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营养改善指导意见</w:t>
            </w:r>
          </w:p>
        </w:tc>
        <w:tc>
          <w:tcPr>
            <w:tcW w:w="1697" w:type="dxa"/>
            <w:shd w:val="clear" w:color="auto" w:fill="auto"/>
            <w:vAlign w:val="center"/>
          </w:tcPr>
          <w:p w14:paraId="08A30F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YYGSZDYJ</w:t>
            </w:r>
          </w:p>
        </w:tc>
        <w:tc>
          <w:tcPr>
            <w:tcW w:w="3377" w:type="dxa"/>
            <w:shd w:val="clear" w:color="auto" w:fill="auto"/>
            <w:vAlign w:val="center"/>
          </w:tcPr>
          <w:p w14:paraId="72904E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营养改善指导意见</w:t>
            </w:r>
          </w:p>
        </w:tc>
        <w:tc>
          <w:tcPr>
            <w:tcW w:w="959" w:type="dxa"/>
            <w:shd w:val="clear" w:color="auto" w:fill="auto"/>
            <w:vAlign w:val="center"/>
          </w:tcPr>
          <w:p w14:paraId="252352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72727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433F66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54" w:type="dxa"/>
            <w:shd w:val="clear" w:color="auto" w:fill="auto"/>
            <w:vAlign w:val="center"/>
          </w:tcPr>
          <w:p w14:paraId="2880D3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F0B2FA6" w14:textId="77777777">
        <w:trPr>
          <w:jc w:val="center"/>
        </w:trPr>
        <w:tc>
          <w:tcPr>
            <w:tcW w:w="1487" w:type="dxa"/>
            <w:shd w:val="clear" w:color="auto" w:fill="auto"/>
            <w:vAlign w:val="center"/>
          </w:tcPr>
          <w:p w14:paraId="6E8020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46CC8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录入机构</w:t>
            </w:r>
          </w:p>
        </w:tc>
        <w:tc>
          <w:tcPr>
            <w:tcW w:w="1697" w:type="dxa"/>
            <w:shd w:val="clear" w:color="auto" w:fill="auto"/>
            <w:vAlign w:val="center"/>
          </w:tcPr>
          <w:p w14:paraId="1C60B1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LRJG</w:t>
            </w:r>
          </w:p>
        </w:tc>
        <w:tc>
          <w:tcPr>
            <w:tcW w:w="3377" w:type="dxa"/>
            <w:shd w:val="clear" w:color="auto" w:fill="auto"/>
            <w:vAlign w:val="center"/>
          </w:tcPr>
          <w:p w14:paraId="448453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录入机构</w:t>
            </w:r>
          </w:p>
        </w:tc>
        <w:tc>
          <w:tcPr>
            <w:tcW w:w="959" w:type="dxa"/>
            <w:shd w:val="clear" w:color="auto" w:fill="auto"/>
            <w:vAlign w:val="center"/>
          </w:tcPr>
          <w:p w14:paraId="237513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D8701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F53BEB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4" w:type="dxa"/>
            <w:shd w:val="clear" w:color="auto" w:fill="auto"/>
            <w:vAlign w:val="center"/>
          </w:tcPr>
          <w:p w14:paraId="6AC83E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A5423E7" w14:textId="77777777">
        <w:trPr>
          <w:jc w:val="center"/>
        </w:trPr>
        <w:tc>
          <w:tcPr>
            <w:tcW w:w="1487" w:type="dxa"/>
            <w:shd w:val="clear" w:color="auto" w:fill="auto"/>
            <w:vAlign w:val="center"/>
          </w:tcPr>
          <w:p w14:paraId="0B2FA9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E9113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录入人员姓名</w:t>
            </w:r>
          </w:p>
        </w:tc>
        <w:tc>
          <w:tcPr>
            <w:tcW w:w="1697" w:type="dxa"/>
            <w:shd w:val="clear" w:color="auto" w:fill="auto"/>
            <w:vAlign w:val="center"/>
          </w:tcPr>
          <w:p w14:paraId="5E98B3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LRRYXM</w:t>
            </w:r>
          </w:p>
        </w:tc>
        <w:tc>
          <w:tcPr>
            <w:tcW w:w="3377" w:type="dxa"/>
            <w:shd w:val="clear" w:color="auto" w:fill="auto"/>
            <w:vAlign w:val="center"/>
          </w:tcPr>
          <w:p w14:paraId="232C45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录入人员姓名</w:t>
            </w:r>
          </w:p>
        </w:tc>
        <w:tc>
          <w:tcPr>
            <w:tcW w:w="959" w:type="dxa"/>
            <w:shd w:val="clear" w:color="auto" w:fill="auto"/>
            <w:vAlign w:val="center"/>
          </w:tcPr>
          <w:p w14:paraId="747796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ADEB0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C22D81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4" w:type="dxa"/>
            <w:shd w:val="clear" w:color="auto" w:fill="auto"/>
            <w:vAlign w:val="center"/>
          </w:tcPr>
          <w:p w14:paraId="1FC958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D84880" w14:textId="77777777">
        <w:trPr>
          <w:jc w:val="center"/>
        </w:trPr>
        <w:tc>
          <w:tcPr>
            <w:tcW w:w="1487" w:type="dxa"/>
            <w:shd w:val="clear" w:color="auto" w:fill="auto"/>
            <w:vAlign w:val="center"/>
          </w:tcPr>
          <w:p w14:paraId="58F217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A8621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录入日期</w:t>
            </w:r>
          </w:p>
        </w:tc>
        <w:tc>
          <w:tcPr>
            <w:tcW w:w="1697" w:type="dxa"/>
            <w:shd w:val="clear" w:color="auto" w:fill="auto"/>
            <w:vAlign w:val="center"/>
          </w:tcPr>
          <w:p w14:paraId="66CD80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LRRQ</w:t>
            </w:r>
          </w:p>
        </w:tc>
        <w:tc>
          <w:tcPr>
            <w:tcW w:w="3377" w:type="dxa"/>
            <w:shd w:val="clear" w:color="auto" w:fill="auto"/>
            <w:vAlign w:val="center"/>
          </w:tcPr>
          <w:p w14:paraId="74D187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录入日期</w:t>
            </w:r>
          </w:p>
        </w:tc>
        <w:tc>
          <w:tcPr>
            <w:tcW w:w="959" w:type="dxa"/>
            <w:shd w:val="clear" w:color="auto" w:fill="auto"/>
            <w:vAlign w:val="center"/>
          </w:tcPr>
          <w:p w14:paraId="253A42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7217A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6A5EC9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4" w:type="dxa"/>
            <w:shd w:val="clear" w:color="auto" w:fill="auto"/>
            <w:vAlign w:val="center"/>
          </w:tcPr>
          <w:p w14:paraId="516F81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D622374" w14:textId="77777777" w:rsidR="000834E0" w:rsidRDefault="00000000">
      <w:pPr>
        <w:pStyle w:val="aff1"/>
        <w:spacing w:before="156" w:after="156"/>
        <w:rPr>
          <w:lang w:bidi="ar"/>
        </w:rPr>
      </w:pPr>
      <w:bookmarkStart w:id="261" w:name="_Toc21467"/>
      <w:bookmarkStart w:id="262" w:name="_Toc16019"/>
      <w:bookmarkStart w:id="263" w:name="_Toc15869"/>
      <w:bookmarkStart w:id="264" w:name="_Toc1935096810"/>
      <w:r>
        <w:rPr>
          <w:rFonts w:hint="eastAsia"/>
          <w:lang w:bidi="ar"/>
        </w:rPr>
        <w:t>老年人免费体检</w:t>
      </w:r>
      <w:bookmarkEnd w:id="261"/>
      <w:bookmarkEnd w:id="262"/>
      <w:bookmarkEnd w:id="263"/>
      <w:bookmarkEnd w:id="264"/>
    </w:p>
    <w:p w14:paraId="28F6E186" w14:textId="77777777" w:rsidR="000834E0" w:rsidRDefault="000834E0">
      <w:pPr>
        <w:pStyle w:val="afffff"/>
        <w:ind w:firstLine="420"/>
      </w:pPr>
    </w:p>
    <w:p w14:paraId="223696FE" w14:textId="77777777" w:rsidR="000834E0" w:rsidRDefault="00000000">
      <w:pPr>
        <w:pStyle w:val="a6"/>
        <w:spacing w:before="156" w:after="156"/>
      </w:pPr>
      <w:r>
        <w:rPr>
          <w:rFonts w:hint="eastAsia"/>
        </w:rPr>
        <w:t>老年人免费体检</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2"/>
        <w:gridCol w:w="1692"/>
        <w:gridCol w:w="3360"/>
        <w:gridCol w:w="955"/>
        <w:gridCol w:w="955"/>
        <w:gridCol w:w="961"/>
        <w:gridCol w:w="2296"/>
      </w:tblGrid>
      <w:tr w:rsidR="000834E0" w14:paraId="16DD325C" w14:textId="77777777">
        <w:trPr>
          <w:tblHeader/>
          <w:jc w:val="center"/>
        </w:trPr>
        <w:tc>
          <w:tcPr>
            <w:tcW w:w="1487" w:type="dxa"/>
            <w:tcBorders>
              <w:top w:val="single" w:sz="8" w:space="0" w:color="auto"/>
              <w:bottom w:val="single" w:sz="8" w:space="0" w:color="auto"/>
            </w:tcBorders>
            <w:shd w:val="clear" w:color="auto" w:fill="auto"/>
            <w:vAlign w:val="center"/>
          </w:tcPr>
          <w:p w14:paraId="234B42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194013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2" w:type="dxa"/>
            <w:tcBorders>
              <w:top w:val="single" w:sz="8" w:space="0" w:color="auto"/>
              <w:bottom w:val="single" w:sz="8" w:space="0" w:color="auto"/>
            </w:tcBorders>
            <w:shd w:val="clear" w:color="auto" w:fill="auto"/>
            <w:vAlign w:val="center"/>
          </w:tcPr>
          <w:p w14:paraId="4A2FA5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60" w:type="dxa"/>
            <w:tcBorders>
              <w:top w:val="single" w:sz="8" w:space="0" w:color="auto"/>
              <w:bottom w:val="single" w:sz="8" w:space="0" w:color="auto"/>
            </w:tcBorders>
            <w:shd w:val="clear" w:color="auto" w:fill="auto"/>
            <w:vAlign w:val="center"/>
          </w:tcPr>
          <w:p w14:paraId="20F256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5" w:type="dxa"/>
            <w:tcBorders>
              <w:top w:val="single" w:sz="8" w:space="0" w:color="auto"/>
              <w:bottom w:val="single" w:sz="8" w:space="0" w:color="auto"/>
            </w:tcBorders>
            <w:shd w:val="clear" w:color="auto" w:fill="auto"/>
            <w:vAlign w:val="center"/>
          </w:tcPr>
          <w:p w14:paraId="0BE0CE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5" w:type="dxa"/>
            <w:tcBorders>
              <w:top w:val="single" w:sz="8" w:space="0" w:color="auto"/>
              <w:bottom w:val="single" w:sz="8" w:space="0" w:color="auto"/>
            </w:tcBorders>
            <w:shd w:val="clear" w:color="auto" w:fill="auto"/>
            <w:vAlign w:val="center"/>
          </w:tcPr>
          <w:p w14:paraId="4A692D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1" w:type="dxa"/>
            <w:tcBorders>
              <w:top w:val="single" w:sz="8" w:space="0" w:color="auto"/>
              <w:bottom w:val="single" w:sz="8" w:space="0" w:color="auto"/>
            </w:tcBorders>
            <w:shd w:val="clear" w:color="auto" w:fill="auto"/>
            <w:vAlign w:val="center"/>
          </w:tcPr>
          <w:p w14:paraId="401335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96" w:type="dxa"/>
            <w:tcBorders>
              <w:top w:val="single" w:sz="8" w:space="0" w:color="auto"/>
              <w:bottom w:val="single" w:sz="8" w:space="0" w:color="auto"/>
            </w:tcBorders>
            <w:shd w:val="clear" w:color="auto" w:fill="auto"/>
            <w:vAlign w:val="center"/>
          </w:tcPr>
          <w:p w14:paraId="3BF3E6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E3A0908" w14:textId="77777777">
        <w:trPr>
          <w:jc w:val="center"/>
        </w:trPr>
        <w:tc>
          <w:tcPr>
            <w:tcW w:w="1487" w:type="dxa"/>
            <w:tcBorders>
              <w:top w:val="single" w:sz="8" w:space="0" w:color="auto"/>
            </w:tcBorders>
            <w:shd w:val="clear" w:color="auto" w:fill="auto"/>
          </w:tcPr>
          <w:p w14:paraId="3EE19F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8" w:space="0" w:color="auto"/>
            </w:tcBorders>
            <w:shd w:val="clear" w:color="auto" w:fill="auto"/>
          </w:tcPr>
          <w:p w14:paraId="70B8A3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免费体检流水号</w:t>
            </w:r>
          </w:p>
        </w:tc>
        <w:tc>
          <w:tcPr>
            <w:tcW w:w="1692" w:type="dxa"/>
            <w:tcBorders>
              <w:top w:val="single" w:sz="8" w:space="0" w:color="auto"/>
            </w:tcBorders>
            <w:shd w:val="clear" w:color="auto" w:fill="auto"/>
          </w:tcPr>
          <w:p w14:paraId="766AAF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MFTJLSH</w:t>
            </w:r>
          </w:p>
        </w:tc>
        <w:tc>
          <w:tcPr>
            <w:tcW w:w="3360" w:type="dxa"/>
            <w:tcBorders>
              <w:top w:val="single" w:sz="8" w:space="0" w:color="auto"/>
            </w:tcBorders>
            <w:shd w:val="clear" w:color="auto" w:fill="auto"/>
          </w:tcPr>
          <w:p w14:paraId="75ED1A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患者本次免费体检的系统唯一流水号</w:t>
            </w:r>
          </w:p>
        </w:tc>
        <w:tc>
          <w:tcPr>
            <w:tcW w:w="955" w:type="dxa"/>
            <w:tcBorders>
              <w:top w:val="single" w:sz="8" w:space="0" w:color="auto"/>
            </w:tcBorders>
            <w:shd w:val="clear" w:color="auto" w:fill="auto"/>
          </w:tcPr>
          <w:p w14:paraId="242636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tcBorders>
              <w:top w:val="single" w:sz="8" w:space="0" w:color="auto"/>
            </w:tcBorders>
            <w:shd w:val="clear" w:color="auto" w:fill="auto"/>
          </w:tcPr>
          <w:p w14:paraId="691892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8" w:space="0" w:color="auto"/>
            </w:tcBorders>
            <w:shd w:val="clear" w:color="auto" w:fill="auto"/>
          </w:tcPr>
          <w:p w14:paraId="6EC2BF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top w:val="single" w:sz="8" w:space="0" w:color="auto"/>
            </w:tcBorders>
            <w:shd w:val="clear" w:color="auto" w:fill="auto"/>
          </w:tcPr>
          <w:p w14:paraId="404691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C41B018" w14:textId="77777777">
        <w:trPr>
          <w:jc w:val="center"/>
        </w:trPr>
        <w:tc>
          <w:tcPr>
            <w:tcW w:w="1487" w:type="dxa"/>
            <w:shd w:val="clear" w:color="auto" w:fill="auto"/>
          </w:tcPr>
          <w:p w14:paraId="43796F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24BCCA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1692" w:type="dxa"/>
            <w:shd w:val="clear" w:color="auto" w:fill="auto"/>
          </w:tcPr>
          <w:p w14:paraId="79B588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LNRDABH</w:t>
            </w:r>
          </w:p>
        </w:tc>
        <w:tc>
          <w:tcPr>
            <w:tcW w:w="3360" w:type="dxa"/>
            <w:shd w:val="clear" w:color="auto" w:fill="auto"/>
          </w:tcPr>
          <w:p w14:paraId="4453E1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老年人档案编号</w:t>
            </w:r>
          </w:p>
        </w:tc>
        <w:tc>
          <w:tcPr>
            <w:tcW w:w="955" w:type="dxa"/>
            <w:shd w:val="clear" w:color="auto" w:fill="auto"/>
          </w:tcPr>
          <w:p w14:paraId="60EC31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602DBD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5BCA1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96" w:type="dxa"/>
            <w:shd w:val="clear" w:color="auto" w:fill="auto"/>
          </w:tcPr>
          <w:p w14:paraId="408227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A190164" w14:textId="77777777">
        <w:trPr>
          <w:jc w:val="center"/>
        </w:trPr>
        <w:tc>
          <w:tcPr>
            <w:tcW w:w="1487" w:type="dxa"/>
            <w:shd w:val="clear" w:color="auto" w:fill="auto"/>
            <w:vAlign w:val="center"/>
          </w:tcPr>
          <w:p w14:paraId="5F0D67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42" w:type="dxa"/>
            <w:shd w:val="clear" w:color="auto" w:fill="auto"/>
            <w:vAlign w:val="center"/>
          </w:tcPr>
          <w:p w14:paraId="203A31B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姓名</w:t>
            </w:r>
          </w:p>
        </w:tc>
        <w:tc>
          <w:tcPr>
            <w:tcW w:w="1692" w:type="dxa"/>
            <w:shd w:val="clear" w:color="auto" w:fill="auto"/>
            <w:vAlign w:val="center"/>
          </w:tcPr>
          <w:p w14:paraId="7392BD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360" w:type="dxa"/>
            <w:shd w:val="clear" w:color="auto" w:fill="auto"/>
          </w:tcPr>
          <w:p w14:paraId="5F7BFC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55" w:type="dxa"/>
            <w:shd w:val="clear" w:color="auto" w:fill="auto"/>
            <w:vAlign w:val="center"/>
          </w:tcPr>
          <w:p w14:paraId="329CA0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vAlign w:val="center"/>
          </w:tcPr>
          <w:p w14:paraId="3DB408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3EB90B8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96" w:type="dxa"/>
            <w:shd w:val="clear" w:color="auto" w:fill="auto"/>
            <w:vAlign w:val="center"/>
          </w:tcPr>
          <w:p w14:paraId="5BFBE8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DA1C5E1" w14:textId="77777777">
        <w:trPr>
          <w:jc w:val="center"/>
        </w:trPr>
        <w:tc>
          <w:tcPr>
            <w:tcW w:w="1487" w:type="dxa"/>
            <w:shd w:val="clear" w:color="auto" w:fill="auto"/>
          </w:tcPr>
          <w:p w14:paraId="5C5758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1DE76A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现住址</w:t>
            </w:r>
          </w:p>
        </w:tc>
        <w:tc>
          <w:tcPr>
            <w:tcW w:w="1692" w:type="dxa"/>
            <w:shd w:val="clear" w:color="auto" w:fill="auto"/>
          </w:tcPr>
          <w:p w14:paraId="51DB0C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XZZ</w:t>
            </w:r>
          </w:p>
        </w:tc>
        <w:tc>
          <w:tcPr>
            <w:tcW w:w="3360" w:type="dxa"/>
            <w:shd w:val="clear" w:color="auto" w:fill="auto"/>
          </w:tcPr>
          <w:p w14:paraId="5B7388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患者的现住址</w:t>
            </w:r>
          </w:p>
        </w:tc>
        <w:tc>
          <w:tcPr>
            <w:tcW w:w="955" w:type="dxa"/>
            <w:shd w:val="clear" w:color="auto" w:fill="auto"/>
          </w:tcPr>
          <w:p w14:paraId="7A3D80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246BCC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68A044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07D33B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4F3BF3C" w14:textId="77777777">
        <w:trPr>
          <w:jc w:val="center"/>
        </w:trPr>
        <w:tc>
          <w:tcPr>
            <w:tcW w:w="1487" w:type="dxa"/>
            <w:shd w:val="clear" w:color="auto" w:fill="auto"/>
          </w:tcPr>
          <w:p w14:paraId="523121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41D1BB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w:t>
            </w:r>
          </w:p>
        </w:tc>
        <w:tc>
          <w:tcPr>
            <w:tcW w:w="1692" w:type="dxa"/>
            <w:shd w:val="clear" w:color="auto" w:fill="auto"/>
          </w:tcPr>
          <w:p w14:paraId="26221B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w:t>
            </w:r>
          </w:p>
        </w:tc>
        <w:tc>
          <w:tcPr>
            <w:tcW w:w="3360" w:type="dxa"/>
            <w:shd w:val="clear" w:color="auto" w:fill="auto"/>
          </w:tcPr>
          <w:p w14:paraId="057894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患者的户籍地址</w:t>
            </w:r>
          </w:p>
        </w:tc>
        <w:tc>
          <w:tcPr>
            <w:tcW w:w="955" w:type="dxa"/>
            <w:shd w:val="clear" w:color="auto" w:fill="auto"/>
          </w:tcPr>
          <w:p w14:paraId="7DEB19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3F3EB0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631165D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2D7CB9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68C4E3F" w14:textId="77777777">
        <w:trPr>
          <w:jc w:val="center"/>
        </w:trPr>
        <w:tc>
          <w:tcPr>
            <w:tcW w:w="1487" w:type="dxa"/>
            <w:shd w:val="clear" w:color="auto" w:fill="auto"/>
          </w:tcPr>
          <w:p w14:paraId="35FC3A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284E31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联系电话</w:t>
            </w:r>
          </w:p>
        </w:tc>
        <w:tc>
          <w:tcPr>
            <w:tcW w:w="1692" w:type="dxa"/>
            <w:shd w:val="clear" w:color="auto" w:fill="auto"/>
          </w:tcPr>
          <w:p w14:paraId="5AD908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LXDH</w:t>
            </w:r>
          </w:p>
        </w:tc>
        <w:tc>
          <w:tcPr>
            <w:tcW w:w="3360" w:type="dxa"/>
            <w:shd w:val="clear" w:color="auto" w:fill="auto"/>
          </w:tcPr>
          <w:p w14:paraId="532C87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患者的联系电话</w:t>
            </w:r>
          </w:p>
        </w:tc>
        <w:tc>
          <w:tcPr>
            <w:tcW w:w="955" w:type="dxa"/>
            <w:shd w:val="clear" w:color="auto" w:fill="auto"/>
          </w:tcPr>
          <w:p w14:paraId="6E51DF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55EC1D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E36F1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7CCE6F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8F7D68" w14:textId="77777777">
        <w:trPr>
          <w:jc w:val="center"/>
        </w:trPr>
        <w:tc>
          <w:tcPr>
            <w:tcW w:w="1487" w:type="dxa"/>
            <w:shd w:val="clear" w:color="auto" w:fill="auto"/>
          </w:tcPr>
          <w:p w14:paraId="1FA277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42" w:type="dxa"/>
            <w:shd w:val="clear" w:color="auto" w:fill="auto"/>
          </w:tcPr>
          <w:p w14:paraId="36C458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692" w:type="dxa"/>
            <w:shd w:val="clear" w:color="auto" w:fill="auto"/>
          </w:tcPr>
          <w:p w14:paraId="2592E9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60" w:type="dxa"/>
            <w:shd w:val="clear" w:color="auto" w:fill="auto"/>
          </w:tcPr>
          <w:p w14:paraId="10141E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55" w:type="dxa"/>
            <w:shd w:val="clear" w:color="auto" w:fill="auto"/>
          </w:tcPr>
          <w:p w14:paraId="6EF24A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60128F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430604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96" w:type="dxa"/>
            <w:shd w:val="clear" w:color="auto" w:fill="auto"/>
          </w:tcPr>
          <w:p w14:paraId="58F48B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541560AF" w14:textId="77777777">
        <w:trPr>
          <w:jc w:val="center"/>
        </w:trPr>
        <w:tc>
          <w:tcPr>
            <w:tcW w:w="1487" w:type="dxa"/>
            <w:shd w:val="clear" w:color="auto" w:fill="auto"/>
          </w:tcPr>
          <w:p w14:paraId="73CAC0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443927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692" w:type="dxa"/>
            <w:shd w:val="clear" w:color="auto" w:fill="auto"/>
          </w:tcPr>
          <w:p w14:paraId="5FB5C2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60" w:type="dxa"/>
            <w:shd w:val="clear" w:color="auto" w:fill="auto"/>
          </w:tcPr>
          <w:p w14:paraId="5AF51C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55" w:type="dxa"/>
            <w:shd w:val="clear" w:color="auto" w:fill="auto"/>
          </w:tcPr>
          <w:p w14:paraId="084A71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2AFA1E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85DC4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204D64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32F268C" w14:textId="77777777">
        <w:trPr>
          <w:jc w:val="center"/>
        </w:trPr>
        <w:tc>
          <w:tcPr>
            <w:tcW w:w="1487" w:type="dxa"/>
            <w:shd w:val="clear" w:color="auto" w:fill="auto"/>
          </w:tcPr>
          <w:p w14:paraId="532AFF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242" w:type="dxa"/>
            <w:shd w:val="clear" w:color="auto" w:fill="auto"/>
          </w:tcPr>
          <w:p w14:paraId="33A345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692" w:type="dxa"/>
            <w:shd w:val="clear" w:color="auto" w:fill="auto"/>
          </w:tcPr>
          <w:p w14:paraId="19BB2D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360" w:type="dxa"/>
            <w:shd w:val="clear" w:color="auto" w:fill="auto"/>
          </w:tcPr>
          <w:p w14:paraId="3CBC7E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55" w:type="dxa"/>
            <w:shd w:val="clear" w:color="auto" w:fill="auto"/>
          </w:tcPr>
          <w:p w14:paraId="263F7E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6CD645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1" w:type="dxa"/>
            <w:shd w:val="clear" w:color="auto" w:fill="auto"/>
          </w:tcPr>
          <w:p w14:paraId="733CC7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96" w:type="dxa"/>
            <w:shd w:val="clear" w:color="auto" w:fill="auto"/>
          </w:tcPr>
          <w:p w14:paraId="7DAE4F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EEC14BE" w14:textId="77777777">
        <w:trPr>
          <w:jc w:val="center"/>
        </w:trPr>
        <w:tc>
          <w:tcPr>
            <w:tcW w:w="1487" w:type="dxa"/>
            <w:shd w:val="clear" w:color="auto" w:fill="auto"/>
          </w:tcPr>
          <w:p w14:paraId="62E69D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242" w:type="dxa"/>
            <w:shd w:val="clear" w:color="auto" w:fill="auto"/>
          </w:tcPr>
          <w:p w14:paraId="443907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692" w:type="dxa"/>
            <w:shd w:val="clear" w:color="auto" w:fill="auto"/>
          </w:tcPr>
          <w:p w14:paraId="5AE151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60" w:type="dxa"/>
            <w:shd w:val="clear" w:color="auto" w:fill="auto"/>
          </w:tcPr>
          <w:p w14:paraId="110DF3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55" w:type="dxa"/>
            <w:shd w:val="clear" w:color="auto" w:fill="auto"/>
          </w:tcPr>
          <w:p w14:paraId="5F3BF2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19DC43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320651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96" w:type="dxa"/>
            <w:shd w:val="clear" w:color="auto" w:fill="auto"/>
          </w:tcPr>
          <w:p w14:paraId="3766D4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C77EA1" w14:textId="77777777">
        <w:trPr>
          <w:jc w:val="center"/>
        </w:trPr>
        <w:tc>
          <w:tcPr>
            <w:tcW w:w="1487" w:type="dxa"/>
            <w:shd w:val="clear" w:color="auto" w:fill="auto"/>
          </w:tcPr>
          <w:p w14:paraId="41E4BD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7F504A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工作单位</w:t>
            </w:r>
          </w:p>
        </w:tc>
        <w:tc>
          <w:tcPr>
            <w:tcW w:w="1692" w:type="dxa"/>
            <w:shd w:val="clear" w:color="auto" w:fill="auto"/>
          </w:tcPr>
          <w:p w14:paraId="465996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GZDW</w:t>
            </w:r>
          </w:p>
        </w:tc>
        <w:tc>
          <w:tcPr>
            <w:tcW w:w="3360" w:type="dxa"/>
            <w:shd w:val="clear" w:color="auto" w:fill="auto"/>
          </w:tcPr>
          <w:p w14:paraId="75EB43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工作单位</w:t>
            </w:r>
          </w:p>
        </w:tc>
        <w:tc>
          <w:tcPr>
            <w:tcW w:w="955" w:type="dxa"/>
            <w:shd w:val="clear" w:color="auto" w:fill="auto"/>
          </w:tcPr>
          <w:p w14:paraId="5D7964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151C12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7106C9F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96" w:type="dxa"/>
            <w:shd w:val="clear" w:color="auto" w:fill="auto"/>
          </w:tcPr>
          <w:p w14:paraId="2C7E56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3688B7" w14:textId="77777777">
        <w:trPr>
          <w:jc w:val="center"/>
        </w:trPr>
        <w:tc>
          <w:tcPr>
            <w:tcW w:w="1487" w:type="dxa"/>
            <w:shd w:val="clear" w:color="auto" w:fill="auto"/>
          </w:tcPr>
          <w:p w14:paraId="51519B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42D447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联系人姓名</w:t>
            </w:r>
          </w:p>
        </w:tc>
        <w:tc>
          <w:tcPr>
            <w:tcW w:w="1692" w:type="dxa"/>
            <w:shd w:val="clear" w:color="auto" w:fill="auto"/>
          </w:tcPr>
          <w:p w14:paraId="64BB22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LXRXM</w:t>
            </w:r>
          </w:p>
        </w:tc>
        <w:tc>
          <w:tcPr>
            <w:tcW w:w="3360" w:type="dxa"/>
            <w:shd w:val="clear" w:color="auto" w:fill="auto"/>
          </w:tcPr>
          <w:p w14:paraId="7A170A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联系人姓名</w:t>
            </w:r>
          </w:p>
        </w:tc>
        <w:tc>
          <w:tcPr>
            <w:tcW w:w="955" w:type="dxa"/>
            <w:shd w:val="clear" w:color="auto" w:fill="auto"/>
          </w:tcPr>
          <w:p w14:paraId="60FA6A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01D76B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403D853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96" w:type="dxa"/>
            <w:shd w:val="clear" w:color="auto" w:fill="auto"/>
          </w:tcPr>
          <w:p w14:paraId="132CEA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8175BA" w14:textId="77777777">
        <w:trPr>
          <w:jc w:val="center"/>
        </w:trPr>
        <w:tc>
          <w:tcPr>
            <w:tcW w:w="1487" w:type="dxa"/>
            <w:shd w:val="clear" w:color="auto" w:fill="auto"/>
          </w:tcPr>
          <w:p w14:paraId="70279A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3A5D93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联系人电话</w:t>
            </w:r>
          </w:p>
        </w:tc>
        <w:tc>
          <w:tcPr>
            <w:tcW w:w="1692" w:type="dxa"/>
            <w:shd w:val="clear" w:color="auto" w:fill="auto"/>
          </w:tcPr>
          <w:p w14:paraId="32F958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LXRDH</w:t>
            </w:r>
          </w:p>
        </w:tc>
        <w:tc>
          <w:tcPr>
            <w:tcW w:w="3360" w:type="dxa"/>
            <w:shd w:val="clear" w:color="auto" w:fill="auto"/>
          </w:tcPr>
          <w:p w14:paraId="22BD8D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联系人电话</w:t>
            </w:r>
          </w:p>
        </w:tc>
        <w:tc>
          <w:tcPr>
            <w:tcW w:w="955" w:type="dxa"/>
            <w:shd w:val="clear" w:color="auto" w:fill="auto"/>
          </w:tcPr>
          <w:p w14:paraId="5CE416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35499C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64159C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2C290A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BC27276" w14:textId="77777777">
        <w:trPr>
          <w:jc w:val="center"/>
        </w:trPr>
        <w:tc>
          <w:tcPr>
            <w:tcW w:w="1487" w:type="dxa"/>
            <w:shd w:val="clear" w:color="auto" w:fill="auto"/>
            <w:vAlign w:val="center"/>
          </w:tcPr>
          <w:p w14:paraId="2A8E25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DE02.01.025.00</w:t>
            </w:r>
          </w:p>
        </w:tc>
        <w:tc>
          <w:tcPr>
            <w:tcW w:w="2242" w:type="dxa"/>
            <w:shd w:val="clear" w:color="auto" w:fill="auto"/>
            <w:vAlign w:val="center"/>
          </w:tcPr>
          <w:p w14:paraId="2A4763A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民族</w:t>
            </w:r>
          </w:p>
        </w:tc>
        <w:tc>
          <w:tcPr>
            <w:tcW w:w="1692" w:type="dxa"/>
            <w:shd w:val="clear" w:color="auto" w:fill="auto"/>
            <w:vAlign w:val="center"/>
          </w:tcPr>
          <w:p w14:paraId="0FC65A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MZ</w:t>
            </w:r>
          </w:p>
        </w:tc>
        <w:tc>
          <w:tcPr>
            <w:tcW w:w="3360" w:type="dxa"/>
            <w:shd w:val="clear" w:color="auto" w:fill="auto"/>
            <w:vAlign w:val="center"/>
          </w:tcPr>
          <w:p w14:paraId="478E9F7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个体所属民族类别在特定编码体系中的代码</w:t>
            </w:r>
          </w:p>
        </w:tc>
        <w:tc>
          <w:tcPr>
            <w:tcW w:w="955" w:type="dxa"/>
            <w:shd w:val="clear" w:color="auto" w:fill="auto"/>
            <w:vAlign w:val="center"/>
          </w:tcPr>
          <w:p w14:paraId="458934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vAlign w:val="center"/>
          </w:tcPr>
          <w:p w14:paraId="3BA4BF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1" w:type="dxa"/>
            <w:shd w:val="clear" w:color="auto" w:fill="auto"/>
            <w:vAlign w:val="center"/>
          </w:tcPr>
          <w:p w14:paraId="3A4521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96" w:type="dxa"/>
            <w:shd w:val="clear" w:color="auto" w:fill="auto"/>
            <w:vAlign w:val="center"/>
          </w:tcPr>
          <w:p w14:paraId="092B435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GB3304</w:t>
            </w:r>
          </w:p>
        </w:tc>
      </w:tr>
      <w:tr w:rsidR="000834E0" w14:paraId="4F898447" w14:textId="77777777">
        <w:trPr>
          <w:jc w:val="center"/>
        </w:trPr>
        <w:tc>
          <w:tcPr>
            <w:tcW w:w="1487" w:type="dxa"/>
            <w:shd w:val="clear" w:color="auto" w:fill="auto"/>
            <w:vAlign w:val="center"/>
          </w:tcPr>
          <w:p w14:paraId="4DADF2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DE04.50.001.00</w:t>
            </w:r>
          </w:p>
        </w:tc>
        <w:tc>
          <w:tcPr>
            <w:tcW w:w="2242" w:type="dxa"/>
            <w:shd w:val="clear" w:color="auto" w:fill="auto"/>
            <w:vAlign w:val="center"/>
          </w:tcPr>
          <w:p w14:paraId="25339C3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ABO血型代码</w:t>
            </w:r>
          </w:p>
        </w:tc>
        <w:tc>
          <w:tcPr>
            <w:tcW w:w="1692" w:type="dxa"/>
            <w:shd w:val="clear" w:color="auto" w:fill="auto"/>
            <w:vAlign w:val="center"/>
          </w:tcPr>
          <w:p w14:paraId="47FC42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ABOXXDM</w:t>
            </w:r>
          </w:p>
        </w:tc>
        <w:tc>
          <w:tcPr>
            <w:tcW w:w="3360" w:type="dxa"/>
            <w:shd w:val="clear" w:color="auto" w:fill="auto"/>
            <w:vAlign w:val="center"/>
          </w:tcPr>
          <w:p w14:paraId="33957FE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患者ABO血型类别在特定编码体系中的编码</w:t>
            </w:r>
          </w:p>
        </w:tc>
        <w:tc>
          <w:tcPr>
            <w:tcW w:w="955" w:type="dxa"/>
            <w:shd w:val="clear" w:color="auto" w:fill="auto"/>
            <w:vAlign w:val="center"/>
          </w:tcPr>
          <w:p w14:paraId="09593B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vAlign w:val="center"/>
          </w:tcPr>
          <w:p w14:paraId="3F4301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1" w:type="dxa"/>
            <w:shd w:val="clear" w:color="auto" w:fill="auto"/>
            <w:vAlign w:val="center"/>
          </w:tcPr>
          <w:p w14:paraId="088F4B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w:t>
            </w:r>
          </w:p>
        </w:tc>
        <w:tc>
          <w:tcPr>
            <w:tcW w:w="2296" w:type="dxa"/>
            <w:shd w:val="clear" w:color="auto" w:fill="auto"/>
            <w:vAlign w:val="center"/>
          </w:tcPr>
          <w:p w14:paraId="7C3CE3B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WS/T364.9</w:t>
            </w:r>
          </w:p>
          <w:p w14:paraId="46F8BD7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CV04.50.005 ABO血型代码表ABO血型代码表</w:t>
            </w:r>
          </w:p>
        </w:tc>
      </w:tr>
      <w:tr w:rsidR="000834E0" w14:paraId="0D5045F6" w14:textId="77777777">
        <w:trPr>
          <w:jc w:val="center"/>
        </w:trPr>
        <w:tc>
          <w:tcPr>
            <w:tcW w:w="1487" w:type="dxa"/>
            <w:tcBorders>
              <w:bottom w:val="single" w:sz="4" w:space="0" w:color="auto"/>
            </w:tcBorders>
            <w:shd w:val="clear" w:color="auto" w:fill="auto"/>
          </w:tcPr>
          <w:p w14:paraId="69A46F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bottom w:val="single" w:sz="4" w:space="0" w:color="auto"/>
            </w:tcBorders>
            <w:shd w:val="clear" w:color="auto" w:fill="auto"/>
          </w:tcPr>
          <w:p w14:paraId="646608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文化程度</w:t>
            </w:r>
          </w:p>
        </w:tc>
        <w:tc>
          <w:tcPr>
            <w:tcW w:w="1692" w:type="dxa"/>
            <w:tcBorders>
              <w:bottom w:val="single" w:sz="4" w:space="0" w:color="auto"/>
            </w:tcBorders>
            <w:shd w:val="clear" w:color="auto" w:fill="auto"/>
          </w:tcPr>
          <w:p w14:paraId="3960DB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WHCD</w:t>
            </w:r>
          </w:p>
        </w:tc>
        <w:tc>
          <w:tcPr>
            <w:tcW w:w="3360" w:type="dxa"/>
            <w:tcBorders>
              <w:bottom w:val="single" w:sz="4" w:space="0" w:color="auto"/>
            </w:tcBorders>
            <w:shd w:val="clear" w:color="auto" w:fill="auto"/>
          </w:tcPr>
          <w:p w14:paraId="53D4CF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文化程度</w:t>
            </w:r>
          </w:p>
        </w:tc>
        <w:tc>
          <w:tcPr>
            <w:tcW w:w="955" w:type="dxa"/>
            <w:tcBorders>
              <w:bottom w:val="single" w:sz="4" w:space="0" w:color="auto"/>
            </w:tcBorders>
            <w:shd w:val="clear" w:color="auto" w:fill="auto"/>
          </w:tcPr>
          <w:p w14:paraId="2619E8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tcBorders>
              <w:bottom w:val="single" w:sz="4" w:space="0" w:color="auto"/>
            </w:tcBorders>
            <w:shd w:val="clear" w:color="auto" w:fill="auto"/>
          </w:tcPr>
          <w:p w14:paraId="4AF81D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bottom w:val="single" w:sz="4" w:space="0" w:color="auto"/>
            </w:tcBorders>
            <w:shd w:val="clear" w:color="auto" w:fill="auto"/>
          </w:tcPr>
          <w:p w14:paraId="2B827D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bottom w:val="single" w:sz="4" w:space="0" w:color="auto"/>
            </w:tcBorders>
            <w:shd w:val="clear" w:color="auto" w:fill="auto"/>
          </w:tcPr>
          <w:p w14:paraId="4815F4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B98A1D7" w14:textId="77777777" w:rsidR="000834E0" w:rsidRDefault="00000000">
      <w:r>
        <w:br w:type="page"/>
      </w:r>
    </w:p>
    <w:p w14:paraId="0985AD25"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表A.50  老年人免费体检</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2"/>
        <w:gridCol w:w="1692"/>
        <w:gridCol w:w="3360"/>
        <w:gridCol w:w="955"/>
        <w:gridCol w:w="955"/>
        <w:gridCol w:w="961"/>
        <w:gridCol w:w="2296"/>
      </w:tblGrid>
      <w:tr w:rsidR="000834E0" w14:paraId="5020944D" w14:textId="77777777">
        <w:trPr>
          <w:tblHeader/>
          <w:jc w:val="center"/>
        </w:trPr>
        <w:tc>
          <w:tcPr>
            <w:tcW w:w="1487" w:type="dxa"/>
            <w:tcBorders>
              <w:top w:val="single" w:sz="8" w:space="0" w:color="auto"/>
              <w:bottom w:val="single" w:sz="8" w:space="0" w:color="auto"/>
            </w:tcBorders>
            <w:shd w:val="clear" w:color="auto" w:fill="auto"/>
            <w:vAlign w:val="center"/>
          </w:tcPr>
          <w:p w14:paraId="685017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63A124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2" w:type="dxa"/>
            <w:tcBorders>
              <w:top w:val="single" w:sz="8" w:space="0" w:color="auto"/>
              <w:bottom w:val="single" w:sz="8" w:space="0" w:color="auto"/>
            </w:tcBorders>
            <w:shd w:val="clear" w:color="auto" w:fill="auto"/>
            <w:vAlign w:val="center"/>
          </w:tcPr>
          <w:p w14:paraId="380E58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60" w:type="dxa"/>
            <w:tcBorders>
              <w:top w:val="single" w:sz="8" w:space="0" w:color="auto"/>
              <w:bottom w:val="single" w:sz="8" w:space="0" w:color="auto"/>
            </w:tcBorders>
            <w:shd w:val="clear" w:color="auto" w:fill="auto"/>
            <w:vAlign w:val="center"/>
          </w:tcPr>
          <w:p w14:paraId="195469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5" w:type="dxa"/>
            <w:tcBorders>
              <w:top w:val="single" w:sz="8" w:space="0" w:color="auto"/>
              <w:bottom w:val="single" w:sz="8" w:space="0" w:color="auto"/>
            </w:tcBorders>
            <w:shd w:val="clear" w:color="auto" w:fill="auto"/>
            <w:vAlign w:val="center"/>
          </w:tcPr>
          <w:p w14:paraId="567256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5" w:type="dxa"/>
            <w:tcBorders>
              <w:top w:val="single" w:sz="8" w:space="0" w:color="auto"/>
              <w:bottom w:val="single" w:sz="8" w:space="0" w:color="auto"/>
            </w:tcBorders>
            <w:shd w:val="clear" w:color="auto" w:fill="auto"/>
            <w:vAlign w:val="center"/>
          </w:tcPr>
          <w:p w14:paraId="7B671C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1" w:type="dxa"/>
            <w:tcBorders>
              <w:top w:val="single" w:sz="8" w:space="0" w:color="auto"/>
              <w:bottom w:val="single" w:sz="8" w:space="0" w:color="auto"/>
            </w:tcBorders>
            <w:shd w:val="clear" w:color="auto" w:fill="auto"/>
            <w:vAlign w:val="center"/>
          </w:tcPr>
          <w:p w14:paraId="3DAECD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96" w:type="dxa"/>
            <w:tcBorders>
              <w:top w:val="single" w:sz="8" w:space="0" w:color="auto"/>
              <w:bottom w:val="single" w:sz="8" w:space="0" w:color="auto"/>
            </w:tcBorders>
            <w:shd w:val="clear" w:color="auto" w:fill="auto"/>
            <w:vAlign w:val="center"/>
          </w:tcPr>
          <w:p w14:paraId="76059B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B70D388" w14:textId="77777777">
        <w:trPr>
          <w:jc w:val="center"/>
        </w:trPr>
        <w:tc>
          <w:tcPr>
            <w:tcW w:w="1487" w:type="dxa"/>
            <w:tcBorders>
              <w:top w:val="single" w:sz="4" w:space="0" w:color="auto"/>
              <w:bottom w:val="single" w:sz="4" w:space="0" w:color="auto"/>
            </w:tcBorders>
            <w:shd w:val="clear" w:color="auto" w:fill="auto"/>
          </w:tcPr>
          <w:p w14:paraId="0CE629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4" w:space="0" w:color="auto"/>
              <w:bottom w:val="single" w:sz="4" w:space="0" w:color="auto"/>
            </w:tcBorders>
            <w:shd w:val="clear" w:color="auto" w:fill="auto"/>
          </w:tcPr>
          <w:p w14:paraId="74D725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职业</w:t>
            </w:r>
          </w:p>
        </w:tc>
        <w:tc>
          <w:tcPr>
            <w:tcW w:w="1692" w:type="dxa"/>
            <w:tcBorders>
              <w:top w:val="single" w:sz="4" w:space="0" w:color="auto"/>
              <w:bottom w:val="single" w:sz="4" w:space="0" w:color="auto"/>
            </w:tcBorders>
            <w:shd w:val="clear" w:color="auto" w:fill="auto"/>
          </w:tcPr>
          <w:p w14:paraId="7CB84C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w:t>
            </w:r>
          </w:p>
        </w:tc>
        <w:tc>
          <w:tcPr>
            <w:tcW w:w="3360" w:type="dxa"/>
            <w:tcBorders>
              <w:top w:val="single" w:sz="4" w:space="0" w:color="auto"/>
              <w:bottom w:val="single" w:sz="4" w:space="0" w:color="auto"/>
            </w:tcBorders>
            <w:shd w:val="clear" w:color="auto" w:fill="auto"/>
          </w:tcPr>
          <w:p w14:paraId="455E07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职业</w:t>
            </w:r>
          </w:p>
        </w:tc>
        <w:tc>
          <w:tcPr>
            <w:tcW w:w="955" w:type="dxa"/>
            <w:tcBorders>
              <w:top w:val="single" w:sz="4" w:space="0" w:color="auto"/>
              <w:bottom w:val="single" w:sz="4" w:space="0" w:color="auto"/>
            </w:tcBorders>
            <w:shd w:val="clear" w:color="auto" w:fill="auto"/>
          </w:tcPr>
          <w:p w14:paraId="435690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tcBorders>
              <w:top w:val="single" w:sz="4" w:space="0" w:color="auto"/>
              <w:bottom w:val="single" w:sz="4" w:space="0" w:color="auto"/>
            </w:tcBorders>
            <w:shd w:val="clear" w:color="auto" w:fill="auto"/>
          </w:tcPr>
          <w:p w14:paraId="6AEB20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4" w:space="0" w:color="auto"/>
              <w:bottom w:val="single" w:sz="4" w:space="0" w:color="auto"/>
            </w:tcBorders>
            <w:shd w:val="clear" w:color="auto" w:fill="auto"/>
          </w:tcPr>
          <w:p w14:paraId="593AA9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top w:val="single" w:sz="4" w:space="0" w:color="auto"/>
              <w:bottom w:val="single" w:sz="4" w:space="0" w:color="auto"/>
            </w:tcBorders>
            <w:shd w:val="clear" w:color="auto" w:fill="auto"/>
          </w:tcPr>
          <w:p w14:paraId="3A7FFF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FB48E94" w14:textId="77777777">
        <w:trPr>
          <w:jc w:val="center"/>
        </w:trPr>
        <w:tc>
          <w:tcPr>
            <w:tcW w:w="1487" w:type="dxa"/>
            <w:tcBorders>
              <w:top w:val="single" w:sz="4" w:space="0" w:color="auto"/>
            </w:tcBorders>
            <w:shd w:val="clear" w:color="auto" w:fill="auto"/>
          </w:tcPr>
          <w:p w14:paraId="126FDD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4" w:space="0" w:color="auto"/>
            </w:tcBorders>
            <w:shd w:val="clear" w:color="auto" w:fill="auto"/>
          </w:tcPr>
          <w:p w14:paraId="689524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婚姻状况</w:t>
            </w:r>
          </w:p>
        </w:tc>
        <w:tc>
          <w:tcPr>
            <w:tcW w:w="1692" w:type="dxa"/>
            <w:tcBorders>
              <w:top w:val="single" w:sz="4" w:space="0" w:color="auto"/>
            </w:tcBorders>
            <w:shd w:val="clear" w:color="auto" w:fill="auto"/>
          </w:tcPr>
          <w:p w14:paraId="3CA90E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HYZK</w:t>
            </w:r>
          </w:p>
        </w:tc>
        <w:tc>
          <w:tcPr>
            <w:tcW w:w="3360" w:type="dxa"/>
            <w:tcBorders>
              <w:top w:val="single" w:sz="4" w:space="0" w:color="auto"/>
            </w:tcBorders>
            <w:shd w:val="clear" w:color="auto" w:fill="auto"/>
          </w:tcPr>
          <w:p w14:paraId="3C8F72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婚姻状况</w:t>
            </w:r>
          </w:p>
        </w:tc>
        <w:tc>
          <w:tcPr>
            <w:tcW w:w="955" w:type="dxa"/>
            <w:tcBorders>
              <w:top w:val="single" w:sz="4" w:space="0" w:color="auto"/>
            </w:tcBorders>
            <w:shd w:val="clear" w:color="auto" w:fill="auto"/>
          </w:tcPr>
          <w:p w14:paraId="661F34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tcBorders>
              <w:top w:val="single" w:sz="4" w:space="0" w:color="auto"/>
            </w:tcBorders>
            <w:shd w:val="clear" w:color="auto" w:fill="auto"/>
          </w:tcPr>
          <w:p w14:paraId="562479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4" w:space="0" w:color="auto"/>
            </w:tcBorders>
            <w:shd w:val="clear" w:color="auto" w:fill="auto"/>
          </w:tcPr>
          <w:p w14:paraId="5047C6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top w:val="single" w:sz="4" w:space="0" w:color="auto"/>
            </w:tcBorders>
            <w:shd w:val="clear" w:color="auto" w:fill="auto"/>
          </w:tcPr>
          <w:p w14:paraId="6CA34C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2C0042C" w14:textId="77777777">
        <w:trPr>
          <w:jc w:val="center"/>
        </w:trPr>
        <w:tc>
          <w:tcPr>
            <w:tcW w:w="1487" w:type="dxa"/>
            <w:shd w:val="clear" w:color="auto" w:fill="auto"/>
          </w:tcPr>
          <w:p w14:paraId="5CCEB0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004435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医疗费用支付方式</w:t>
            </w:r>
          </w:p>
        </w:tc>
        <w:tc>
          <w:tcPr>
            <w:tcW w:w="1692" w:type="dxa"/>
            <w:shd w:val="clear" w:color="auto" w:fill="auto"/>
          </w:tcPr>
          <w:p w14:paraId="53B87B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YLFYZFFS</w:t>
            </w:r>
          </w:p>
        </w:tc>
        <w:tc>
          <w:tcPr>
            <w:tcW w:w="3360" w:type="dxa"/>
            <w:shd w:val="clear" w:color="auto" w:fill="auto"/>
          </w:tcPr>
          <w:p w14:paraId="676D79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医疗费用支付方式</w:t>
            </w:r>
          </w:p>
        </w:tc>
        <w:tc>
          <w:tcPr>
            <w:tcW w:w="955" w:type="dxa"/>
            <w:shd w:val="clear" w:color="auto" w:fill="auto"/>
          </w:tcPr>
          <w:p w14:paraId="6DDB5A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1327E3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7C556D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745242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32BEFD" w14:textId="77777777">
        <w:trPr>
          <w:jc w:val="center"/>
        </w:trPr>
        <w:tc>
          <w:tcPr>
            <w:tcW w:w="1487" w:type="dxa"/>
            <w:shd w:val="clear" w:color="auto" w:fill="auto"/>
          </w:tcPr>
          <w:p w14:paraId="6B6CBC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457B69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药物过敏史</w:t>
            </w:r>
          </w:p>
        </w:tc>
        <w:tc>
          <w:tcPr>
            <w:tcW w:w="1692" w:type="dxa"/>
            <w:shd w:val="clear" w:color="auto" w:fill="auto"/>
          </w:tcPr>
          <w:p w14:paraId="2A80CB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YWGMS</w:t>
            </w:r>
          </w:p>
        </w:tc>
        <w:tc>
          <w:tcPr>
            <w:tcW w:w="3360" w:type="dxa"/>
            <w:shd w:val="clear" w:color="auto" w:fill="auto"/>
          </w:tcPr>
          <w:p w14:paraId="2A0B1F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药物过敏史的情况描述，包括确诊时间</w:t>
            </w:r>
          </w:p>
        </w:tc>
        <w:tc>
          <w:tcPr>
            <w:tcW w:w="955" w:type="dxa"/>
            <w:shd w:val="clear" w:color="auto" w:fill="auto"/>
          </w:tcPr>
          <w:p w14:paraId="07CCE7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5ADCFD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6B0042B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040C19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9EF738" w14:textId="77777777">
        <w:trPr>
          <w:jc w:val="center"/>
        </w:trPr>
        <w:tc>
          <w:tcPr>
            <w:tcW w:w="1487" w:type="dxa"/>
            <w:shd w:val="clear" w:color="auto" w:fill="auto"/>
          </w:tcPr>
          <w:p w14:paraId="38D5D5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7E7E27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暴露史</w:t>
            </w:r>
          </w:p>
        </w:tc>
        <w:tc>
          <w:tcPr>
            <w:tcW w:w="1692" w:type="dxa"/>
            <w:shd w:val="clear" w:color="auto" w:fill="auto"/>
          </w:tcPr>
          <w:p w14:paraId="48B820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BLS</w:t>
            </w:r>
          </w:p>
        </w:tc>
        <w:tc>
          <w:tcPr>
            <w:tcW w:w="3360" w:type="dxa"/>
            <w:shd w:val="clear" w:color="auto" w:fill="auto"/>
          </w:tcPr>
          <w:p w14:paraId="5ACF3D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暴露史的情况描述，包括确诊时间</w:t>
            </w:r>
          </w:p>
        </w:tc>
        <w:tc>
          <w:tcPr>
            <w:tcW w:w="955" w:type="dxa"/>
            <w:shd w:val="clear" w:color="auto" w:fill="auto"/>
          </w:tcPr>
          <w:p w14:paraId="5B7365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750D55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B96152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67B714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61E562" w14:textId="77777777">
        <w:trPr>
          <w:jc w:val="center"/>
        </w:trPr>
        <w:tc>
          <w:tcPr>
            <w:tcW w:w="1487" w:type="dxa"/>
            <w:shd w:val="clear" w:color="auto" w:fill="auto"/>
          </w:tcPr>
          <w:p w14:paraId="6E7F08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1A85F6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既往史</w:t>
            </w:r>
          </w:p>
        </w:tc>
        <w:tc>
          <w:tcPr>
            <w:tcW w:w="1692" w:type="dxa"/>
            <w:shd w:val="clear" w:color="auto" w:fill="auto"/>
          </w:tcPr>
          <w:p w14:paraId="2054A2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JWS</w:t>
            </w:r>
          </w:p>
        </w:tc>
        <w:tc>
          <w:tcPr>
            <w:tcW w:w="3360" w:type="dxa"/>
            <w:shd w:val="clear" w:color="auto" w:fill="auto"/>
          </w:tcPr>
          <w:p w14:paraId="69F4E5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既往史的情况描述，包括确诊时间</w:t>
            </w:r>
          </w:p>
        </w:tc>
        <w:tc>
          <w:tcPr>
            <w:tcW w:w="955" w:type="dxa"/>
            <w:shd w:val="clear" w:color="auto" w:fill="auto"/>
          </w:tcPr>
          <w:p w14:paraId="73230C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22A933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02748B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0E1CBB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677B46B" w14:textId="77777777">
        <w:trPr>
          <w:jc w:val="center"/>
        </w:trPr>
        <w:tc>
          <w:tcPr>
            <w:tcW w:w="1487" w:type="dxa"/>
            <w:shd w:val="clear" w:color="auto" w:fill="auto"/>
          </w:tcPr>
          <w:p w14:paraId="69A9D7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33C080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手术史</w:t>
            </w:r>
          </w:p>
        </w:tc>
        <w:tc>
          <w:tcPr>
            <w:tcW w:w="1692" w:type="dxa"/>
            <w:shd w:val="clear" w:color="auto" w:fill="auto"/>
          </w:tcPr>
          <w:p w14:paraId="7B0B44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SSS</w:t>
            </w:r>
          </w:p>
        </w:tc>
        <w:tc>
          <w:tcPr>
            <w:tcW w:w="3360" w:type="dxa"/>
            <w:shd w:val="clear" w:color="auto" w:fill="auto"/>
          </w:tcPr>
          <w:p w14:paraId="7A3F06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手术史的情况描述，包括确诊时间</w:t>
            </w:r>
          </w:p>
        </w:tc>
        <w:tc>
          <w:tcPr>
            <w:tcW w:w="955" w:type="dxa"/>
            <w:shd w:val="clear" w:color="auto" w:fill="auto"/>
          </w:tcPr>
          <w:p w14:paraId="5EF03E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419D16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4268532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3749D4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51C0D56" w14:textId="77777777">
        <w:trPr>
          <w:jc w:val="center"/>
        </w:trPr>
        <w:tc>
          <w:tcPr>
            <w:tcW w:w="1487" w:type="dxa"/>
            <w:shd w:val="clear" w:color="auto" w:fill="auto"/>
          </w:tcPr>
          <w:p w14:paraId="595145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1DD348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外伤史</w:t>
            </w:r>
          </w:p>
        </w:tc>
        <w:tc>
          <w:tcPr>
            <w:tcW w:w="1692" w:type="dxa"/>
            <w:shd w:val="clear" w:color="auto" w:fill="auto"/>
          </w:tcPr>
          <w:p w14:paraId="4D9656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WSS</w:t>
            </w:r>
          </w:p>
        </w:tc>
        <w:tc>
          <w:tcPr>
            <w:tcW w:w="3360" w:type="dxa"/>
            <w:shd w:val="clear" w:color="auto" w:fill="auto"/>
          </w:tcPr>
          <w:p w14:paraId="1B74E8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外伤史的情况描述，包括确诊时间</w:t>
            </w:r>
          </w:p>
        </w:tc>
        <w:tc>
          <w:tcPr>
            <w:tcW w:w="955" w:type="dxa"/>
            <w:shd w:val="clear" w:color="auto" w:fill="auto"/>
          </w:tcPr>
          <w:p w14:paraId="6F0FC1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4A7253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EFC4CA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501448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121B9E" w14:textId="77777777">
        <w:trPr>
          <w:jc w:val="center"/>
        </w:trPr>
        <w:tc>
          <w:tcPr>
            <w:tcW w:w="1487" w:type="dxa"/>
            <w:shd w:val="clear" w:color="auto" w:fill="auto"/>
          </w:tcPr>
          <w:p w14:paraId="103859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CBE67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输血史</w:t>
            </w:r>
          </w:p>
        </w:tc>
        <w:tc>
          <w:tcPr>
            <w:tcW w:w="1692" w:type="dxa"/>
            <w:shd w:val="clear" w:color="auto" w:fill="auto"/>
          </w:tcPr>
          <w:p w14:paraId="0F8FB0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SXS</w:t>
            </w:r>
          </w:p>
        </w:tc>
        <w:tc>
          <w:tcPr>
            <w:tcW w:w="3360" w:type="dxa"/>
            <w:shd w:val="clear" w:color="auto" w:fill="auto"/>
          </w:tcPr>
          <w:p w14:paraId="1679B3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输血史的情况描述，包括确诊时间</w:t>
            </w:r>
          </w:p>
        </w:tc>
        <w:tc>
          <w:tcPr>
            <w:tcW w:w="955" w:type="dxa"/>
            <w:shd w:val="clear" w:color="auto" w:fill="auto"/>
          </w:tcPr>
          <w:p w14:paraId="55E995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7D078D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25D2248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09CFEF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DD6D996" w14:textId="77777777">
        <w:trPr>
          <w:jc w:val="center"/>
        </w:trPr>
        <w:tc>
          <w:tcPr>
            <w:tcW w:w="1487" w:type="dxa"/>
            <w:shd w:val="clear" w:color="auto" w:fill="auto"/>
          </w:tcPr>
          <w:p w14:paraId="16BA2C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7F52BB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家族史</w:t>
            </w:r>
          </w:p>
        </w:tc>
        <w:tc>
          <w:tcPr>
            <w:tcW w:w="1692" w:type="dxa"/>
            <w:shd w:val="clear" w:color="auto" w:fill="auto"/>
          </w:tcPr>
          <w:p w14:paraId="23EF24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JZS</w:t>
            </w:r>
          </w:p>
        </w:tc>
        <w:tc>
          <w:tcPr>
            <w:tcW w:w="3360" w:type="dxa"/>
            <w:shd w:val="clear" w:color="auto" w:fill="auto"/>
          </w:tcPr>
          <w:p w14:paraId="285202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父母兄弟子女所患相关疾病的描述</w:t>
            </w:r>
          </w:p>
        </w:tc>
        <w:tc>
          <w:tcPr>
            <w:tcW w:w="955" w:type="dxa"/>
            <w:shd w:val="clear" w:color="auto" w:fill="auto"/>
          </w:tcPr>
          <w:p w14:paraId="6D380E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1AA237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C2C7EE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320D93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6BC796B" w14:textId="77777777">
        <w:trPr>
          <w:jc w:val="center"/>
        </w:trPr>
        <w:tc>
          <w:tcPr>
            <w:tcW w:w="1487" w:type="dxa"/>
            <w:shd w:val="clear" w:color="auto" w:fill="auto"/>
          </w:tcPr>
          <w:p w14:paraId="466639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AB677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遗传病史</w:t>
            </w:r>
          </w:p>
        </w:tc>
        <w:tc>
          <w:tcPr>
            <w:tcW w:w="1692" w:type="dxa"/>
            <w:shd w:val="clear" w:color="auto" w:fill="auto"/>
          </w:tcPr>
          <w:p w14:paraId="251CB0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YCBS</w:t>
            </w:r>
          </w:p>
        </w:tc>
        <w:tc>
          <w:tcPr>
            <w:tcW w:w="3360" w:type="dxa"/>
            <w:shd w:val="clear" w:color="auto" w:fill="auto"/>
          </w:tcPr>
          <w:p w14:paraId="589CCD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遗传病的相关疾病描述</w:t>
            </w:r>
          </w:p>
        </w:tc>
        <w:tc>
          <w:tcPr>
            <w:tcW w:w="955" w:type="dxa"/>
            <w:shd w:val="clear" w:color="auto" w:fill="auto"/>
          </w:tcPr>
          <w:p w14:paraId="129220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0AF2D5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20F882C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78BD06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90ECFB" w14:textId="77777777">
        <w:trPr>
          <w:jc w:val="center"/>
        </w:trPr>
        <w:tc>
          <w:tcPr>
            <w:tcW w:w="1487" w:type="dxa"/>
            <w:shd w:val="clear" w:color="auto" w:fill="auto"/>
          </w:tcPr>
          <w:p w14:paraId="078AB5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6F636D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残疾情况</w:t>
            </w:r>
          </w:p>
        </w:tc>
        <w:tc>
          <w:tcPr>
            <w:tcW w:w="1692" w:type="dxa"/>
            <w:shd w:val="clear" w:color="auto" w:fill="auto"/>
          </w:tcPr>
          <w:p w14:paraId="5476AA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CJQK</w:t>
            </w:r>
          </w:p>
        </w:tc>
        <w:tc>
          <w:tcPr>
            <w:tcW w:w="3360" w:type="dxa"/>
            <w:shd w:val="clear" w:color="auto" w:fill="auto"/>
          </w:tcPr>
          <w:p w14:paraId="677CC5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患者的精神、残疾等相关疾病描述</w:t>
            </w:r>
          </w:p>
        </w:tc>
        <w:tc>
          <w:tcPr>
            <w:tcW w:w="955" w:type="dxa"/>
            <w:shd w:val="clear" w:color="auto" w:fill="auto"/>
          </w:tcPr>
          <w:p w14:paraId="38BBE3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1B228D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78A02C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2499DB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00E2103" w14:textId="77777777">
        <w:trPr>
          <w:jc w:val="center"/>
        </w:trPr>
        <w:tc>
          <w:tcPr>
            <w:tcW w:w="1487" w:type="dxa"/>
            <w:shd w:val="clear" w:color="auto" w:fill="auto"/>
          </w:tcPr>
          <w:p w14:paraId="7BE03F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6500A8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症状</w:t>
            </w:r>
          </w:p>
        </w:tc>
        <w:tc>
          <w:tcPr>
            <w:tcW w:w="1692" w:type="dxa"/>
            <w:shd w:val="clear" w:color="auto" w:fill="auto"/>
          </w:tcPr>
          <w:p w14:paraId="65512F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ZZ</w:t>
            </w:r>
          </w:p>
        </w:tc>
        <w:tc>
          <w:tcPr>
            <w:tcW w:w="3360" w:type="dxa"/>
            <w:shd w:val="clear" w:color="auto" w:fill="auto"/>
          </w:tcPr>
          <w:p w14:paraId="76A88D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患者的疾病症状情况描述</w:t>
            </w:r>
          </w:p>
        </w:tc>
        <w:tc>
          <w:tcPr>
            <w:tcW w:w="955" w:type="dxa"/>
            <w:shd w:val="clear" w:color="auto" w:fill="auto"/>
          </w:tcPr>
          <w:p w14:paraId="3B42E7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10C52D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77808D0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tcPr>
          <w:p w14:paraId="19AE55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DD20DD8" w14:textId="77777777">
        <w:trPr>
          <w:jc w:val="center"/>
        </w:trPr>
        <w:tc>
          <w:tcPr>
            <w:tcW w:w="1487" w:type="dxa"/>
            <w:shd w:val="clear" w:color="auto" w:fill="auto"/>
          </w:tcPr>
          <w:p w14:paraId="491541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DE04.10.186.00</w:t>
            </w:r>
          </w:p>
        </w:tc>
        <w:tc>
          <w:tcPr>
            <w:tcW w:w="2242" w:type="dxa"/>
            <w:shd w:val="clear" w:color="auto" w:fill="auto"/>
          </w:tcPr>
          <w:p w14:paraId="4F7D2F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体温（℃）</w:t>
            </w:r>
          </w:p>
        </w:tc>
        <w:tc>
          <w:tcPr>
            <w:tcW w:w="1692" w:type="dxa"/>
            <w:shd w:val="clear" w:color="auto" w:fill="auto"/>
          </w:tcPr>
          <w:p w14:paraId="109D91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TW</w:t>
            </w:r>
          </w:p>
        </w:tc>
        <w:tc>
          <w:tcPr>
            <w:tcW w:w="3360" w:type="dxa"/>
            <w:shd w:val="clear" w:color="auto" w:fill="auto"/>
          </w:tcPr>
          <w:p w14:paraId="07D436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体温的测量值，计量单位为℃</w:t>
            </w:r>
          </w:p>
        </w:tc>
        <w:tc>
          <w:tcPr>
            <w:tcW w:w="955" w:type="dxa"/>
            <w:shd w:val="clear" w:color="auto" w:fill="auto"/>
          </w:tcPr>
          <w:p w14:paraId="73355B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60FCA5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1" w:type="dxa"/>
            <w:shd w:val="clear" w:color="auto" w:fill="auto"/>
          </w:tcPr>
          <w:p w14:paraId="5775CF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N4,1</w:t>
            </w:r>
          </w:p>
        </w:tc>
        <w:tc>
          <w:tcPr>
            <w:tcW w:w="2296" w:type="dxa"/>
            <w:shd w:val="clear" w:color="auto" w:fill="auto"/>
          </w:tcPr>
          <w:p w14:paraId="5D973B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CD6A4C8" w14:textId="77777777">
        <w:trPr>
          <w:jc w:val="center"/>
        </w:trPr>
        <w:tc>
          <w:tcPr>
            <w:tcW w:w="1487" w:type="dxa"/>
            <w:shd w:val="clear" w:color="auto" w:fill="auto"/>
            <w:vAlign w:val="center"/>
          </w:tcPr>
          <w:p w14:paraId="4E69CC5E"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DE04.10.118.00</w:t>
            </w:r>
          </w:p>
        </w:tc>
        <w:tc>
          <w:tcPr>
            <w:tcW w:w="2242" w:type="dxa"/>
            <w:shd w:val="clear" w:color="auto" w:fill="auto"/>
            <w:vAlign w:val="center"/>
          </w:tcPr>
          <w:p w14:paraId="4BD21521" w14:textId="77777777" w:rsidR="000834E0" w:rsidRDefault="00000000">
            <w:pPr>
              <w:widowControl/>
              <w:spacing w:line="240" w:lineRule="auto"/>
              <w:rPr>
                <w:rFonts w:ascii="宋体" w:hAnsi="宋体" w:cs="宋体" w:hint="eastAsia"/>
                <w:sz w:val="18"/>
                <w:szCs w:val="18"/>
              </w:rPr>
            </w:pPr>
            <w:r>
              <w:rPr>
                <w:rFonts w:ascii="宋体" w:hAnsi="宋体" w:cs="宋体" w:hint="eastAsia"/>
                <w:sz w:val="18"/>
                <w:szCs w:val="18"/>
              </w:rPr>
              <w:t>脉率(次/MIN)</w:t>
            </w:r>
          </w:p>
        </w:tc>
        <w:tc>
          <w:tcPr>
            <w:tcW w:w="1692" w:type="dxa"/>
            <w:shd w:val="clear" w:color="auto" w:fill="auto"/>
            <w:vAlign w:val="center"/>
          </w:tcPr>
          <w:p w14:paraId="55816ACE"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ML_C_MIN</w:t>
            </w:r>
          </w:p>
        </w:tc>
        <w:tc>
          <w:tcPr>
            <w:tcW w:w="3360" w:type="dxa"/>
            <w:shd w:val="clear" w:color="auto" w:fill="auto"/>
            <w:vAlign w:val="bottom"/>
          </w:tcPr>
          <w:p w14:paraId="60EB362D" w14:textId="77777777" w:rsidR="000834E0" w:rsidRDefault="00000000">
            <w:pPr>
              <w:widowControl/>
              <w:spacing w:line="240" w:lineRule="auto"/>
              <w:jc w:val="left"/>
              <w:textAlignment w:val="bottom"/>
              <w:rPr>
                <w:rFonts w:ascii="宋体" w:hAnsi="宋体" w:cs="宋体" w:hint="eastAsia"/>
                <w:sz w:val="18"/>
                <w:szCs w:val="18"/>
              </w:rPr>
            </w:pPr>
            <w:r>
              <w:rPr>
                <w:rFonts w:ascii="宋体" w:hAnsi="宋体" w:cs="宋体" w:hint="eastAsia"/>
                <w:sz w:val="18"/>
                <w:szCs w:val="18"/>
              </w:rPr>
              <w:t>患者每分钟脉搏次数的测量值，计量单位为次/min</w:t>
            </w:r>
          </w:p>
        </w:tc>
        <w:tc>
          <w:tcPr>
            <w:tcW w:w="955" w:type="dxa"/>
            <w:shd w:val="clear" w:color="auto" w:fill="auto"/>
            <w:vAlign w:val="center"/>
          </w:tcPr>
          <w:p w14:paraId="3A8A5848"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vAlign w:val="center"/>
          </w:tcPr>
          <w:p w14:paraId="68698644"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1" w:type="dxa"/>
            <w:shd w:val="clear" w:color="auto" w:fill="auto"/>
            <w:vAlign w:val="center"/>
          </w:tcPr>
          <w:p w14:paraId="3350BCD0" w14:textId="77777777" w:rsidR="000834E0" w:rsidRDefault="00000000">
            <w:pPr>
              <w:widowControl/>
              <w:spacing w:line="240" w:lineRule="auto"/>
              <w:jc w:val="center"/>
              <w:rPr>
                <w:rFonts w:ascii="宋体" w:hAnsi="宋体" w:cs="宋体" w:hint="eastAsia"/>
                <w:sz w:val="18"/>
                <w:szCs w:val="18"/>
              </w:rPr>
            </w:pPr>
            <w:r>
              <w:rPr>
                <w:rFonts w:ascii="宋体" w:hAnsi="宋体" w:cs="宋体" w:hint="eastAsia"/>
                <w:sz w:val="18"/>
                <w:szCs w:val="18"/>
              </w:rPr>
              <w:t>N</w:t>
            </w:r>
            <w:proofErr w:type="gramStart"/>
            <w:r>
              <w:rPr>
                <w:rFonts w:ascii="宋体" w:hAnsi="宋体" w:cs="宋体" w:hint="eastAsia"/>
                <w:sz w:val="18"/>
                <w:szCs w:val="18"/>
              </w:rPr>
              <w:t>2..</w:t>
            </w:r>
            <w:proofErr w:type="gramEnd"/>
            <w:r>
              <w:rPr>
                <w:rFonts w:ascii="宋体" w:hAnsi="宋体" w:cs="宋体" w:hint="eastAsia"/>
                <w:sz w:val="18"/>
                <w:szCs w:val="18"/>
              </w:rPr>
              <w:t>3</w:t>
            </w:r>
          </w:p>
        </w:tc>
        <w:tc>
          <w:tcPr>
            <w:tcW w:w="2296" w:type="dxa"/>
            <w:shd w:val="clear" w:color="auto" w:fill="auto"/>
            <w:vAlign w:val="center"/>
          </w:tcPr>
          <w:p w14:paraId="3B6856CC" w14:textId="77777777" w:rsidR="000834E0" w:rsidRDefault="00000000">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98C2A43" w14:textId="77777777">
        <w:trPr>
          <w:jc w:val="center"/>
        </w:trPr>
        <w:tc>
          <w:tcPr>
            <w:tcW w:w="1487" w:type="dxa"/>
            <w:shd w:val="clear" w:color="auto" w:fill="auto"/>
          </w:tcPr>
          <w:p w14:paraId="417C49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82AD9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呼吸频率</w:t>
            </w:r>
          </w:p>
        </w:tc>
        <w:tc>
          <w:tcPr>
            <w:tcW w:w="1692" w:type="dxa"/>
            <w:shd w:val="clear" w:color="auto" w:fill="auto"/>
          </w:tcPr>
          <w:p w14:paraId="7EDBC7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HXPL</w:t>
            </w:r>
          </w:p>
        </w:tc>
        <w:tc>
          <w:tcPr>
            <w:tcW w:w="3360" w:type="dxa"/>
            <w:shd w:val="clear" w:color="auto" w:fill="auto"/>
          </w:tcPr>
          <w:p w14:paraId="507BC6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呼吸频率(次/分)</w:t>
            </w:r>
          </w:p>
        </w:tc>
        <w:tc>
          <w:tcPr>
            <w:tcW w:w="955" w:type="dxa"/>
            <w:shd w:val="clear" w:color="auto" w:fill="auto"/>
          </w:tcPr>
          <w:p w14:paraId="377FB6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398C06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4BD153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387A5E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8AAF0E0" w14:textId="77777777">
        <w:trPr>
          <w:jc w:val="center"/>
        </w:trPr>
        <w:tc>
          <w:tcPr>
            <w:tcW w:w="1487" w:type="dxa"/>
            <w:shd w:val="clear" w:color="auto" w:fill="auto"/>
          </w:tcPr>
          <w:p w14:paraId="213E30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69E691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左侧收缩压</w:t>
            </w:r>
          </w:p>
        </w:tc>
        <w:tc>
          <w:tcPr>
            <w:tcW w:w="1692" w:type="dxa"/>
            <w:shd w:val="clear" w:color="auto" w:fill="auto"/>
          </w:tcPr>
          <w:p w14:paraId="4D77A3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ZCSSY</w:t>
            </w:r>
          </w:p>
        </w:tc>
        <w:tc>
          <w:tcPr>
            <w:tcW w:w="3360" w:type="dxa"/>
            <w:shd w:val="clear" w:color="auto" w:fill="auto"/>
          </w:tcPr>
          <w:p w14:paraId="01C2B7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左侧收缩压(mmHg)</w:t>
            </w:r>
          </w:p>
        </w:tc>
        <w:tc>
          <w:tcPr>
            <w:tcW w:w="955" w:type="dxa"/>
            <w:shd w:val="clear" w:color="auto" w:fill="auto"/>
          </w:tcPr>
          <w:p w14:paraId="26064A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5A5275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28678F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280591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1ACAB85" w14:textId="77777777">
        <w:trPr>
          <w:jc w:val="center"/>
        </w:trPr>
        <w:tc>
          <w:tcPr>
            <w:tcW w:w="1487" w:type="dxa"/>
            <w:shd w:val="clear" w:color="auto" w:fill="auto"/>
          </w:tcPr>
          <w:p w14:paraId="50E7AF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633F9B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左侧舒张压</w:t>
            </w:r>
          </w:p>
        </w:tc>
        <w:tc>
          <w:tcPr>
            <w:tcW w:w="1692" w:type="dxa"/>
            <w:shd w:val="clear" w:color="auto" w:fill="auto"/>
          </w:tcPr>
          <w:p w14:paraId="1A4B4A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ZCSZY</w:t>
            </w:r>
          </w:p>
        </w:tc>
        <w:tc>
          <w:tcPr>
            <w:tcW w:w="3360" w:type="dxa"/>
            <w:shd w:val="clear" w:color="auto" w:fill="auto"/>
          </w:tcPr>
          <w:p w14:paraId="557B82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左侧舒张压(mmHg)</w:t>
            </w:r>
          </w:p>
        </w:tc>
        <w:tc>
          <w:tcPr>
            <w:tcW w:w="955" w:type="dxa"/>
            <w:shd w:val="clear" w:color="auto" w:fill="auto"/>
          </w:tcPr>
          <w:p w14:paraId="7E3F75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639958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0CEECA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3FD176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3CF3BA5" w14:textId="77777777">
        <w:trPr>
          <w:jc w:val="center"/>
        </w:trPr>
        <w:tc>
          <w:tcPr>
            <w:tcW w:w="1487" w:type="dxa"/>
            <w:tcBorders>
              <w:bottom w:val="single" w:sz="4" w:space="0" w:color="auto"/>
            </w:tcBorders>
            <w:shd w:val="clear" w:color="auto" w:fill="auto"/>
          </w:tcPr>
          <w:p w14:paraId="383CF2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bottom w:val="single" w:sz="4" w:space="0" w:color="auto"/>
            </w:tcBorders>
            <w:shd w:val="clear" w:color="auto" w:fill="auto"/>
          </w:tcPr>
          <w:p w14:paraId="153487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右侧收缩压</w:t>
            </w:r>
          </w:p>
        </w:tc>
        <w:tc>
          <w:tcPr>
            <w:tcW w:w="1692" w:type="dxa"/>
            <w:tcBorders>
              <w:bottom w:val="single" w:sz="4" w:space="0" w:color="auto"/>
            </w:tcBorders>
            <w:shd w:val="clear" w:color="auto" w:fill="auto"/>
          </w:tcPr>
          <w:p w14:paraId="1B3BDC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YCSSY</w:t>
            </w:r>
          </w:p>
        </w:tc>
        <w:tc>
          <w:tcPr>
            <w:tcW w:w="3360" w:type="dxa"/>
            <w:tcBorders>
              <w:bottom w:val="single" w:sz="4" w:space="0" w:color="auto"/>
            </w:tcBorders>
            <w:shd w:val="clear" w:color="auto" w:fill="auto"/>
          </w:tcPr>
          <w:p w14:paraId="6288EE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右侧收缩压(mmHg)</w:t>
            </w:r>
          </w:p>
        </w:tc>
        <w:tc>
          <w:tcPr>
            <w:tcW w:w="955" w:type="dxa"/>
            <w:tcBorders>
              <w:bottom w:val="single" w:sz="4" w:space="0" w:color="auto"/>
            </w:tcBorders>
            <w:shd w:val="clear" w:color="auto" w:fill="auto"/>
          </w:tcPr>
          <w:p w14:paraId="3A2ED5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tcBorders>
              <w:bottom w:val="single" w:sz="4" w:space="0" w:color="auto"/>
            </w:tcBorders>
            <w:shd w:val="clear" w:color="auto" w:fill="auto"/>
          </w:tcPr>
          <w:p w14:paraId="31CD51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bottom w:val="single" w:sz="4" w:space="0" w:color="auto"/>
            </w:tcBorders>
            <w:shd w:val="clear" w:color="auto" w:fill="auto"/>
          </w:tcPr>
          <w:p w14:paraId="2CC4F2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bottom w:val="single" w:sz="4" w:space="0" w:color="auto"/>
            </w:tcBorders>
            <w:shd w:val="clear" w:color="auto" w:fill="auto"/>
          </w:tcPr>
          <w:p w14:paraId="1AA2D4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03027F1" w14:textId="77777777" w:rsidR="000834E0" w:rsidRDefault="00000000">
      <w:r>
        <w:br w:type="page"/>
      </w:r>
    </w:p>
    <w:p w14:paraId="0279444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表A.50  老年人免费体检</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2"/>
        <w:gridCol w:w="1692"/>
        <w:gridCol w:w="3360"/>
        <w:gridCol w:w="955"/>
        <w:gridCol w:w="955"/>
        <w:gridCol w:w="961"/>
        <w:gridCol w:w="2296"/>
      </w:tblGrid>
      <w:tr w:rsidR="000834E0" w14:paraId="4EC5553E" w14:textId="77777777">
        <w:trPr>
          <w:tblHeader/>
          <w:jc w:val="center"/>
        </w:trPr>
        <w:tc>
          <w:tcPr>
            <w:tcW w:w="1487" w:type="dxa"/>
            <w:tcBorders>
              <w:top w:val="single" w:sz="8" w:space="0" w:color="auto"/>
              <w:bottom w:val="single" w:sz="8" w:space="0" w:color="auto"/>
            </w:tcBorders>
            <w:shd w:val="clear" w:color="auto" w:fill="auto"/>
            <w:vAlign w:val="center"/>
          </w:tcPr>
          <w:p w14:paraId="013C6D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064637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2" w:type="dxa"/>
            <w:tcBorders>
              <w:top w:val="single" w:sz="8" w:space="0" w:color="auto"/>
              <w:bottom w:val="single" w:sz="8" w:space="0" w:color="auto"/>
            </w:tcBorders>
            <w:shd w:val="clear" w:color="auto" w:fill="auto"/>
            <w:vAlign w:val="center"/>
          </w:tcPr>
          <w:p w14:paraId="4ED924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60" w:type="dxa"/>
            <w:tcBorders>
              <w:top w:val="single" w:sz="8" w:space="0" w:color="auto"/>
              <w:bottom w:val="single" w:sz="8" w:space="0" w:color="auto"/>
            </w:tcBorders>
            <w:shd w:val="clear" w:color="auto" w:fill="auto"/>
            <w:vAlign w:val="center"/>
          </w:tcPr>
          <w:p w14:paraId="7B4A70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5" w:type="dxa"/>
            <w:tcBorders>
              <w:top w:val="single" w:sz="8" w:space="0" w:color="auto"/>
              <w:bottom w:val="single" w:sz="8" w:space="0" w:color="auto"/>
            </w:tcBorders>
            <w:shd w:val="clear" w:color="auto" w:fill="auto"/>
            <w:vAlign w:val="center"/>
          </w:tcPr>
          <w:p w14:paraId="71BCBC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5" w:type="dxa"/>
            <w:tcBorders>
              <w:top w:val="single" w:sz="8" w:space="0" w:color="auto"/>
              <w:bottom w:val="single" w:sz="8" w:space="0" w:color="auto"/>
            </w:tcBorders>
            <w:shd w:val="clear" w:color="auto" w:fill="auto"/>
            <w:vAlign w:val="center"/>
          </w:tcPr>
          <w:p w14:paraId="709236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1" w:type="dxa"/>
            <w:tcBorders>
              <w:top w:val="single" w:sz="8" w:space="0" w:color="auto"/>
              <w:bottom w:val="single" w:sz="8" w:space="0" w:color="auto"/>
            </w:tcBorders>
            <w:shd w:val="clear" w:color="auto" w:fill="auto"/>
            <w:vAlign w:val="center"/>
          </w:tcPr>
          <w:p w14:paraId="343B6E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96" w:type="dxa"/>
            <w:tcBorders>
              <w:top w:val="single" w:sz="8" w:space="0" w:color="auto"/>
              <w:bottom w:val="single" w:sz="8" w:space="0" w:color="auto"/>
            </w:tcBorders>
            <w:shd w:val="clear" w:color="auto" w:fill="auto"/>
            <w:vAlign w:val="center"/>
          </w:tcPr>
          <w:p w14:paraId="6701E5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2C0955B" w14:textId="77777777">
        <w:trPr>
          <w:jc w:val="center"/>
        </w:trPr>
        <w:tc>
          <w:tcPr>
            <w:tcW w:w="1487" w:type="dxa"/>
            <w:tcBorders>
              <w:top w:val="single" w:sz="4" w:space="0" w:color="auto"/>
              <w:bottom w:val="single" w:sz="4" w:space="0" w:color="auto"/>
            </w:tcBorders>
            <w:shd w:val="clear" w:color="auto" w:fill="auto"/>
          </w:tcPr>
          <w:p w14:paraId="036408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4" w:space="0" w:color="auto"/>
              <w:bottom w:val="single" w:sz="4" w:space="0" w:color="auto"/>
            </w:tcBorders>
            <w:shd w:val="clear" w:color="auto" w:fill="auto"/>
          </w:tcPr>
          <w:p w14:paraId="2FB2CC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右侧舒张压</w:t>
            </w:r>
          </w:p>
        </w:tc>
        <w:tc>
          <w:tcPr>
            <w:tcW w:w="1692" w:type="dxa"/>
            <w:tcBorders>
              <w:top w:val="single" w:sz="4" w:space="0" w:color="auto"/>
              <w:bottom w:val="single" w:sz="4" w:space="0" w:color="auto"/>
            </w:tcBorders>
            <w:shd w:val="clear" w:color="auto" w:fill="auto"/>
          </w:tcPr>
          <w:p w14:paraId="795C72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YCSZY</w:t>
            </w:r>
          </w:p>
        </w:tc>
        <w:tc>
          <w:tcPr>
            <w:tcW w:w="3360" w:type="dxa"/>
            <w:tcBorders>
              <w:top w:val="single" w:sz="4" w:space="0" w:color="auto"/>
              <w:bottom w:val="single" w:sz="4" w:space="0" w:color="auto"/>
            </w:tcBorders>
            <w:shd w:val="clear" w:color="auto" w:fill="auto"/>
          </w:tcPr>
          <w:p w14:paraId="6AAF67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右侧舒张压(mmHg)</w:t>
            </w:r>
          </w:p>
        </w:tc>
        <w:tc>
          <w:tcPr>
            <w:tcW w:w="955" w:type="dxa"/>
            <w:tcBorders>
              <w:top w:val="single" w:sz="4" w:space="0" w:color="auto"/>
              <w:bottom w:val="single" w:sz="4" w:space="0" w:color="auto"/>
            </w:tcBorders>
            <w:shd w:val="clear" w:color="auto" w:fill="auto"/>
          </w:tcPr>
          <w:p w14:paraId="662BCD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tcBorders>
              <w:top w:val="single" w:sz="4" w:space="0" w:color="auto"/>
              <w:bottom w:val="single" w:sz="4" w:space="0" w:color="auto"/>
            </w:tcBorders>
            <w:shd w:val="clear" w:color="auto" w:fill="auto"/>
          </w:tcPr>
          <w:p w14:paraId="3980FD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4" w:space="0" w:color="auto"/>
              <w:bottom w:val="single" w:sz="4" w:space="0" w:color="auto"/>
            </w:tcBorders>
            <w:shd w:val="clear" w:color="auto" w:fill="auto"/>
          </w:tcPr>
          <w:p w14:paraId="248B79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top w:val="single" w:sz="4" w:space="0" w:color="auto"/>
              <w:bottom w:val="single" w:sz="4" w:space="0" w:color="auto"/>
            </w:tcBorders>
            <w:shd w:val="clear" w:color="auto" w:fill="auto"/>
          </w:tcPr>
          <w:p w14:paraId="15B603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E30D287" w14:textId="77777777">
        <w:trPr>
          <w:jc w:val="center"/>
        </w:trPr>
        <w:tc>
          <w:tcPr>
            <w:tcW w:w="1487" w:type="dxa"/>
            <w:tcBorders>
              <w:top w:val="single" w:sz="4" w:space="0" w:color="auto"/>
            </w:tcBorders>
            <w:shd w:val="clear" w:color="auto" w:fill="auto"/>
          </w:tcPr>
          <w:p w14:paraId="312E6E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DE04.10.167.00</w:t>
            </w:r>
          </w:p>
        </w:tc>
        <w:tc>
          <w:tcPr>
            <w:tcW w:w="2242" w:type="dxa"/>
            <w:tcBorders>
              <w:top w:val="single" w:sz="4" w:space="0" w:color="auto"/>
            </w:tcBorders>
            <w:shd w:val="clear" w:color="auto" w:fill="auto"/>
          </w:tcPr>
          <w:p w14:paraId="5D5C43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身高（cm）</w:t>
            </w:r>
          </w:p>
        </w:tc>
        <w:tc>
          <w:tcPr>
            <w:tcW w:w="1692" w:type="dxa"/>
            <w:tcBorders>
              <w:top w:val="single" w:sz="4" w:space="0" w:color="auto"/>
            </w:tcBorders>
            <w:shd w:val="clear" w:color="auto" w:fill="auto"/>
          </w:tcPr>
          <w:p w14:paraId="37993E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w:t>
            </w:r>
          </w:p>
        </w:tc>
        <w:tc>
          <w:tcPr>
            <w:tcW w:w="3360" w:type="dxa"/>
            <w:tcBorders>
              <w:top w:val="single" w:sz="4" w:space="0" w:color="auto"/>
            </w:tcBorders>
            <w:shd w:val="clear" w:color="auto" w:fill="auto"/>
          </w:tcPr>
          <w:p w14:paraId="0CF569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个体身高的测量值，计量单位为cm</w:t>
            </w:r>
          </w:p>
        </w:tc>
        <w:tc>
          <w:tcPr>
            <w:tcW w:w="955" w:type="dxa"/>
            <w:tcBorders>
              <w:top w:val="single" w:sz="4" w:space="0" w:color="auto"/>
            </w:tcBorders>
            <w:shd w:val="clear" w:color="auto" w:fill="auto"/>
          </w:tcPr>
          <w:p w14:paraId="3DEA92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tcBorders>
              <w:top w:val="single" w:sz="4" w:space="0" w:color="auto"/>
            </w:tcBorders>
            <w:shd w:val="clear" w:color="auto" w:fill="auto"/>
          </w:tcPr>
          <w:p w14:paraId="6B0ED5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1" w:type="dxa"/>
            <w:tcBorders>
              <w:top w:val="single" w:sz="4" w:space="0" w:color="auto"/>
            </w:tcBorders>
            <w:shd w:val="clear" w:color="auto" w:fill="auto"/>
          </w:tcPr>
          <w:p w14:paraId="330F78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roofErr w:type="gramStart"/>
            <w:r>
              <w:rPr>
                <w:rFonts w:ascii="宋体" w:hAnsi="宋体" w:cs="宋体" w:hint="eastAsia"/>
                <w:sz w:val="18"/>
                <w:szCs w:val="18"/>
              </w:rPr>
              <w:t>4..</w:t>
            </w:r>
            <w:proofErr w:type="gramEnd"/>
            <w:r>
              <w:rPr>
                <w:rFonts w:ascii="宋体" w:hAnsi="宋体" w:cs="宋体" w:hint="eastAsia"/>
                <w:sz w:val="18"/>
                <w:szCs w:val="18"/>
              </w:rPr>
              <w:t>5,1</w:t>
            </w:r>
          </w:p>
        </w:tc>
        <w:tc>
          <w:tcPr>
            <w:tcW w:w="2296" w:type="dxa"/>
            <w:tcBorders>
              <w:top w:val="single" w:sz="4" w:space="0" w:color="auto"/>
            </w:tcBorders>
            <w:shd w:val="clear" w:color="auto" w:fill="auto"/>
          </w:tcPr>
          <w:p w14:paraId="739B76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D21483" w14:textId="77777777">
        <w:trPr>
          <w:trHeight w:val="90"/>
          <w:jc w:val="center"/>
        </w:trPr>
        <w:tc>
          <w:tcPr>
            <w:tcW w:w="1487" w:type="dxa"/>
            <w:shd w:val="clear" w:color="auto" w:fill="auto"/>
          </w:tcPr>
          <w:p w14:paraId="220960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DE04.10.218.00</w:t>
            </w:r>
          </w:p>
        </w:tc>
        <w:tc>
          <w:tcPr>
            <w:tcW w:w="2242" w:type="dxa"/>
            <w:shd w:val="clear" w:color="auto" w:fill="auto"/>
          </w:tcPr>
          <w:p w14:paraId="5CC353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腰围（cm）</w:t>
            </w:r>
          </w:p>
        </w:tc>
        <w:tc>
          <w:tcPr>
            <w:tcW w:w="1692" w:type="dxa"/>
            <w:shd w:val="clear" w:color="auto" w:fill="auto"/>
          </w:tcPr>
          <w:p w14:paraId="4C5B2C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w:t>
            </w:r>
          </w:p>
        </w:tc>
        <w:tc>
          <w:tcPr>
            <w:tcW w:w="3360" w:type="dxa"/>
            <w:shd w:val="clear" w:color="auto" w:fill="auto"/>
          </w:tcPr>
          <w:p w14:paraId="60B8EA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腰围测量值，计量单位为cm</w:t>
            </w:r>
          </w:p>
        </w:tc>
        <w:tc>
          <w:tcPr>
            <w:tcW w:w="955" w:type="dxa"/>
            <w:shd w:val="clear" w:color="auto" w:fill="auto"/>
          </w:tcPr>
          <w:p w14:paraId="30F886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tcPr>
          <w:p w14:paraId="494FFE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1" w:type="dxa"/>
            <w:shd w:val="clear" w:color="auto" w:fill="auto"/>
          </w:tcPr>
          <w:p w14:paraId="1CDDEF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roofErr w:type="gramStart"/>
            <w:r>
              <w:rPr>
                <w:rFonts w:ascii="宋体" w:hAnsi="宋体" w:cs="宋体" w:hint="eastAsia"/>
                <w:sz w:val="18"/>
                <w:szCs w:val="18"/>
              </w:rPr>
              <w:t>4..</w:t>
            </w:r>
            <w:proofErr w:type="gramEnd"/>
            <w:r>
              <w:rPr>
                <w:rFonts w:ascii="宋体" w:hAnsi="宋体" w:cs="宋体" w:hint="eastAsia"/>
                <w:sz w:val="18"/>
                <w:szCs w:val="18"/>
              </w:rPr>
              <w:t>5,1</w:t>
            </w:r>
          </w:p>
        </w:tc>
        <w:tc>
          <w:tcPr>
            <w:tcW w:w="2296" w:type="dxa"/>
            <w:shd w:val="clear" w:color="auto" w:fill="auto"/>
          </w:tcPr>
          <w:p w14:paraId="093636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CF738F8" w14:textId="77777777">
        <w:trPr>
          <w:jc w:val="center"/>
        </w:trPr>
        <w:tc>
          <w:tcPr>
            <w:tcW w:w="1487" w:type="dxa"/>
            <w:shd w:val="clear" w:color="auto" w:fill="auto"/>
            <w:vAlign w:val="center"/>
          </w:tcPr>
          <w:p w14:paraId="3969D2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DE05.10.075.00</w:t>
            </w:r>
          </w:p>
        </w:tc>
        <w:tc>
          <w:tcPr>
            <w:tcW w:w="2242" w:type="dxa"/>
            <w:shd w:val="clear" w:color="auto" w:fill="auto"/>
            <w:vAlign w:val="center"/>
          </w:tcPr>
          <w:p w14:paraId="2BBEAF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体质指数</w:t>
            </w:r>
          </w:p>
        </w:tc>
        <w:tc>
          <w:tcPr>
            <w:tcW w:w="1692" w:type="dxa"/>
            <w:shd w:val="clear" w:color="auto" w:fill="auto"/>
            <w:vAlign w:val="center"/>
          </w:tcPr>
          <w:p w14:paraId="4D6B4A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w:t>
            </w:r>
          </w:p>
        </w:tc>
        <w:tc>
          <w:tcPr>
            <w:tcW w:w="3360" w:type="dxa"/>
            <w:shd w:val="clear" w:color="auto" w:fill="auto"/>
            <w:vAlign w:val="center"/>
          </w:tcPr>
          <w:p w14:paraId="2806A0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根据体重（kg）除以身高平方（m2）计算出的指数</w:t>
            </w:r>
          </w:p>
        </w:tc>
        <w:tc>
          <w:tcPr>
            <w:tcW w:w="955" w:type="dxa"/>
            <w:shd w:val="clear" w:color="auto" w:fill="auto"/>
            <w:vAlign w:val="center"/>
          </w:tcPr>
          <w:p w14:paraId="213E01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vAlign w:val="center"/>
          </w:tcPr>
          <w:p w14:paraId="62B949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1" w:type="dxa"/>
            <w:shd w:val="clear" w:color="auto" w:fill="auto"/>
            <w:vAlign w:val="center"/>
          </w:tcPr>
          <w:p w14:paraId="794E07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N5,2</w:t>
            </w:r>
          </w:p>
        </w:tc>
        <w:tc>
          <w:tcPr>
            <w:tcW w:w="2296" w:type="dxa"/>
            <w:shd w:val="clear" w:color="auto" w:fill="auto"/>
            <w:vAlign w:val="center"/>
          </w:tcPr>
          <w:p w14:paraId="417693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78944EA" w14:textId="77777777">
        <w:trPr>
          <w:jc w:val="center"/>
        </w:trPr>
        <w:tc>
          <w:tcPr>
            <w:tcW w:w="1487" w:type="dxa"/>
            <w:shd w:val="clear" w:color="auto" w:fill="auto"/>
          </w:tcPr>
          <w:p w14:paraId="335176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72BE4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口腔_口唇</w:t>
            </w:r>
          </w:p>
        </w:tc>
        <w:tc>
          <w:tcPr>
            <w:tcW w:w="1692" w:type="dxa"/>
            <w:shd w:val="clear" w:color="auto" w:fill="auto"/>
          </w:tcPr>
          <w:p w14:paraId="49E48A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KQKC</w:t>
            </w:r>
          </w:p>
        </w:tc>
        <w:tc>
          <w:tcPr>
            <w:tcW w:w="3360" w:type="dxa"/>
            <w:shd w:val="clear" w:color="auto" w:fill="auto"/>
          </w:tcPr>
          <w:p w14:paraId="5F9D16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口腔-口唇</w:t>
            </w:r>
          </w:p>
        </w:tc>
        <w:tc>
          <w:tcPr>
            <w:tcW w:w="955" w:type="dxa"/>
            <w:shd w:val="clear" w:color="auto" w:fill="auto"/>
          </w:tcPr>
          <w:p w14:paraId="286321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7E0CCB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4BEC28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3DDA37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6001F09" w14:textId="77777777">
        <w:trPr>
          <w:jc w:val="center"/>
        </w:trPr>
        <w:tc>
          <w:tcPr>
            <w:tcW w:w="1487" w:type="dxa"/>
            <w:shd w:val="clear" w:color="auto" w:fill="auto"/>
          </w:tcPr>
          <w:p w14:paraId="6825B6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09C6D4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口腔_齿列</w:t>
            </w:r>
          </w:p>
        </w:tc>
        <w:tc>
          <w:tcPr>
            <w:tcW w:w="1692" w:type="dxa"/>
            <w:shd w:val="clear" w:color="auto" w:fill="auto"/>
          </w:tcPr>
          <w:p w14:paraId="2BD294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KQCL</w:t>
            </w:r>
          </w:p>
        </w:tc>
        <w:tc>
          <w:tcPr>
            <w:tcW w:w="3360" w:type="dxa"/>
            <w:shd w:val="clear" w:color="auto" w:fill="auto"/>
          </w:tcPr>
          <w:p w14:paraId="488D66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口腔-齿列</w:t>
            </w:r>
          </w:p>
        </w:tc>
        <w:tc>
          <w:tcPr>
            <w:tcW w:w="955" w:type="dxa"/>
            <w:shd w:val="clear" w:color="auto" w:fill="auto"/>
          </w:tcPr>
          <w:p w14:paraId="73A569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2BCB3C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2ED3CE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E9E32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70E059D" w14:textId="77777777">
        <w:trPr>
          <w:jc w:val="center"/>
        </w:trPr>
        <w:tc>
          <w:tcPr>
            <w:tcW w:w="1487" w:type="dxa"/>
            <w:shd w:val="clear" w:color="auto" w:fill="auto"/>
          </w:tcPr>
          <w:p w14:paraId="2DB38E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C5BD8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口腔_齿列异常</w:t>
            </w:r>
          </w:p>
        </w:tc>
        <w:tc>
          <w:tcPr>
            <w:tcW w:w="1692" w:type="dxa"/>
            <w:shd w:val="clear" w:color="auto" w:fill="auto"/>
          </w:tcPr>
          <w:p w14:paraId="4A90E7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KQCLYC</w:t>
            </w:r>
          </w:p>
        </w:tc>
        <w:tc>
          <w:tcPr>
            <w:tcW w:w="3360" w:type="dxa"/>
            <w:shd w:val="clear" w:color="auto" w:fill="auto"/>
          </w:tcPr>
          <w:p w14:paraId="34205A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口腔-齿列异常</w:t>
            </w:r>
          </w:p>
        </w:tc>
        <w:tc>
          <w:tcPr>
            <w:tcW w:w="955" w:type="dxa"/>
            <w:shd w:val="clear" w:color="auto" w:fill="auto"/>
          </w:tcPr>
          <w:p w14:paraId="58495E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11B23C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7DB7C2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DA3FC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07D1C67" w14:textId="77777777">
        <w:trPr>
          <w:jc w:val="center"/>
        </w:trPr>
        <w:tc>
          <w:tcPr>
            <w:tcW w:w="1487" w:type="dxa"/>
            <w:shd w:val="clear" w:color="auto" w:fill="auto"/>
          </w:tcPr>
          <w:p w14:paraId="1FFA4B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603DA3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口腔_咽部</w:t>
            </w:r>
          </w:p>
        </w:tc>
        <w:tc>
          <w:tcPr>
            <w:tcW w:w="1692" w:type="dxa"/>
            <w:shd w:val="clear" w:color="auto" w:fill="auto"/>
          </w:tcPr>
          <w:p w14:paraId="37A99D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KQYB</w:t>
            </w:r>
          </w:p>
        </w:tc>
        <w:tc>
          <w:tcPr>
            <w:tcW w:w="3360" w:type="dxa"/>
            <w:shd w:val="clear" w:color="auto" w:fill="auto"/>
          </w:tcPr>
          <w:p w14:paraId="0117EB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口腔-咽部</w:t>
            </w:r>
          </w:p>
        </w:tc>
        <w:tc>
          <w:tcPr>
            <w:tcW w:w="955" w:type="dxa"/>
            <w:shd w:val="clear" w:color="auto" w:fill="auto"/>
          </w:tcPr>
          <w:p w14:paraId="0DAC13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1D7951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24868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3ED305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CE37EC7" w14:textId="77777777">
        <w:trPr>
          <w:jc w:val="center"/>
        </w:trPr>
        <w:tc>
          <w:tcPr>
            <w:tcW w:w="1487" w:type="dxa"/>
            <w:shd w:val="clear" w:color="auto" w:fill="auto"/>
          </w:tcPr>
          <w:p w14:paraId="1AB75F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07C75C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视力</w:t>
            </w:r>
          </w:p>
        </w:tc>
        <w:tc>
          <w:tcPr>
            <w:tcW w:w="1692" w:type="dxa"/>
            <w:shd w:val="clear" w:color="auto" w:fill="auto"/>
          </w:tcPr>
          <w:p w14:paraId="0644E8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SL</w:t>
            </w:r>
          </w:p>
        </w:tc>
        <w:tc>
          <w:tcPr>
            <w:tcW w:w="3360" w:type="dxa"/>
            <w:shd w:val="clear" w:color="auto" w:fill="auto"/>
          </w:tcPr>
          <w:p w14:paraId="1C8759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视力</w:t>
            </w:r>
          </w:p>
        </w:tc>
        <w:tc>
          <w:tcPr>
            <w:tcW w:w="955" w:type="dxa"/>
            <w:shd w:val="clear" w:color="auto" w:fill="auto"/>
          </w:tcPr>
          <w:p w14:paraId="0F8F92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11EE9E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0A4EED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110C38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8A10871" w14:textId="77777777">
        <w:trPr>
          <w:jc w:val="center"/>
        </w:trPr>
        <w:tc>
          <w:tcPr>
            <w:tcW w:w="1487" w:type="dxa"/>
            <w:shd w:val="clear" w:color="auto" w:fill="auto"/>
          </w:tcPr>
          <w:p w14:paraId="5E8359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70011F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听力</w:t>
            </w:r>
          </w:p>
        </w:tc>
        <w:tc>
          <w:tcPr>
            <w:tcW w:w="1692" w:type="dxa"/>
            <w:shd w:val="clear" w:color="auto" w:fill="auto"/>
          </w:tcPr>
          <w:p w14:paraId="761285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TL</w:t>
            </w:r>
          </w:p>
        </w:tc>
        <w:tc>
          <w:tcPr>
            <w:tcW w:w="3360" w:type="dxa"/>
            <w:shd w:val="clear" w:color="auto" w:fill="auto"/>
          </w:tcPr>
          <w:p w14:paraId="3FAAB2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听力</w:t>
            </w:r>
          </w:p>
        </w:tc>
        <w:tc>
          <w:tcPr>
            <w:tcW w:w="955" w:type="dxa"/>
            <w:shd w:val="clear" w:color="auto" w:fill="auto"/>
          </w:tcPr>
          <w:p w14:paraId="129804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6CF76E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6B5744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DD969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27FA98B" w14:textId="77777777">
        <w:trPr>
          <w:jc w:val="center"/>
        </w:trPr>
        <w:tc>
          <w:tcPr>
            <w:tcW w:w="1487" w:type="dxa"/>
            <w:shd w:val="clear" w:color="auto" w:fill="auto"/>
          </w:tcPr>
          <w:p w14:paraId="04CDD1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66F013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运动功能</w:t>
            </w:r>
          </w:p>
        </w:tc>
        <w:tc>
          <w:tcPr>
            <w:tcW w:w="1692" w:type="dxa"/>
            <w:shd w:val="clear" w:color="auto" w:fill="auto"/>
          </w:tcPr>
          <w:p w14:paraId="233B86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YDGN</w:t>
            </w:r>
          </w:p>
        </w:tc>
        <w:tc>
          <w:tcPr>
            <w:tcW w:w="3360" w:type="dxa"/>
            <w:shd w:val="clear" w:color="auto" w:fill="auto"/>
          </w:tcPr>
          <w:p w14:paraId="3D94B8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运动功能</w:t>
            </w:r>
          </w:p>
        </w:tc>
        <w:tc>
          <w:tcPr>
            <w:tcW w:w="955" w:type="dxa"/>
            <w:shd w:val="clear" w:color="auto" w:fill="auto"/>
          </w:tcPr>
          <w:p w14:paraId="0D7D19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13385E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748292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50283B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6E5A5BB" w14:textId="77777777">
        <w:trPr>
          <w:jc w:val="center"/>
        </w:trPr>
        <w:tc>
          <w:tcPr>
            <w:tcW w:w="1487" w:type="dxa"/>
            <w:shd w:val="clear" w:color="auto" w:fill="auto"/>
          </w:tcPr>
          <w:p w14:paraId="6697FF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70369D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眼底</w:t>
            </w:r>
          </w:p>
        </w:tc>
        <w:tc>
          <w:tcPr>
            <w:tcW w:w="1692" w:type="dxa"/>
            <w:shd w:val="clear" w:color="auto" w:fill="auto"/>
          </w:tcPr>
          <w:p w14:paraId="7A5570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YD</w:t>
            </w:r>
          </w:p>
        </w:tc>
        <w:tc>
          <w:tcPr>
            <w:tcW w:w="3360" w:type="dxa"/>
            <w:shd w:val="clear" w:color="auto" w:fill="auto"/>
          </w:tcPr>
          <w:p w14:paraId="3ABC67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眼底</w:t>
            </w:r>
          </w:p>
        </w:tc>
        <w:tc>
          <w:tcPr>
            <w:tcW w:w="955" w:type="dxa"/>
            <w:shd w:val="clear" w:color="auto" w:fill="auto"/>
          </w:tcPr>
          <w:p w14:paraId="68CC2F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7C4DFA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69E6D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16D4A5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5D99C6F" w14:textId="77777777">
        <w:trPr>
          <w:jc w:val="center"/>
        </w:trPr>
        <w:tc>
          <w:tcPr>
            <w:tcW w:w="1487" w:type="dxa"/>
            <w:shd w:val="clear" w:color="auto" w:fill="auto"/>
          </w:tcPr>
          <w:p w14:paraId="6313F1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0F2DD4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皮肤</w:t>
            </w:r>
          </w:p>
        </w:tc>
        <w:tc>
          <w:tcPr>
            <w:tcW w:w="1692" w:type="dxa"/>
            <w:shd w:val="clear" w:color="auto" w:fill="auto"/>
          </w:tcPr>
          <w:p w14:paraId="6C4886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PF</w:t>
            </w:r>
          </w:p>
        </w:tc>
        <w:tc>
          <w:tcPr>
            <w:tcW w:w="3360" w:type="dxa"/>
            <w:shd w:val="clear" w:color="auto" w:fill="auto"/>
          </w:tcPr>
          <w:p w14:paraId="354D42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皮肤</w:t>
            </w:r>
          </w:p>
        </w:tc>
        <w:tc>
          <w:tcPr>
            <w:tcW w:w="955" w:type="dxa"/>
            <w:shd w:val="clear" w:color="auto" w:fill="auto"/>
          </w:tcPr>
          <w:p w14:paraId="6FFFE4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47005A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73983C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324FAE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4EEE698" w14:textId="77777777">
        <w:trPr>
          <w:jc w:val="center"/>
        </w:trPr>
        <w:tc>
          <w:tcPr>
            <w:tcW w:w="1487" w:type="dxa"/>
            <w:shd w:val="clear" w:color="auto" w:fill="auto"/>
          </w:tcPr>
          <w:p w14:paraId="78532E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2A3E39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巩膜</w:t>
            </w:r>
          </w:p>
        </w:tc>
        <w:tc>
          <w:tcPr>
            <w:tcW w:w="1692" w:type="dxa"/>
            <w:shd w:val="clear" w:color="auto" w:fill="auto"/>
          </w:tcPr>
          <w:p w14:paraId="3023BB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KM</w:t>
            </w:r>
          </w:p>
        </w:tc>
        <w:tc>
          <w:tcPr>
            <w:tcW w:w="3360" w:type="dxa"/>
            <w:shd w:val="clear" w:color="auto" w:fill="auto"/>
          </w:tcPr>
          <w:p w14:paraId="65EF36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巩膜</w:t>
            </w:r>
          </w:p>
        </w:tc>
        <w:tc>
          <w:tcPr>
            <w:tcW w:w="955" w:type="dxa"/>
            <w:shd w:val="clear" w:color="auto" w:fill="auto"/>
          </w:tcPr>
          <w:p w14:paraId="2513F7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0A0914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96739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282029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33D216" w14:textId="77777777">
        <w:trPr>
          <w:jc w:val="center"/>
        </w:trPr>
        <w:tc>
          <w:tcPr>
            <w:tcW w:w="1487" w:type="dxa"/>
            <w:shd w:val="clear" w:color="auto" w:fill="auto"/>
          </w:tcPr>
          <w:p w14:paraId="0C113D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0C6C2B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淋巴结</w:t>
            </w:r>
          </w:p>
        </w:tc>
        <w:tc>
          <w:tcPr>
            <w:tcW w:w="1692" w:type="dxa"/>
            <w:shd w:val="clear" w:color="auto" w:fill="auto"/>
          </w:tcPr>
          <w:p w14:paraId="2CD053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LBJ</w:t>
            </w:r>
          </w:p>
        </w:tc>
        <w:tc>
          <w:tcPr>
            <w:tcW w:w="3360" w:type="dxa"/>
            <w:shd w:val="clear" w:color="auto" w:fill="auto"/>
          </w:tcPr>
          <w:p w14:paraId="4F2089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淋巴结</w:t>
            </w:r>
          </w:p>
        </w:tc>
        <w:tc>
          <w:tcPr>
            <w:tcW w:w="955" w:type="dxa"/>
            <w:shd w:val="clear" w:color="auto" w:fill="auto"/>
          </w:tcPr>
          <w:p w14:paraId="2E4412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049323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BCFB4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A3A2F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7D06378" w14:textId="77777777">
        <w:trPr>
          <w:jc w:val="center"/>
        </w:trPr>
        <w:tc>
          <w:tcPr>
            <w:tcW w:w="1487" w:type="dxa"/>
            <w:shd w:val="clear" w:color="auto" w:fill="auto"/>
          </w:tcPr>
          <w:p w14:paraId="600F91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049D6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肺_桶状胸</w:t>
            </w:r>
          </w:p>
        </w:tc>
        <w:tc>
          <w:tcPr>
            <w:tcW w:w="1692" w:type="dxa"/>
            <w:shd w:val="clear" w:color="auto" w:fill="auto"/>
          </w:tcPr>
          <w:p w14:paraId="3BAACB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FTZX</w:t>
            </w:r>
          </w:p>
        </w:tc>
        <w:tc>
          <w:tcPr>
            <w:tcW w:w="3360" w:type="dxa"/>
            <w:shd w:val="clear" w:color="auto" w:fill="auto"/>
          </w:tcPr>
          <w:p w14:paraId="223A97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肺-桶状胸</w:t>
            </w:r>
          </w:p>
        </w:tc>
        <w:tc>
          <w:tcPr>
            <w:tcW w:w="955" w:type="dxa"/>
            <w:shd w:val="clear" w:color="auto" w:fill="auto"/>
          </w:tcPr>
          <w:p w14:paraId="3CD284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7322D6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A918C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5CBA72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7308E58" w14:textId="77777777">
        <w:trPr>
          <w:jc w:val="center"/>
        </w:trPr>
        <w:tc>
          <w:tcPr>
            <w:tcW w:w="1487" w:type="dxa"/>
            <w:shd w:val="clear" w:color="auto" w:fill="auto"/>
          </w:tcPr>
          <w:p w14:paraId="1084F6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7E787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肺_呼吸音</w:t>
            </w:r>
          </w:p>
        </w:tc>
        <w:tc>
          <w:tcPr>
            <w:tcW w:w="1692" w:type="dxa"/>
            <w:shd w:val="clear" w:color="auto" w:fill="auto"/>
          </w:tcPr>
          <w:p w14:paraId="6855B1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FHXY</w:t>
            </w:r>
          </w:p>
        </w:tc>
        <w:tc>
          <w:tcPr>
            <w:tcW w:w="3360" w:type="dxa"/>
            <w:shd w:val="clear" w:color="auto" w:fill="auto"/>
          </w:tcPr>
          <w:p w14:paraId="3A962C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肺-呼吸音</w:t>
            </w:r>
          </w:p>
        </w:tc>
        <w:tc>
          <w:tcPr>
            <w:tcW w:w="955" w:type="dxa"/>
            <w:shd w:val="clear" w:color="auto" w:fill="auto"/>
          </w:tcPr>
          <w:p w14:paraId="2E419E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266768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683148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45AADE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983934" w14:textId="77777777">
        <w:trPr>
          <w:jc w:val="center"/>
        </w:trPr>
        <w:tc>
          <w:tcPr>
            <w:tcW w:w="1487" w:type="dxa"/>
            <w:shd w:val="clear" w:color="auto" w:fill="auto"/>
          </w:tcPr>
          <w:p w14:paraId="2CD1A5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01D84F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肺_罗音</w:t>
            </w:r>
          </w:p>
        </w:tc>
        <w:tc>
          <w:tcPr>
            <w:tcW w:w="1692" w:type="dxa"/>
            <w:shd w:val="clear" w:color="auto" w:fill="auto"/>
          </w:tcPr>
          <w:p w14:paraId="6265C4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FLY</w:t>
            </w:r>
          </w:p>
        </w:tc>
        <w:tc>
          <w:tcPr>
            <w:tcW w:w="3360" w:type="dxa"/>
            <w:shd w:val="clear" w:color="auto" w:fill="auto"/>
          </w:tcPr>
          <w:p w14:paraId="752DC3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肺-罗音</w:t>
            </w:r>
          </w:p>
        </w:tc>
        <w:tc>
          <w:tcPr>
            <w:tcW w:w="955" w:type="dxa"/>
            <w:shd w:val="clear" w:color="auto" w:fill="auto"/>
          </w:tcPr>
          <w:p w14:paraId="77A922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2EAED2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03C55C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457F9C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31CFAB5" w14:textId="77777777">
        <w:trPr>
          <w:jc w:val="center"/>
        </w:trPr>
        <w:tc>
          <w:tcPr>
            <w:tcW w:w="1487" w:type="dxa"/>
            <w:tcBorders>
              <w:bottom w:val="single" w:sz="4" w:space="0" w:color="auto"/>
            </w:tcBorders>
            <w:shd w:val="clear" w:color="auto" w:fill="auto"/>
          </w:tcPr>
          <w:p w14:paraId="29D750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bottom w:val="single" w:sz="4" w:space="0" w:color="auto"/>
            </w:tcBorders>
            <w:shd w:val="clear" w:color="auto" w:fill="auto"/>
          </w:tcPr>
          <w:p w14:paraId="442D1D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心脏_心率</w:t>
            </w:r>
          </w:p>
        </w:tc>
        <w:tc>
          <w:tcPr>
            <w:tcW w:w="1692" w:type="dxa"/>
            <w:tcBorders>
              <w:bottom w:val="single" w:sz="4" w:space="0" w:color="auto"/>
            </w:tcBorders>
            <w:shd w:val="clear" w:color="auto" w:fill="auto"/>
          </w:tcPr>
          <w:p w14:paraId="11BF87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XZXL</w:t>
            </w:r>
          </w:p>
        </w:tc>
        <w:tc>
          <w:tcPr>
            <w:tcW w:w="3360" w:type="dxa"/>
            <w:tcBorders>
              <w:bottom w:val="single" w:sz="4" w:space="0" w:color="auto"/>
            </w:tcBorders>
            <w:shd w:val="clear" w:color="auto" w:fill="auto"/>
          </w:tcPr>
          <w:p w14:paraId="7BC14A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心脏-心率</w:t>
            </w:r>
          </w:p>
        </w:tc>
        <w:tc>
          <w:tcPr>
            <w:tcW w:w="955" w:type="dxa"/>
            <w:tcBorders>
              <w:bottom w:val="single" w:sz="4" w:space="0" w:color="auto"/>
            </w:tcBorders>
            <w:shd w:val="clear" w:color="auto" w:fill="auto"/>
          </w:tcPr>
          <w:p w14:paraId="4153F5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tcBorders>
              <w:bottom w:val="single" w:sz="4" w:space="0" w:color="auto"/>
            </w:tcBorders>
            <w:shd w:val="clear" w:color="auto" w:fill="auto"/>
          </w:tcPr>
          <w:p w14:paraId="4CFE2A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bottom w:val="single" w:sz="4" w:space="0" w:color="auto"/>
            </w:tcBorders>
            <w:shd w:val="clear" w:color="auto" w:fill="auto"/>
          </w:tcPr>
          <w:p w14:paraId="4D9E67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bottom w:val="single" w:sz="4" w:space="0" w:color="auto"/>
            </w:tcBorders>
            <w:shd w:val="clear" w:color="auto" w:fill="auto"/>
          </w:tcPr>
          <w:p w14:paraId="510475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9CABC9B" w14:textId="77777777" w:rsidR="000834E0" w:rsidRDefault="00000000">
      <w:r>
        <w:br w:type="page"/>
      </w:r>
    </w:p>
    <w:p w14:paraId="71B271C1"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表A.50  老年人免费体检</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2"/>
        <w:gridCol w:w="1692"/>
        <w:gridCol w:w="3360"/>
        <w:gridCol w:w="955"/>
        <w:gridCol w:w="955"/>
        <w:gridCol w:w="961"/>
        <w:gridCol w:w="2296"/>
      </w:tblGrid>
      <w:tr w:rsidR="000834E0" w14:paraId="2C1EBB14" w14:textId="77777777">
        <w:trPr>
          <w:tblHeader/>
          <w:jc w:val="center"/>
        </w:trPr>
        <w:tc>
          <w:tcPr>
            <w:tcW w:w="1487" w:type="dxa"/>
            <w:tcBorders>
              <w:top w:val="single" w:sz="8" w:space="0" w:color="auto"/>
              <w:bottom w:val="single" w:sz="8" w:space="0" w:color="auto"/>
            </w:tcBorders>
            <w:shd w:val="clear" w:color="auto" w:fill="auto"/>
            <w:vAlign w:val="center"/>
          </w:tcPr>
          <w:p w14:paraId="65C2E5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00E10C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2" w:type="dxa"/>
            <w:tcBorders>
              <w:top w:val="single" w:sz="8" w:space="0" w:color="auto"/>
              <w:bottom w:val="single" w:sz="8" w:space="0" w:color="auto"/>
            </w:tcBorders>
            <w:shd w:val="clear" w:color="auto" w:fill="auto"/>
            <w:vAlign w:val="center"/>
          </w:tcPr>
          <w:p w14:paraId="54B61F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60" w:type="dxa"/>
            <w:tcBorders>
              <w:top w:val="single" w:sz="8" w:space="0" w:color="auto"/>
              <w:bottom w:val="single" w:sz="8" w:space="0" w:color="auto"/>
            </w:tcBorders>
            <w:shd w:val="clear" w:color="auto" w:fill="auto"/>
            <w:vAlign w:val="center"/>
          </w:tcPr>
          <w:p w14:paraId="69E8D5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5" w:type="dxa"/>
            <w:tcBorders>
              <w:top w:val="single" w:sz="8" w:space="0" w:color="auto"/>
              <w:bottom w:val="single" w:sz="8" w:space="0" w:color="auto"/>
            </w:tcBorders>
            <w:shd w:val="clear" w:color="auto" w:fill="auto"/>
            <w:vAlign w:val="center"/>
          </w:tcPr>
          <w:p w14:paraId="245C55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5" w:type="dxa"/>
            <w:tcBorders>
              <w:top w:val="single" w:sz="8" w:space="0" w:color="auto"/>
              <w:bottom w:val="single" w:sz="8" w:space="0" w:color="auto"/>
            </w:tcBorders>
            <w:shd w:val="clear" w:color="auto" w:fill="auto"/>
            <w:vAlign w:val="center"/>
          </w:tcPr>
          <w:p w14:paraId="054CD9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1" w:type="dxa"/>
            <w:tcBorders>
              <w:top w:val="single" w:sz="8" w:space="0" w:color="auto"/>
              <w:bottom w:val="single" w:sz="8" w:space="0" w:color="auto"/>
            </w:tcBorders>
            <w:shd w:val="clear" w:color="auto" w:fill="auto"/>
            <w:vAlign w:val="center"/>
          </w:tcPr>
          <w:p w14:paraId="704693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96" w:type="dxa"/>
            <w:tcBorders>
              <w:top w:val="single" w:sz="8" w:space="0" w:color="auto"/>
              <w:bottom w:val="single" w:sz="8" w:space="0" w:color="auto"/>
            </w:tcBorders>
            <w:shd w:val="clear" w:color="auto" w:fill="auto"/>
            <w:vAlign w:val="center"/>
          </w:tcPr>
          <w:p w14:paraId="5EA647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8D1B752" w14:textId="77777777">
        <w:trPr>
          <w:jc w:val="center"/>
        </w:trPr>
        <w:tc>
          <w:tcPr>
            <w:tcW w:w="1487" w:type="dxa"/>
            <w:tcBorders>
              <w:top w:val="single" w:sz="4" w:space="0" w:color="auto"/>
              <w:bottom w:val="single" w:sz="4" w:space="0" w:color="auto"/>
            </w:tcBorders>
            <w:shd w:val="clear" w:color="auto" w:fill="auto"/>
          </w:tcPr>
          <w:p w14:paraId="31FBBC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4" w:space="0" w:color="auto"/>
              <w:bottom w:val="single" w:sz="4" w:space="0" w:color="auto"/>
            </w:tcBorders>
            <w:shd w:val="clear" w:color="auto" w:fill="auto"/>
          </w:tcPr>
          <w:p w14:paraId="2169BA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心脏-杂音</w:t>
            </w:r>
          </w:p>
        </w:tc>
        <w:tc>
          <w:tcPr>
            <w:tcW w:w="1692" w:type="dxa"/>
            <w:tcBorders>
              <w:top w:val="single" w:sz="4" w:space="0" w:color="auto"/>
              <w:bottom w:val="single" w:sz="4" w:space="0" w:color="auto"/>
            </w:tcBorders>
            <w:shd w:val="clear" w:color="auto" w:fill="auto"/>
          </w:tcPr>
          <w:p w14:paraId="701D00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XZZY</w:t>
            </w:r>
          </w:p>
        </w:tc>
        <w:tc>
          <w:tcPr>
            <w:tcW w:w="3360" w:type="dxa"/>
            <w:tcBorders>
              <w:top w:val="single" w:sz="4" w:space="0" w:color="auto"/>
              <w:bottom w:val="single" w:sz="4" w:space="0" w:color="auto"/>
            </w:tcBorders>
            <w:shd w:val="clear" w:color="auto" w:fill="auto"/>
          </w:tcPr>
          <w:p w14:paraId="23AFCB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心脏-杂音</w:t>
            </w:r>
          </w:p>
        </w:tc>
        <w:tc>
          <w:tcPr>
            <w:tcW w:w="955" w:type="dxa"/>
            <w:tcBorders>
              <w:top w:val="single" w:sz="4" w:space="0" w:color="auto"/>
              <w:bottom w:val="single" w:sz="4" w:space="0" w:color="auto"/>
            </w:tcBorders>
            <w:shd w:val="clear" w:color="auto" w:fill="auto"/>
          </w:tcPr>
          <w:p w14:paraId="2A1E17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tcBorders>
              <w:top w:val="single" w:sz="4" w:space="0" w:color="auto"/>
              <w:bottom w:val="single" w:sz="4" w:space="0" w:color="auto"/>
            </w:tcBorders>
            <w:shd w:val="clear" w:color="auto" w:fill="auto"/>
          </w:tcPr>
          <w:p w14:paraId="5F74D5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4" w:space="0" w:color="auto"/>
              <w:bottom w:val="single" w:sz="4" w:space="0" w:color="auto"/>
            </w:tcBorders>
            <w:shd w:val="clear" w:color="auto" w:fill="auto"/>
          </w:tcPr>
          <w:p w14:paraId="204013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top w:val="single" w:sz="4" w:space="0" w:color="auto"/>
              <w:bottom w:val="single" w:sz="4" w:space="0" w:color="auto"/>
            </w:tcBorders>
            <w:shd w:val="clear" w:color="auto" w:fill="auto"/>
          </w:tcPr>
          <w:p w14:paraId="55487C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65EE81" w14:textId="77777777">
        <w:trPr>
          <w:jc w:val="center"/>
        </w:trPr>
        <w:tc>
          <w:tcPr>
            <w:tcW w:w="1487" w:type="dxa"/>
            <w:tcBorders>
              <w:top w:val="single" w:sz="4" w:space="0" w:color="auto"/>
            </w:tcBorders>
            <w:shd w:val="clear" w:color="auto" w:fill="auto"/>
          </w:tcPr>
          <w:p w14:paraId="0072BC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4" w:space="0" w:color="auto"/>
            </w:tcBorders>
            <w:shd w:val="clear" w:color="auto" w:fill="auto"/>
          </w:tcPr>
          <w:p w14:paraId="4CABC5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腹部-压痛</w:t>
            </w:r>
          </w:p>
        </w:tc>
        <w:tc>
          <w:tcPr>
            <w:tcW w:w="1692" w:type="dxa"/>
            <w:tcBorders>
              <w:top w:val="single" w:sz="4" w:space="0" w:color="auto"/>
            </w:tcBorders>
            <w:shd w:val="clear" w:color="auto" w:fill="auto"/>
          </w:tcPr>
          <w:p w14:paraId="74B459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FBYT</w:t>
            </w:r>
          </w:p>
        </w:tc>
        <w:tc>
          <w:tcPr>
            <w:tcW w:w="3360" w:type="dxa"/>
            <w:tcBorders>
              <w:top w:val="single" w:sz="4" w:space="0" w:color="auto"/>
            </w:tcBorders>
            <w:shd w:val="clear" w:color="auto" w:fill="auto"/>
          </w:tcPr>
          <w:p w14:paraId="45CAE8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腹部-压痛</w:t>
            </w:r>
          </w:p>
        </w:tc>
        <w:tc>
          <w:tcPr>
            <w:tcW w:w="955" w:type="dxa"/>
            <w:tcBorders>
              <w:top w:val="single" w:sz="4" w:space="0" w:color="auto"/>
            </w:tcBorders>
            <w:shd w:val="clear" w:color="auto" w:fill="auto"/>
          </w:tcPr>
          <w:p w14:paraId="143EB2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tcBorders>
              <w:top w:val="single" w:sz="4" w:space="0" w:color="auto"/>
            </w:tcBorders>
            <w:shd w:val="clear" w:color="auto" w:fill="auto"/>
          </w:tcPr>
          <w:p w14:paraId="444391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4" w:space="0" w:color="auto"/>
            </w:tcBorders>
            <w:shd w:val="clear" w:color="auto" w:fill="auto"/>
          </w:tcPr>
          <w:p w14:paraId="6F2CC2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top w:val="single" w:sz="4" w:space="0" w:color="auto"/>
            </w:tcBorders>
            <w:shd w:val="clear" w:color="auto" w:fill="auto"/>
          </w:tcPr>
          <w:p w14:paraId="231B67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9D7428F" w14:textId="77777777">
        <w:trPr>
          <w:jc w:val="center"/>
        </w:trPr>
        <w:tc>
          <w:tcPr>
            <w:tcW w:w="1487" w:type="dxa"/>
            <w:shd w:val="clear" w:color="auto" w:fill="auto"/>
          </w:tcPr>
          <w:p w14:paraId="7A7BB8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7769DC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腹部-包块</w:t>
            </w:r>
          </w:p>
        </w:tc>
        <w:tc>
          <w:tcPr>
            <w:tcW w:w="1692" w:type="dxa"/>
            <w:shd w:val="clear" w:color="auto" w:fill="auto"/>
          </w:tcPr>
          <w:p w14:paraId="3343F2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FBBK</w:t>
            </w:r>
          </w:p>
        </w:tc>
        <w:tc>
          <w:tcPr>
            <w:tcW w:w="3360" w:type="dxa"/>
            <w:shd w:val="clear" w:color="auto" w:fill="auto"/>
          </w:tcPr>
          <w:p w14:paraId="50C76C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腹部-包块</w:t>
            </w:r>
          </w:p>
        </w:tc>
        <w:tc>
          <w:tcPr>
            <w:tcW w:w="955" w:type="dxa"/>
            <w:shd w:val="clear" w:color="auto" w:fill="auto"/>
          </w:tcPr>
          <w:p w14:paraId="0DACBB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369BD0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29A74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4A7231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BED38DD" w14:textId="77777777">
        <w:trPr>
          <w:jc w:val="center"/>
        </w:trPr>
        <w:tc>
          <w:tcPr>
            <w:tcW w:w="1487" w:type="dxa"/>
            <w:shd w:val="clear" w:color="auto" w:fill="auto"/>
          </w:tcPr>
          <w:p w14:paraId="72211C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7B42B4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腹部-肝大</w:t>
            </w:r>
          </w:p>
        </w:tc>
        <w:tc>
          <w:tcPr>
            <w:tcW w:w="1692" w:type="dxa"/>
            <w:shd w:val="clear" w:color="auto" w:fill="auto"/>
          </w:tcPr>
          <w:p w14:paraId="4925B1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FBGD</w:t>
            </w:r>
          </w:p>
        </w:tc>
        <w:tc>
          <w:tcPr>
            <w:tcW w:w="3360" w:type="dxa"/>
            <w:shd w:val="clear" w:color="auto" w:fill="auto"/>
          </w:tcPr>
          <w:p w14:paraId="46120E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腹部-肝大</w:t>
            </w:r>
          </w:p>
        </w:tc>
        <w:tc>
          <w:tcPr>
            <w:tcW w:w="955" w:type="dxa"/>
            <w:shd w:val="clear" w:color="auto" w:fill="auto"/>
          </w:tcPr>
          <w:p w14:paraId="3DCFD7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69816B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251417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EDBA8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0500925" w14:textId="77777777">
        <w:trPr>
          <w:jc w:val="center"/>
        </w:trPr>
        <w:tc>
          <w:tcPr>
            <w:tcW w:w="1487" w:type="dxa"/>
            <w:shd w:val="clear" w:color="auto" w:fill="auto"/>
          </w:tcPr>
          <w:p w14:paraId="76AB2D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200928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腹部-脾大</w:t>
            </w:r>
          </w:p>
        </w:tc>
        <w:tc>
          <w:tcPr>
            <w:tcW w:w="1692" w:type="dxa"/>
            <w:shd w:val="clear" w:color="auto" w:fill="auto"/>
          </w:tcPr>
          <w:p w14:paraId="1A64A4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FBPD</w:t>
            </w:r>
          </w:p>
        </w:tc>
        <w:tc>
          <w:tcPr>
            <w:tcW w:w="3360" w:type="dxa"/>
            <w:shd w:val="clear" w:color="auto" w:fill="auto"/>
          </w:tcPr>
          <w:p w14:paraId="21F74F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腹部-脾大</w:t>
            </w:r>
          </w:p>
        </w:tc>
        <w:tc>
          <w:tcPr>
            <w:tcW w:w="955" w:type="dxa"/>
            <w:shd w:val="clear" w:color="auto" w:fill="auto"/>
          </w:tcPr>
          <w:p w14:paraId="27AC49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1798EF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612814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59AC41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E1F577F" w14:textId="77777777">
        <w:trPr>
          <w:jc w:val="center"/>
        </w:trPr>
        <w:tc>
          <w:tcPr>
            <w:tcW w:w="1487" w:type="dxa"/>
            <w:shd w:val="clear" w:color="auto" w:fill="auto"/>
          </w:tcPr>
          <w:p w14:paraId="597BA2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77184B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腹部-移动性浊音</w:t>
            </w:r>
          </w:p>
        </w:tc>
        <w:tc>
          <w:tcPr>
            <w:tcW w:w="1692" w:type="dxa"/>
            <w:shd w:val="clear" w:color="auto" w:fill="auto"/>
          </w:tcPr>
          <w:p w14:paraId="7A07CC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FBYDXZY</w:t>
            </w:r>
          </w:p>
        </w:tc>
        <w:tc>
          <w:tcPr>
            <w:tcW w:w="3360" w:type="dxa"/>
            <w:shd w:val="clear" w:color="auto" w:fill="auto"/>
          </w:tcPr>
          <w:p w14:paraId="18438A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腹部-移动性浊音</w:t>
            </w:r>
          </w:p>
        </w:tc>
        <w:tc>
          <w:tcPr>
            <w:tcW w:w="955" w:type="dxa"/>
            <w:shd w:val="clear" w:color="auto" w:fill="auto"/>
          </w:tcPr>
          <w:p w14:paraId="721C64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464041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2A2EE3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63E688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EE9261C" w14:textId="77777777">
        <w:trPr>
          <w:jc w:val="center"/>
        </w:trPr>
        <w:tc>
          <w:tcPr>
            <w:tcW w:w="1487" w:type="dxa"/>
            <w:shd w:val="clear" w:color="auto" w:fill="auto"/>
          </w:tcPr>
          <w:p w14:paraId="336C58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E8B73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下肢水肿</w:t>
            </w:r>
          </w:p>
        </w:tc>
        <w:tc>
          <w:tcPr>
            <w:tcW w:w="1692" w:type="dxa"/>
            <w:shd w:val="clear" w:color="auto" w:fill="auto"/>
          </w:tcPr>
          <w:p w14:paraId="26D9CE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XZSZ</w:t>
            </w:r>
          </w:p>
        </w:tc>
        <w:tc>
          <w:tcPr>
            <w:tcW w:w="3360" w:type="dxa"/>
            <w:shd w:val="clear" w:color="auto" w:fill="auto"/>
          </w:tcPr>
          <w:p w14:paraId="0CD069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下肢水肿</w:t>
            </w:r>
          </w:p>
        </w:tc>
        <w:tc>
          <w:tcPr>
            <w:tcW w:w="955" w:type="dxa"/>
            <w:shd w:val="clear" w:color="auto" w:fill="auto"/>
          </w:tcPr>
          <w:p w14:paraId="327538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55F5F9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85ED1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48959E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417256D" w14:textId="77777777">
        <w:trPr>
          <w:jc w:val="center"/>
        </w:trPr>
        <w:tc>
          <w:tcPr>
            <w:tcW w:w="1487" w:type="dxa"/>
            <w:shd w:val="clear" w:color="auto" w:fill="auto"/>
          </w:tcPr>
          <w:p w14:paraId="4167CF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468589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足背动脉搏动</w:t>
            </w:r>
          </w:p>
        </w:tc>
        <w:tc>
          <w:tcPr>
            <w:tcW w:w="1692" w:type="dxa"/>
            <w:shd w:val="clear" w:color="auto" w:fill="auto"/>
          </w:tcPr>
          <w:p w14:paraId="0BF45F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ZBDMBD</w:t>
            </w:r>
          </w:p>
        </w:tc>
        <w:tc>
          <w:tcPr>
            <w:tcW w:w="3360" w:type="dxa"/>
            <w:shd w:val="clear" w:color="auto" w:fill="auto"/>
          </w:tcPr>
          <w:p w14:paraId="3912B8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足背动脉搏动</w:t>
            </w:r>
          </w:p>
        </w:tc>
        <w:tc>
          <w:tcPr>
            <w:tcW w:w="955" w:type="dxa"/>
            <w:shd w:val="clear" w:color="auto" w:fill="auto"/>
          </w:tcPr>
          <w:p w14:paraId="1E3B5B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661F5B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BFCAC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76AB7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11C84DE" w14:textId="77777777">
        <w:trPr>
          <w:jc w:val="center"/>
        </w:trPr>
        <w:tc>
          <w:tcPr>
            <w:tcW w:w="1487" w:type="dxa"/>
            <w:shd w:val="clear" w:color="auto" w:fill="auto"/>
          </w:tcPr>
          <w:p w14:paraId="27038B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4E127E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血常规-血红蛋白</w:t>
            </w:r>
          </w:p>
        </w:tc>
        <w:tc>
          <w:tcPr>
            <w:tcW w:w="1692" w:type="dxa"/>
            <w:shd w:val="clear" w:color="auto" w:fill="auto"/>
          </w:tcPr>
          <w:p w14:paraId="367FA1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XCG_XHDB</w:t>
            </w:r>
          </w:p>
        </w:tc>
        <w:tc>
          <w:tcPr>
            <w:tcW w:w="3360" w:type="dxa"/>
            <w:shd w:val="clear" w:color="auto" w:fill="auto"/>
          </w:tcPr>
          <w:p w14:paraId="595415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血常规-血红蛋白*(g/L)</w:t>
            </w:r>
          </w:p>
        </w:tc>
        <w:tc>
          <w:tcPr>
            <w:tcW w:w="955" w:type="dxa"/>
            <w:shd w:val="clear" w:color="auto" w:fill="auto"/>
          </w:tcPr>
          <w:p w14:paraId="09CE50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4B0357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A44C8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1BC8CA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4F4B966" w14:textId="77777777">
        <w:trPr>
          <w:jc w:val="center"/>
        </w:trPr>
        <w:tc>
          <w:tcPr>
            <w:tcW w:w="1487" w:type="dxa"/>
            <w:shd w:val="clear" w:color="auto" w:fill="auto"/>
          </w:tcPr>
          <w:p w14:paraId="3E21EB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365B1A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血常规-白细胞</w:t>
            </w:r>
          </w:p>
        </w:tc>
        <w:tc>
          <w:tcPr>
            <w:tcW w:w="1692" w:type="dxa"/>
            <w:shd w:val="clear" w:color="auto" w:fill="auto"/>
          </w:tcPr>
          <w:p w14:paraId="600422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XCG_XXB</w:t>
            </w:r>
          </w:p>
        </w:tc>
        <w:tc>
          <w:tcPr>
            <w:tcW w:w="3360" w:type="dxa"/>
            <w:shd w:val="clear" w:color="auto" w:fill="auto"/>
          </w:tcPr>
          <w:p w14:paraId="199DC3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血常规-白细胞*(10^9/L)</w:t>
            </w:r>
          </w:p>
        </w:tc>
        <w:tc>
          <w:tcPr>
            <w:tcW w:w="955" w:type="dxa"/>
            <w:shd w:val="clear" w:color="auto" w:fill="auto"/>
          </w:tcPr>
          <w:p w14:paraId="545731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30216C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0D414D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1D565B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B21289A" w14:textId="77777777">
        <w:trPr>
          <w:jc w:val="center"/>
        </w:trPr>
        <w:tc>
          <w:tcPr>
            <w:tcW w:w="1487" w:type="dxa"/>
            <w:shd w:val="clear" w:color="auto" w:fill="auto"/>
          </w:tcPr>
          <w:p w14:paraId="0B792E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4300C4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血常规-血小板</w:t>
            </w:r>
          </w:p>
        </w:tc>
        <w:tc>
          <w:tcPr>
            <w:tcW w:w="1692" w:type="dxa"/>
            <w:shd w:val="clear" w:color="auto" w:fill="auto"/>
          </w:tcPr>
          <w:p w14:paraId="0F9220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XCG_XXB</w:t>
            </w:r>
          </w:p>
        </w:tc>
        <w:tc>
          <w:tcPr>
            <w:tcW w:w="3360" w:type="dxa"/>
            <w:shd w:val="clear" w:color="auto" w:fill="auto"/>
          </w:tcPr>
          <w:p w14:paraId="74018B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血常规-血小板*(10^9/L)</w:t>
            </w:r>
          </w:p>
        </w:tc>
        <w:tc>
          <w:tcPr>
            <w:tcW w:w="955" w:type="dxa"/>
            <w:shd w:val="clear" w:color="auto" w:fill="auto"/>
          </w:tcPr>
          <w:p w14:paraId="7A537E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7030C1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97DB8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71FD4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ACF158D" w14:textId="77777777">
        <w:trPr>
          <w:jc w:val="center"/>
        </w:trPr>
        <w:tc>
          <w:tcPr>
            <w:tcW w:w="1487" w:type="dxa"/>
            <w:shd w:val="clear" w:color="auto" w:fill="auto"/>
          </w:tcPr>
          <w:p w14:paraId="721F7B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3CD0E7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血常规-其他</w:t>
            </w:r>
          </w:p>
        </w:tc>
        <w:tc>
          <w:tcPr>
            <w:tcW w:w="1692" w:type="dxa"/>
            <w:shd w:val="clear" w:color="auto" w:fill="auto"/>
          </w:tcPr>
          <w:p w14:paraId="355EBC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XCG_QT</w:t>
            </w:r>
          </w:p>
        </w:tc>
        <w:tc>
          <w:tcPr>
            <w:tcW w:w="3360" w:type="dxa"/>
            <w:shd w:val="clear" w:color="auto" w:fill="auto"/>
          </w:tcPr>
          <w:p w14:paraId="0E6BA9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血常规-其他</w:t>
            </w:r>
          </w:p>
        </w:tc>
        <w:tc>
          <w:tcPr>
            <w:tcW w:w="955" w:type="dxa"/>
            <w:shd w:val="clear" w:color="auto" w:fill="auto"/>
          </w:tcPr>
          <w:p w14:paraId="535A00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3EE2A0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735FE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D8037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8507D72" w14:textId="77777777">
        <w:trPr>
          <w:jc w:val="center"/>
        </w:trPr>
        <w:tc>
          <w:tcPr>
            <w:tcW w:w="1487" w:type="dxa"/>
            <w:shd w:val="clear" w:color="auto" w:fill="auto"/>
          </w:tcPr>
          <w:p w14:paraId="457A76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062784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尿常规-尿蛋白</w:t>
            </w:r>
          </w:p>
        </w:tc>
        <w:tc>
          <w:tcPr>
            <w:tcW w:w="1692" w:type="dxa"/>
            <w:shd w:val="clear" w:color="auto" w:fill="auto"/>
          </w:tcPr>
          <w:p w14:paraId="35007D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NCG_NDB</w:t>
            </w:r>
          </w:p>
        </w:tc>
        <w:tc>
          <w:tcPr>
            <w:tcW w:w="3360" w:type="dxa"/>
            <w:shd w:val="clear" w:color="auto" w:fill="auto"/>
          </w:tcPr>
          <w:p w14:paraId="6EEE72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尿常规-尿蛋白</w:t>
            </w:r>
          </w:p>
        </w:tc>
        <w:tc>
          <w:tcPr>
            <w:tcW w:w="955" w:type="dxa"/>
            <w:shd w:val="clear" w:color="auto" w:fill="auto"/>
          </w:tcPr>
          <w:p w14:paraId="4CB45A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3E05C5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7E76B8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2B99DA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569A657" w14:textId="77777777">
        <w:trPr>
          <w:jc w:val="center"/>
        </w:trPr>
        <w:tc>
          <w:tcPr>
            <w:tcW w:w="1487" w:type="dxa"/>
            <w:shd w:val="clear" w:color="auto" w:fill="auto"/>
          </w:tcPr>
          <w:p w14:paraId="52E957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CC069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尿常规-尿糖</w:t>
            </w:r>
          </w:p>
        </w:tc>
        <w:tc>
          <w:tcPr>
            <w:tcW w:w="1692" w:type="dxa"/>
            <w:shd w:val="clear" w:color="auto" w:fill="auto"/>
          </w:tcPr>
          <w:p w14:paraId="5C91A0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NCG_NT</w:t>
            </w:r>
          </w:p>
        </w:tc>
        <w:tc>
          <w:tcPr>
            <w:tcW w:w="3360" w:type="dxa"/>
            <w:shd w:val="clear" w:color="auto" w:fill="auto"/>
          </w:tcPr>
          <w:p w14:paraId="59C909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尿常规-尿糖</w:t>
            </w:r>
          </w:p>
        </w:tc>
        <w:tc>
          <w:tcPr>
            <w:tcW w:w="955" w:type="dxa"/>
            <w:shd w:val="clear" w:color="auto" w:fill="auto"/>
          </w:tcPr>
          <w:p w14:paraId="108AE4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3B6279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4BDF34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4CE557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8E82C64" w14:textId="77777777">
        <w:trPr>
          <w:jc w:val="center"/>
        </w:trPr>
        <w:tc>
          <w:tcPr>
            <w:tcW w:w="1487" w:type="dxa"/>
            <w:shd w:val="clear" w:color="auto" w:fill="auto"/>
          </w:tcPr>
          <w:p w14:paraId="111F09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6EB3F9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尿常规-尿酮体</w:t>
            </w:r>
          </w:p>
        </w:tc>
        <w:tc>
          <w:tcPr>
            <w:tcW w:w="1692" w:type="dxa"/>
            <w:shd w:val="clear" w:color="auto" w:fill="auto"/>
          </w:tcPr>
          <w:p w14:paraId="0973D3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NCG_NTT</w:t>
            </w:r>
          </w:p>
        </w:tc>
        <w:tc>
          <w:tcPr>
            <w:tcW w:w="3360" w:type="dxa"/>
            <w:shd w:val="clear" w:color="auto" w:fill="auto"/>
          </w:tcPr>
          <w:p w14:paraId="3B9856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尿常规-尿酮体</w:t>
            </w:r>
          </w:p>
        </w:tc>
        <w:tc>
          <w:tcPr>
            <w:tcW w:w="955" w:type="dxa"/>
            <w:shd w:val="clear" w:color="auto" w:fill="auto"/>
          </w:tcPr>
          <w:p w14:paraId="5E307C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0532C7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081F79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3A9032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46775AE" w14:textId="77777777">
        <w:trPr>
          <w:jc w:val="center"/>
        </w:trPr>
        <w:tc>
          <w:tcPr>
            <w:tcW w:w="1487" w:type="dxa"/>
            <w:shd w:val="clear" w:color="auto" w:fill="auto"/>
          </w:tcPr>
          <w:p w14:paraId="0DFBCA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0F9B1A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尿常规-尿潜血</w:t>
            </w:r>
          </w:p>
        </w:tc>
        <w:tc>
          <w:tcPr>
            <w:tcW w:w="1692" w:type="dxa"/>
            <w:shd w:val="clear" w:color="auto" w:fill="auto"/>
          </w:tcPr>
          <w:p w14:paraId="4C49F2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NCG_NQX</w:t>
            </w:r>
          </w:p>
        </w:tc>
        <w:tc>
          <w:tcPr>
            <w:tcW w:w="3360" w:type="dxa"/>
            <w:shd w:val="clear" w:color="auto" w:fill="auto"/>
          </w:tcPr>
          <w:p w14:paraId="4BEB9A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尿常规-尿潜血</w:t>
            </w:r>
          </w:p>
        </w:tc>
        <w:tc>
          <w:tcPr>
            <w:tcW w:w="955" w:type="dxa"/>
            <w:shd w:val="clear" w:color="auto" w:fill="auto"/>
          </w:tcPr>
          <w:p w14:paraId="28860F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3A1CF8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04696F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5BD423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4F6317C" w14:textId="77777777">
        <w:trPr>
          <w:jc w:val="center"/>
        </w:trPr>
        <w:tc>
          <w:tcPr>
            <w:tcW w:w="1487" w:type="dxa"/>
            <w:shd w:val="clear" w:color="auto" w:fill="auto"/>
          </w:tcPr>
          <w:p w14:paraId="401A9C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7E48B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尿常规-其他</w:t>
            </w:r>
          </w:p>
        </w:tc>
        <w:tc>
          <w:tcPr>
            <w:tcW w:w="1692" w:type="dxa"/>
            <w:shd w:val="clear" w:color="auto" w:fill="auto"/>
          </w:tcPr>
          <w:p w14:paraId="75B5B0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NCG_QT</w:t>
            </w:r>
          </w:p>
        </w:tc>
        <w:tc>
          <w:tcPr>
            <w:tcW w:w="3360" w:type="dxa"/>
            <w:shd w:val="clear" w:color="auto" w:fill="auto"/>
          </w:tcPr>
          <w:p w14:paraId="56440A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尿常规-其他</w:t>
            </w:r>
          </w:p>
        </w:tc>
        <w:tc>
          <w:tcPr>
            <w:tcW w:w="955" w:type="dxa"/>
            <w:shd w:val="clear" w:color="auto" w:fill="auto"/>
          </w:tcPr>
          <w:p w14:paraId="0B4D66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336AAD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E7FE6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2BAF73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784D8A" w14:textId="77777777">
        <w:trPr>
          <w:jc w:val="center"/>
        </w:trPr>
        <w:tc>
          <w:tcPr>
            <w:tcW w:w="1487" w:type="dxa"/>
            <w:shd w:val="clear" w:color="auto" w:fill="auto"/>
          </w:tcPr>
          <w:p w14:paraId="73D50F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4FCFF1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空腹血糖1</w:t>
            </w:r>
          </w:p>
        </w:tc>
        <w:tc>
          <w:tcPr>
            <w:tcW w:w="1692" w:type="dxa"/>
            <w:shd w:val="clear" w:color="auto" w:fill="auto"/>
          </w:tcPr>
          <w:p w14:paraId="775F5B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KFXT1</w:t>
            </w:r>
          </w:p>
        </w:tc>
        <w:tc>
          <w:tcPr>
            <w:tcW w:w="3360" w:type="dxa"/>
            <w:shd w:val="clear" w:color="auto" w:fill="auto"/>
          </w:tcPr>
          <w:p w14:paraId="2040B7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空腹血糖1(mmol/L)</w:t>
            </w:r>
          </w:p>
        </w:tc>
        <w:tc>
          <w:tcPr>
            <w:tcW w:w="955" w:type="dxa"/>
            <w:shd w:val="clear" w:color="auto" w:fill="auto"/>
          </w:tcPr>
          <w:p w14:paraId="6DDB1C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09DFC0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67D662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267C45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C42542A" w14:textId="77777777">
        <w:trPr>
          <w:jc w:val="center"/>
        </w:trPr>
        <w:tc>
          <w:tcPr>
            <w:tcW w:w="1487" w:type="dxa"/>
            <w:shd w:val="clear" w:color="auto" w:fill="auto"/>
          </w:tcPr>
          <w:p w14:paraId="0A4352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3C452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空腹血糖2</w:t>
            </w:r>
          </w:p>
        </w:tc>
        <w:tc>
          <w:tcPr>
            <w:tcW w:w="1692" w:type="dxa"/>
            <w:shd w:val="clear" w:color="auto" w:fill="auto"/>
          </w:tcPr>
          <w:p w14:paraId="2D919B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KFXT2</w:t>
            </w:r>
          </w:p>
        </w:tc>
        <w:tc>
          <w:tcPr>
            <w:tcW w:w="3360" w:type="dxa"/>
            <w:shd w:val="clear" w:color="auto" w:fill="auto"/>
          </w:tcPr>
          <w:p w14:paraId="45F65A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空腹血糖2(mg/dL)</w:t>
            </w:r>
          </w:p>
        </w:tc>
        <w:tc>
          <w:tcPr>
            <w:tcW w:w="955" w:type="dxa"/>
            <w:shd w:val="clear" w:color="auto" w:fill="auto"/>
          </w:tcPr>
          <w:p w14:paraId="170C07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438B70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76550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64DF79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AA49CF0" w14:textId="77777777">
        <w:trPr>
          <w:jc w:val="center"/>
        </w:trPr>
        <w:tc>
          <w:tcPr>
            <w:tcW w:w="1487" w:type="dxa"/>
            <w:tcBorders>
              <w:bottom w:val="single" w:sz="4" w:space="0" w:color="auto"/>
            </w:tcBorders>
            <w:shd w:val="clear" w:color="auto" w:fill="auto"/>
          </w:tcPr>
          <w:p w14:paraId="47A3BB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bottom w:val="single" w:sz="4" w:space="0" w:color="auto"/>
            </w:tcBorders>
            <w:shd w:val="clear" w:color="auto" w:fill="auto"/>
          </w:tcPr>
          <w:p w14:paraId="6F6F55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心电图</w:t>
            </w:r>
          </w:p>
        </w:tc>
        <w:tc>
          <w:tcPr>
            <w:tcW w:w="1692" w:type="dxa"/>
            <w:tcBorders>
              <w:bottom w:val="single" w:sz="4" w:space="0" w:color="auto"/>
            </w:tcBorders>
            <w:shd w:val="clear" w:color="auto" w:fill="auto"/>
          </w:tcPr>
          <w:p w14:paraId="1D25E2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XDT</w:t>
            </w:r>
          </w:p>
        </w:tc>
        <w:tc>
          <w:tcPr>
            <w:tcW w:w="3360" w:type="dxa"/>
            <w:tcBorders>
              <w:bottom w:val="single" w:sz="4" w:space="0" w:color="auto"/>
            </w:tcBorders>
            <w:shd w:val="clear" w:color="auto" w:fill="auto"/>
          </w:tcPr>
          <w:p w14:paraId="517B6E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心电图</w:t>
            </w:r>
          </w:p>
        </w:tc>
        <w:tc>
          <w:tcPr>
            <w:tcW w:w="955" w:type="dxa"/>
            <w:tcBorders>
              <w:bottom w:val="single" w:sz="4" w:space="0" w:color="auto"/>
            </w:tcBorders>
            <w:shd w:val="clear" w:color="auto" w:fill="auto"/>
          </w:tcPr>
          <w:p w14:paraId="07407C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tcBorders>
              <w:bottom w:val="single" w:sz="4" w:space="0" w:color="auto"/>
            </w:tcBorders>
            <w:shd w:val="clear" w:color="auto" w:fill="auto"/>
          </w:tcPr>
          <w:p w14:paraId="4FE364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bottom w:val="single" w:sz="4" w:space="0" w:color="auto"/>
            </w:tcBorders>
            <w:shd w:val="clear" w:color="auto" w:fill="auto"/>
          </w:tcPr>
          <w:p w14:paraId="619BE5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bottom w:val="single" w:sz="4" w:space="0" w:color="auto"/>
            </w:tcBorders>
            <w:shd w:val="clear" w:color="auto" w:fill="auto"/>
          </w:tcPr>
          <w:p w14:paraId="34D06A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8256BCB" w14:textId="77777777" w:rsidR="000834E0" w:rsidRDefault="00000000">
      <w:r>
        <w:br w:type="page"/>
      </w:r>
    </w:p>
    <w:p w14:paraId="2EA524F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表A.50  老年人免费体检</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2"/>
        <w:gridCol w:w="1692"/>
        <w:gridCol w:w="3360"/>
        <w:gridCol w:w="955"/>
        <w:gridCol w:w="955"/>
        <w:gridCol w:w="961"/>
        <w:gridCol w:w="2296"/>
      </w:tblGrid>
      <w:tr w:rsidR="000834E0" w14:paraId="1EB7404C" w14:textId="77777777">
        <w:trPr>
          <w:tblHeader/>
          <w:jc w:val="center"/>
        </w:trPr>
        <w:tc>
          <w:tcPr>
            <w:tcW w:w="1487" w:type="dxa"/>
            <w:tcBorders>
              <w:top w:val="single" w:sz="8" w:space="0" w:color="auto"/>
              <w:bottom w:val="single" w:sz="8" w:space="0" w:color="auto"/>
            </w:tcBorders>
            <w:shd w:val="clear" w:color="auto" w:fill="auto"/>
            <w:vAlign w:val="center"/>
          </w:tcPr>
          <w:p w14:paraId="1087BF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42CB16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2" w:type="dxa"/>
            <w:tcBorders>
              <w:top w:val="single" w:sz="8" w:space="0" w:color="auto"/>
              <w:bottom w:val="single" w:sz="8" w:space="0" w:color="auto"/>
            </w:tcBorders>
            <w:shd w:val="clear" w:color="auto" w:fill="auto"/>
            <w:vAlign w:val="center"/>
          </w:tcPr>
          <w:p w14:paraId="041BB3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60" w:type="dxa"/>
            <w:tcBorders>
              <w:top w:val="single" w:sz="8" w:space="0" w:color="auto"/>
              <w:bottom w:val="single" w:sz="8" w:space="0" w:color="auto"/>
            </w:tcBorders>
            <w:shd w:val="clear" w:color="auto" w:fill="auto"/>
            <w:vAlign w:val="center"/>
          </w:tcPr>
          <w:p w14:paraId="35C3BC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5" w:type="dxa"/>
            <w:tcBorders>
              <w:top w:val="single" w:sz="8" w:space="0" w:color="auto"/>
              <w:bottom w:val="single" w:sz="8" w:space="0" w:color="auto"/>
            </w:tcBorders>
            <w:shd w:val="clear" w:color="auto" w:fill="auto"/>
            <w:vAlign w:val="center"/>
          </w:tcPr>
          <w:p w14:paraId="31104A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5" w:type="dxa"/>
            <w:tcBorders>
              <w:top w:val="single" w:sz="8" w:space="0" w:color="auto"/>
              <w:bottom w:val="single" w:sz="8" w:space="0" w:color="auto"/>
            </w:tcBorders>
            <w:shd w:val="clear" w:color="auto" w:fill="auto"/>
            <w:vAlign w:val="center"/>
          </w:tcPr>
          <w:p w14:paraId="59033B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1" w:type="dxa"/>
            <w:tcBorders>
              <w:top w:val="single" w:sz="8" w:space="0" w:color="auto"/>
              <w:bottom w:val="single" w:sz="8" w:space="0" w:color="auto"/>
            </w:tcBorders>
            <w:shd w:val="clear" w:color="auto" w:fill="auto"/>
            <w:vAlign w:val="center"/>
          </w:tcPr>
          <w:p w14:paraId="6C14D8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96" w:type="dxa"/>
            <w:tcBorders>
              <w:top w:val="single" w:sz="8" w:space="0" w:color="auto"/>
              <w:bottom w:val="single" w:sz="8" w:space="0" w:color="auto"/>
            </w:tcBorders>
            <w:shd w:val="clear" w:color="auto" w:fill="auto"/>
            <w:vAlign w:val="center"/>
          </w:tcPr>
          <w:p w14:paraId="76BBD3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2A9D994" w14:textId="77777777">
        <w:trPr>
          <w:jc w:val="center"/>
        </w:trPr>
        <w:tc>
          <w:tcPr>
            <w:tcW w:w="1487" w:type="dxa"/>
            <w:tcBorders>
              <w:top w:val="single" w:sz="4" w:space="0" w:color="auto"/>
              <w:bottom w:val="single" w:sz="4" w:space="0" w:color="auto"/>
            </w:tcBorders>
            <w:shd w:val="clear" w:color="auto" w:fill="auto"/>
          </w:tcPr>
          <w:p w14:paraId="772A6B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4" w:space="0" w:color="auto"/>
              <w:bottom w:val="single" w:sz="4" w:space="0" w:color="auto"/>
            </w:tcBorders>
            <w:shd w:val="clear" w:color="auto" w:fill="auto"/>
          </w:tcPr>
          <w:p w14:paraId="316995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尿微量白蛋白</w:t>
            </w:r>
          </w:p>
        </w:tc>
        <w:tc>
          <w:tcPr>
            <w:tcW w:w="1692" w:type="dxa"/>
            <w:tcBorders>
              <w:top w:val="single" w:sz="4" w:space="0" w:color="auto"/>
              <w:bottom w:val="single" w:sz="4" w:space="0" w:color="auto"/>
            </w:tcBorders>
            <w:shd w:val="clear" w:color="auto" w:fill="auto"/>
          </w:tcPr>
          <w:p w14:paraId="3A98AD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NWLBDB</w:t>
            </w:r>
          </w:p>
        </w:tc>
        <w:tc>
          <w:tcPr>
            <w:tcW w:w="3360" w:type="dxa"/>
            <w:tcBorders>
              <w:top w:val="single" w:sz="4" w:space="0" w:color="auto"/>
              <w:bottom w:val="single" w:sz="4" w:space="0" w:color="auto"/>
            </w:tcBorders>
            <w:shd w:val="clear" w:color="auto" w:fill="auto"/>
          </w:tcPr>
          <w:p w14:paraId="0E4715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尿微量白蛋白（mg/dL）</w:t>
            </w:r>
          </w:p>
        </w:tc>
        <w:tc>
          <w:tcPr>
            <w:tcW w:w="955" w:type="dxa"/>
            <w:tcBorders>
              <w:top w:val="single" w:sz="4" w:space="0" w:color="auto"/>
              <w:bottom w:val="single" w:sz="4" w:space="0" w:color="auto"/>
            </w:tcBorders>
            <w:shd w:val="clear" w:color="auto" w:fill="auto"/>
          </w:tcPr>
          <w:p w14:paraId="5820E9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tcBorders>
              <w:top w:val="single" w:sz="4" w:space="0" w:color="auto"/>
              <w:bottom w:val="single" w:sz="4" w:space="0" w:color="auto"/>
            </w:tcBorders>
            <w:shd w:val="clear" w:color="auto" w:fill="auto"/>
          </w:tcPr>
          <w:p w14:paraId="01B673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4" w:space="0" w:color="auto"/>
              <w:bottom w:val="single" w:sz="4" w:space="0" w:color="auto"/>
            </w:tcBorders>
            <w:shd w:val="clear" w:color="auto" w:fill="auto"/>
          </w:tcPr>
          <w:p w14:paraId="4F7342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top w:val="single" w:sz="4" w:space="0" w:color="auto"/>
              <w:bottom w:val="single" w:sz="4" w:space="0" w:color="auto"/>
            </w:tcBorders>
            <w:shd w:val="clear" w:color="auto" w:fill="auto"/>
          </w:tcPr>
          <w:p w14:paraId="13BD5D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399429F" w14:textId="77777777">
        <w:trPr>
          <w:jc w:val="center"/>
        </w:trPr>
        <w:tc>
          <w:tcPr>
            <w:tcW w:w="1487" w:type="dxa"/>
            <w:tcBorders>
              <w:top w:val="single" w:sz="4" w:space="0" w:color="auto"/>
            </w:tcBorders>
            <w:shd w:val="clear" w:color="auto" w:fill="auto"/>
          </w:tcPr>
          <w:p w14:paraId="290CFD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4" w:space="0" w:color="auto"/>
            </w:tcBorders>
            <w:shd w:val="clear" w:color="auto" w:fill="auto"/>
          </w:tcPr>
          <w:p w14:paraId="72743E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大便潜血</w:t>
            </w:r>
          </w:p>
        </w:tc>
        <w:tc>
          <w:tcPr>
            <w:tcW w:w="1692" w:type="dxa"/>
            <w:tcBorders>
              <w:top w:val="single" w:sz="4" w:space="0" w:color="auto"/>
            </w:tcBorders>
            <w:shd w:val="clear" w:color="auto" w:fill="auto"/>
          </w:tcPr>
          <w:p w14:paraId="7090D9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DBQX</w:t>
            </w:r>
          </w:p>
        </w:tc>
        <w:tc>
          <w:tcPr>
            <w:tcW w:w="3360" w:type="dxa"/>
            <w:tcBorders>
              <w:top w:val="single" w:sz="4" w:space="0" w:color="auto"/>
            </w:tcBorders>
            <w:shd w:val="clear" w:color="auto" w:fill="auto"/>
          </w:tcPr>
          <w:p w14:paraId="7FE2BC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大便潜血</w:t>
            </w:r>
          </w:p>
        </w:tc>
        <w:tc>
          <w:tcPr>
            <w:tcW w:w="955" w:type="dxa"/>
            <w:tcBorders>
              <w:top w:val="single" w:sz="4" w:space="0" w:color="auto"/>
            </w:tcBorders>
            <w:shd w:val="clear" w:color="auto" w:fill="auto"/>
          </w:tcPr>
          <w:p w14:paraId="386F2E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tcBorders>
              <w:top w:val="single" w:sz="4" w:space="0" w:color="auto"/>
            </w:tcBorders>
            <w:shd w:val="clear" w:color="auto" w:fill="auto"/>
          </w:tcPr>
          <w:p w14:paraId="1C4558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4" w:space="0" w:color="auto"/>
            </w:tcBorders>
            <w:shd w:val="clear" w:color="auto" w:fill="auto"/>
          </w:tcPr>
          <w:p w14:paraId="2B6C61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tcBorders>
              <w:top w:val="single" w:sz="4" w:space="0" w:color="auto"/>
            </w:tcBorders>
            <w:shd w:val="clear" w:color="auto" w:fill="auto"/>
          </w:tcPr>
          <w:p w14:paraId="77F596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1A29680" w14:textId="77777777">
        <w:trPr>
          <w:jc w:val="center"/>
        </w:trPr>
        <w:tc>
          <w:tcPr>
            <w:tcW w:w="1487" w:type="dxa"/>
            <w:shd w:val="clear" w:color="auto" w:fill="auto"/>
          </w:tcPr>
          <w:p w14:paraId="499D92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3CF7B5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糖化血红蛋白</w:t>
            </w:r>
          </w:p>
        </w:tc>
        <w:tc>
          <w:tcPr>
            <w:tcW w:w="1692" w:type="dxa"/>
            <w:shd w:val="clear" w:color="auto" w:fill="auto"/>
          </w:tcPr>
          <w:p w14:paraId="0608B6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THXHDB</w:t>
            </w:r>
          </w:p>
        </w:tc>
        <w:tc>
          <w:tcPr>
            <w:tcW w:w="3360" w:type="dxa"/>
            <w:shd w:val="clear" w:color="auto" w:fill="auto"/>
          </w:tcPr>
          <w:p w14:paraId="174597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糖化血红蛋白</w:t>
            </w:r>
          </w:p>
        </w:tc>
        <w:tc>
          <w:tcPr>
            <w:tcW w:w="955" w:type="dxa"/>
            <w:shd w:val="clear" w:color="auto" w:fill="auto"/>
          </w:tcPr>
          <w:p w14:paraId="63C6CF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5D05F1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480F59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FF4E9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B2ACBCE" w14:textId="77777777">
        <w:trPr>
          <w:jc w:val="center"/>
        </w:trPr>
        <w:tc>
          <w:tcPr>
            <w:tcW w:w="1487" w:type="dxa"/>
            <w:shd w:val="clear" w:color="auto" w:fill="auto"/>
          </w:tcPr>
          <w:p w14:paraId="157491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341015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乙型肝炎表面抗原</w:t>
            </w:r>
          </w:p>
        </w:tc>
        <w:tc>
          <w:tcPr>
            <w:tcW w:w="1692" w:type="dxa"/>
            <w:shd w:val="clear" w:color="auto" w:fill="auto"/>
          </w:tcPr>
          <w:p w14:paraId="680B5F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YXGYBMKY</w:t>
            </w:r>
          </w:p>
        </w:tc>
        <w:tc>
          <w:tcPr>
            <w:tcW w:w="3360" w:type="dxa"/>
            <w:shd w:val="clear" w:color="auto" w:fill="auto"/>
          </w:tcPr>
          <w:p w14:paraId="175162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乙型肝炎表面抗原</w:t>
            </w:r>
          </w:p>
        </w:tc>
        <w:tc>
          <w:tcPr>
            <w:tcW w:w="955" w:type="dxa"/>
            <w:shd w:val="clear" w:color="auto" w:fill="auto"/>
          </w:tcPr>
          <w:p w14:paraId="284562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08F0BA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61E2E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1EF1BE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872B756" w14:textId="77777777">
        <w:trPr>
          <w:jc w:val="center"/>
        </w:trPr>
        <w:tc>
          <w:tcPr>
            <w:tcW w:w="1487" w:type="dxa"/>
            <w:shd w:val="clear" w:color="auto" w:fill="auto"/>
          </w:tcPr>
          <w:p w14:paraId="73D962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75B1DD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肝功能-血清谷丙转氨酶</w:t>
            </w:r>
          </w:p>
        </w:tc>
        <w:tc>
          <w:tcPr>
            <w:tcW w:w="1692" w:type="dxa"/>
            <w:shd w:val="clear" w:color="auto" w:fill="auto"/>
          </w:tcPr>
          <w:p w14:paraId="438A3F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GGN_XQGBZAM</w:t>
            </w:r>
          </w:p>
        </w:tc>
        <w:tc>
          <w:tcPr>
            <w:tcW w:w="3360" w:type="dxa"/>
            <w:shd w:val="clear" w:color="auto" w:fill="auto"/>
          </w:tcPr>
          <w:p w14:paraId="29A3A1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肝功能-血清谷丙转氨酶*(U/L)</w:t>
            </w:r>
          </w:p>
        </w:tc>
        <w:tc>
          <w:tcPr>
            <w:tcW w:w="955" w:type="dxa"/>
            <w:shd w:val="clear" w:color="auto" w:fill="auto"/>
          </w:tcPr>
          <w:p w14:paraId="057E9D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65628E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10F0ED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5D070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E91EB56" w14:textId="77777777">
        <w:trPr>
          <w:jc w:val="center"/>
        </w:trPr>
        <w:tc>
          <w:tcPr>
            <w:tcW w:w="1487" w:type="dxa"/>
            <w:shd w:val="clear" w:color="auto" w:fill="auto"/>
          </w:tcPr>
          <w:p w14:paraId="53F030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40739D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肝功能-血清谷草转氨酶</w:t>
            </w:r>
          </w:p>
        </w:tc>
        <w:tc>
          <w:tcPr>
            <w:tcW w:w="1692" w:type="dxa"/>
            <w:shd w:val="clear" w:color="auto" w:fill="auto"/>
          </w:tcPr>
          <w:p w14:paraId="2E5B3D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GGN_XQGCZAM</w:t>
            </w:r>
          </w:p>
        </w:tc>
        <w:tc>
          <w:tcPr>
            <w:tcW w:w="3360" w:type="dxa"/>
            <w:shd w:val="clear" w:color="auto" w:fill="auto"/>
          </w:tcPr>
          <w:p w14:paraId="7D6486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肝功能-血清谷草转氨酶*(U/L)</w:t>
            </w:r>
          </w:p>
        </w:tc>
        <w:tc>
          <w:tcPr>
            <w:tcW w:w="955" w:type="dxa"/>
            <w:shd w:val="clear" w:color="auto" w:fill="auto"/>
          </w:tcPr>
          <w:p w14:paraId="14895D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74DD98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742DE1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1F3C12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358DA1C" w14:textId="77777777">
        <w:trPr>
          <w:jc w:val="center"/>
        </w:trPr>
        <w:tc>
          <w:tcPr>
            <w:tcW w:w="1487" w:type="dxa"/>
            <w:shd w:val="clear" w:color="auto" w:fill="auto"/>
          </w:tcPr>
          <w:p w14:paraId="1EFE3B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1A480C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肝功能-白蛋白</w:t>
            </w:r>
          </w:p>
        </w:tc>
        <w:tc>
          <w:tcPr>
            <w:tcW w:w="1692" w:type="dxa"/>
            <w:shd w:val="clear" w:color="auto" w:fill="auto"/>
          </w:tcPr>
          <w:p w14:paraId="591812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GGN_BDB</w:t>
            </w:r>
          </w:p>
        </w:tc>
        <w:tc>
          <w:tcPr>
            <w:tcW w:w="3360" w:type="dxa"/>
            <w:shd w:val="clear" w:color="auto" w:fill="auto"/>
          </w:tcPr>
          <w:p w14:paraId="0B7BB5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肝功能-白蛋白（g/L）</w:t>
            </w:r>
          </w:p>
        </w:tc>
        <w:tc>
          <w:tcPr>
            <w:tcW w:w="955" w:type="dxa"/>
            <w:shd w:val="clear" w:color="auto" w:fill="auto"/>
          </w:tcPr>
          <w:p w14:paraId="23F98B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3779ED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BA757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3DD9B0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682D487" w14:textId="77777777">
        <w:trPr>
          <w:jc w:val="center"/>
        </w:trPr>
        <w:tc>
          <w:tcPr>
            <w:tcW w:w="1487" w:type="dxa"/>
            <w:shd w:val="clear" w:color="auto" w:fill="auto"/>
          </w:tcPr>
          <w:p w14:paraId="62B460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3CD4D0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肝功能-总胆红素</w:t>
            </w:r>
          </w:p>
        </w:tc>
        <w:tc>
          <w:tcPr>
            <w:tcW w:w="1692" w:type="dxa"/>
            <w:shd w:val="clear" w:color="auto" w:fill="auto"/>
          </w:tcPr>
          <w:p w14:paraId="4B3E3E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GGN_ZDHS</w:t>
            </w:r>
          </w:p>
        </w:tc>
        <w:tc>
          <w:tcPr>
            <w:tcW w:w="3360" w:type="dxa"/>
            <w:shd w:val="clear" w:color="auto" w:fill="auto"/>
          </w:tcPr>
          <w:p w14:paraId="2DF405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肝功能-总胆红素*(μmol/L)</w:t>
            </w:r>
          </w:p>
        </w:tc>
        <w:tc>
          <w:tcPr>
            <w:tcW w:w="955" w:type="dxa"/>
            <w:shd w:val="clear" w:color="auto" w:fill="auto"/>
          </w:tcPr>
          <w:p w14:paraId="058C15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6A2839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242B4C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2C28DB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3592EC6" w14:textId="77777777">
        <w:trPr>
          <w:jc w:val="center"/>
        </w:trPr>
        <w:tc>
          <w:tcPr>
            <w:tcW w:w="1487" w:type="dxa"/>
            <w:shd w:val="clear" w:color="auto" w:fill="auto"/>
          </w:tcPr>
          <w:p w14:paraId="542003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6B456B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肝功能-结合胆红素</w:t>
            </w:r>
          </w:p>
        </w:tc>
        <w:tc>
          <w:tcPr>
            <w:tcW w:w="1692" w:type="dxa"/>
            <w:shd w:val="clear" w:color="auto" w:fill="auto"/>
          </w:tcPr>
          <w:p w14:paraId="614788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GGN_JHDHS</w:t>
            </w:r>
          </w:p>
        </w:tc>
        <w:tc>
          <w:tcPr>
            <w:tcW w:w="3360" w:type="dxa"/>
            <w:shd w:val="clear" w:color="auto" w:fill="auto"/>
          </w:tcPr>
          <w:p w14:paraId="1058DF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肝功能-结合胆红素*(μmol/L)</w:t>
            </w:r>
          </w:p>
        </w:tc>
        <w:tc>
          <w:tcPr>
            <w:tcW w:w="955" w:type="dxa"/>
            <w:shd w:val="clear" w:color="auto" w:fill="auto"/>
          </w:tcPr>
          <w:p w14:paraId="3C8694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120EDF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5F924B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0A6C2F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605844" w14:textId="77777777">
        <w:trPr>
          <w:jc w:val="center"/>
        </w:trPr>
        <w:tc>
          <w:tcPr>
            <w:tcW w:w="1487" w:type="dxa"/>
            <w:shd w:val="clear" w:color="auto" w:fill="auto"/>
          </w:tcPr>
          <w:p w14:paraId="3F6452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06C55E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肾功能-血清肌</w:t>
            </w:r>
            <w:proofErr w:type="gramStart"/>
            <w:r>
              <w:rPr>
                <w:rFonts w:ascii="宋体" w:hAnsi="宋体" w:cs="宋体" w:hint="eastAsia"/>
                <w:sz w:val="18"/>
                <w:szCs w:val="18"/>
              </w:rPr>
              <w:t>酐</w:t>
            </w:r>
            <w:proofErr w:type="gramEnd"/>
          </w:p>
        </w:tc>
        <w:tc>
          <w:tcPr>
            <w:tcW w:w="1692" w:type="dxa"/>
            <w:shd w:val="clear" w:color="auto" w:fill="auto"/>
          </w:tcPr>
          <w:p w14:paraId="5CD05D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SGN_XQJG</w:t>
            </w:r>
          </w:p>
        </w:tc>
        <w:tc>
          <w:tcPr>
            <w:tcW w:w="3360" w:type="dxa"/>
            <w:shd w:val="clear" w:color="auto" w:fill="auto"/>
          </w:tcPr>
          <w:p w14:paraId="40B196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肾功能-血清肌</w:t>
            </w:r>
            <w:proofErr w:type="gramStart"/>
            <w:r>
              <w:rPr>
                <w:rFonts w:ascii="宋体" w:hAnsi="宋体" w:cs="宋体" w:hint="eastAsia"/>
                <w:sz w:val="18"/>
                <w:szCs w:val="18"/>
              </w:rPr>
              <w:t>酐</w:t>
            </w:r>
            <w:proofErr w:type="gramEnd"/>
            <w:r>
              <w:rPr>
                <w:rFonts w:ascii="宋体" w:hAnsi="宋体" w:cs="宋体" w:hint="eastAsia"/>
                <w:sz w:val="18"/>
                <w:szCs w:val="18"/>
              </w:rPr>
              <w:t>*(μmol/L)</w:t>
            </w:r>
          </w:p>
        </w:tc>
        <w:tc>
          <w:tcPr>
            <w:tcW w:w="955" w:type="dxa"/>
            <w:shd w:val="clear" w:color="auto" w:fill="auto"/>
          </w:tcPr>
          <w:p w14:paraId="77E31C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5ECEC7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3DB9E0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1EEF32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B9B3D60" w14:textId="77777777">
        <w:trPr>
          <w:jc w:val="center"/>
        </w:trPr>
        <w:tc>
          <w:tcPr>
            <w:tcW w:w="1487" w:type="dxa"/>
            <w:shd w:val="clear" w:color="auto" w:fill="auto"/>
          </w:tcPr>
          <w:p w14:paraId="60271B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5750D5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肾功能-血尿素</w:t>
            </w:r>
          </w:p>
        </w:tc>
        <w:tc>
          <w:tcPr>
            <w:tcW w:w="1692" w:type="dxa"/>
            <w:shd w:val="clear" w:color="auto" w:fill="auto"/>
          </w:tcPr>
          <w:p w14:paraId="531614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SGN_XNS</w:t>
            </w:r>
          </w:p>
        </w:tc>
        <w:tc>
          <w:tcPr>
            <w:tcW w:w="3360" w:type="dxa"/>
            <w:shd w:val="clear" w:color="auto" w:fill="auto"/>
          </w:tcPr>
          <w:p w14:paraId="112993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肾功能-血尿素*(mmol/L)</w:t>
            </w:r>
          </w:p>
        </w:tc>
        <w:tc>
          <w:tcPr>
            <w:tcW w:w="955" w:type="dxa"/>
            <w:shd w:val="clear" w:color="auto" w:fill="auto"/>
          </w:tcPr>
          <w:p w14:paraId="0309C6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2909E5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7BBEAA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5CB0F4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1A9D9CA" w14:textId="77777777">
        <w:trPr>
          <w:jc w:val="center"/>
        </w:trPr>
        <w:tc>
          <w:tcPr>
            <w:tcW w:w="1487" w:type="dxa"/>
            <w:shd w:val="clear" w:color="auto" w:fill="auto"/>
          </w:tcPr>
          <w:p w14:paraId="5D8E38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340A5D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肾功能-血钾浓度</w:t>
            </w:r>
          </w:p>
        </w:tc>
        <w:tc>
          <w:tcPr>
            <w:tcW w:w="1692" w:type="dxa"/>
            <w:shd w:val="clear" w:color="auto" w:fill="auto"/>
          </w:tcPr>
          <w:p w14:paraId="0CC19D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SGN_XJND</w:t>
            </w:r>
          </w:p>
        </w:tc>
        <w:tc>
          <w:tcPr>
            <w:tcW w:w="3360" w:type="dxa"/>
            <w:shd w:val="clear" w:color="auto" w:fill="auto"/>
          </w:tcPr>
          <w:p w14:paraId="7AB664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肾功能-血钾浓度*(mmol/L)</w:t>
            </w:r>
          </w:p>
        </w:tc>
        <w:tc>
          <w:tcPr>
            <w:tcW w:w="955" w:type="dxa"/>
            <w:shd w:val="clear" w:color="auto" w:fill="auto"/>
          </w:tcPr>
          <w:p w14:paraId="4241A2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6AFF59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611B48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6EC474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8BDE45" w14:textId="77777777">
        <w:trPr>
          <w:jc w:val="center"/>
        </w:trPr>
        <w:tc>
          <w:tcPr>
            <w:tcW w:w="1487" w:type="dxa"/>
            <w:shd w:val="clear" w:color="auto" w:fill="auto"/>
          </w:tcPr>
          <w:p w14:paraId="6C14BC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7283E1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肾功能-血钠浓度</w:t>
            </w:r>
          </w:p>
        </w:tc>
        <w:tc>
          <w:tcPr>
            <w:tcW w:w="1692" w:type="dxa"/>
            <w:shd w:val="clear" w:color="auto" w:fill="auto"/>
          </w:tcPr>
          <w:p w14:paraId="486007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SGN_XNND</w:t>
            </w:r>
          </w:p>
        </w:tc>
        <w:tc>
          <w:tcPr>
            <w:tcW w:w="3360" w:type="dxa"/>
            <w:shd w:val="clear" w:color="auto" w:fill="auto"/>
          </w:tcPr>
          <w:p w14:paraId="271DDD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肾功能-血钠浓度*(mmol/L)</w:t>
            </w:r>
          </w:p>
        </w:tc>
        <w:tc>
          <w:tcPr>
            <w:tcW w:w="955" w:type="dxa"/>
            <w:shd w:val="clear" w:color="auto" w:fill="auto"/>
          </w:tcPr>
          <w:p w14:paraId="3FBBEB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273D14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6D569D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2EDDA1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04EECF4" w14:textId="77777777">
        <w:trPr>
          <w:jc w:val="center"/>
        </w:trPr>
        <w:tc>
          <w:tcPr>
            <w:tcW w:w="1487" w:type="dxa"/>
            <w:shd w:val="clear" w:color="auto" w:fill="auto"/>
          </w:tcPr>
          <w:p w14:paraId="1BDA9F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tcPr>
          <w:p w14:paraId="2D15D4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血脂-总胆固醇</w:t>
            </w:r>
          </w:p>
        </w:tc>
        <w:tc>
          <w:tcPr>
            <w:tcW w:w="1692" w:type="dxa"/>
            <w:shd w:val="clear" w:color="auto" w:fill="auto"/>
          </w:tcPr>
          <w:p w14:paraId="397E68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XZ_ZDGC</w:t>
            </w:r>
          </w:p>
        </w:tc>
        <w:tc>
          <w:tcPr>
            <w:tcW w:w="3360" w:type="dxa"/>
            <w:shd w:val="clear" w:color="auto" w:fill="auto"/>
          </w:tcPr>
          <w:p w14:paraId="417B47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血脂-总胆固醇*(mmol/L)</w:t>
            </w:r>
          </w:p>
        </w:tc>
        <w:tc>
          <w:tcPr>
            <w:tcW w:w="955" w:type="dxa"/>
            <w:shd w:val="clear" w:color="auto" w:fill="auto"/>
          </w:tcPr>
          <w:p w14:paraId="316258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tcPr>
          <w:p w14:paraId="24DE94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tcPr>
          <w:p w14:paraId="09F351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tcPr>
          <w:p w14:paraId="56972A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1364D9" w14:textId="77777777">
        <w:trPr>
          <w:jc w:val="center"/>
        </w:trPr>
        <w:tc>
          <w:tcPr>
            <w:tcW w:w="1487" w:type="dxa"/>
            <w:shd w:val="clear" w:color="auto" w:fill="auto"/>
            <w:vAlign w:val="center"/>
          </w:tcPr>
          <w:p w14:paraId="6EE4F5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0B5A26B" w14:textId="77777777" w:rsidR="000834E0" w:rsidRDefault="00000000">
            <w:pPr>
              <w:rPr>
                <w:rFonts w:ascii="宋体" w:hAnsi="宋体" w:cs="宋体" w:hint="eastAsia"/>
                <w:sz w:val="18"/>
                <w:szCs w:val="18"/>
              </w:rPr>
            </w:pPr>
            <w:r>
              <w:rPr>
                <w:rFonts w:ascii="宋体" w:hAnsi="宋体" w:cs="宋体" w:hint="eastAsia"/>
                <w:sz w:val="18"/>
                <w:szCs w:val="18"/>
              </w:rPr>
              <w:t>血脂-甘油三酯</w:t>
            </w:r>
          </w:p>
        </w:tc>
        <w:tc>
          <w:tcPr>
            <w:tcW w:w="1692" w:type="dxa"/>
            <w:shd w:val="clear" w:color="auto" w:fill="auto"/>
            <w:vAlign w:val="center"/>
          </w:tcPr>
          <w:p w14:paraId="3324C3E8" w14:textId="77777777" w:rsidR="000834E0" w:rsidRDefault="00000000">
            <w:pPr>
              <w:jc w:val="center"/>
              <w:rPr>
                <w:rFonts w:ascii="宋体" w:hAnsi="宋体" w:cs="宋体" w:hint="eastAsia"/>
                <w:sz w:val="18"/>
                <w:szCs w:val="18"/>
              </w:rPr>
            </w:pPr>
            <w:r>
              <w:rPr>
                <w:rFonts w:ascii="宋体" w:hAnsi="宋体" w:cs="宋体" w:hint="eastAsia"/>
                <w:sz w:val="18"/>
                <w:szCs w:val="18"/>
              </w:rPr>
              <w:t>XZ_GZSZ</w:t>
            </w:r>
          </w:p>
        </w:tc>
        <w:tc>
          <w:tcPr>
            <w:tcW w:w="3360" w:type="dxa"/>
            <w:shd w:val="clear" w:color="auto" w:fill="auto"/>
            <w:vAlign w:val="center"/>
          </w:tcPr>
          <w:p w14:paraId="247C5760" w14:textId="77777777" w:rsidR="000834E0" w:rsidRDefault="00000000">
            <w:pPr>
              <w:rPr>
                <w:rFonts w:ascii="宋体" w:hAnsi="宋体" w:cs="宋体" w:hint="eastAsia"/>
                <w:sz w:val="18"/>
                <w:szCs w:val="18"/>
              </w:rPr>
            </w:pPr>
            <w:r>
              <w:rPr>
                <w:rFonts w:ascii="宋体" w:hAnsi="宋体" w:cs="宋体" w:hint="eastAsia"/>
                <w:sz w:val="18"/>
                <w:szCs w:val="18"/>
              </w:rPr>
              <w:t>血脂-甘油三酯*(mmol/L)</w:t>
            </w:r>
          </w:p>
        </w:tc>
        <w:tc>
          <w:tcPr>
            <w:tcW w:w="955" w:type="dxa"/>
            <w:shd w:val="clear" w:color="auto" w:fill="auto"/>
            <w:vAlign w:val="center"/>
          </w:tcPr>
          <w:p w14:paraId="5130CB46" w14:textId="77777777" w:rsidR="000834E0" w:rsidRDefault="00000000">
            <w:pPr>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vAlign w:val="center"/>
          </w:tcPr>
          <w:p w14:paraId="57F32E9F" w14:textId="77777777" w:rsidR="000834E0" w:rsidRDefault="00000000">
            <w:pPr>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27505CB6" w14:textId="77777777" w:rsidR="000834E0" w:rsidRDefault="00000000">
            <w:pPr>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vAlign w:val="center"/>
          </w:tcPr>
          <w:p w14:paraId="51016884" w14:textId="77777777" w:rsidR="000834E0" w:rsidRDefault="00000000">
            <w:pPr>
              <w:rPr>
                <w:rFonts w:ascii="宋体" w:hAnsi="宋体" w:cs="宋体" w:hint="eastAsia"/>
                <w:sz w:val="18"/>
                <w:szCs w:val="18"/>
              </w:rPr>
            </w:pPr>
            <w:r>
              <w:rPr>
                <w:rFonts w:ascii="宋体" w:hAnsi="宋体" w:cs="宋体" w:hint="eastAsia"/>
                <w:sz w:val="18"/>
                <w:szCs w:val="18"/>
              </w:rPr>
              <w:t>—</w:t>
            </w:r>
          </w:p>
        </w:tc>
      </w:tr>
      <w:tr w:rsidR="000834E0" w14:paraId="5CB7D908" w14:textId="77777777">
        <w:trPr>
          <w:jc w:val="center"/>
        </w:trPr>
        <w:tc>
          <w:tcPr>
            <w:tcW w:w="1487" w:type="dxa"/>
            <w:shd w:val="clear" w:color="auto" w:fill="auto"/>
            <w:vAlign w:val="center"/>
          </w:tcPr>
          <w:p w14:paraId="0910AA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F7B2F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血脂-血清低密度脂蛋白胆固醇</w:t>
            </w:r>
          </w:p>
        </w:tc>
        <w:tc>
          <w:tcPr>
            <w:tcW w:w="1692" w:type="dxa"/>
            <w:shd w:val="clear" w:color="auto" w:fill="auto"/>
            <w:vAlign w:val="center"/>
          </w:tcPr>
          <w:p w14:paraId="13D937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XZ_XQDMDZDBDGC</w:t>
            </w:r>
          </w:p>
        </w:tc>
        <w:tc>
          <w:tcPr>
            <w:tcW w:w="3360" w:type="dxa"/>
            <w:shd w:val="clear" w:color="auto" w:fill="auto"/>
            <w:vAlign w:val="center"/>
          </w:tcPr>
          <w:p w14:paraId="0F26D4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血脂-血清低密度脂蛋白胆固醇*(mmol/L)</w:t>
            </w:r>
          </w:p>
        </w:tc>
        <w:tc>
          <w:tcPr>
            <w:tcW w:w="955" w:type="dxa"/>
            <w:shd w:val="clear" w:color="auto" w:fill="auto"/>
            <w:vAlign w:val="center"/>
          </w:tcPr>
          <w:p w14:paraId="5FA2BA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vAlign w:val="center"/>
          </w:tcPr>
          <w:p w14:paraId="00CAC2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7DA2EB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vAlign w:val="center"/>
          </w:tcPr>
          <w:p w14:paraId="6E2356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A312780" w14:textId="77777777">
        <w:trPr>
          <w:jc w:val="center"/>
        </w:trPr>
        <w:tc>
          <w:tcPr>
            <w:tcW w:w="1487" w:type="dxa"/>
            <w:shd w:val="clear" w:color="auto" w:fill="auto"/>
            <w:vAlign w:val="center"/>
          </w:tcPr>
          <w:p w14:paraId="140DF9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73204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血脂-血清高密度脂蛋白胆固醇</w:t>
            </w:r>
          </w:p>
        </w:tc>
        <w:tc>
          <w:tcPr>
            <w:tcW w:w="1692" w:type="dxa"/>
            <w:shd w:val="clear" w:color="auto" w:fill="auto"/>
            <w:vAlign w:val="center"/>
          </w:tcPr>
          <w:p w14:paraId="54EA2B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XZ_XQGMDZDBD</w:t>
            </w:r>
          </w:p>
        </w:tc>
        <w:tc>
          <w:tcPr>
            <w:tcW w:w="3360" w:type="dxa"/>
            <w:shd w:val="clear" w:color="auto" w:fill="auto"/>
            <w:vAlign w:val="center"/>
          </w:tcPr>
          <w:p w14:paraId="36A11D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血脂-血清高密度脂蛋白胆固醇*(mmol/L)</w:t>
            </w:r>
          </w:p>
        </w:tc>
        <w:tc>
          <w:tcPr>
            <w:tcW w:w="955" w:type="dxa"/>
            <w:shd w:val="clear" w:color="auto" w:fill="auto"/>
            <w:vAlign w:val="center"/>
          </w:tcPr>
          <w:p w14:paraId="5DED8A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shd w:val="clear" w:color="auto" w:fill="auto"/>
            <w:vAlign w:val="center"/>
          </w:tcPr>
          <w:p w14:paraId="7CEA42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4210C5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vAlign w:val="center"/>
          </w:tcPr>
          <w:p w14:paraId="1876A1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A84C638" w14:textId="77777777">
        <w:trPr>
          <w:jc w:val="center"/>
        </w:trPr>
        <w:tc>
          <w:tcPr>
            <w:tcW w:w="1487" w:type="dxa"/>
            <w:tcBorders>
              <w:bottom w:val="single" w:sz="4" w:space="0" w:color="auto"/>
            </w:tcBorders>
            <w:shd w:val="clear" w:color="auto" w:fill="auto"/>
            <w:vAlign w:val="center"/>
          </w:tcPr>
          <w:p w14:paraId="6AC523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bottom w:val="single" w:sz="4" w:space="0" w:color="auto"/>
            </w:tcBorders>
            <w:shd w:val="clear" w:color="auto" w:fill="auto"/>
            <w:vAlign w:val="center"/>
          </w:tcPr>
          <w:p w14:paraId="27DCBE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B超-腹部B超</w:t>
            </w:r>
          </w:p>
        </w:tc>
        <w:tc>
          <w:tcPr>
            <w:tcW w:w="1692" w:type="dxa"/>
            <w:tcBorders>
              <w:bottom w:val="single" w:sz="4" w:space="0" w:color="auto"/>
            </w:tcBorders>
            <w:shd w:val="clear" w:color="auto" w:fill="auto"/>
            <w:vAlign w:val="center"/>
          </w:tcPr>
          <w:p w14:paraId="5A83EB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BC_FBBC</w:t>
            </w:r>
          </w:p>
        </w:tc>
        <w:tc>
          <w:tcPr>
            <w:tcW w:w="3360" w:type="dxa"/>
            <w:tcBorders>
              <w:bottom w:val="single" w:sz="4" w:space="0" w:color="auto"/>
            </w:tcBorders>
            <w:shd w:val="clear" w:color="auto" w:fill="auto"/>
            <w:vAlign w:val="center"/>
          </w:tcPr>
          <w:p w14:paraId="11DBE8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B超-腹部B超</w:t>
            </w:r>
          </w:p>
        </w:tc>
        <w:tc>
          <w:tcPr>
            <w:tcW w:w="955" w:type="dxa"/>
            <w:tcBorders>
              <w:bottom w:val="single" w:sz="4" w:space="0" w:color="auto"/>
            </w:tcBorders>
            <w:shd w:val="clear" w:color="auto" w:fill="auto"/>
            <w:vAlign w:val="center"/>
          </w:tcPr>
          <w:p w14:paraId="3C63D3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5" w:type="dxa"/>
            <w:tcBorders>
              <w:bottom w:val="single" w:sz="4" w:space="0" w:color="auto"/>
            </w:tcBorders>
            <w:shd w:val="clear" w:color="auto" w:fill="auto"/>
            <w:vAlign w:val="center"/>
          </w:tcPr>
          <w:p w14:paraId="5CAD66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bottom w:val="single" w:sz="4" w:space="0" w:color="auto"/>
            </w:tcBorders>
            <w:shd w:val="clear" w:color="auto" w:fill="auto"/>
            <w:vAlign w:val="center"/>
          </w:tcPr>
          <w:p w14:paraId="03531A1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tcBorders>
              <w:bottom w:val="single" w:sz="4" w:space="0" w:color="auto"/>
            </w:tcBorders>
            <w:shd w:val="clear" w:color="auto" w:fill="auto"/>
            <w:vAlign w:val="center"/>
          </w:tcPr>
          <w:p w14:paraId="261BFB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2B50584" w14:textId="77777777" w:rsidR="000834E0" w:rsidRDefault="00000000">
      <w:r>
        <w:br w:type="page"/>
      </w:r>
    </w:p>
    <w:p w14:paraId="25A19B7B"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表A.50  老年人免费体检</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2"/>
        <w:gridCol w:w="1692"/>
        <w:gridCol w:w="3360"/>
        <w:gridCol w:w="955"/>
        <w:gridCol w:w="955"/>
        <w:gridCol w:w="961"/>
        <w:gridCol w:w="2296"/>
      </w:tblGrid>
      <w:tr w:rsidR="000834E0" w14:paraId="40923F52" w14:textId="77777777">
        <w:trPr>
          <w:tblHeader/>
          <w:jc w:val="center"/>
        </w:trPr>
        <w:tc>
          <w:tcPr>
            <w:tcW w:w="1487" w:type="dxa"/>
            <w:tcBorders>
              <w:top w:val="single" w:sz="8" w:space="0" w:color="auto"/>
              <w:bottom w:val="single" w:sz="8" w:space="0" w:color="auto"/>
            </w:tcBorders>
            <w:shd w:val="clear" w:color="auto" w:fill="auto"/>
            <w:vAlign w:val="center"/>
          </w:tcPr>
          <w:p w14:paraId="43D681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172CE7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2" w:type="dxa"/>
            <w:tcBorders>
              <w:top w:val="single" w:sz="8" w:space="0" w:color="auto"/>
              <w:bottom w:val="single" w:sz="8" w:space="0" w:color="auto"/>
            </w:tcBorders>
            <w:shd w:val="clear" w:color="auto" w:fill="auto"/>
            <w:vAlign w:val="center"/>
          </w:tcPr>
          <w:p w14:paraId="30BF03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60" w:type="dxa"/>
            <w:tcBorders>
              <w:top w:val="single" w:sz="8" w:space="0" w:color="auto"/>
              <w:bottom w:val="single" w:sz="8" w:space="0" w:color="auto"/>
            </w:tcBorders>
            <w:shd w:val="clear" w:color="auto" w:fill="auto"/>
            <w:vAlign w:val="center"/>
          </w:tcPr>
          <w:p w14:paraId="2AF425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5" w:type="dxa"/>
            <w:tcBorders>
              <w:top w:val="single" w:sz="8" w:space="0" w:color="auto"/>
              <w:bottom w:val="single" w:sz="8" w:space="0" w:color="auto"/>
            </w:tcBorders>
            <w:shd w:val="clear" w:color="auto" w:fill="auto"/>
            <w:vAlign w:val="center"/>
          </w:tcPr>
          <w:p w14:paraId="7343E7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5" w:type="dxa"/>
            <w:tcBorders>
              <w:top w:val="single" w:sz="8" w:space="0" w:color="auto"/>
              <w:bottom w:val="single" w:sz="8" w:space="0" w:color="auto"/>
            </w:tcBorders>
            <w:shd w:val="clear" w:color="auto" w:fill="auto"/>
            <w:vAlign w:val="center"/>
          </w:tcPr>
          <w:p w14:paraId="0F2347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1" w:type="dxa"/>
            <w:tcBorders>
              <w:top w:val="single" w:sz="8" w:space="0" w:color="auto"/>
              <w:bottom w:val="single" w:sz="8" w:space="0" w:color="auto"/>
            </w:tcBorders>
            <w:shd w:val="clear" w:color="auto" w:fill="auto"/>
            <w:vAlign w:val="center"/>
          </w:tcPr>
          <w:p w14:paraId="578486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96" w:type="dxa"/>
            <w:tcBorders>
              <w:top w:val="single" w:sz="8" w:space="0" w:color="auto"/>
              <w:bottom w:val="single" w:sz="8" w:space="0" w:color="auto"/>
            </w:tcBorders>
            <w:shd w:val="clear" w:color="auto" w:fill="auto"/>
            <w:vAlign w:val="center"/>
          </w:tcPr>
          <w:p w14:paraId="1232C3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F496F77" w14:textId="77777777">
        <w:trPr>
          <w:jc w:val="center"/>
        </w:trPr>
        <w:tc>
          <w:tcPr>
            <w:tcW w:w="1487" w:type="dxa"/>
            <w:tcBorders>
              <w:top w:val="single" w:sz="4" w:space="0" w:color="auto"/>
              <w:bottom w:val="single" w:sz="4" w:space="0" w:color="auto"/>
            </w:tcBorders>
            <w:shd w:val="clear" w:color="auto" w:fill="auto"/>
            <w:vAlign w:val="center"/>
          </w:tcPr>
          <w:p w14:paraId="459414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4" w:space="0" w:color="auto"/>
              <w:bottom w:val="single" w:sz="4" w:space="0" w:color="auto"/>
            </w:tcBorders>
            <w:shd w:val="clear" w:color="auto" w:fill="auto"/>
            <w:vAlign w:val="center"/>
          </w:tcPr>
          <w:p w14:paraId="5CEE67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现存主要存在问题</w:t>
            </w:r>
          </w:p>
        </w:tc>
        <w:tc>
          <w:tcPr>
            <w:tcW w:w="1692" w:type="dxa"/>
            <w:tcBorders>
              <w:top w:val="single" w:sz="4" w:space="0" w:color="auto"/>
              <w:bottom w:val="single" w:sz="4" w:space="0" w:color="auto"/>
            </w:tcBorders>
            <w:shd w:val="clear" w:color="auto" w:fill="auto"/>
            <w:vAlign w:val="center"/>
          </w:tcPr>
          <w:p w14:paraId="410DCB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XCZYCZWT</w:t>
            </w:r>
          </w:p>
        </w:tc>
        <w:tc>
          <w:tcPr>
            <w:tcW w:w="3360" w:type="dxa"/>
            <w:tcBorders>
              <w:top w:val="single" w:sz="4" w:space="0" w:color="auto"/>
              <w:bottom w:val="single" w:sz="4" w:space="0" w:color="auto"/>
            </w:tcBorders>
            <w:shd w:val="clear" w:color="auto" w:fill="auto"/>
            <w:vAlign w:val="center"/>
          </w:tcPr>
          <w:p w14:paraId="49495B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现存主要存在问题,主要诊断说明</w:t>
            </w:r>
          </w:p>
        </w:tc>
        <w:tc>
          <w:tcPr>
            <w:tcW w:w="955" w:type="dxa"/>
            <w:tcBorders>
              <w:top w:val="single" w:sz="4" w:space="0" w:color="auto"/>
              <w:bottom w:val="single" w:sz="4" w:space="0" w:color="auto"/>
            </w:tcBorders>
            <w:shd w:val="clear" w:color="auto" w:fill="auto"/>
            <w:vAlign w:val="center"/>
          </w:tcPr>
          <w:p w14:paraId="1E377F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tcBorders>
              <w:top w:val="single" w:sz="4" w:space="0" w:color="auto"/>
              <w:bottom w:val="single" w:sz="4" w:space="0" w:color="auto"/>
            </w:tcBorders>
            <w:shd w:val="clear" w:color="auto" w:fill="auto"/>
            <w:vAlign w:val="center"/>
          </w:tcPr>
          <w:p w14:paraId="5231B9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4" w:space="0" w:color="auto"/>
              <w:bottom w:val="single" w:sz="4" w:space="0" w:color="auto"/>
            </w:tcBorders>
            <w:shd w:val="clear" w:color="auto" w:fill="auto"/>
            <w:vAlign w:val="center"/>
          </w:tcPr>
          <w:p w14:paraId="58A15B2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tcBorders>
              <w:top w:val="single" w:sz="4" w:space="0" w:color="auto"/>
              <w:bottom w:val="single" w:sz="4" w:space="0" w:color="auto"/>
            </w:tcBorders>
            <w:shd w:val="clear" w:color="auto" w:fill="auto"/>
            <w:vAlign w:val="center"/>
          </w:tcPr>
          <w:p w14:paraId="413312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DE26B2B" w14:textId="77777777">
        <w:trPr>
          <w:jc w:val="center"/>
        </w:trPr>
        <w:tc>
          <w:tcPr>
            <w:tcW w:w="1487" w:type="dxa"/>
            <w:tcBorders>
              <w:top w:val="single" w:sz="4" w:space="0" w:color="auto"/>
            </w:tcBorders>
            <w:shd w:val="clear" w:color="auto" w:fill="auto"/>
            <w:vAlign w:val="center"/>
          </w:tcPr>
          <w:p w14:paraId="1F461F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4" w:space="0" w:color="auto"/>
            </w:tcBorders>
            <w:shd w:val="clear" w:color="auto" w:fill="auto"/>
            <w:vAlign w:val="center"/>
          </w:tcPr>
          <w:p w14:paraId="60258C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住院诊疗情况</w:t>
            </w:r>
          </w:p>
        </w:tc>
        <w:tc>
          <w:tcPr>
            <w:tcW w:w="1692" w:type="dxa"/>
            <w:tcBorders>
              <w:top w:val="single" w:sz="4" w:space="0" w:color="auto"/>
            </w:tcBorders>
            <w:shd w:val="clear" w:color="auto" w:fill="auto"/>
            <w:vAlign w:val="center"/>
          </w:tcPr>
          <w:p w14:paraId="1B79F4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ZYZLQK</w:t>
            </w:r>
          </w:p>
        </w:tc>
        <w:tc>
          <w:tcPr>
            <w:tcW w:w="3360" w:type="dxa"/>
            <w:tcBorders>
              <w:top w:val="single" w:sz="4" w:space="0" w:color="auto"/>
            </w:tcBorders>
            <w:shd w:val="clear" w:color="auto" w:fill="auto"/>
            <w:vAlign w:val="center"/>
          </w:tcPr>
          <w:p w14:paraId="30A8E4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住院诊疗情况</w:t>
            </w:r>
          </w:p>
        </w:tc>
        <w:tc>
          <w:tcPr>
            <w:tcW w:w="955" w:type="dxa"/>
            <w:tcBorders>
              <w:top w:val="single" w:sz="4" w:space="0" w:color="auto"/>
            </w:tcBorders>
            <w:shd w:val="clear" w:color="auto" w:fill="auto"/>
            <w:vAlign w:val="center"/>
          </w:tcPr>
          <w:p w14:paraId="5A57A8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tcBorders>
              <w:top w:val="single" w:sz="4" w:space="0" w:color="auto"/>
            </w:tcBorders>
            <w:shd w:val="clear" w:color="auto" w:fill="auto"/>
            <w:vAlign w:val="center"/>
          </w:tcPr>
          <w:p w14:paraId="6FEA7F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4" w:space="0" w:color="auto"/>
            </w:tcBorders>
            <w:shd w:val="clear" w:color="auto" w:fill="auto"/>
            <w:vAlign w:val="center"/>
          </w:tcPr>
          <w:p w14:paraId="122517F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tcBorders>
              <w:top w:val="single" w:sz="4" w:space="0" w:color="auto"/>
            </w:tcBorders>
            <w:shd w:val="clear" w:color="auto" w:fill="auto"/>
            <w:vAlign w:val="center"/>
          </w:tcPr>
          <w:p w14:paraId="3413FD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BD1624" w14:textId="77777777">
        <w:trPr>
          <w:jc w:val="center"/>
        </w:trPr>
        <w:tc>
          <w:tcPr>
            <w:tcW w:w="1487" w:type="dxa"/>
            <w:shd w:val="clear" w:color="auto" w:fill="auto"/>
            <w:vAlign w:val="center"/>
          </w:tcPr>
          <w:p w14:paraId="723659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A2070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服药情况</w:t>
            </w:r>
          </w:p>
        </w:tc>
        <w:tc>
          <w:tcPr>
            <w:tcW w:w="1692" w:type="dxa"/>
            <w:shd w:val="clear" w:color="auto" w:fill="auto"/>
            <w:vAlign w:val="center"/>
          </w:tcPr>
          <w:p w14:paraId="39974C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FYQK</w:t>
            </w:r>
          </w:p>
        </w:tc>
        <w:tc>
          <w:tcPr>
            <w:tcW w:w="3360" w:type="dxa"/>
            <w:shd w:val="clear" w:color="auto" w:fill="auto"/>
            <w:vAlign w:val="center"/>
          </w:tcPr>
          <w:p w14:paraId="7C5989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服药情况</w:t>
            </w:r>
          </w:p>
        </w:tc>
        <w:tc>
          <w:tcPr>
            <w:tcW w:w="955" w:type="dxa"/>
            <w:shd w:val="clear" w:color="auto" w:fill="auto"/>
            <w:vAlign w:val="center"/>
          </w:tcPr>
          <w:p w14:paraId="1208DE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vAlign w:val="center"/>
          </w:tcPr>
          <w:p w14:paraId="794640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172F698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vAlign w:val="center"/>
          </w:tcPr>
          <w:p w14:paraId="10F067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110C4A" w14:textId="77777777">
        <w:trPr>
          <w:jc w:val="center"/>
        </w:trPr>
        <w:tc>
          <w:tcPr>
            <w:tcW w:w="1487" w:type="dxa"/>
            <w:shd w:val="clear" w:color="auto" w:fill="auto"/>
            <w:vAlign w:val="center"/>
          </w:tcPr>
          <w:p w14:paraId="7E0756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A9B68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健康评价</w:t>
            </w:r>
          </w:p>
        </w:tc>
        <w:tc>
          <w:tcPr>
            <w:tcW w:w="1692" w:type="dxa"/>
            <w:shd w:val="clear" w:color="auto" w:fill="auto"/>
            <w:vAlign w:val="center"/>
          </w:tcPr>
          <w:p w14:paraId="36FFDE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JKPJ</w:t>
            </w:r>
          </w:p>
        </w:tc>
        <w:tc>
          <w:tcPr>
            <w:tcW w:w="3360" w:type="dxa"/>
            <w:shd w:val="clear" w:color="auto" w:fill="auto"/>
            <w:vAlign w:val="center"/>
          </w:tcPr>
          <w:p w14:paraId="1107B4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健康评价</w:t>
            </w:r>
          </w:p>
        </w:tc>
        <w:tc>
          <w:tcPr>
            <w:tcW w:w="955" w:type="dxa"/>
            <w:shd w:val="clear" w:color="auto" w:fill="auto"/>
            <w:vAlign w:val="center"/>
          </w:tcPr>
          <w:p w14:paraId="6F9847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vAlign w:val="center"/>
          </w:tcPr>
          <w:p w14:paraId="3FEFED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727D0B3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vAlign w:val="center"/>
          </w:tcPr>
          <w:p w14:paraId="422323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8F0D365" w14:textId="77777777">
        <w:trPr>
          <w:jc w:val="center"/>
        </w:trPr>
        <w:tc>
          <w:tcPr>
            <w:tcW w:w="1487" w:type="dxa"/>
            <w:shd w:val="clear" w:color="auto" w:fill="auto"/>
            <w:vAlign w:val="center"/>
          </w:tcPr>
          <w:p w14:paraId="7E115A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AD2AE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健康指导</w:t>
            </w:r>
          </w:p>
        </w:tc>
        <w:tc>
          <w:tcPr>
            <w:tcW w:w="1692" w:type="dxa"/>
            <w:shd w:val="clear" w:color="auto" w:fill="auto"/>
            <w:vAlign w:val="center"/>
          </w:tcPr>
          <w:p w14:paraId="7F84B8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JKZD</w:t>
            </w:r>
          </w:p>
        </w:tc>
        <w:tc>
          <w:tcPr>
            <w:tcW w:w="3360" w:type="dxa"/>
            <w:shd w:val="clear" w:color="auto" w:fill="auto"/>
            <w:vAlign w:val="center"/>
          </w:tcPr>
          <w:p w14:paraId="21B0B9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健康指导</w:t>
            </w:r>
          </w:p>
        </w:tc>
        <w:tc>
          <w:tcPr>
            <w:tcW w:w="955" w:type="dxa"/>
            <w:shd w:val="clear" w:color="auto" w:fill="auto"/>
            <w:vAlign w:val="center"/>
          </w:tcPr>
          <w:p w14:paraId="13B8FC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vAlign w:val="center"/>
          </w:tcPr>
          <w:p w14:paraId="3ABE51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3252C4A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96" w:type="dxa"/>
            <w:shd w:val="clear" w:color="auto" w:fill="auto"/>
            <w:vAlign w:val="center"/>
          </w:tcPr>
          <w:p w14:paraId="2C4F4A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AC43956" w14:textId="77777777">
        <w:trPr>
          <w:jc w:val="center"/>
        </w:trPr>
        <w:tc>
          <w:tcPr>
            <w:tcW w:w="1487" w:type="dxa"/>
            <w:shd w:val="clear" w:color="auto" w:fill="auto"/>
            <w:vAlign w:val="center"/>
          </w:tcPr>
          <w:p w14:paraId="49EAAF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B6AB4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体检日期</w:t>
            </w:r>
          </w:p>
        </w:tc>
        <w:tc>
          <w:tcPr>
            <w:tcW w:w="1692" w:type="dxa"/>
            <w:shd w:val="clear" w:color="auto" w:fill="auto"/>
            <w:vAlign w:val="center"/>
          </w:tcPr>
          <w:p w14:paraId="57A49A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TJRQ</w:t>
            </w:r>
          </w:p>
        </w:tc>
        <w:tc>
          <w:tcPr>
            <w:tcW w:w="3360" w:type="dxa"/>
            <w:shd w:val="clear" w:color="auto" w:fill="auto"/>
            <w:vAlign w:val="center"/>
          </w:tcPr>
          <w:p w14:paraId="60CC5E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体检日期</w:t>
            </w:r>
          </w:p>
        </w:tc>
        <w:tc>
          <w:tcPr>
            <w:tcW w:w="955" w:type="dxa"/>
            <w:shd w:val="clear" w:color="auto" w:fill="auto"/>
            <w:vAlign w:val="center"/>
          </w:tcPr>
          <w:p w14:paraId="1B5A58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vAlign w:val="center"/>
          </w:tcPr>
          <w:p w14:paraId="740659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1" w:type="dxa"/>
            <w:shd w:val="clear" w:color="auto" w:fill="auto"/>
            <w:vAlign w:val="center"/>
          </w:tcPr>
          <w:p w14:paraId="32A35A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96" w:type="dxa"/>
            <w:shd w:val="clear" w:color="auto" w:fill="auto"/>
            <w:vAlign w:val="center"/>
          </w:tcPr>
          <w:p w14:paraId="3FC104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26C2493" w14:textId="77777777">
        <w:trPr>
          <w:jc w:val="center"/>
        </w:trPr>
        <w:tc>
          <w:tcPr>
            <w:tcW w:w="1487" w:type="dxa"/>
            <w:shd w:val="clear" w:color="auto" w:fill="auto"/>
            <w:vAlign w:val="center"/>
          </w:tcPr>
          <w:p w14:paraId="04D88C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28B74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体检机构</w:t>
            </w:r>
          </w:p>
        </w:tc>
        <w:tc>
          <w:tcPr>
            <w:tcW w:w="1692" w:type="dxa"/>
            <w:shd w:val="clear" w:color="auto" w:fill="auto"/>
            <w:vAlign w:val="center"/>
          </w:tcPr>
          <w:p w14:paraId="3AF245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TJJG</w:t>
            </w:r>
          </w:p>
        </w:tc>
        <w:tc>
          <w:tcPr>
            <w:tcW w:w="3360" w:type="dxa"/>
            <w:shd w:val="clear" w:color="auto" w:fill="auto"/>
            <w:vAlign w:val="center"/>
          </w:tcPr>
          <w:p w14:paraId="7B72EE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体检机构</w:t>
            </w:r>
          </w:p>
        </w:tc>
        <w:tc>
          <w:tcPr>
            <w:tcW w:w="955" w:type="dxa"/>
            <w:shd w:val="clear" w:color="auto" w:fill="auto"/>
            <w:vAlign w:val="center"/>
          </w:tcPr>
          <w:p w14:paraId="0342BF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5" w:type="dxa"/>
            <w:shd w:val="clear" w:color="auto" w:fill="auto"/>
            <w:vAlign w:val="center"/>
          </w:tcPr>
          <w:p w14:paraId="32ADC7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4FC911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96" w:type="dxa"/>
            <w:shd w:val="clear" w:color="auto" w:fill="auto"/>
            <w:vAlign w:val="center"/>
          </w:tcPr>
          <w:p w14:paraId="6FB3DE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9C40546" w14:textId="77777777" w:rsidR="000834E0" w:rsidRDefault="00000000">
      <w:pPr>
        <w:pStyle w:val="aff0"/>
        <w:spacing w:before="156" w:after="156"/>
      </w:pPr>
      <w:bookmarkStart w:id="265" w:name="_Toc28479"/>
      <w:bookmarkStart w:id="266" w:name="_Toc184219703"/>
      <w:r>
        <w:rPr>
          <w:rFonts w:hint="eastAsia"/>
        </w:rPr>
        <w:t>残疾人管理</w:t>
      </w:r>
      <w:bookmarkEnd w:id="265"/>
      <w:bookmarkEnd w:id="266"/>
    </w:p>
    <w:p w14:paraId="200B4186" w14:textId="77777777" w:rsidR="000834E0" w:rsidRDefault="00000000">
      <w:pPr>
        <w:pStyle w:val="aff1"/>
        <w:spacing w:before="156" w:after="156"/>
        <w:rPr>
          <w:lang w:bidi="ar"/>
        </w:rPr>
      </w:pPr>
      <w:bookmarkStart w:id="267" w:name="_Toc841657853"/>
      <w:bookmarkStart w:id="268" w:name="_Toc22095"/>
      <w:bookmarkStart w:id="269" w:name="_Toc180046983"/>
      <w:bookmarkStart w:id="270" w:name="_Toc21405"/>
      <w:bookmarkStart w:id="271" w:name="_Toc18280"/>
      <w:r>
        <w:rPr>
          <w:rFonts w:hint="eastAsia"/>
          <w:lang w:bidi="ar"/>
        </w:rPr>
        <w:t>残疾人基本信息</w:t>
      </w:r>
      <w:bookmarkEnd w:id="267"/>
      <w:bookmarkEnd w:id="268"/>
      <w:bookmarkEnd w:id="269"/>
      <w:bookmarkEnd w:id="270"/>
      <w:bookmarkEnd w:id="271"/>
    </w:p>
    <w:p w14:paraId="6ADD6527" w14:textId="77777777" w:rsidR="000834E0" w:rsidRDefault="00000000">
      <w:pPr>
        <w:pStyle w:val="a6"/>
        <w:spacing w:before="156" w:after="156"/>
      </w:pPr>
      <w:r>
        <w:rPr>
          <w:rFonts w:hint="eastAsia"/>
        </w:rPr>
        <w:t>残疾人基本信息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2"/>
        <w:gridCol w:w="1695"/>
        <w:gridCol w:w="3376"/>
        <w:gridCol w:w="959"/>
        <w:gridCol w:w="959"/>
        <w:gridCol w:w="962"/>
        <w:gridCol w:w="2259"/>
      </w:tblGrid>
      <w:tr w:rsidR="000834E0" w14:paraId="15EC58DE" w14:textId="77777777">
        <w:trPr>
          <w:tblHeader/>
          <w:jc w:val="center"/>
        </w:trPr>
        <w:tc>
          <w:tcPr>
            <w:tcW w:w="1486" w:type="dxa"/>
            <w:tcBorders>
              <w:top w:val="single" w:sz="8" w:space="0" w:color="auto"/>
              <w:bottom w:val="single" w:sz="8" w:space="0" w:color="auto"/>
            </w:tcBorders>
            <w:shd w:val="clear" w:color="auto" w:fill="auto"/>
            <w:vAlign w:val="center"/>
          </w:tcPr>
          <w:p w14:paraId="4A7E81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722F81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5" w:type="dxa"/>
            <w:tcBorders>
              <w:top w:val="single" w:sz="8" w:space="0" w:color="auto"/>
              <w:bottom w:val="single" w:sz="8" w:space="0" w:color="auto"/>
            </w:tcBorders>
            <w:shd w:val="clear" w:color="auto" w:fill="auto"/>
            <w:vAlign w:val="center"/>
          </w:tcPr>
          <w:p w14:paraId="238535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4853D0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526A5B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5538EB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03B5F7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76F451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B874C89" w14:textId="77777777">
        <w:trPr>
          <w:jc w:val="center"/>
        </w:trPr>
        <w:tc>
          <w:tcPr>
            <w:tcW w:w="1486" w:type="dxa"/>
            <w:tcBorders>
              <w:top w:val="single" w:sz="8" w:space="0" w:color="auto"/>
            </w:tcBorders>
            <w:shd w:val="clear" w:color="auto" w:fill="auto"/>
            <w:vAlign w:val="center"/>
          </w:tcPr>
          <w:p w14:paraId="271A0C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8" w:space="0" w:color="auto"/>
            </w:tcBorders>
            <w:shd w:val="clear" w:color="auto" w:fill="auto"/>
            <w:vAlign w:val="center"/>
          </w:tcPr>
          <w:p w14:paraId="2D569C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残疾人档案编号</w:t>
            </w:r>
          </w:p>
        </w:tc>
        <w:tc>
          <w:tcPr>
            <w:tcW w:w="1695" w:type="dxa"/>
            <w:tcBorders>
              <w:top w:val="single" w:sz="8" w:space="0" w:color="auto"/>
            </w:tcBorders>
            <w:shd w:val="clear" w:color="auto" w:fill="auto"/>
            <w:vAlign w:val="center"/>
          </w:tcPr>
          <w:p w14:paraId="6EC53C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CJRDABH</w:t>
            </w:r>
          </w:p>
        </w:tc>
        <w:tc>
          <w:tcPr>
            <w:tcW w:w="3376" w:type="dxa"/>
            <w:tcBorders>
              <w:top w:val="single" w:sz="8" w:space="0" w:color="auto"/>
            </w:tcBorders>
            <w:shd w:val="clear" w:color="auto" w:fill="auto"/>
            <w:vAlign w:val="center"/>
          </w:tcPr>
          <w:p w14:paraId="1FBDB8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残疾人档案在系统的唯一流水号</w:t>
            </w:r>
          </w:p>
        </w:tc>
        <w:tc>
          <w:tcPr>
            <w:tcW w:w="959" w:type="dxa"/>
            <w:tcBorders>
              <w:top w:val="single" w:sz="8" w:space="0" w:color="auto"/>
            </w:tcBorders>
            <w:shd w:val="clear" w:color="auto" w:fill="auto"/>
            <w:vAlign w:val="center"/>
          </w:tcPr>
          <w:p w14:paraId="4C5A8B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48A907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8" w:space="0" w:color="auto"/>
            </w:tcBorders>
            <w:shd w:val="clear" w:color="auto" w:fill="auto"/>
            <w:vAlign w:val="center"/>
          </w:tcPr>
          <w:p w14:paraId="178FB5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tcBorders>
              <w:top w:val="single" w:sz="8" w:space="0" w:color="auto"/>
            </w:tcBorders>
            <w:shd w:val="clear" w:color="auto" w:fill="auto"/>
            <w:vAlign w:val="center"/>
          </w:tcPr>
          <w:p w14:paraId="7F30BB1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主键</w:t>
            </w:r>
          </w:p>
        </w:tc>
      </w:tr>
      <w:tr w:rsidR="000834E0" w14:paraId="28F39830" w14:textId="77777777">
        <w:trPr>
          <w:jc w:val="center"/>
        </w:trPr>
        <w:tc>
          <w:tcPr>
            <w:tcW w:w="1486" w:type="dxa"/>
            <w:shd w:val="clear" w:color="auto" w:fill="auto"/>
            <w:vAlign w:val="center"/>
          </w:tcPr>
          <w:p w14:paraId="608FE7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BA2C2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695" w:type="dxa"/>
            <w:shd w:val="clear" w:color="auto" w:fill="auto"/>
            <w:vAlign w:val="center"/>
          </w:tcPr>
          <w:p w14:paraId="7DFEC1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376" w:type="dxa"/>
            <w:shd w:val="clear" w:color="auto" w:fill="auto"/>
            <w:vAlign w:val="center"/>
          </w:tcPr>
          <w:p w14:paraId="314512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959" w:type="dxa"/>
            <w:shd w:val="clear" w:color="auto" w:fill="auto"/>
            <w:vAlign w:val="center"/>
          </w:tcPr>
          <w:p w14:paraId="41EFBC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519E6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6DAC5E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9" w:type="dxa"/>
            <w:shd w:val="clear" w:color="auto" w:fill="auto"/>
            <w:vAlign w:val="center"/>
          </w:tcPr>
          <w:p w14:paraId="08A47A4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72C3720" w14:textId="77777777">
        <w:trPr>
          <w:jc w:val="center"/>
        </w:trPr>
        <w:tc>
          <w:tcPr>
            <w:tcW w:w="1486" w:type="dxa"/>
            <w:shd w:val="clear" w:color="auto" w:fill="auto"/>
            <w:vAlign w:val="center"/>
          </w:tcPr>
          <w:p w14:paraId="24222B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2" w:type="dxa"/>
            <w:shd w:val="clear" w:color="auto" w:fill="auto"/>
            <w:vAlign w:val="center"/>
          </w:tcPr>
          <w:p w14:paraId="4DE115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姓名</w:t>
            </w:r>
          </w:p>
        </w:tc>
        <w:tc>
          <w:tcPr>
            <w:tcW w:w="1695" w:type="dxa"/>
            <w:shd w:val="clear" w:color="auto" w:fill="auto"/>
            <w:vAlign w:val="center"/>
          </w:tcPr>
          <w:p w14:paraId="4F1503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376" w:type="dxa"/>
            <w:shd w:val="clear" w:color="auto" w:fill="auto"/>
            <w:vAlign w:val="center"/>
          </w:tcPr>
          <w:p w14:paraId="743C72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59" w:type="dxa"/>
            <w:shd w:val="clear" w:color="auto" w:fill="auto"/>
            <w:vAlign w:val="center"/>
          </w:tcPr>
          <w:p w14:paraId="4E10BF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3847C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3CB9185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23E79AD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F447A8B" w14:textId="77777777">
        <w:trPr>
          <w:jc w:val="center"/>
        </w:trPr>
        <w:tc>
          <w:tcPr>
            <w:tcW w:w="1486" w:type="dxa"/>
            <w:shd w:val="clear" w:color="auto" w:fill="auto"/>
            <w:vAlign w:val="center"/>
          </w:tcPr>
          <w:p w14:paraId="464B74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52" w:type="dxa"/>
            <w:shd w:val="clear" w:color="auto" w:fill="auto"/>
            <w:vAlign w:val="center"/>
          </w:tcPr>
          <w:p w14:paraId="57B7D3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695" w:type="dxa"/>
            <w:shd w:val="clear" w:color="auto" w:fill="auto"/>
            <w:vAlign w:val="center"/>
          </w:tcPr>
          <w:p w14:paraId="422E59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76" w:type="dxa"/>
            <w:shd w:val="clear" w:color="auto" w:fill="auto"/>
            <w:vAlign w:val="center"/>
          </w:tcPr>
          <w:p w14:paraId="07387E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59" w:type="dxa"/>
            <w:shd w:val="clear" w:color="auto" w:fill="auto"/>
            <w:vAlign w:val="center"/>
          </w:tcPr>
          <w:p w14:paraId="1D51D5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76AB4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2</w:t>
            </w:r>
          </w:p>
        </w:tc>
        <w:tc>
          <w:tcPr>
            <w:tcW w:w="962" w:type="dxa"/>
            <w:shd w:val="clear" w:color="auto" w:fill="auto"/>
            <w:vAlign w:val="center"/>
          </w:tcPr>
          <w:p w14:paraId="039688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9" w:type="dxa"/>
            <w:shd w:val="clear" w:color="auto" w:fill="auto"/>
            <w:vAlign w:val="center"/>
          </w:tcPr>
          <w:p w14:paraId="4108878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GB/T 2261.1</w:t>
            </w:r>
          </w:p>
        </w:tc>
      </w:tr>
      <w:tr w:rsidR="000834E0" w14:paraId="3F178FAC" w14:textId="77777777">
        <w:trPr>
          <w:jc w:val="center"/>
        </w:trPr>
        <w:tc>
          <w:tcPr>
            <w:tcW w:w="1486" w:type="dxa"/>
            <w:shd w:val="clear" w:color="auto" w:fill="auto"/>
            <w:vAlign w:val="center"/>
          </w:tcPr>
          <w:p w14:paraId="011E16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A49EF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695" w:type="dxa"/>
            <w:shd w:val="clear" w:color="auto" w:fill="auto"/>
            <w:vAlign w:val="center"/>
          </w:tcPr>
          <w:p w14:paraId="016380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76" w:type="dxa"/>
            <w:shd w:val="clear" w:color="auto" w:fill="auto"/>
            <w:vAlign w:val="center"/>
          </w:tcPr>
          <w:p w14:paraId="614044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59" w:type="dxa"/>
            <w:shd w:val="clear" w:color="auto" w:fill="auto"/>
            <w:vAlign w:val="center"/>
          </w:tcPr>
          <w:p w14:paraId="79865A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23BBE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3914E9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w:t>
            </w:r>
            <w:r>
              <w:rPr>
                <w:rFonts w:ascii="宋体" w:hAnsi="宋体" w:cs="宋体"/>
                <w:sz w:val="18"/>
                <w:szCs w:val="18"/>
              </w:rPr>
              <w:t>1</w:t>
            </w:r>
            <w:r>
              <w:rPr>
                <w:rFonts w:ascii="宋体" w:hAnsi="宋体" w:cs="宋体" w:hint="eastAsia"/>
                <w:sz w:val="18"/>
                <w:szCs w:val="18"/>
              </w:rPr>
              <w:t>0</w:t>
            </w:r>
          </w:p>
        </w:tc>
        <w:tc>
          <w:tcPr>
            <w:tcW w:w="2259" w:type="dxa"/>
            <w:shd w:val="clear" w:color="auto" w:fill="auto"/>
            <w:vAlign w:val="center"/>
          </w:tcPr>
          <w:p w14:paraId="724E40C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8CA5EFE" w14:textId="77777777">
        <w:trPr>
          <w:jc w:val="center"/>
        </w:trPr>
        <w:tc>
          <w:tcPr>
            <w:tcW w:w="1486" w:type="dxa"/>
            <w:tcBorders>
              <w:bottom w:val="single" w:sz="4" w:space="0" w:color="auto"/>
            </w:tcBorders>
            <w:shd w:val="clear" w:color="auto" w:fill="auto"/>
            <w:vAlign w:val="center"/>
          </w:tcPr>
          <w:p w14:paraId="05EF85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252" w:type="dxa"/>
            <w:tcBorders>
              <w:bottom w:val="single" w:sz="4" w:space="0" w:color="auto"/>
            </w:tcBorders>
            <w:shd w:val="clear" w:color="auto" w:fill="auto"/>
            <w:vAlign w:val="center"/>
          </w:tcPr>
          <w:p w14:paraId="50E880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695" w:type="dxa"/>
            <w:tcBorders>
              <w:bottom w:val="single" w:sz="4" w:space="0" w:color="auto"/>
            </w:tcBorders>
            <w:shd w:val="clear" w:color="auto" w:fill="auto"/>
            <w:vAlign w:val="center"/>
          </w:tcPr>
          <w:p w14:paraId="029137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376" w:type="dxa"/>
            <w:tcBorders>
              <w:bottom w:val="single" w:sz="4" w:space="0" w:color="auto"/>
            </w:tcBorders>
            <w:shd w:val="clear" w:color="auto" w:fill="auto"/>
            <w:vAlign w:val="center"/>
          </w:tcPr>
          <w:p w14:paraId="181BEF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59" w:type="dxa"/>
            <w:tcBorders>
              <w:bottom w:val="single" w:sz="4" w:space="0" w:color="auto"/>
            </w:tcBorders>
            <w:shd w:val="clear" w:color="auto" w:fill="auto"/>
            <w:vAlign w:val="center"/>
          </w:tcPr>
          <w:p w14:paraId="02B8DD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090ED2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2" w:type="dxa"/>
            <w:tcBorders>
              <w:bottom w:val="single" w:sz="4" w:space="0" w:color="auto"/>
            </w:tcBorders>
            <w:shd w:val="clear" w:color="auto" w:fill="auto"/>
            <w:vAlign w:val="center"/>
          </w:tcPr>
          <w:p w14:paraId="18BCB7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9" w:type="dxa"/>
            <w:tcBorders>
              <w:bottom w:val="single" w:sz="4" w:space="0" w:color="auto"/>
            </w:tcBorders>
            <w:shd w:val="clear" w:color="auto" w:fill="auto"/>
            <w:vAlign w:val="center"/>
          </w:tcPr>
          <w:p w14:paraId="1ADA03A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46AAFF24" w14:textId="77777777" w:rsidR="000834E0" w:rsidRDefault="00000000">
      <w:r>
        <w:br w:type="page"/>
      </w:r>
    </w:p>
    <w:p w14:paraId="290AE78A"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表A.51  残疾人基本信息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2"/>
        <w:gridCol w:w="1695"/>
        <w:gridCol w:w="3376"/>
        <w:gridCol w:w="959"/>
        <w:gridCol w:w="959"/>
        <w:gridCol w:w="962"/>
        <w:gridCol w:w="2259"/>
      </w:tblGrid>
      <w:tr w:rsidR="000834E0" w14:paraId="28501414" w14:textId="77777777">
        <w:trPr>
          <w:tblHeader/>
          <w:jc w:val="center"/>
        </w:trPr>
        <w:tc>
          <w:tcPr>
            <w:tcW w:w="1486" w:type="dxa"/>
            <w:tcBorders>
              <w:top w:val="single" w:sz="8" w:space="0" w:color="auto"/>
              <w:bottom w:val="single" w:sz="8" w:space="0" w:color="auto"/>
            </w:tcBorders>
            <w:shd w:val="clear" w:color="auto" w:fill="auto"/>
            <w:vAlign w:val="center"/>
          </w:tcPr>
          <w:p w14:paraId="22615C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0C2073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5" w:type="dxa"/>
            <w:tcBorders>
              <w:top w:val="single" w:sz="8" w:space="0" w:color="auto"/>
              <w:bottom w:val="single" w:sz="8" w:space="0" w:color="auto"/>
            </w:tcBorders>
            <w:shd w:val="clear" w:color="auto" w:fill="auto"/>
            <w:vAlign w:val="center"/>
          </w:tcPr>
          <w:p w14:paraId="53EFBC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2F1B65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490749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379D53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29A3E3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0F6B74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82A7E56" w14:textId="77777777">
        <w:trPr>
          <w:jc w:val="center"/>
        </w:trPr>
        <w:tc>
          <w:tcPr>
            <w:tcW w:w="1486" w:type="dxa"/>
            <w:tcBorders>
              <w:top w:val="single" w:sz="4" w:space="0" w:color="auto"/>
              <w:bottom w:val="single" w:sz="4" w:space="0" w:color="auto"/>
            </w:tcBorders>
            <w:shd w:val="clear" w:color="auto" w:fill="auto"/>
            <w:vAlign w:val="center"/>
          </w:tcPr>
          <w:p w14:paraId="231F18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252" w:type="dxa"/>
            <w:tcBorders>
              <w:top w:val="single" w:sz="4" w:space="0" w:color="auto"/>
              <w:bottom w:val="single" w:sz="4" w:space="0" w:color="auto"/>
            </w:tcBorders>
            <w:shd w:val="clear" w:color="auto" w:fill="auto"/>
            <w:vAlign w:val="center"/>
          </w:tcPr>
          <w:p w14:paraId="7B02CE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695" w:type="dxa"/>
            <w:tcBorders>
              <w:top w:val="single" w:sz="4" w:space="0" w:color="auto"/>
              <w:bottom w:val="single" w:sz="4" w:space="0" w:color="auto"/>
            </w:tcBorders>
            <w:shd w:val="clear" w:color="auto" w:fill="auto"/>
            <w:vAlign w:val="center"/>
          </w:tcPr>
          <w:p w14:paraId="35A9EE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376" w:type="dxa"/>
            <w:tcBorders>
              <w:top w:val="single" w:sz="4" w:space="0" w:color="auto"/>
              <w:bottom w:val="single" w:sz="4" w:space="0" w:color="auto"/>
            </w:tcBorders>
            <w:shd w:val="clear" w:color="auto" w:fill="auto"/>
            <w:vAlign w:val="center"/>
          </w:tcPr>
          <w:p w14:paraId="533069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59" w:type="dxa"/>
            <w:tcBorders>
              <w:top w:val="single" w:sz="4" w:space="0" w:color="auto"/>
              <w:bottom w:val="single" w:sz="4" w:space="0" w:color="auto"/>
            </w:tcBorders>
            <w:shd w:val="clear" w:color="auto" w:fill="auto"/>
            <w:vAlign w:val="center"/>
          </w:tcPr>
          <w:p w14:paraId="03450B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0ADF23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2</w:t>
            </w:r>
          </w:p>
        </w:tc>
        <w:tc>
          <w:tcPr>
            <w:tcW w:w="962" w:type="dxa"/>
            <w:tcBorders>
              <w:top w:val="single" w:sz="4" w:space="0" w:color="auto"/>
              <w:bottom w:val="single" w:sz="4" w:space="0" w:color="auto"/>
            </w:tcBorders>
            <w:shd w:val="clear" w:color="auto" w:fill="auto"/>
            <w:vAlign w:val="center"/>
          </w:tcPr>
          <w:p w14:paraId="2D5A27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59" w:type="dxa"/>
            <w:tcBorders>
              <w:top w:val="single" w:sz="4" w:space="0" w:color="auto"/>
              <w:bottom w:val="single" w:sz="4" w:space="0" w:color="auto"/>
            </w:tcBorders>
            <w:shd w:val="clear" w:color="auto" w:fill="auto"/>
            <w:vAlign w:val="center"/>
          </w:tcPr>
          <w:p w14:paraId="769DD0E3" w14:textId="77777777" w:rsidR="000834E0" w:rsidRDefault="00000000">
            <w:pPr>
              <w:widowControl/>
              <w:jc w:val="left"/>
              <w:rPr>
                <w:rFonts w:ascii="宋体" w:hAnsi="宋体" w:cs="宋体" w:hint="eastAsia"/>
                <w:sz w:val="18"/>
                <w:szCs w:val="18"/>
              </w:rPr>
            </w:pPr>
            <w:r>
              <w:rPr>
                <w:rFonts w:ascii="宋体" w:hAnsi="宋体" w:cs="宋体" w:hint="eastAsia"/>
                <w:sz w:val="18"/>
                <w:szCs w:val="18"/>
              </w:rPr>
              <w:t>WS/T 364.3</w:t>
            </w:r>
          </w:p>
          <w:p w14:paraId="1F63867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CV02.01.101身份证件类别代码表</w:t>
            </w:r>
          </w:p>
        </w:tc>
      </w:tr>
      <w:tr w:rsidR="000834E0" w14:paraId="575E7A8E" w14:textId="77777777">
        <w:trPr>
          <w:jc w:val="center"/>
        </w:trPr>
        <w:tc>
          <w:tcPr>
            <w:tcW w:w="1486" w:type="dxa"/>
            <w:tcBorders>
              <w:top w:val="single" w:sz="4" w:space="0" w:color="auto"/>
            </w:tcBorders>
            <w:shd w:val="clear" w:color="auto" w:fill="auto"/>
            <w:vAlign w:val="center"/>
          </w:tcPr>
          <w:p w14:paraId="213D93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4" w:space="0" w:color="auto"/>
            </w:tcBorders>
            <w:shd w:val="clear" w:color="auto" w:fill="auto"/>
            <w:vAlign w:val="center"/>
          </w:tcPr>
          <w:p w14:paraId="525B91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695" w:type="dxa"/>
            <w:tcBorders>
              <w:top w:val="single" w:sz="4" w:space="0" w:color="auto"/>
            </w:tcBorders>
            <w:shd w:val="clear" w:color="auto" w:fill="auto"/>
            <w:vAlign w:val="center"/>
          </w:tcPr>
          <w:p w14:paraId="1DE836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376" w:type="dxa"/>
            <w:tcBorders>
              <w:top w:val="single" w:sz="4" w:space="0" w:color="auto"/>
            </w:tcBorders>
            <w:shd w:val="clear" w:color="auto" w:fill="auto"/>
            <w:vAlign w:val="center"/>
          </w:tcPr>
          <w:p w14:paraId="709210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59" w:type="dxa"/>
            <w:tcBorders>
              <w:top w:val="single" w:sz="4" w:space="0" w:color="auto"/>
            </w:tcBorders>
            <w:shd w:val="clear" w:color="auto" w:fill="auto"/>
            <w:vAlign w:val="center"/>
          </w:tcPr>
          <w:p w14:paraId="2E8561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4DEC03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tcBorders>
            <w:shd w:val="clear" w:color="auto" w:fill="auto"/>
            <w:vAlign w:val="center"/>
          </w:tcPr>
          <w:p w14:paraId="7258077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9" w:type="dxa"/>
            <w:tcBorders>
              <w:top w:val="single" w:sz="4" w:space="0" w:color="auto"/>
            </w:tcBorders>
            <w:shd w:val="clear" w:color="auto" w:fill="auto"/>
            <w:vAlign w:val="center"/>
          </w:tcPr>
          <w:p w14:paraId="3623DEC3" w14:textId="77777777" w:rsidR="000834E0" w:rsidRDefault="00000000">
            <w:pPr>
              <w:widowControl/>
              <w:jc w:val="left"/>
              <w:rPr>
                <w:rFonts w:ascii="宋体" w:hAnsi="宋体" w:cs="宋体" w:hint="eastAsia"/>
                <w:sz w:val="18"/>
                <w:szCs w:val="18"/>
              </w:rPr>
            </w:pPr>
            <w:r>
              <w:rPr>
                <w:rFonts w:ascii="宋体" w:hAnsi="宋体" w:cs="宋体" w:hint="eastAsia"/>
                <w:sz w:val="18"/>
                <w:szCs w:val="18"/>
              </w:rPr>
              <w:t>WS/T 364.3</w:t>
            </w:r>
          </w:p>
          <w:p w14:paraId="1925BA0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CV02.01.101身份证件类别代码表</w:t>
            </w:r>
          </w:p>
        </w:tc>
      </w:tr>
      <w:tr w:rsidR="000834E0" w14:paraId="46557650" w14:textId="77777777">
        <w:trPr>
          <w:jc w:val="center"/>
        </w:trPr>
        <w:tc>
          <w:tcPr>
            <w:tcW w:w="1486" w:type="dxa"/>
            <w:shd w:val="clear" w:color="auto" w:fill="auto"/>
            <w:vAlign w:val="center"/>
          </w:tcPr>
          <w:p w14:paraId="5E9075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252" w:type="dxa"/>
            <w:shd w:val="clear" w:color="auto" w:fill="auto"/>
            <w:vAlign w:val="center"/>
          </w:tcPr>
          <w:p w14:paraId="66F96A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695" w:type="dxa"/>
            <w:shd w:val="clear" w:color="auto" w:fill="auto"/>
            <w:vAlign w:val="center"/>
          </w:tcPr>
          <w:p w14:paraId="097D3B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76" w:type="dxa"/>
            <w:shd w:val="clear" w:color="auto" w:fill="auto"/>
            <w:vAlign w:val="center"/>
          </w:tcPr>
          <w:p w14:paraId="245C6A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59" w:type="dxa"/>
            <w:shd w:val="clear" w:color="auto" w:fill="auto"/>
            <w:vAlign w:val="center"/>
          </w:tcPr>
          <w:p w14:paraId="086AF4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A202E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F9CE2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shd w:val="clear" w:color="auto" w:fill="auto"/>
            <w:vAlign w:val="center"/>
          </w:tcPr>
          <w:p w14:paraId="109F323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8B4C809" w14:textId="77777777">
        <w:trPr>
          <w:jc w:val="center"/>
        </w:trPr>
        <w:tc>
          <w:tcPr>
            <w:tcW w:w="1486" w:type="dxa"/>
            <w:shd w:val="clear" w:color="auto" w:fill="auto"/>
            <w:vAlign w:val="center"/>
          </w:tcPr>
          <w:p w14:paraId="57A8C6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0C8D5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残疾人级别分类</w:t>
            </w:r>
          </w:p>
        </w:tc>
        <w:tc>
          <w:tcPr>
            <w:tcW w:w="1695" w:type="dxa"/>
            <w:shd w:val="clear" w:color="auto" w:fill="auto"/>
            <w:vAlign w:val="center"/>
          </w:tcPr>
          <w:p w14:paraId="33BBAD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CCRJBFL</w:t>
            </w:r>
          </w:p>
        </w:tc>
        <w:tc>
          <w:tcPr>
            <w:tcW w:w="3376" w:type="dxa"/>
            <w:shd w:val="clear" w:color="auto" w:fill="auto"/>
            <w:vAlign w:val="center"/>
          </w:tcPr>
          <w:p w14:paraId="420E9A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残疾人等级通常分为四级</w:t>
            </w:r>
          </w:p>
        </w:tc>
        <w:tc>
          <w:tcPr>
            <w:tcW w:w="959" w:type="dxa"/>
            <w:shd w:val="clear" w:color="auto" w:fill="auto"/>
            <w:vAlign w:val="center"/>
          </w:tcPr>
          <w:p w14:paraId="455B52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B66AE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0D3BD4C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r>
              <w:rPr>
                <w:rFonts w:ascii="宋体" w:hAnsi="宋体" w:cs="宋体"/>
                <w:sz w:val="18"/>
                <w:szCs w:val="18"/>
              </w:rPr>
              <w:t>..</w:t>
            </w:r>
            <w:proofErr w:type="gramEnd"/>
            <w:r>
              <w:rPr>
                <w:rFonts w:ascii="宋体" w:hAnsi="宋体" w:cs="宋体" w:hint="eastAsia"/>
                <w:sz w:val="18"/>
                <w:szCs w:val="18"/>
              </w:rPr>
              <w:t>2</w:t>
            </w:r>
          </w:p>
        </w:tc>
        <w:tc>
          <w:tcPr>
            <w:tcW w:w="2259" w:type="dxa"/>
            <w:shd w:val="clear" w:color="auto" w:fill="auto"/>
            <w:vAlign w:val="center"/>
          </w:tcPr>
          <w:p w14:paraId="4B5E38C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附录B.11残疾人级别分类</w:t>
            </w:r>
          </w:p>
        </w:tc>
      </w:tr>
      <w:tr w:rsidR="000834E0" w14:paraId="59C5F06E" w14:textId="77777777">
        <w:trPr>
          <w:jc w:val="center"/>
        </w:trPr>
        <w:tc>
          <w:tcPr>
            <w:tcW w:w="1486" w:type="dxa"/>
            <w:shd w:val="clear" w:color="auto" w:fill="auto"/>
            <w:vAlign w:val="center"/>
          </w:tcPr>
          <w:p w14:paraId="4A6B05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6C829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主要症状代码</w:t>
            </w:r>
          </w:p>
        </w:tc>
        <w:tc>
          <w:tcPr>
            <w:tcW w:w="1695" w:type="dxa"/>
            <w:shd w:val="clear" w:color="auto" w:fill="auto"/>
            <w:vAlign w:val="center"/>
          </w:tcPr>
          <w:p w14:paraId="47E39D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ZYZZDM</w:t>
            </w:r>
          </w:p>
        </w:tc>
        <w:tc>
          <w:tcPr>
            <w:tcW w:w="3376" w:type="dxa"/>
            <w:shd w:val="clear" w:color="auto" w:fill="auto"/>
            <w:vAlign w:val="center"/>
          </w:tcPr>
          <w:p w14:paraId="0223A6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患者残疾部位的主要症状代码</w:t>
            </w:r>
          </w:p>
        </w:tc>
        <w:tc>
          <w:tcPr>
            <w:tcW w:w="959" w:type="dxa"/>
            <w:shd w:val="clear" w:color="auto" w:fill="auto"/>
            <w:vAlign w:val="center"/>
          </w:tcPr>
          <w:p w14:paraId="2CB825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F8413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8F45CD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519B9C3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FC5DD04" w14:textId="77777777">
        <w:trPr>
          <w:jc w:val="center"/>
        </w:trPr>
        <w:tc>
          <w:tcPr>
            <w:tcW w:w="1486" w:type="dxa"/>
            <w:shd w:val="clear" w:color="auto" w:fill="auto"/>
            <w:vAlign w:val="center"/>
          </w:tcPr>
          <w:p w14:paraId="19A59A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115D8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主要症状名称</w:t>
            </w:r>
          </w:p>
        </w:tc>
        <w:tc>
          <w:tcPr>
            <w:tcW w:w="1695" w:type="dxa"/>
            <w:shd w:val="clear" w:color="auto" w:fill="auto"/>
            <w:vAlign w:val="center"/>
          </w:tcPr>
          <w:p w14:paraId="3E100C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ZYZZMC</w:t>
            </w:r>
          </w:p>
        </w:tc>
        <w:tc>
          <w:tcPr>
            <w:tcW w:w="3376" w:type="dxa"/>
            <w:shd w:val="clear" w:color="auto" w:fill="auto"/>
            <w:vAlign w:val="center"/>
          </w:tcPr>
          <w:p w14:paraId="08B0E7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患者残疾部位的主要症状名称</w:t>
            </w:r>
          </w:p>
        </w:tc>
        <w:tc>
          <w:tcPr>
            <w:tcW w:w="959" w:type="dxa"/>
            <w:shd w:val="clear" w:color="auto" w:fill="auto"/>
            <w:vAlign w:val="center"/>
          </w:tcPr>
          <w:p w14:paraId="05B00E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E29FF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3C415C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9" w:type="dxa"/>
            <w:shd w:val="clear" w:color="auto" w:fill="auto"/>
            <w:vAlign w:val="center"/>
          </w:tcPr>
          <w:p w14:paraId="3282676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1B89F76" w14:textId="77777777">
        <w:trPr>
          <w:jc w:val="center"/>
        </w:trPr>
        <w:tc>
          <w:tcPr>
            <w:tcW w:w="1486" w:type="dxa"/>
            <w:shd w:val="clear" w:color="auto" w:fill="auto"/>
            <w:vAlign w:val="center"/>
          </w:tcPr>
          <w:p w14:paraId="74BCD3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B02D3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是否重点管理对象</w:t>
            </w:r>
          </w:p>
        </w:tc>
        <w:tc>
          <w:tcPr>
            <w:tcW w:w="1695" w:type="dxa"/>
            <w:shd w:val="clear" w:color="auto" w:fill="auto"/>
            <w:vAlign w:val="center"/>
          </w:tcPr>
          <w:p w14:paraId="066DBF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SFZDGLDX</w:t>
            </w:r>
          </w:p>
        </w:tc>
        <w:tc>
          <w:tcPr>
            <w:tcW w:w="3376" w:type="dxa"/>
            <w:shd w:val="clear" w:color="auto" w:fill="auto"/>
            <w:vAlign w:val="center"/>
          </w:tcPr>
          <w:p w14:paraId="3B4F8F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患者是否属于重点管理的对象人群</w:t>
            </w:r>
          </w:p>
        </w:tc>
        <w:tc>
          <w:tcPr>
            <w:tcW w:w="959" w:type="dxa"/>
            <w:shd w:val="clear" w:color="auto" w:fill="auto"/>
            <w:vAlign w:val="center"/>
          </w:tcPr>
          <w:p w14:paraId="7634E5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645E6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2" w:type="dxa"/>
            <w:shd w:val="clear" w:color="auto" w:fill="auto"/>
            <w:vAlign w:val="center"/>
          </w:tcPr>
          <w:p w14:paraId="22B8A2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59" w:type="dxa"/>
            <w:shd w:val="clear" w:color="auto" w:fill="auto"/>
            <w:vAlign w:val="center"/>
          </w:tcPr>
          <w:p w14:paraId="203F269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667DF3D" w14:textId="77777777">
        <w:trPr>
          <w:jc w:val="center"/>
        </w:trPr>
        <w:tc>
          <w:tcPr>
            <w:tcW w:w="1486" w:type="dxa"/>
            <w:shd w:val="clear" w:color="auto" w:fill="auto"/>
            <w:vAlign w:val="center"/>
          </w:tcPr>
          <w:p w14:paraId="12CA50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68208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管理组别名称</w:t>
            </w:r>
          </w:p>
        </w:tc>
        <w:tc>
          <w:tcPr>
            <w:tcW w:w="1695" w:type="dxa"/>
            <w:shd w:val="clear" w:color="auto" w:fill="auto"/>
            <w:vAlign w:val="center"/>
          </w:tcPr>
          <w:p w14:paraId="757A81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GLZBMC</w:t>
            </w:r>
          </w:p>
        </w:tc>
        <w:tc>
          <w:tcPr>
            <w:tcW w:w="3376" w:type="dxa"/>
            <w:shd w:val="clear" w:color="auto" w:fill="auto"/>
            <w:vAlign w:val="center"/>
          </w:tcPr>
          <w:p w14:paraId="77D57B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管理组别名称</w:t>
            </w:r>
          </w:p>
        </w:tc>
        <w:tc>
          <w:tcPr>
            <w:tcW w:w="959" w:type="dxa"/>
            <w:shd w:val="clear" w:color="auto" w:fill="auto"/>
            <w:vAlign w:val="center"/>
          </w:tcPr>
          <w:p w14:paraId="53EE5F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AC9A8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254731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9" w:type="dxa"/>
            <w:shd w:val="clear" w:color="auto" w:fill="auto"/>
            <w:vAlign w:val="center"/>
          </w:tcPr>
          <w:p w14:paraId="37348F3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02E192A" w14:textId="77777777">
        <w:trPr>
          <w:jc w:val="center"/>
        </w:trPr>
        <w:tc>
          <w:tcPr>
            <w:tcW w:w="1486" w:type="dxa"/>
            <w:shd w:val="clear" w:color="auto" w:fill="auto"/>
            <w:vAlign w:val="center"/>
          </w:tcPr>
          <w:p w14:paraId="09EC1D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22DBD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管理组别编码</w:t>
            </w:r>
          </w:p>
        </w:tc>
        <w:tc>
          <w:tcPr>
            <w:tcW w:w="1695" w:type="dxa"/>
            <w:shd w:val="clear" w:color="auto" w:fill="auto"/>
            <w:vAlign w:val="center"/>
          </w:tcPr>
          <w:p w14:paraId="6FD990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GLZBBM</w:t>
            </w:r>
          </w:p>
        </w:tc>
        <w:tc>
          <w:tcPr>
            <w:tcW w:w="3376" w:type="dxa"/>
            <w:shd w:val="clear" w:color="auto" w:fill="auto"/>
            <w:vAlign w:val="center"/>
          </w:tcPr>
          <w:p w14:paraId="088617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管理组别编码</w:t>
            </w:r>
          </w:p>
        </w:tc>
        <w:tc>
          <w:tcPr>
            <w:tcW w:w="959" w:type="dxa"/>
            <w:shd w:val="clear" w:color="auto" w:fill="auto"/>
            <w:vAlign w:val="center"/>
          </w:tcPr>
          <w:p w14:paraId="1B3271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93763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CFF88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9" w:type="dxa"/>
            <w:shd w:val="clear" w:color="auto" w:fill="auto"/>
            <w:vAlign w:val="center"/>
          </w:tcPr>
          <w:p w14:paraId="5221A7C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46CEE69" w14:textId="77777777">
        <w:trPr>
          <w:jc w:val="center"/>
        </w:trPr>
        <w:tc>
          <w:tcPr>
            <w:tcW w:w="1486" w:type="dxa"/>
            <w:shd w:val="clear" w:color="auto" w:fill="auto"/>
            <w:vAlign w:val="center"/>
          </w:tcPr>
          <w:p w14:paraId="33884F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F70FD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随访周期建议名称</w:t>
            </w:r>
          </w:p>
        </w:tc>
        <w:tc>
          <w:tcPr>
            <w:tcW w:w="1695" w:type="dxa"/>
            <w:shd w:val="clear" w:color="auto" w:fill="auto"/>
            <w:vAlign w:val="center"/>
          </w:tcPr>
          <w:p w14:paraId="7CA947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SFZQJYMC</w:t>
            </w:r>
          </w:p>
        </w:tc>
        <w:tc>
          <w:tcPr>
            <w:tcW w:w="3376" w:type="dxa"/>
            <w:shd w:val="clear" w:color="auto" w:fill="auto"/>
            <w:vAlign w:val="center"/>
          </w:tcPr>
          <w:p w14:paraId="0526CB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随访周期建议名称</w:t>
            </w:r>
          </w:p>
        </w:tc>
        <w:tc>
          <w:tcPr>
            <w:tcW w:w="959" w:type="dxa"/>
            <w:shd w:val="clear" w:color="auto" w:fill="auto"/>
            <w:vAlign w:val="center"/>
          </w:tcPr>
          <w:p w14:paraId="3C4DC4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E6A22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8A9DE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9" w:type="dxa"/>
            <w:shd w:val="clear" w:color="auto" w:fill="auto"/>
            <w:vAlign w:val="center"/>
          </w:tcPr>
          <w:p w14:paraId="47CCF65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1D14076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CV06.00.208随访周期建议代码表</w:t>
            </w:r>
          </w:p>
        </w:tc>
      </w:tr>
      <w:tr w:rsidR="000834E0" w14:paraId="5AD3C678" w14:textId="77777777">
        <w:trPr>
          <w:jc w:val="center"/>
        </w:trPr>
        <w:tc>
          <w:tcPr>
            <w:tcW w:w="1486" w:type="dxa"/>
            <w:tcBorders>
              <w:bottom w:val="single" w:sz="4" w:space="0" w:color="auto"/>
            </w:tcBorders>
            <w:shd w:val="clear" w:color="auto" w:fill="auto"/>
            <w:vAlign w:val="center"/>
          </w:tcPr>
          <w:p w14:paraId="0202EC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DE06.00.112.00</w:t>
            </w:r>
          </w:p>
        </w:tc>
        <w:tc>
          <w:tcPr>
            <w:tcW w:w="2252" w:type="dxa"/>
            <w:tcBorders>
              <w:bottom w:val="single" w:sz="4" w:space="0" w:color="auto"/>
            </w:tcBorders>
            <w:shd w:val="clear" w:color="auto" w:fill="auto"/>
            <w:vAlign w:val="center"/>
          </w:tcPr>
          <w:p w14:paraId="45384A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随访周期建议代码</w:t>
            </w:r>
          </w:p>
        </w:tc>
        <w:tc>
          <w:tcPr>
            <w:tcW w:w="1695" w:type="dxa"/>
            <w:tcBorders>
              <w:bottom w:val="single" w:sz="4" w:space="0" w:color="auto"/>
            </w:tcBorders>
            <w:shd w:val="clear" w:color="auto" w:fill="auto"/>
            <w:vAlign w:val="center"/>
          </w:tcPr>
          <w:p w14:paraId="1B9047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SFZQJYDM</w:t>
            </w:r>
          </w:p>
        </w:tc>
        <w:tc>
          <w:tcPr>
            <w:tcW w:w="3376" w:type="dxa"/>
            <w:tcBorders>
              <w:bottom w:val="single" w:sz="4" w:space="0" w:color="auto"/>
            </w:tcBorders>
            <w:shd w:val="clear" w:color="auto" w:fill="auto"/>
            <w:vAlign w:val="center"/>
          </w:tcPr>
          <w:p w14:paraId="0919D9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随访周期建议代码</w:t>
            </w:r>
          </w:p>
        </w:tc>
        <w:tc>
          <w:tcPr>
            <w:tcW w:w="959" w:type="dxa"/>
            <w:tcBorders>
              <w:bottom w:val="single" w:sz="4" w:space="0" w:color="auto"/>
            </w:tcBorders>
            <w:shd w:val="clear" w:color="auto" w:fill="auto"/>
            <w:vAlign w:val="center"/>
          </w:tcPr>
          <w:p w14:paraId="3FB49C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0EEE55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bottom w:val="single" w:sz="4" w:space="0" w:color="auto"/>
            </w:tcBorders>
            <w:shd w:val="clear" w:color="auto" w:fill="auto"/>
            <w:vAlign w:val="center"/>
          </w:tcPr>
          <w:p w14:paraId="6840E1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9" w:type="dxa"/>
            <w:tcBorders>
              <w:bottom w:val="single" w:sz="4" w:space="0" w:color="auto"/>
            </w:tcBorders>
            <w:shd w:val="clear" w:color="auto" w:fill="auto"/>
            <w:vAlign w:val="center"/>
          </w:tcPr>
          <w:p w14:paraId="1C0D7FA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4CE7271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CV06.00.208随访周期建议代码表</w:t>
            </w:r>
          </w:p>
        </w:tc>
      </w:tr>
    </w:tbl>
    <w:p w14:paraId="0971C203" w14:textId="77777777" w:rsidR="000834E0" w:rsidRDefault="00000000">
      <w:r>
        <w:br w:type="page"/>
      </w:r>
    </w:p>
    <w:p w14:paraId="6C2CAD73"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表A.51  残疾人基本信息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2"/>
        <w:gridCol w:w="1695"/>
        <w:gridCol w:w="3376"/>
        <w:gridCol w:w="959"/>
        <w:gridCol w:w="959"/>
        <w:gridCol w:w="962"/>
        <w:gridCol w:w="2259"/>
      </w:tblGrid>
      <w:tr w:rsidR="000834E0" w14:paraId="59D314E8" w14:textId="77777777">
        <w:trPr>
          <w:tblHeader/>
          <w:jc w:val="center"/>
        </w:trPr>
        <w:tc>
          <w:tcPr>
            <w:tcW w:w="1486" w:type="dxa"/>
            <w:tcBorders>
              <w:top w:val="single" w:sz="8" w:space="0" w:color="auto"/>
              <w:bottom w:val="single" w:sz="8" w:space="0" w:color="auto"/>
            </w:tcBorders>
            <w:shd w:val="clear" w:color="auto" w:fill="auto"/>
            <w:vAlign w:val="center"/>
          </w:tcPr>
          <w:p w14:paraId="090716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6FE7D1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5" w:type="dxa"/>
            <w:tcBorders>
              <w:top w:val="single" w:sz="8" w:space="0" w:color="auto"/>
              <w:bottom w:val="single" w:sz="8" w:space="0" w:color="auto"/>
            </w:tcBorders>
            <w:shd w:val="clear" w:color="auto" w:fill="auto"/>
            <w:vAlign w:val="center"/>
          </w:tcPr>
          <w:p w14:paraId="2B4C49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289B43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67786B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11B923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06936D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60D4AB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81A9C41" w14:textId="77777777">
        <w:trPr>
          <w:jc w:val="center"/>
        </w:trPr>
        <w:tc>
          <w:tcPr>
            <w:tcW w:w="1486" w:type="dxa"/>
            <w:tcBorders>
              <w:top w:val="single" w:sz="4" w:space="0" w:color="auto"/>
              <w:bottom w:val="single" w:sz="4" w:space="0" w:color="auto"/>
            </w:tcBorders>
            <w:shd w:val="clear" w:color="auto" w:fill="auto"/>
            <w:vAlign w:val="center"/>
          </w:tcPr>
          <w:p w14:paraId="11D5E2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4" w:space="0" w:color="auto"/>
              <w:bottom w:val="single" w:sz="4" w:space="0" w:color="auto"/>
            </w:tcBorders>
            <w:shd w:val="clear" w:color="auto" w:fill="auto"/>
            <w:vAlign w:val="center"/>
          </w:tcPr>
          <w:p w14:paraId="555650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是否独居</w:t>
            </w:r>
          </w:p>
        </w:tc>
        <w:tc>
          <w:tcPr>
            <w:tcW w:w="1695" w:type="dxa"/>
            <w:tcBorders>
              <w:top w:val="single" w:sz="4" w:space="0" w:color="auto"/>
              <w:bottom w:val="single" w:sz="4" w:space="0" w:color="auto"/>
            </w:tcBorders>
            <w:shd w:val="clear" w:color="auto" w:fill="auto"/>
            <w:vAlign w:val="center"/>
          </w:tcPr>
          <w:p w14:paraId="6B61CD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SFDJ</w:t>
            </w:r>
          </w:p>
        </w:tc>
        <w:tc>
          <w:tcPr>
            <w:tcW w:w="3376" w:type="dxa"/>
            <w:tcBorders>
              <w:top w:val="single" w:sz="4" w:space="0" w:color="auto"/>
              <w:bottom w:val="single" w:sz="4" w:space="0" w:color="auto"/>
            </w:tcBorders>
            <w:shd w:val="clear" w:color="auto" w:fill="auto"/>
            <w:vAlign w:val="center"/>
          </w:tcPr>
          <w:p w14:paraId="22287E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患者是否独自一人居住</w:t>
            </w:r>
          </w:p>
        </w:tc>
        <w:tc>
          <w:tcPr>
            <w:tcW w:w="959" w:type="dxa"/>
            <w:tcBorders>
              <w:top w:val="single" w:sz="4" w:space="0" w:color="auto"/>
              <w:bottom w:val="single" w:sz="4" w:space="0" w:color="auto"/>
            </w:tcBorders>
            <w:shd w:val="clear" w:color="auto" w:fill="auto"/>
            <w:vAlign w:val="center"/>
          </w:tcPr>
          <w:p w14:paraId="068E11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135155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2" w:type="dxa"/>
            <w:tcBorders>
              <w:top w:val="single" w:sz="4" w:space="0" w:color="auto"/>
              <w:bottom w:val="single" w:sz="4" w:space="0" w:color="auto"/>
            </w:tcBorders>
            <w:shd w:val="clear" w:color="auto" w:fill="auto"/>
            <w:vAlign w:val="center"/>
          </w:tcPr>
          <w:p w14:paraId="3240A1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59" w:type="dxa"/>
            <w:tcBorders>
              <w:top w:val="single" w:sz="4" w:space="0" w:color="auto"/>
              <w:bottom w:val="single" w:sz="4" w:space="0" w:color="auto"/>
            </w:tcBorders>
            <w:shd w:val="clear" w:color="auto" w:fill="auto"/>
            <w:vAlign w:val="center"/>
          </w:tcPr>
          <w:p w14:paraId="747B453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F403DA8" w14:textId="77777777">
        <w:trPr>
          <w:jc w:val="center"/>
        </w:trPr>
        <w:tc>
          <w:tcPr>
            <w:tcW w:w="1486" w:type="dxa"/>
            <w:tcBorders>
              <w:top w:val="single" w:sz="4" w:space="0" w:color="auto"/>
            </w:tcBorders>
            <w:shd w:val="clear" w:color="auto" w:fill="auto"/>
            <w:vAlign w:val="center"/>
          </w:tcPr>
          <w:p w14:paraId="6FE944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4" w:space="0" w:color="auto"/>
            </w:tcBorders>
            <w:shd w:val="clear" w:color="auto" w:fill="auto"/>
            <w:vAlign w:val="center"/>
          </w:tcPr>
          <w:p w14:paraId="62FB88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是否有子女同住</w:t>
            </w:r>
          </w:p>
        </w:tc>
        <w:tc>
          <w:tcPr>
            <w:tcW w:w="1695" w:type="dxa"/>
            <w:tcBorders>
              <w:top w:val="single" w:sz="4" w:space="0" w:color="auto"/>
            </w:tcBorders>
            <w:shd w:val="clear" w:color="auto" w:fill="auto"/>
            <w:vAlign w:val="center"/>
          </w:tcPr>
          <w:p w14:paraId="66B9C5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SFYZNTZ</w:t>
            </w:r>
          </w:p>
        </w:tc>
        <w:tc>
          <w:tcPr>
            <w:tcW w:w="3376" w:type="dxa"/>
            <w:tcBorders>
              <w:top w:val="single" w:sz="4" w:space="0" w:color="auto"/>
            </w:tcBorders>
            <w:shd w:val="clear" w:color="auto" w:fill="auto"/>
            <w:vAlign w:val="center"/>
          </w:tcPr>
          <w:p w14:paraId="7FD4EF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患者是否有子女一同居住</w:t>
            </w:r>
          </w:p>
        </w:tc>
        <w:tc>
          <w:tcPr>
            <w:tcW w:w="959" w:type="dxa"/>
            <w:tcBorders>
              <w:top w:val="single" w:sz="4" w:space="0" w:color="auto"/>
            </w:tcBorders>
            <w:shd w:val="clear" w:color="auto" w:fill="auto"/>
            <w:vAlign w:val="center"/>
          </w:tcPr>
          <w:p w14:paraId="270256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1FAD66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2" w:type="dxa"/>
            <w:tcBorders>
              <w:top w:val="single" w:sz="4" w:space="0" w:color="auto"/>
            </w:tcBorders>
            <w:shd w:val="clear" w:color="auto" w:fill="auto"/>
            <w:vAlign w:val="center"/>
          </w:tcPr>
          <w:p w14:paraId="5A3D6F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59" w:type="dxa"/>
            <w:tcBorders>
              <w:top w:val="single" w:sz="4" w:space="0" w:color="auto"/>
            </w:tcBorders>
            <w:shd w:val="clear" w:color="auto" w:fill="auto"/>
            <w:vAlign w:val="center"/>
          </w:tcPr>
          <w:p w14:paraId="01F1406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506BDC2" w14:textId="77777777">
        <w:trPr>
          <w:jc w:val="center"/>
        </w:trPr>
        <w:tc>
          <w:tcPr>
            <w:tcW w:w="1486" w:type="dxa"/>
            <w:shd w:val="clear" w:color="auto" w:fill="auto"/>
            <w:vAlign w:val="center"/>
          </w:tcPr>
          <w:p w14:paraId="7E8A1D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38CC7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体重</w:t>
            </w:r>
          </w:p>
        </w:tc>
        <w:tc>
          <w:tcPr>
            <w:tcW w:w="1695" w:type="dxa"/>
            <w:shd w:val="clear" w:color="auto" w:fill="auto"/>
            <w:vAlign w:val="center"/>
          </w:tcPr>
          <w:p w14:paraId="1ABBD5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w:t>
            </w:r>
          </w:p>
        </w:tc>
        <w:tc>
          <w:tcPr>
            <w:tcW w:w="3376" w:type="dxa"/>
            <w:shd w:val="clear" w:color="auto" w:fill="auto"/>
            <w:vAlign w:val="center"/>
          </w:tcPr>
          <w:p w14:paraId="3300EC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患者的体重（KG）</w:t>
            </w:r>
          </w:p>
        </w:tc>
        <w:tc>
          <w:tcPr>
            <w:tcW w:w="959" w:type="dxa"/>
            <w:shd w:val="clear" w:color="auto" w:fill="auto"/>
            <w:vAlign w:val="center"/>
          </w:tcPr>
          <w:p w14:paraId="458062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9554A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0811520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59" w:type="dxa"/>
            <w:shd w:val="clear" w:color="auto" w:fill="auto"/>
            <w:vAlign w:val="center"/>
          </w:tcPr>
          <w:p w14:paraId="1B85BF4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85E7568" w14:textId="77777777">
        <w:trPr>
          <w:jc w:val="center"/>
        </w:trPr>
        <w:tc>
          <w:tcPr>
            <w:tcW w:w="1486" w:type="dxa"/>
            <w:shd w:val="clear" w:color="auto" w:fill="auto"/>
            <w:vAlign w:val="center"/>
          </w:tcPr>
          <w:p w14:paraId="1EAAAE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DE04.10.167.00</w:t>
            </w:r>
          </w:p>
        </w:tc>
        <w:tc>
          <w:tcPr>
            <w:tcW w:w="2252" w:type="dxa"/>
            <w:shd w:val="clear" w:color="auto" w:fill="auto"/>
            <w:vAlign w:val="center"/>
          </w:tcPr>
          <w:p w14:paraId="14F7CA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身高</w:t>
            </w:r>
          </w:p>
        </w:tc>
        <w:tc>
          <w:tcPr>
            <w:tcW w:w="1695" w:type="dxa"/>
            <w:shd w:val="clear" w:color="auto" w:fill="auto"/>
            <w:vAlign w:val="center"/>
          </w:tcPr>
          <w:p w14:paraId="0120FB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w:t>
            </w:r>
          </w:p>
        </w:tc>
        <w:tc>
          <w:tcPr>
            <w:tcW w:w="3376" w:type="dxa"/>
            <w:shd w:val="clear" w:color="auto" w:fill="auto"/>
            <w:vAlign w:val="center"/>
          </w:tcPr>
          <w:p w14:paraId="696202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患者的身高（CM）</w:t>
            </w:r>
          </w:p>
        </w:tc>
        <w:tc>
          <w:tcPr>
            <w:tcW w:w="959" w:type="dxa"/>
            <w:shd w:val="clear" w:color="auto" w:fill="auto"/>
            <w:vAlign w:val="center"/>
          </w:tcPr>
          <w:p w14:paraId="700750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39BCB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6AEB2D6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59" w:type="dxa"/>
            <w:shd w:val="clear" w:color="auto" w:fill="auto"/>
            <w:vAlign w:val="center"/>
          </w:tcPr>
          <w:p w14:paraId="5B3A586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9CD4CCB" w14:textId="77777777">
        <w:trPr>
          <w:jc w:val="center"/>
        </w:trPr>
        <w:tc>
          <w:tcPr>
            <w:tcW w:w="1486" w:type="dxa"/>
            <w:shd w:val="clear" w:color="auto" w:fill="auto"/>
            <w:vAlign w:val="center"/>
          </w:tcPr>
          <w:p w14:paraId="0ACAF8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DE06.00.050.00</w:t>
            </w:r>
          </w:p>
        </w:tc>
        <w:tc>
          <w:tcPr>
            <w:tcW w:w="2252" w:type="dxa"/>
            <w:shd w:val="clear" w:color="auto" w:fill="auto"/>
            <w:vAlign w:val="center"/>
          </w:tcPr>
          <w:p w14:paraId="27B167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建档日期</w:t>
            </w:r>
          </w:p>
        </w:tc>
        <w:tc>
          <w:tcPr>
            <w:tcW w:w="1695" w:type="dxa"/>
            <w:shd w:val="clear" w:color="auto" w:fill="auto"/>
            <w:vAlign w:val="center"/>
          </w:tcPr>
          <w:p w14:paraId="5BE01F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JDRQ</w:t>
            </w:r>
          </w:p>
        </w:tc>
        <w:tc>
          <w:tcPr>
            <w:tcW w:w="3376" w:type="dxa"/>
            <w:shd w:val="clear" w:color="auto" w:fill="auto"/>
            <w:vAlign w:val="center"/>
          </w:tcPr>
          <w:p w14:paraId="4012AC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建档日期</w:t>
            </w:r>
          </w:p>
        </w:tc>
        <w:tc>
          <w:tcPr>
            <w:tcW w:w="959" w:type="dxa"/>
            <w:shd w:val="clear" w:color="auto" w:fill="auto"/>
            <w:vAlign w:val="center"/>
          </w:tcPr>
          <w:p w14:paraId="276CBD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1C173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2" w:type="dxa"/>
            <w:shd w:val="clear" w:color="auto" w:fill="auto"/>
            <w:vAlign w:val="center"/>
          </w:tcPr>
          <w:p w14:paraId="456D08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9" w:type="dxa"/>
            <w:shd w:val="clear" w:color="auto" w:fill="auto"/>
            <w:vAlign w:val="center"/>
          </w:tcPr>
          <w:p w14:paraId="02E4423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810759D" w14:textId="77777777">
        <w:trPr>
          <w:jc w:val="center"/>
        </w:trPr>
        <w:tc>
          <w:tcPr>
            <w:tcW w:w="1486" w:type="dxa"/>
            <w:shd w:val="clear" w:color="auto" w:fill="auto"/>
            <w:vAlign w:val="center"/>
          </w:tcPr>
          <w:p w14:paraId="2407B1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62533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建档医生工号</w:t>
            </w:r>
          </w:p>
        </w:tc>
        <w:tc>
          <w:tcPr>
            <w:tcW w:w="1695" w:type="dxa"/>
            <w:shd w:val="clear" w:color="auto" w:fill="auto"/>
            <w:vAlign w:val="center"/>
          </w:tcPr>
          <w:p w14:paraId="6C3D50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JDYSGH</w:t>
            </w:r>
          </w:p>
        </w:tc>
        <w:tc>
          <w:tcPr>
            <w:tcW w:w="3376" w:type="dxa"/>
            <w:shd w:val="clear" w:color="auto" w:fill="auto"/>
            <w:vAlign w:val="center"/>
          </w:tcPr>
          <w:p w14:paraId="0749FB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建档医生工号</w:t>
            </w:r>
          </w:p>
        </w:tc>
        <w:tc>
          <w:tcPr>
            <w:tcW w:w="959" w:type="dxa"/>
            <w:shd w:val="clear" w:color="auto" w:fill="auto"/>
            <w:vAlign w:val="center"/>
          </w:tcPr>
          <w:p w14:paraId="3C4C3D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3D409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882C3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9" w:type="dxa"/>
            <w:shd w:val="clear" w:color="auto" w:fill="auto"/>
            <w:vAlign w:val="center"/>
          </w:tcPr>
          <w:p w14:paraId="1B81A7D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1A0B99F" w14:textId="77777777">
        <w:trPr>
          <w:jc w:val="center"/>
        </w:trPr>
        <w:tc>
          <w:tcPr>
            <w:tcW w:w="1486" w:type="dxa"/>
            <w:shd w:val="clear" w:color="auto" w:fill="auto"/>
            <w:vAlign w:val="center"/>
          </w:tcPr>
          <w:p w14:paraId="0A7CDC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32BC8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建档医生姓名</w:t>
            </w:r>
          </w:p>
        </w:tc>
        <w:tc>
          <w:tcPr>
            <w:tcW w:w="1695" w:type="dxa"/>
            <w:shd w:val="clear" w:color="auto" w:fill="auto"/>
            <w:vAlign w:val="center"/>
          </w:tcPr>
          <w:p w14:paraId="71C9BB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JDYSXM</w:t>
            </w:r>
          </w:p>
        </w:tc>
        <w:tc>
          <w:tcPr>
            <w:tcW w:w="3376" w:type="dxa"/>
            <w:shd w:val="clear" w:color="auto" w:fill="auto"/>
            <w:vAlign w:val="center"/>
          </w:tcPr>
          <w:p w14:paraId="632306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建档医生姓名</w:t>
            </w:r>
          </w:p>
        </w:tc>
        <w:tc>
          <w:tcPr>
            <w:tcW w:w="959" w:type="dxa"/>
            <w:shd w:val="clear" w:color="auto" w:fill="auto"/>
            <w:vAlign w:val="center"/>
          </w:tcPr>
          <w:p w14:paraId="51CFCA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B8C68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499B65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57F5894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19386FD" w14:textId="77777777">
        <w:trPr>
          <w:jc w:val="center"/>
        </w:trPr>
        <w:tc>
          <w:tcPr>
            <w:tcW w:w="1486" w:type="dxa"/>
            <w:shd w:val="clear" w:color="auto" w:fill="auto"/>
            <w:vAlign w:val="center"/>
          </w:tcPr>
          <w:p w14:paraId="0DFDC5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B8152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建档机构代码</w:t>
            </w:r>
          </w:p>
        </w:tc>
        <w:tc>
          <w:tcPr>
            <w:tcW w:w="1695" w:type="dxa"/>
            <w:shd w:val="clear" w:color="auto" w:fill="auto"/>
            <w:vAlign w:val="center"/>
          </w:tcPr>
          <w:p w14:paraId="0B44A6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JDJGDM</w:t>
            </w:r>
          </w:p>
        </w:tc>
        <w:tc>
          <w:tcPr>
            <w:tcW w:w="3376" w:type="dxa"/>
            <w:shd w:val="clear" w:color="auto" w:fill="auto"/>
            <w:vAlign w:val="center"/>
          </w:tcPr>
          <w:p w14:paraId="63AB15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建档机构代码</w:t>
            </w:r>
          </w:p>
        </w:tc>
        <w:tc>
          <w:tcPr>
            <w:tcW w:w="959" w:type="dxa"/>
            <w:shd w:val="clear" w:color="auto" w:fill="auto"/>
            <w:vAlign w:val="center"/>
          </w:tcPr>
          <w:p w14:paraId="3552B2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09E01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8AD47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9" w:type="dxa"/>
            <w:shd w:val="clear" w:color="auto" w:fill="auto"/>
            <w:vAlign w:val="center"/>
          </w:tcPr>
          <w:p w14:paraId="7AA185B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1805C9D" w14:textId="77777777">
        <w:trPr>
          <w:jc w:val="center"/>
        </w:trPr>
        <w:tc>
          <w:tcPr>
            <w:tcW w:w="1486" w:type="dxa"/>
            <w:shd w:val="clear" w:color="auto" w:fill="auto"/>
            <w:vAlign w:val="center"/>
          </w:tcPr>
          <w:p w14:paraId="33AE52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1A899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建档机构名称</w:t>
            </w:r>
          </w:p>
        </w:tc>
        <w:tc>
          <w:tcPr>
            <w:tcW w:w="1695" w:type="dxa"/>
            <w:shd w:val="clear" w:color="auto" w:fill="auto"/>
            <w:vAlign w:val="center"/>
          </w:tcPr>
          <w:p w14:paraId="7C275D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JDJGMC</w:t>
            </w:r>
          </w:p>
        </w:tc>
        <w:tc>
          <w:tcPr>
            <w:tcW w:w="3376" w:type="dxa"/>
            <w:shd w:val="clear" w:color="auto" w:fill="auto"/>
            <w:vAlign w:val="center"/>
          </w:tcPr>
          <w:p w14:paraId="0D49C0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建档机构名称</w:t>
            </w:r>
          </w:p>
        </w:tc>
        <w:tc>
          <w:tcPr>
            <w:tcW w:w="959" w:type="dxa"/>
            <w:shd w:val="clear" w:color="auto" w:fill="auto"/>
            <w:vAlign w:val="center"/>
          </w:tcPr>
          <w:p w14:paraId="616721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C89D0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E0637D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2F98BC6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59A8B23" w14:textId="77777777">
        <w:trPr>
          <w:jc w:val="center"/>
        </w:trPr>
        <w:tc>
          <w:tcPr>
            <w:tcW w:w="1486" w:type="dxa"/>
            <w:shd w:val="clear" w:color="auto" w:fill="auto"/>
            <w:vAlign w:val="center"/>
          </w:tcPr>
          <w:p w14:paraId="046DB8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048C2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责任医生工号</w:t>
            </w:r>
          </w:p>
        </w:tc>
        <w:tc>
          <w:tcPr>
            <w:tcW w:w="1695" w:type="dxa"/>
            <w:shd w:val="clear" w:color="auto" w:fill="auto"/>
            <w:vAlign w:val="center"/>
          </w:tcPr>
          <w:p w14:paraId="0254DC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ZRYSGH</w:t>
            </w:r>
          </w:p>
        </w:tc>
        <w:tc>
          <w:tcPr>
            <w:tcW w:w="3376" w:type="dxa"/>
            <w:shd w:val="clear" w:color="auto" w:fill="auto"/>
            <w:vAlign w:val="center"/>
          </w:tcPr>
          <w:p w14:paraId="0C9FB4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责任医生工号</w:t>
            </w:r>
          </w:p>
        </w:tc>
        <w:tc>
          <w:tcPr>
            <w:tcW w:w="959" w:type="dxa"/>
            <w:shd w:val="clear" w:color="auto" w:fill="auto"/>
            <w:vAlign w:val="center"/>
          </w:tcPr>
          <w:p w14:paraId="65E114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6D13B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23D5A1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9" w:type="dxa"/>
            <w:shd w:val="clear" w:color="auto" w:fill="auto"/>
            <w:vAlign w:val="center"/>
          </w:tcPr>
          <w:p w14:paraId="559F916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FDCD78A" w14:textId="77777777">
        <w:trPr>
          <w:jc w:val="center"/>
        </w:trPr>
        <w:tc>
          <w:tcPr>
            <w:tcW w:w="1486" w:type="dxa"/>
            <w:shd w:val="clear" w:color="auto" w:fill="auto"/>
            <w:vAlign w:val="center"/>
          </w:tcPr>
          <w:p w14:paraId="74D8B2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84B85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责任医生姓名</w:t>
            </w:r>
          </w:p>
        </w:tc>
        <w:tc>
          <w:tcPr>
            <w:tcW w:w="1695" w:type="dxa"/>
            <w:shd w:val="clear" w:color="auto" w:fill="auto"/>
            <w:vAlign w:val="center"/>
          </w:tcPr>
          <w:p w14:paraId="444B1D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ZRYSXM</w:t>
            </w:r>
          </w:p>
        </w:tc>
        <w:tc>
          <w:tcPr>
            <w:tcW w:w="3376" w:type="dxa"/>
            <w:shd w:val="clear" w:color="auto" w:fill="auto"/>
            <w:vAlign w:val="center"/>
          </w:tcPr>
          <w:p w14:paraId="10C28A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责任医生姓名</w:t>
            </w:r>
          </w:p>
        </w:tc>
        <w:tc>
          <w:tcPr>
            <w:tcW w:w="959" w:type="dxa"/>
            <w:shd w:val="clear" w:color="auto" w:fill="auto"/>
            <w:vAlign w:val="center"/>
          </w:tcPr>
          <w:p w14:paraId="1252B7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A4B27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03AED0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6FA3F43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90077C8" w14:textId="77777777">
        <w:trPr>
          <w:jc w:val="center"/>
        </w:trPr>
        <w:tc>
          <w:tcPr>
            <w:tcW w:w="1486" w:type="dxa"/>
            <w:shd w:val="clear" w:color="auto" w:fill="auto"/>
            <w:vAlign w:val="center"/>
          </w:tcPr>
          <w:p w14:paraId="5645D7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06BE1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管理机构代码</w:t>
            </w:r>
          </w:p>
        </w:tc>
        <w:tc>
          <w:tcPr>
            <w:tcW w:w="1695" w:type="dxa"/>
            <w:shd w:val="clear" w:color="auto" w:fill="auto"/>
            <w:vAlign w:val="center"/>
          </w:tcPr>
          <w:p w14:paraId="55B396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GLJGDM</w:t>
            </w:r>
          </w:p>
        </w:tc>
        <w:tc>
          <w:tcPr>
            <w:tcW w:w="3376" w:type="dxa"/>
            <w:shd w:val="clear" w:color="auto" w:fill="auto"/>
            <w:vAlign w:val="center"/>
          </w:tcPr>
          <w:p w14:paraId="65A14A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管理机构代码</w:t>
            </w:r>
          </w:p>
        </w:tc>
        <w:tc>
          <w:tcPr>
            <w:tcW w:w="959" w:type="dxa"/>
            <w:shd w:val="clear" w:color="auto" w:fill="auto"/>
            <w:vAlign w:val="center"/>
          </w:tcPr>
          <w:p w14:paraId="77BB70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CCD01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FB471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9" w:type="dxa"/>
            <w:shd w:val="clear" w:color="auto" w:fill="auto"/>
            <w:vAlign w:val="center"/>
          </w:tcPr>
          <w:p w14:paraId="188532F4"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641F2A7" w14:textId="77777777">
        <w:trPr>
          <w:jc w:val="center"/>
        </w:trPr>
        <w:tc>
          <w:tcPr>
            <w:tcW w:w="1486" w:type="dxa"/>
            <w:shd w:val="clear" w:color="auto" w:fill="auto"/>
            <w:vAlign w:val="center"/>
          </w:tcPr>
          <w:p w14:paraId="320015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85484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管理机构名称</w:t>
            </w:r>
          </w:p>
        </w:tc>
        <w:tc>
          <w:tcPr>
            <w:tcW w:w="1695" w:type="dxa"/>
            <w:shd w:val="clear" w:color="auto" w:fill="auto"/>
            <w:vAlign w:val="center"/>
          </w:tcPr>
          <w:p w14:paraId="6D653C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GLJGMC</w:t>
            </w:r>
          </w:p>
        </w:tc>
        <w:tc>
          <w:tcPr>
            <w:tcW w:w="3376" w:type="dxa"/>
            <w:shd w:val="clear" w:color="auto" w:fill="auto"/>
            <w:vAlign w:val="center"/>
          </w:tcPr>
          <w:p w14:paraId="5FC8CD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管理机构名称</w:t>
            </w:r>
          </w:p>
        </w:tc>
        <w:tc>
          <w:tcPr>
            <w:tcW w:w="959" w:type="dxa"/>
            <w:shd w:val="clear" w:color="auto" w:fill="auto"/>
            <w:vAlign w:val="center"/>
          </w:tcPr>
          <w:p w14:paraId="358BA5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960FD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28DA9AF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6577213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4B06C8EF" w14:textId="77777777" w:rsidR="000834E0" w:rsidRDefault="00000000">
      <w:pPr>
        <w:pStyle w:val="aff1"/>
        <w:spacing w:before="156" w:after="156"/>
        <w:rPr>
          <w:lang w:bidi="ar"/>
        </w:rPr>
      </w:pPr>
      <w:bookmarkStart w:id="272" w:name="_Toc3731"/>
      <w:bookmarkStart w:id="273" w:name="_Toc23939"/>
      <w:bookmarkStart w:id="274" w:name="_Toc2093769682"/>
      <w:bookmarkStart w:id="275" w:name="_Toc180046984"/>
      <w:bookmarkStart w:id="276" w:name="_Toc22451"/>
      <w:r>
        <w:rPr>
          <w:rFonts w:hint="eastAsia"/>
          <w:lang w:bidi="ar"/>
        </w:rPr>
        <w:t>残疾人辅助检查记录</w:t>
      </w:r>
      <w:bookmarkEnd w:id="272"/>
      <w:bookmarkEnd w:id="273"/>
      <w:bookmarkEnd w:id="274"/>
      <w:bookmarkEnd w:id="275"/>
      <w:bookmarkEnd w:id="276"/>
    </w:p>
    <w:p w14:paraId="5E57519D" w14:textId="77777777" w:rsidR="000834E0" w:rsidRDefault="00000000">
      <w:pPr>
        <w:pStyle w:val="a6"/>
        <w:spacing w:before="156" w:after="156"/>
      </w:pPr>
      <w:r>
        <w:rPr>
          <w:rFonts w:hint="eastAsia"/>
        </w:rPr>
        <w:t>残疾人辅助检查记录</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6"/>
        <w:gridCol w:w="3378"/>
        <w:gridCol w:w="959"/>
        <w:gridCol w:w="959"/>
        <w:gridCol w:w="962"/>
        <w:gridCol w:w="2257"/>
      </w:tblGrid>
      <w:tr w:rsidR="000834E0" w14:paraId="089F731B" w14:textId="77777777">
        <w:trPr>
          <w:tblHeader/>
          <w:jc w:val="center"/>
        </w:trPr>
        <w:tc>
          <w:tcPr>
            <w:tcW w:w="1486" w:type="dxa"/>
            <w:tcBorders>
              <w:top w:val="single" w:sz="8" w:space="0" w:color="auto"/>
              <w:bottom w:val="single" w:sz="8" w:space="0" w:color="auto"/>
            </w:tcBorders>
            <w:shd w:val="clear" w:color="auto" w:fill="auto"/>
            <w:vAlign w:val="center"/>
          </w:tcPr>
          <w:p w14:paraId="56E2D7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57682B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526846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8" w:type="dxa"/>
            <w:tcBorders>
              <w:top w:val="single" w:sz="8" w:space="0" w:color="auto"/>
              <w:bottom w:val="single" w:sz="8" w:space="0" w:color="auto"/>
            </w:tcBorders>
            <w:shd w:val="clear" w:color="auto" w:fill="auto"/>
            <w:vAlign w:val="center"/>
          </w:tcPr>
          <w:p w14:paraId="05556A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38DCAB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04B3B8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7DC0F6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7" w:type="dxa"/>
            <w:tcBorders>
              <w:top w:val="single" w:sz="8" w:space="0" w:color="auto"/>
              <w:bottom w:val="single" w:sz="8" w:space="0" w:color="auto"/>
            </w:tcBorders>
            <w:shd w:val="clear" w:color="auto" w:fill="auto"/>
            <w:vAlign w:val="center"/>
          </w:tcPr>
          <w:p w14:paraId="6EBAA0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A463B95" w14:textId="77777777">
        <w:trPr>
          <w:jc w:val="center"/>
        </w:trPr>
        <w:tc>
          <w:tcPr>
            <w:tcW w:w="1486" w:type="dxa"/>
            <w:tcBorders>
              <w:top w:val="single" w:sz="8" w:space="0" w:color="auto"/>
            </w:tcBorders>
            <w:shd w:val="clear" w:color="auto" w:fill="auto"/>
            <w:vAlign w:val="center"/>
          </w:tcPr>
          <w:p w14:paraId="680F92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8" w:space="0" w:color="auto"/>
            </w:tcBorders>
            <w:shd w:val="clear" w:color="auto" w:fill="auto"/>
            <w:vAlign w:val="center"/>
          </w:tcPr>
          <w:p w14:paraId="38711B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检测流水编号</w:t>
            </w:r>
          </w:p>
        </w:tc>
        <w:tc>
          <w:tcPr>
            <w:tcW w:w="1696" w:type="dxa"/>
            <w:tcBorders>
              <w:top w:val="single" w:sz="8" w:space="0" w:color="auto"/>
            </w:tcBorders>
            <w:shd w:val="clear" w:color="auto" w:fill="auto"/>
            <w:vAlign w:val="center"/>
          </w:tcPr>
          <w:p w14:paraId="662EE3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JCLSBH</w:t>
            </w:r>
          </w:p>
        </w:tc>
        <w:tc>
          <w:tcPr>
            <w:tcW w:w="3378" w:type="dxa"/>
            <w:tcBorders>
              <w:top w:val="single" w:sz="8" w:space="0" w:color="auto"/>
            </w:tcBorders>
            <w:shd w:val="clear" w:color="auto" w:fill="auto"/>
            <w:vAlign w:val="center"/>
          </w:tcPr>
          <w:p w14:paraId="2FD9A3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残疾人辅助检查记录在系统的唯一流水号</w:t>
            </w:r>
          </w:p>
        </w:tc>
        <w:tc>
          <w:tcPr>
            <w:tcW w:w="959" w:type="dxa"/>
            <w:tcBorders>
              <w:top w:val="single" w:sz="8" w:space="0" w:color="auto"/>
            </w:tcBorders>
            <w:shd w:val="clear" w:color="auto" w:fill="auto"/>
            <w:vAlign w:val="center"/>
          </w:tcPr>
          <w:p w14:paraId="4B7099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39AD39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8" w:space="0" w:color="auto"/>
            </w:tcBorders>
            <w:shd w:val="clear" w:color="auto" w:fill="auto"/>
            <w:vAlign w:val="center"/>
          </w:tcPr>
          <w:p w14:paraId="45810E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7" w:type="dxa"/>
            <w:tcBorders>
              <w:top w:val="single" w:sz="8" w:space="0" w:color="auto"/>
            </w:tcBorders>
            <w:shd w:val="clear" w:color="auto" w:fill="auto"/>
            <w:vAlign w:val="center"/>
          </w:tcPr>
          <w:p w14:paraId="031225F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主键</w:t>
            </w:r>
          </w:p>
        </w:tc>
      </w:tr>
      <w:tr w:rsidR="000834E0" w14:paraId="24C4EF73" w14:textId="77777777">
        <w:trPr>
          <w:jc w:val="center"/>
        </w:trPr>
        <w:tc>
          <w:tcPr>
            <w:tcW w:w="1486" w:type="dxa"/>
            <w:tcBorders>
              <w:bottom w:val="single" w:sz="4" w:space="0" w:color="auto"/>
            </w:tcBorders>
            <w:shd w:val="clear" w:color="auto" w:fill="auto"/>
            <w:vAlign w:val="center"/>
          </w:tcPr>
          <w:p w14:paraId="2368A3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004F13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残疾人档案编号</w:t>
            </w:r>
          </w:p>
        </w:tc>
        <w:tc>
          <w:tcPr>
            <w:tcW w:w="1696" w:type="dxa"/>
            <w:tcBorders>
              <w:bottom w:val="single" w:sz="4" w:space="0" w:color="auto"/>
            </w:tcBorders>
            <w:shd w:val="clear" w:color="auto" w:fill="auto"/>
            <w:vAlign w:val="center"/>
          </w:tcPr>
          <w:p w14:paraId="74B684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CJRDABH</w:t>
            </w:r>
          </w:p>
        </w:tc>
        <w:tc>
          <w:tcPr>
            <w:tcW w:w="3378" w:type="dxa"/>
            <w:tcBorders>
              <w:bottom w:val="single" w:sz="4" w:space="0" w:color="auto"/>
            </w:tcBorders>
            <w:shd w:val="clear" w:color="auto" w:fill="auto"/>
            <w:vAlign w:val="center"/>
          </w:tcPr>
          <w:p w14:paraId="1909AA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残疾人档案编号</w:t>
            </w:r>
          </w:p>
        </w:tc>
        <w:tc>
          <w:tcPr>
            <w:tcW w:w="959" w:type="dxa"/>
            <w:tcBorders>
              <w:bottom w:val="single" w:sz="4" w:space="0" w:color="auto"/>
            </w:tcBorders>
            <w:shd w:val="clear" w:color="auto" w:fill="auto"/>
            <w:vAlign w:val="center"/>
          </w:tcPr>
          <w:p w14:paraId="22CFFC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2009CB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bottom w:val="single" w:sz="4" w:space="0" w:color="auto"/>
            </w:tcBorders>
            <w:shd w:val="clear" w:color="auto" w:fill="auto"/>
            <w:vAlign w:val="center"/>
          </w:tcPr>
          <w:p w14:paraId="32C150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7" w:type="dxa"/>
            <w:tcBorders>
              <w:bottom w:val="single" w:sz="4" w:space="0" w:color="auto"/>
            </w:tcBorders>
            <w:shd w:val="clear" w:color="auto" w:fill="auto"/>
            <w:vAlign w:val="center"/>
          </w:tcPr>
          <w:p w14:paraId="3D489690" w14:textId="77777777" w:rsidR="000834E0" w:rsidRDefault="00000000">
            <w:pPr>
              <w:spacing w:line="240" w:lineRule="auto"/>
              <w:jc w:val="left"/>
              <w:rPr>
                <w:rFonts w:ascii="宋体" w:hAnsi="宋体" w:cs="宋体" w:hint="eastAsia"/>
                <w:sz w:val="18"/>
                <w:szCs w:val="18"/>
              </w:rPr>
            </w:pPr>
            <w:proofErr w:type="gramStart"/>
            <w:r>
              <w:rPr>
                <w:rFonts w:ascii="宋体" w:hAnsi="宋体" w:cs="宋体" w:hint="eastAsia"/>
                <w:sz w:val="18"/>
                <w:szCs w:val="18"/>
              </w:rPr>
              <w:t>外键</w:t>
            </w:r>
            <w:proofErr w:type="gramEnd"/>
          </w:p>
        </w:tc>
      </w:tr>
    </w:tbl>
    <w:p w14:paraId="3222E027" w14:textId="77777777" w:rsidR="000834E0" w:rsidRDefault="00000000">
      <w:r>
        <w:br w:type="page"/>
      </w:r>
    </w:p>
    <w:p w14:paraId="7EFDF5A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表A.52  残疾人辅助检查记录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6"/>
        <w:gridCol w:w="3378"/>
        <w:gridCol w:w="959"/>
        <w:gridCol w:w="959"/>
        <w:gridCol w:w="962"/>
        <w:gridCol w:w="2257"/>
      </w:tblGrid>
      <w:tr w:rsidR="000834E0" w14:paraId="4CFD241A" w14:textId="77777777">
        <w:trPr>
          <w:tblHeader/>
          <w:jc w:val="center"/>
        </w:trPr>
        <w:tc>
          <w:tcPr>
            <w:tcW w:w="1486" w:type="dxa"/>
            <w:tcBorders>
              <w:top w:val="single" w:sz="8" w:space="0" w:color="auto"/>
              <w:bottom w:val="single" w:sz="8" w:space="0" w:color="auto"/>
            </w:tcBorders>
            <w:shd w:val="clear" w:color="auto" w:fill="auto"/>
            <w:vAlign w:val="center"/>
          </w:tcPr>
          <w:p w14:paraId="6FC719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4421CF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602CB9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8" w:type="dxa"/>
            <w:tcBorders>
              <w:top w:val="single" w:sz="8" w:space="0" w:color="auto"/>
              <w:bottom w:val="single" w:sz="8" w:space="0" w:color="auto"/>
            </w:tcBorders>
            <w:shd w:val="clear" w:color="auto" w:fill="auto"/>
            <w:vAlign w:val="center"/>
          </w:tcPr>
          <w:p w14:paraId="2EC4AE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4A6FB8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3AF700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30D1C8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7" w:type="dxa"/>
            <w:tcBorders>
              <w:top w:val="single" w:sz="8" w:space="0" w:color="auto"/>
              <w:bottom w:val="single" w:sz="8" w:space="0" w:color="auto"/>
            </w:tcBorders>
            <w:shd w:val="clear" w:color="auto" w:fill="auto"/>
            <w:vAlign w:val="center"/>
          </w:tcPr>
          <w:p w14:paraId="7AF2BB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268CE81" w14:textId="77777777">
        <w:trPr>
          <w:jc w:val="center"/>
        </w:trPr>
        <w:tc>
          <w:tcPr>
            <w:tcW w:w="1486" w:type="dxa"/>
            <w:tcBorders>
              <w:top w:val="single" w:sz="4" w:space="0" w:color="auto"/>
              <w:bottom w:val="single" w:sz="4" w:space="0" w:color="auto"/>
            </w:tcBorders>
            <w:shd w:val="clear" w:color="auto" w:fill="auto"/>
            <w:vAlign w:val="center"/>
          </w:tcPr>
          <w:p w14:paraId="265ED4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1F04A7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696" w:type="dxa"/>
            <w:tcBorders>
              <w:top w:val="single" w:sz="4" w:space="0" w:color="auto"/>
              <w:bottom w:val="single" w:sz="4" w:space="0" w:color="auto"/>
            </w:tcBorders>
            <w:shd w:val="clear" w:color="auto" w:fill="auto"/>
            <w:vAlign w:val="center"/>
          </w:tcPr>
          <w:p w14:paraId="109620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378" w:type="dxa"/>
            <w:tcBorders>
              <w:top w:val="single" w:sz="4" w:space="0" w:color="auto"/>
              <w:bottom w:val="single" w:sz="4" w:space="0" w:color="auto"/>
            </w:tcBorders>
            <w:shd w:val="clear" w:color="auto" w:fill="auto"/>
            <w:vAlign w:val="center"/>
          </w:tcPr>
          <w:p w14:paraId="6A6FC6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患者的个人基本信息标识号</w:t>
            </w:r>
          </w:p>
        </w:tc>
        <w:tc>
          <w:tcPr>
            <w:tcW w:w="959" w:type="dxa"/>
            <w:tcBorders>
              <w:top w:val="single" w:sz="4" w:space="0" w:color="auto"/>
              <w:bottom w:val="single" w:sz="4" w:space="0" w:color="auto"/>
            </w:tcBorders>
            <w:shd w:val="clear" w:color="auto" w:fill="auto"/>
            <w:vAlign w:val="center"/>
          </w:tcPr>
          <w:p w14:paraId="5D2CF3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2084D4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bottom w:val="single" w:sz="4" w:space="0" w:color="auto"/>
            </w:tcBorders>
            <w:shd w:val="clear" w:color="auto" w:fill="auto"/>
            <w:vAlign w:val="center"/>
          </w:tcPr>
          <w:p w14:paraId="22D07C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7" w:type="dxa"/>
            <w:tcBorders>
              <w:top w:val="single" w:sz="4" w:space="0" w:color="auto"/>
              <w:bottom w:val="single" w:sz="4" w:space="0" w:color="auto"/>
            </w:tcBorders>
            <w:shd w:val="clear" w:color="auto" w:fill="auto"/>
            <w:vAlign w:val="center"/>
          </w:tcPr>
          <w:p w14:paraId="33467E5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8037C36" w14:textId="77777777">
        <w:trPr>
          <w:jc w:val="center"/>
        </w:trPr>
        <w:tc>
          <w:tcPr>
            <w:tcW w:w="1486" w:type="dxa"/>
            <w:tcBorders>
              <w:top w:val="single" w:sz="4" w:space="0" w:color="auto"/>
            </w:tcBorders>
            <w:shd w:val="clear" w:color="auto" w:fill="auto"/>
            <w:vAlign w:val="center"/>
          </w:tcPr>
          <w:p w14:paraId="79C705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tcBorders>
            <w:shd w:val="clear" w:color="auto" w:fill="auto"/>
            <w:vAlign w:val="center"/>
          </w:tcPr>
          <w:p w14:paraId="633D1C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统一社会信用代码</w:t>
            </w:r>
          </w:p>
        </w:tc>
        <w:tc>
          <w:tcPr>
            <w:tcW w:w="1696" w:type="dxa"/>
            <w:tcBorders>
              <w:top w:val="single" w:sz="4" w:space="0" w:color="auto"/>
            </w:tcBorders>
            <w:shd w:val="clear" w:color="auto" w:fill="auto"/>
            <w:vAlign w:val="center"/>
          </w:tcPr>
          <w:p w14:paraId="3A892A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TYSHXYDM</w:t>
            </w:r>
          </w:p>
        </w:tc>
        <w:tc>
          <w:tcPr>
            <w:tcW w:w="3378" w:type="dxa"/>
            <w:tcBorders>
              <w:top w:val="single" w:sz="4" w:space="0" w:color="auto"/>
            </w:tcBorders>
            <w:shd w:val="clear" w:color="auto" w:fill="auto"/>
            <w:vAlign w:val="center"/>
          </w:tcPr>
          <w:p w14:paraId="3B2D26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患者在哪个医疗机构做的检查记录，该医疗机构的统一社会信用代码</w:t>
            </w:r>
          </w:p>
        </w:tc>
        <w:tc>
          <w:tcPr>
            <w:tcW w:w="959" w:type="dxa"/>
            <w:tcBorders>
              <w:top w:val="single" w:sz="4" w:space="0" w:color="auto"/>
            </w:tcBorders>
            <w:shd w:val="clear" w:color="auto" w:fill="auto"/>
            <w:vAlign w:val="center"/>
          </w:tcPr>
          <w:p w14:paraId="4E2848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7A7E41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tcBorders>
            <w:shd w:val="clear" w:color="auto" w:fill="auto"/>
            <w:vAlign w:val="center"/>
          </w:tcPr>
          <w:p w14:paraId="589A57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257" w:type="dxa"/>
            <w:tcBorders>
              <w:top w:val="single" w:sz="4" w:space="0" w:color="auto"/>
            </w:tcBorders>
            <w:shd w:val="clear" w:color="auto" w:fill="auto"/>
            <w:vAlign w:val="center"/>
          </w:tcPr>
          <w:p w14:paraId="3427DAD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E695833" w14:textId="77777777">
        <w:trPr>
          <w:jc w:val="center"/>
        </w:trPr>
        <w:tc>
          <w:tcPr>
            <w:tcW w:w="1486" w:type="dxa"/>
            <w:shd w:val="clear" w:color="auto" w:fill="auto"/>
            <w:vAlign w:val="center"/>
          </w:tcPr>
          <w:p w14:paraId="38C12B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5AD33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检查检验-类别代码</w:t>
            </w:r>
          </w:p>
        </w:tc>
        <w:tc>
          <w:tcPr>
            <w:tcW w:w="1696" w:type="dxa"/>
            <w:shd w:val="clear" w:color="auto" w:fill="auto"/>
            <w:vAlign w:val="center"/>
          </w:tcPr>
          <w:p w14:paraId="40AAC7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JC_JY_LBDM</w:t>
            </w:r>
          </w:p>
        </w:tc>
        <w:tc>
          <w:tcPr>
            <w:tcW w:w="3378" w:type="dxa"/>
            <w:shd w:val="clear" w:color="auto" w:fill="auto"/>
            <w:vAlign w:val="center"/>
          </w:tcPr>
          <w:p w14:paraId="72B35D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患者本次做的辅助检查检验-的类别代码</w:t>
            </w:r>
          </w:p>
        </w:tc>
        <w:tc>
          <w:tcPr>
            <w:tcW w:w="959" w:type="dxa"/>
            <w:shd w:val="clear" w:color="auto" w:fill="auto"/>
            <w:vAlign w:val="center"/>
          </w:tcPr>
          <w:p w14:paraId="660E2A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893D6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6A94BA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7" w:type="dxa"/>
            <w:shd w:val="clear" w:color="auto" w:fill="auto"/>
            <w:vAlign w:val="center"/>
          </w:tcPr>
          <w:p w14:paraId="66B665B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CV5199.01检验—</w:t>
            </w:r>
          </w:p>
        </w:tc>
      </w:tr>
      <w:tr w:rsidR="000834E0" w14:paraId="02753759" w14:textId="77777777">
        <w:trPr>
          <w:jc w:val="center"/>
        </w:trPr>
        <w:tc>
          <w:tcPr>
            <w:tcW w:w="1486" w:type="dxa"/>
            <w:shd w:val="clear" w:color="auto" w:fill="auto"/>
            <w:vAlign w:val="center"/>
          </w:tcPr>
          <w:p w14:paraId="2A698F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2EA91A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检查检验-类别名称</w:t>
            </w:r>
          </w:p>
        </w:tc>
        <w:tc>
          <w:tcPr>
            <w:tcW w:w="1696" w:type="dxa"/>
            <w:shd w:val="clear" w:color="auto" w:fill="auto"/>
            <w:vAlign w:val="center"/>
          </w:tcPr>
          <w:p w14:paraId="287C16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JC_JY_LBMC</w:t>
            </w:r>
          </w:p>
        </w:tc>
        <w:tc>
          <w:tcPr>
            <w:tcW w:w="3378" w:type="dxa"/>
            <w:shd w:val="clear" w:color="auto" w:fill="auto"/>
            <w:vAlign w:val="center"/>
          </w:tcPr>
          <w:p w14:paraId="3B6E68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患者本次做的辅助检查检验-的类别名称</w:t>
            </w:r>
          </w:p>
        </w:tc>
        <w:tc>
          <w:tcPr>
            <w:tcW w:w="959" w:type="dxa"/>
            <w:shd w:val="clear" w:color="auto" w:fill="auto"/>
            <w:vAlign w:val="center"/>
          </w:tcPr>
          <w:p w14:paraId="15B162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10F2E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E716D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shd w:val="clear" w:color="auto" w:fill="auto"/>
            <w:vAlign w:val="center"/>
          </w:tcPr>
          <w:p w14:paraId="7086E7B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2205420" w14:textId="77777777">
        <w:trPr>
          <w:jc w:val="center"/>
        </w:trPr>
        <w:tc>
          <w:tcPr>
            <w:tcW w:w="1486" w:type="dxa"/>
            <w:shd w:val="clear" w:color="auto" w:fill="auto"/>
            <w:vAlign w:val="center"/>
          </w:tcPr>
          <w:p w14:paraId="65D904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1834B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检查检验-项目代码</w:t>
            </w:r>
          </w:p>
        </w:tc>
        <w:tc>
          <w:tcPr>
            <w:tcW w:w="1696" w:type="dxa"/>
            <w:shd w:val="clear" w:color="auto" w:fill="auto"/>
            <w:vAlign w:val="center"/>
          </w:tcPr>
          <w:p w14:paraId="3503EE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JC_JY_XMDM</w:t>
            </w:r>
          </w:p>
        </w:tc>
        <w:tc>
          <w:tcPr>
            <w:tcW w:w="3378" w:type="dxa"/>
            <w:shd w:val="clear" w:color="auto" w:fill="auto"/>
            <w:vAlign w:val="center"/>
          </w:tcPr>
          <w:p w14:paraId="72D902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患者本次做的辅助检查检验-的项目代码</w:t>
            </w:r>
          </w:p>
        </w:tc>
        <w:tc>
          <w:tcPr>
            <w:tcW w:w="959" w:type="dxa"/>
            <w:shd w:val="clear" w:color="auto" w:fill="auto"/>
            <w:vAlign w:val="center"/>
          </w:tcPr>
          <w:p w14:paraId="0A3AC6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BD183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FB9B5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shd w:val="clear" w:color="auto" w:fill="auto"/>
            <w:vAlign w:val="center"/>
          </w:tcPr>
          <w:p w14:paraId="126B1C1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97EC5D5" w14:textId="77777777">
        <w:trPr>
          <w:jc w:val="center"/>
        </w:trPr>
        <w:tc>
          <w:tcPr>
            <w:tcW w:w="1486" w:type="dxa"/>
            <w:shd w:val="clear" w:color="auto" w:fill="auto"/>
            <w:vAlign w:val="center"/>
          </w:tcPr>
          <w:p w14:paraId="1D481F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DE04.30.020.00</w:t>
            </w:r>
          </w:p>
        </w:tc>
        <w:tc>
          <w:tcPr>
            <w:tcW w:w="2251" w:type="dxa"/>
            <w:shd w:val="clear" w:color="auto" w:fill="auto"/>
            <w:vAlign w:val="center"/>
          </w:tcPr>
          <w:p w14:paraId="72FE7C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检查检验-项目名称</w:t>
            </w:r>
          </w:p>
        </w:tc>
        <w:tc>
          <w:tcPr>
            <w:tcW w:w="1696" w:type="dxa"/>
            <w:shd w:val="clear" w:color="auto" w:fill="auto"/>
            <w:vAlign w:val="center"/>
          </w:tcPr>
          <w:p w14:paraId="27F46E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JC_JYXMMC</w:t>
            </w:r>
          </w:p>
        </w:tc>
        <w:tc>
          <w:tcPr>
            <w:tcW w:w="3378" w:type="dxa"/>
            <w:shd w:val="clear" w:color="auto" w:fill="auto"/>
            <w:vAlign w:val="center"/>
          </w:tcPr>
          <w:p w14:paraId="673439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患者本次做的辅助检查检验-的项目名称</w:t>
            </w:r>
          </w:p>
        </w:tc>
        <w:tc>
          <w:tcPr>
            <w:tcW w:w="959" w:type="dxa"/>
            <w:shd w:val="clear" w:color="auto" w:fill="auto"/>
            <w:vAlign w:val="center"/>
          </w:tcPr>
          <w:p w14:paraId="5987F1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F515E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FB011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shd w:val="clear" w:color="auto" w:fill="auto"/>
            <w:vAlign w:val="center"/>
          </w:tcPr>
          <w:p w14:paraId="20A232A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316520D" w14:textId="77777777">
        <w:trPr>
          <w:jc w:val="center"/>
        </w:trPr>
        <w:tc>
          <w:tcPr>
            <w:tcW w:w="1486" w:type="dxa"/>
            <w:shd w:val="clear" w:color="auto" w:fill="auto"/>
            <w:vAlign w:val="center"/>
          </w:tcPr>
          <w:p w14:paraId="5F782B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202CDD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检查检验-结果代码</w:t>
            </w:r>
          </w:p>
        </w:tc>
        <w:tc>
          <w:tcPr>
            <w:tcW w:w="1696" w:type="dxa"/>
            <w:shd w:val="clear" w:color="auto" w:fill="auto"/>
            <w:vAlign w:val="center"/>
          </w:tcPr>
          <w:p w14:paraId="743E3B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JC_JY_JGDM</w:t>
            </w:r>
          </w:p>
        </w:tc>
        <w:tc>
          <w:tcPr>
            <w:tcW w:w="3378" w:type="dxa"/>
            <w:shd w:val="clear" w:color="auto" w:fill="auto"/>
            <w:vAlign w:val="center"/>
          </w:tcPr>
          <w:p w14:paraId="126C67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患者本次做的辅助检查检验-的结果代码</w:t>
            </w:r>
          </w:p>
        </w:tc>
        <w:tc>
          <w:tcPr>
            <w:tcW w:w="959" w:type="dxa"/>
            <w:shd w:val="clear" w:color="auto" w:fill="auto"/>
            <w:vAlign w:val="center"/>
          </w:tcPr>
          <w:p w14:paraId="63C489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5DD10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2" w:type="dxa"/>
            <w:shd w:val="clear" w:color="auto" w:fill="auto"/>
            <w:vAlign w:val="center"/>
          </w:tcPr>
          <w:p w14:paraId="0CE045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57" w:type="dxa"/>
            <w:shd w:val="clear" w:color="auto" w:fill="auto"/>
            <w:vAlign w:val="center"/>
          </w:tcPr>
          <w:p w14:paraId="12DF7EF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1.正常；2.异常；3.不确定</w:t>
            </w:r>
          </w:p>
        </w:tc>
      </w:tr>
      <w:tr w:rsidR="000834E0" w14:paraId="11EBDDB9" w14:textId="77777777">
        <w:trPr>
          <w:jc w:val="center"/>
        </w:trPr>
        <w:tc>
          <w:tcPr>
            <w:tcW w:w="1486" w:type="dxa"/>
            <w:shd w:val="clear" w:color="auto" w:fill="auto"/>
            <w:vAlign w:val="center"/>
          </w:tcPr>
          <w:p w14:paraId="2A5676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5209BB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检查检验-结果名称</w:t>
            </w:r>
          </w:p>
        </w:tc>
        <w:tc>
          <w:tcPr>
            <w:tcW w:w="1696" w:type="dxa"/>
            <w:shd w:val="clear" w:color="auto" w:fill="auto"/>
            <w:vAlign w:val="center"/>
          </w:tcPr>
          <w:p w14:paraId="5A69A0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JC_JY_JGMC</w:t>
            </w:r>
          </w:p>
        </w:tc>
        <w:tc>
          <w:tcPr>
            <w:tcW w:w="3378" w:type="dxa"/>
            <w:shd w:val="clear" w:color="auto" w:fill="auto"/>
            <w:vAlign w:val="center"/>
          </w:tcPr>
          <w:p w14:paraId="214C45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患者本次做的辅助检查检验-的结果名称</w:t>
            </w:r>
          </w:p>
        </w:tc>
        <w:tc>
          <w:tcPr>
            <w:tcW w:w="959" w:type="dxa"/>
            <w:shd w:val="clear" w:color="auto" w:fill="auto"/>
            <w:vAlign w:val="center"/>
          </w:tcPr>
          <w:p w14:paraId="061040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898F9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FA6BA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shd w:val="clear" w:color="auto" w:fill="auto"/>
            <w:vAlign w:val="center"/>
          </w:tcPr>
          <w:p w14:paraId="1A3C2F3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BE50805" w14:textId="77777777">
        <w:trPr>
          <w:jc w:val="center"/>
        </w:trPr>
        <w:tc>
          <w:tcPr>
            <w:tcW w:w="1486" w:type="dxa"/>
            <w:shd w:val="clear" w:color="auto" w:fill="auto"/>
            <w:vAlign w:val="center"/>
          </w:tcPr>
          <w:p w14:paraId="20A5B1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0F8594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检查检验-结果</w:t>
            </w:r>
          </w:p>
        </w:tc>
        <w:tc>
          <w:tcPr>
            <w:tcW w:w="1696" w:type="dxa"/>
            <w:shd w:val="clear" w:color="auto" w:fill="auto"/>
            <w:vAlign w:val="center"/>
          </w:tcPr>
          <w:p w14:paraId="1295C1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JC_JY_JG</w:t>
            </w:r>
          </w:p>
        </w:tc>
        <w:tc>
          <w:tcPr>
            <w:tcW w:w="3378" w:type="dxa"/>
            <w:shd w:val="clear" w:color="auto" w:fill="auto"/>
            <w:vAlign w:val="center"/>
          </w:tcPr>
          <w:p w14:paraId="161C13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患者本次做的辅助检查检验-的结果（定量）</w:t>
            </w:r>
          </w:p>
        </w:tc>
        <w:tc>
          <w:tcPr>
            <w:tcW w:w="959" w:type="dxa"/>
            <w:shd w:val="clear" w:color="auto" w:fill="auto"/>
            <w:vAlign w:val="center"/>
          </w:tcPr>
          <w:p w14:paraId="4E22E2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2B5F77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8846C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shd w:val="clear" w:color="auto" w:fill="auto"/>
            <w:vAlign w:val="center"/>
          </w:tcPr>
          <w:p w14:paraId="5B4D348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957630F" w14:textId="77777777">
        <w:trPr>
          <w:jc w:val="center"/>
        </w:trPr>
        <w:tc>
          <w:tcPr>
            <w:tcW w:w="1486" w:type="dxa"/>
            <w:shd w:val="clear" w:color="auto" w:fill="auto"/>
            <w:vAlign w:val="center"/>
          </w:tcPr>
          <w:p w14:paraId="5C716D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06885E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检查检验-计量单位</w:t>
            </w:r>
          </w:p>
        </w:tc>
        <w:tc>
          <w:tcPr>
            <w:tcW w:w="1696" w:type="dxa"/>
            <w:shd w:val="clear" w:color="auto" w:fill="auto"/>
            <w:vAlign w:val="center"/>
          </w:tcPr>
          <w:p w14:paraId="3893F0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JC_JY_JLDW</w:t>
            </w:r>
          </w:p>
        </w:tc>
        <w:tc>
          <w:tcPr>
            <w:tcW w:w="3378" w:type="dxa"/>
            <w:shd w:val="clear" w:color="auto" w:fill="auto"/>
            <w:vAlign w:val="center"/>
          </w:tcPr>
          <w:p w14:paraId="1E905D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患者本次做的辅助检查检验-的计量单位</w:t>
            </w:r>
          </w:p>
        </w:tc>
        <w:tc>
          <w:tcPr>
            <w:tcW w:w="959" w:type="dxa"/>
            <w:shd w:val="clear" w:color="auto" w:fill="auto"/>
            <w:vAlign w:val="center"/>
          </w:tcPr>
          <w:p w14:paraId="236921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33095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9E4C8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shd w:val="clear" w:color="auto" w:fill="auto"/>
            <w:vAlign w:val="center"/>
          </w:tcPr>
          <w:p w14:paraId="68E94DB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3E2EE7C" w14:textId="77777777">
        <w:trPr>
          <w:jc w:val="center"/>
        </w:trPr>
        <w:tc>
          <w:tcPr>
            <w:tcW w:w="1486" w:type="dxa"/>
            <w:shd w:val="clear" w:color="auto" w:fill="auto"/>
            <w:vAlign w:val="center"/>
          </w:tcPr>
          <w:p w14:paraId="088020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6761C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参考值范围</w:t>
            </w:r>
          </w:p>
        </w:tc>
        <w:tc>
          <w:tcPr>
            <w:tcW w:w="1696" w:type="dxa"/>
            <w:shd w:val="clear" w:color="auto" w:fill="auto"/>
            <w:vAlign w:val="center"/>
          </w:tcPr>
          <w:p w14:paraId="6C20F8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CKZFW</w:t>
            </w:r>
          </w:p>
        </w:tc>
        <w:tc>
          <w:tcPr>
            <w:tcW w:w="3378" w:type="dxa"/>
            <w:shd w:val="clear" w:color="auto" w:fill="auto"/>
            <w:vAlign w:val="center"/>
          </w:tcPr>
          <w:p w14:paraId="47FA49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患者本次做的辅助检查检验-的参考值范围</w:t>
            </w:r>
          </w:p>
        </w:tc>
        <w:tc>
          <w:tcPr>
            <w:tcW w:w="959" w:type="dxa"/>
            <w:shd w:val="clear" w:color="auto" w:fill="auto"/>
            <w:vAlign w:val="center"/>
          </w:tcPr>
          <w:p w14:paraId="67E876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C0EE0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1D7E1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shd w:val="clear" w:color="auto" w:fill="auto"/>
            <w:vAlign w:val="center"/>
          </w:tcPr>
          <w:p w14:paraId="11F0F49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E02276D" w14:textId="77777777">
        <w:trPr>
          <w:jc w:val="center"/>
        </w:trPr>
        <w:tc>
          <w:tcPr>
            <w:tcW w:w="1486" w:type="dxa"/>
            <w:shd w:val="clear" w:color="auto" w:fill="auto"/>
            <w:vAlign w:val="center"/>
          </w:tcPr>
          <w:p w14:paraId="13E3F1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2AB0B4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仪器编号</w:t>
            </w:r>
          </w:p>
        </w:tc>
        <w:tc>
          <w:tcPr>
            <w:tcW w:w="1696" w:type="dxa"/>
            <w:shd w:val="clear" w:color="auto" w:fill="auto"/>
            <w:vAlign w:val="center"/>
          </w:tcPr>
          <w:p w14:paraId="580AED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YQBH</w:t>
            </w:r>
          </w:p>
        </w:tc>
        <w:tc>
          <w:tcPr>
            <w:tcW w:w="3378" w:type="dxa"/>
            <w:shd w:val="clear" w:color="auto" w:fill="auto"/>
            <w:vAlign w:val="center"/>
          </w:tcPr>
          <w:p w14:paraId="36535D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患者做检查检验的仪器在系统唯一编号</w:t>
            </w:r>
          </w:p>
        </w:tc>
        <w:tc>
          <w:tcPr>
            <w:tcW w:w="959" w:type="dxa"/>
            <w:shd w:val="clear" w:color="auto" w:fill="auto"/>
            <w:vAlign w:val="center"/>
          </w:tcPr>
          <w:p w14:paraId="3745FF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36D34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5F852C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shd w:val="clear" w:color="auto" w:fill="auto"/>
            <w:vAlign w:val="center"/>
          </w:tcPr>
          <w:p w14:paraId="12FDCF3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29F4857" w14:textId="77777777">
        <w:trPr>
          <w:jc w:val="center"/>
        </w:trPr>
        <w:tc>
          <w:tcPr>
            <w:tcW w:w="1486" w:type="dxa"/>
            <w:shd w:val="clear" w:color="auto" w:fill="auto"/>
            <w:vAlign w:val="center"/>
          </w:tcPr>
          <w:p w14:paraId="23AF42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5A6B4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仪器名称</w:t>
            </w:r>
          </w:p>
        </w:tc>
        <w:tc>
          <w:tcPr>
            <w:tcW w:w="1696" w:type="dxa"/>
            <w:shd w:val="clear" w:color="auto" w:fill="auto"/>
            <w:vAlign w:val="center"/>
          </w:tcPr>
          <w:p w14:paraId="37795D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YQMC</w:t>
            </w:r>
          </w:p>
        </w:tc>
        <w:tc>
          <w:tcPr>
            <w:tcW w:w="3378" w:type="dxa"/>
            <w:shd w:val="clear" w:color="auto" w:fill="auto"/>
            <w:vAlign w:val="center"/>
          </w:tcPr>
          <w:p w14:paraId="45F720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患者做检查检验的仪器中文名称</w:t>
            </w:r>
          </w:p>
        </w:tc>
        <w:tc>
          <w:tcPr>
            <w:tcW w:w="959" w:type="dxa"/>
            <w:shd w:val="clear" w:color="auto" w:fill="auto"/>
            <w:vAlign w:val="center"/>
          </w:tcPr>
          <w:p w14:paraId="34980A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7CEDE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662A2C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shd w:val="clear" w:color="auto" w:fill="auto"/>
            <w:vAlign w:val="center"/>
          </w:tcPr>
          <w:p w14:paraId="7B010EB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142ACFB" w14:textId="77777777">
        <w:trPr>
          <w:jc w:val="center"/>
        </w:trPr>
        <w:tc>
          <w:tcPr>
            <w:tcW w:w="1486" w:type="dxa"/>
            <w:shd w:val="clear" w:color="auto" w:fill="auto"/>
            <w:vAlign w:val="center"/>
          </w:tcPr>
          <w:p w14:paraId="63A730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1FEF66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检查人员姓名</w:t>
            </w:r>
          </w:p>
        </w:tc>
        <w:tc>
          <w:tcPr>
            <w:tcW w:w="1696" w:type="dxa"/>
            <w:shd w:val="clear" w:color="auto" w:fill="auto"/>
            <w:vAlign w:val="center"/>
          </w:tcPr>
          <w:p w14:paraId="3E4741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JCRYXM</w:t>
            </w:r>
          </w:p>
        </w:tc>
        <w:tc>
          <w:tcPr>
            <w:tcW w:w="3378" w:type="dxa"/>
            <w:shd w:val="clear" w:color="auto" w:fill="auto"/>
            <w:vAlign w:val="center"/>
          </w:tcPr>
          <w:p w14:paraId="4EAF72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检查（测）人员姓名</w:t>
            </w:r>
          </w:p>
        </w:tc>
        <w:tc>
          <w:tcPr>
            <w:tcW w:w="959" w:type="dxa"/>
            <w:shd w:val="clear" w:color="auto" w:fill="auto"/>
            <w:vAlign w:val="center"/>
          </w:tcPr>
          <w:p w14:paraId="3BB80F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F422D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8C7D4F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7" w:type="dxa"/>
            <w:shd w:val="clear" w:color="auto" w:fill="auto"/>
            <w:vAlign w:val="center"/>
          </w:tcPr>
          <w:p w14:paraId="3542083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DF5CCE4" w14:textId="77777777">
        <w:trPr>
          <w:jc w:val="center"/>
        </w:trPr>
        <w:tc>
          <w:tcPr>
            <w:tcW w:w="1486" w:type="dxa"/>
            <w:shd w:val="clear" w:color="auto" w:fill="auto"/>
            <w:vAlign w:val="center"/>
          </w:tcPr>
          <w:p w14:paraId="35F2E2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1D85C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检查人员工号</w:t>
            </w:r>
          </w:p>
        </w:tc>
        <w:tc>
          <w:tcPr>
            <w:tcW w:w="1696" w:type="dxa"/>
            <w:shd w:val="clear" w:color="auto" w:fill="auto"/>
            <w:vAlign w:val="center"/>
          </w:tcPr>
          <w:p w14:paraId="24514F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JCRYGH</w:t>
            </w:r>
          </w:p>
        </w:tc>
        <w:tc>
          <w:tcPr>
            <w:tcW w:w="3378" w:type="dxa"/>
            <w:shd w:val="clear" w:color="auto" w:fill="auto"/>
            <w:vAlign w:val="center"/>
          </w:tcPr>
          <w:p w14:paraId="5E5BDC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检查（测）人员工号</w:t>
            </w:r>
          </w:p>
        </w:tc>
        <w:tc>
          <w:tcPr>
            <w:tcW w:w="959" w:type="dxa"/>
            <w:shd w:val="clear" w:color="auto" w:fill="auto"/>
            <w:vAlign w:val="center"/>
          </w:tcPr>
          <w:p w14:paraId="0535FF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38C48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37CE00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shd w:val="clear" w:color="auto" w:fill="auto"/>
            <w:vAlign w:val="center"/>
          </w:tcPr>
          <w:p w14:paraId="75064E4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29D8C86" w14:textId="77777777">
        <w:trPr>
          <w:jc w:val="center"/>
        </w:trPr>
        <w:tc>
          <w:tcPr>
            <w:tcW w:w="1486" w:type="dxa"/>
            <w:tcBorders>
              <w:bottom w:val="single" w:sz="4" w:space="0" w:color="auto"/>
            </w:tcBorders>
            <w:shd w:val="clear" w:color="auto" w:fill="auto"/>
            <w:vAlign w:val="center"/>
          </w:tcPr>
          <w:p w14:paraId="29C20B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1435F6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审核人工号</w:t>
            </w:r>
          </w:p>
        </w:tc>
        <w:tc>
          <w:tcPr>
            <w:tcW w:w="1696" w:type="dxa"/>
            <w:tcBorders>
              <w:bottom w:val="single" w:sz="4" w:space="0" w:color="auto"/>
            </w:tcBorders>
            <w:shd w:val="clear" w:color="auto" w:fill="auto"/>
            <w:vAlign w:val="center"/>
          </w:tcPr>
          <w:p w14:paraId="754925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SHRGH</w:t>
            </w:r>
          </w:p>
        </w:tc>
        <w:tc>
          <w:tcPr>
            <w:tcW w:w="3378" w:type="dxa"/>
            <w:tcBorders>
              <w:bottom w:val="single" w:sz="4" w:space="0" w:color="auto"/>
            </w:tcBorders>
            <w:shd w:val="clear" w:color="auto" w:fill="auto"/>
            <w:vAlign w:val="center"/>
          </w:tcPr>
          <w:p w14:paraId="122CDC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审核人工号</w:t>
            </w:r>
          </w:p>
        </w:tc>
        <w:tc>
          <w:tcPr>
            <w:tcW w:w="959" w:type="dxa"/>
            <w:tcBorders>
              <w:bottom w:val="single" w:sz="4" w:space="0" w:color="auto"/>
            </w:tcBorders>
            <w:shd w:val="clear" w:color="auto" w:fill="auto"/>
            <w:vAlign w:val="center"/>
          </w:tcPr>
          <w:p w14:paraId="5E252B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5312C7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bottom w:val="single" w:sz="4" w:space="0" w:color="auto"/>
            </w:tcBorders>
            <w:shd w:val="clear" w:color="auto" w:fill="auto"/>
            <w:vAlign w:val="center"/>
          </w:tcPr>
          <w:p w14:paraId="128850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tcBorders>
              <w:bottom w:val="single" w:sz="4" w:space="0" w:color="auto"/>
            </w:tcBorders>
            <w:shd w:val="clear" w:color="auto" w:fill="auto"/>
            <w:vAlign w:val="center"/>
          </w:tcPr>
          <w:p w14:paraId="128710D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5124E604" w14:textId="77777777" w:rsidR="000834E0" w:rsidRDefault="00000000">
      <w:r>
        <w:br w:type="page"/>
      </w:r>
    </w:p>
    <w:p w14:paraId="0F991287"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表A.52  残疾人辅助检查记录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1"/>
        <w:gridCol w:w="1696"/>
        <w:gridCol w:w="3378"/>
        <w:gridCol w:w="959"/>
        <w:gridCol w:w="959"/>
        <w:gridCol w:w="962"/>
        <w:gridCol w:w="2257"/>
      </w:tblGrid>
      <w:tr w:rsidR="000834E0" w14:paraId="109FF3F3" w14:textId="77777777">
        <w:trPr>
          <w:tblHeader/>
          <w:jc w:val="center"/>
        </w:trPr>
        <w:tc>
          <w:tcPr>
            <w:tcW w:w="1486" w:type="dxa"/>
            <w:tcBorders>
              <w:top w:val="single" w:sz="8" w:space="0" w:color="auto"/>
              <w:bottom w:val="single" w:sz="8" w:space="0" w:color="auto"/>
            </w:tcBorders>
            <w:shd w:val="clear" w:color="auto" w:fill="auto"/>
            <w:vAlign w:val="center"/>
          </w:tcPr>
          <w:p w14:paraId="7E688E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0C2312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388DE8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8" w:type="dxa"/>
            <w:tcBorders>
              <w:top w:val="single" w:sz="8" w:space="0" w:color="auto"/>
              <w:bottom w:val="single" w:sz="8" w:space="0" w:color="auto"/>
            </w:tcBorders>
            <w:shd w:val="clear" w:color="auto" w:fill="auto"/>
            <w:vAlign w:val="center"/>
          </w:tcPr>
          <w:p w14:paraId="3727E8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1115C1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0AB90C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7819A1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7" w:type="dxa"/>
            <w:tcBorders>
              <w:top w:val="single" w:sz="8" w:space="0" w:color="auto"/>
              <w:bottom w:val="single" w:sz="8" w:space="0" w:color="auto"/>
            </w:tcBorders>
            <w:shd w:val="clear" w:color="auto" w:fill="auto"/>
            <w:vAlign w:val="center"/>
          </w:tcPr>
          <w:p w14:paraId="0A4B95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DAAFBFF" w14:textId="77777777">
        <w:trPr>
          <w:jc w:val="center"/>
        </w:trPr>
        <w:tc>
          <w:tcPr>
            <w:tcW w:w="1486" w:type="dxa"/>
            <w:tcBorders>
              <w:top w:val="single" w:sz="4" w:space="0" w:color="auto"/>
              <w:bottom w:val="single" w:sz="4" w:space="0" w:color="auto"/>
            </w:tcBorders>
            <w:shd w:val="clear" w:color="auto" w:fill="auto"/>
            <w:vAlign w:val="center"/>
          </w:tcPr>
          <w:p w14:paraId="635E67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37BC2C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审核人姓名</w:t>
            </w:r>
          </w:p>
        </w:tc>
        <w:tc>
          <w:tcPr>
            <w:tcW w:w="1696" w:type="dxa"/>
            <w:tcBorders>
              <w:top w:val="single" w:sz="4" w:space="0" w:color="auto"/>
              <w:bottom w:val="single" w:sz="4" w:space="0" w:color="auto"/>
            </w:tcBorders>
            <w:shd w:val="clear" w:color="auto" w:fill="auto"/>
            <w:vAlign w:val="center"/>
          </w:tcPr>
          <w:p w14:paraId="490D47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SHRXM</w:t>
            </w:r>
          </w:p>
        </w:tc>
        <w:tc>
          <w:tcPr>
            <w:tcW w:w="3378" w:type="dxa"/>
            <w:tcBorders>
              <w:top w:val="single" w:sz="4" w:space="0" w:color="auto"/>
              <w:bottom w:val="single" w:sz="4" w:space="0" w:color="auto"/>
            </w:tcBorders>
            <w:shd w:val="clear" w:color="auto" w:fill="auto"/>
            <w:vAlign w:val="center"/>
          </w:tcPr>
          <w:p w14:paraId="1D6F33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审核人姓名</w:t>
            </w:r>
          </w:p>
        </w:tc>
        <w:tc>
          <w:tcPr>
            <w:tcW w:w="959" w:type="dxa"/>
            <w:tcBorders>
              <w:top w:val="single" w:sz="4" w:space="0" w:color="auto"/>
              <w:bottom w:val="single" w:sz="4" w:space="0" w:color="auto"/>
            </w:tcBorders>
            <w:shd w:val="clear" w:color="auto" w:fill="auto"/>
            <w:vAlign w:val="center"/>
          </w:tcPr>
          <w:p w14:paraId="4E0F06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317F29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bottom w:val="single" w:sz="4" w:space="0" w:color="auto"/>
            </w:tcBorders>
            <w:shd w:val="clear" w:color="auto" w:fill="auto"/>
            <w:vAlign w:val="center"/>
          </w:tcPr>
          <w:p w14:paraId="7655F51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7" w:type="dxa"/>
            <w:tcBorders>
              <w:top w:val="single" w:sz="4" w:space="0" w:color="auto"/>
              <w:bottom w:val="single" w:sz="4" w:space="0" w:color="auto"/>
            </w:tcBorders>
            <w:shd w:val="clear" w:color="auto" w:fill="auto"/>
            <w:vAlign w:val="center"/>
          </w:tcPr>
          <w:p w14:paraId="5AA9583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435858B5" w14:textId="77777777">
        <w:trPr>
          <w:jc w:val="center"/>
        </w:trPr>
        <w:tc>
          <w:tcPr>
            <w:tcW w:w="1486" w:type="dxa"/>
            <w:tcBorders>
              <w:top w:val="single" w:sz="4" w:space="0" w:color="auto"/>
              <w:bottom w:val="single" w:sz="8" w:space="0" w:color="auto"/>
            </w:tcBorders>
            <w:shd w:val="clear" w:color="auto" w:fill="auto"/>
            <w:vAlign w:val="center"/>
          </w:tcPr>
          <w:p w14:paraId="139225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DE06.00.048.00</w:t>
            </w:r>
          </w:p>
        </w:tc>
        <w:tc>
          <w:tcPr>
            <w:tcW w:w="2251" w:type="dxa"/>
            <w:tcBorders>
              <w:top w:val="single" w:sz="4" w:space="0" w:color="auto"/>
              <w:bottom w:val="single" w:sz="8" w:space="0" w:color="auto"/>
            </w:tcBorders>
            <w:shd w:val="clear" w:color="auto" w:fill="auto"/>
            <w:vAlign w:val="center"/>
          </w:tcPr>
          <w:p w14:paraId="68AECA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检查日期</w:t>
            </w:r>
          </w:p>
        </w:tc>
        <w:tc>
          <w:tcPr>
            <w:tcW w:w="1696" w:type="dxa"/>
            <w:tcBorders>
              <w:top w:val="single" w:sz="4" w:space="0" w:color="auto"/>
              <w:bottom w:val="single" w:sz="8" w:space="0" w:color="auto"/>
            </w:tcBorders>
            <w:shd w:val="clear" w:color="auto" w:fill="auto"/>
            <w:vAlign w:val="center"/>
          </w:tcPr>
          <w:p w14:paraId="148D19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JCRQ</w:t>
            </w:r>
          </w:p>
        </w:tc>
        <w:tc>
          <w:tcPr>
            <w:tcW w:w="3378" w:type="dxa"/>
            <w:tcBorders>
              <w:top w:val="single" w:sz="4" w:space="0" w:color="auto"/>
              <w:bottom w:val="single" w:sz="8" w:space="0" w:color="auto"/>
            </w:tcBorders>
            <w:shd w:val="clear" w:color="auto" w:fill="auto"/>
            <w:vAlign w:val="center"/>
          </w:tcPr>
          <w:p w14:paraId="042472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检查（测）日期</w:t>
            </w:r>
          </w:p>
        </w:tc>
        <w:tc>
          <w:tcPr>
            <w:tcW w:w="959" w:type="dxa"/>
            <w:tcBorders>
              <w:top w:val="single" w:sz="4" w:space="0" w:color="auto"/>
              <w:bottom w:val="single" w:sz="8" w:space="0" w:color="auto"/>
            </w:tcBorders>
            <w:shd w:val="clear" w:color="auto" w:fill="auto"/>
            <w:vAlign w:val="center"/>
          </w:tcPr>
          <w:p w14:paraId="053E9B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8" w:space="0" w:color="auto"/>
            </w:tcBorders>
            <w:shd w:val="clear" w:color="auto" w:fill="auto"/>
            <w:vAlign w:val="center"/>
          </w:tcPr>
          <w:p w14:paraId="4DE11A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bottom w:val="single" w:sz="8" w:space="0" w:color="auto"/>
            </w:tcBorders>
            <w:shd w:val="clear" w:color="auto" w:fill="auto"/>
            <w:vAlign w:val="center"/>
          </w:tcPr>
          <w:p w14:paraId="4FC665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57" w:type="dxa"/>
            <w:tcBorders>
              <w:top w:val="single" w:sz="4" w:space="0" w:color="auto"/>
              <w:bottom w:val="single" w:sz="8" w:space="0" w:color="auto"/>
            </w:tcBorders>
            <w:shd w:val="clear" w:color="auto" w:fill="auto"/>
            <w:vAlign w:val="center"/>
          </w:tcPr>
          <w:p w14:paraId="09274A4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2F500154" w14:textId="77777777" w:rsidR="000834E0" w:rsidRDefault="00000000">
      <w:pPr>
        <w:pStyle w:val="aff1"/>
        <w:spacing w:before="156" w:after="156"/>
        <w:rPr>
          <w:lang w:bidi="ar"/>
        </w:rPr>
      </w:pPr>
      <w:bookmarkStart w:id="277" w:name="_Toc24462"/>
      <w:bookmarkStart w:id="278" w:name="_Toc31108"/>
      <w:bookmarkStart w:id="279" w:name="_Toc1998053656"/>
      <w:bookmarkStart w:id="280" w:name="_Toc19455"/>
      <w:bookmarkStart w:id="281" w:name="_Toc180046985"/>
      <w:r>
        <w:rPr>
          <w:rFonts w:hint="eastAsia"/>
          <w:lang w:bidi="ar"/>
        </w:rPr>
        <w:t>残疾人用药记录</w:t>
      </w:r>
      <w:bookmarkEnd w:id="277"/>
      <w:bookmarkEnd w:id="278"/>
      <w:bookmarkEnd w:id="279"/>
      <w:bookmarkEnd w:id="280"/>
      <w:bookmarkEnd w:id="281"/>
    </w:p>
    <w:p w14:paraId="2B4FCABC" w14:textId="77777777" w:rsidR="000834E0" w:rsidRDefault="00000000">
      <w:pPr>
        <w:pStyle w:val="a6"/>
        <w:spacing w:before="156" w:after="156"/>
      </w:pPr>
      <w:r>
        <w:rPr>
          <w:rFonts w:hint="eastAsia"/>
        </w:rPr>
        <w:t>残疾人用药记录</w:t>
      </w:r>
    </w:p>
    <w:tbl>
      <w:tblPr>
        <w:tblStyle w:val="affff0"/>
        <w:tblW w:w="13947"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4"/>
        <w:gridCol w:w="1701"/>
        <w:gridCol w:w="3402"/>
        <w:gridCol w:w="964"/>
        <w:gridCol w:w="964"/>
        <w:gridCol w:w="964"/>
        <w:gridCol w:w="2268"/>
      </w:tblGrid>
      <w:tr w:rsidR="000834E0" w14:paraId="691FAD78" w14:textId="77777777">
        <w:trPr>
          <w:tblHeader/>
          <w:jc w:val="center"/>
        </w:trPr>
        <w:tc>
          <w:tcPr>
            <w:tcW w:w="1550" w:type="dxa"/>
            <w:tcBorders>
              <w:top w:val="single" w:sz="8" w:space="0" w:color="auto"/>
              <w:bottom w:val="single" w:sz="8" w:space="0" w:color="auto"/>
            </w:tcBorders>
            <w:shd w:val="clear" w:color="auto" w:fill="auto"/>
            <w:vAlign w:val="center"/>
          </w:tcPr>
          <w:p w14:paraId="2F2152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4" w:type="dxa"/>
            <w:tcBorders>
              <w:top w:val="single" w:sz="8" w:space="0" w:color="auto"/>
              <w:bottom w:val="single" w:sz="8" w:space="0" w:color="auto"/>
            </w:tcBorders>
            <w:shd w:val="clear" w:color="auto" w:fill="auto"/>
            <w:vAlign w:val="center"/>
          </w:tcPr>
          <w:p w14:paraId="2C5D7E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9BD5F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0FD21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9EAC0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DE8C0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53676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56F47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A4BD8A4" w14:textId="77777777">
        <w:trPr>
          <w:jc w:val="center"/>
        </w:trPr>
        <w:tc>
          <w:tcPr>
            <w:tcW w:w="1550" w:type="dxa"/>
            <w:tcBorders>
              <w:top w:val="single" w:sz="8" w:space="0" w:color="auto"/>
            </w:tcBorders>
            <w:shd w:val="clear" w:color="auto" w:fill="auto"/>
            <w:vAlign w:val="center"/>
          </w:tcPr>
          <w:p w14:paraId="7F4EBA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tcBorders>
              <w:top w:val="single" w:sz="8" w:space="0" w:color="auto"/>
            </w:tcBorders>
            <w:shd w:val="clear" w:color="auto" w:fill="auto"/>
            <w:vAlign w:val="center"/>
          </w:tcPr>
          <w:p w14:paraId="0A66B4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用药记录流水编号</w:t>
            </w:r>
          </w:p>
        </w:tc>
        <w:tc>
          <w:tcPr>
            <w:tcW w:w="1701" w:type="dxa"/>
            <w:tcBorders>
              <w:top w:val="single" w:sz="8" w:space="0" w:color="auto"/>
            </w:tcBorders>
            <w:shd w:val="clear" w:color="auto" w:fill="auto"/>
            <w:vAlign w:val="center"/>
          </w:tcPr>
          <w:p w14:paraId="212388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YYJLLSBH</w:t>
            </w:r>
          </w:p>
        </w:tc>
        <w:tc>
          <w:tcPr>
            <w:tcW w:w="3402" w:type="dxa"/>
            <w:tcBorders>
              <w:top w:val="single" w:sz="8" w:space="0" w:color="auto"/>
            </w:tcBorders>
            <w:shd w:val="clear" w:color="auto" w:fill="auto"/>
            <w:vAlign w:val="center"/>
          </w:tcPr>
          <w:p w14:paraId="6B458D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用药记录的唯一流水编号</w:t>
            </w:r>
          </w:p>
        </w:tc>
        <w:tc>
          <w:tcPr>
            <w:tcW w:w="964" w:type="dxa"/>
            <w:tcBorders>
              <w:top w:val="single" w:sz="8" w:space="0" w:color="auto"/>
            </w:tcBorders>
            <w:shd w:val="clear" w:color="auto" w:fill="auto"/>
            <w:vAlign w:val="center"/>
          </w:tcPr>
          <w:p w14:paraId="665248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7DC0EB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6D1452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tcBorders>
              <w:top w:val="single" w:sz="8" w:space="0" w:color="auto"/>
            </w:tcBorders>
            <w:shd w:val="clear" w:color="auto" w:fill="auto"/>
            <w:vAlign w:val="center"/>
          </w:tcPr>
          <w:p w14:paraId="3F9F389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主键</w:t>
            </w:r>
          </w:p>
        </w:tc>
      </w:tr>
      <w:tr w:rsidR="000834E0" w14:paraId="1BF9BBED" w14:textId="77777777">
        <w:trPr>
          <w:jc w:val="center"/>
        </w:trPr>
        <w:tc>
          <w:tcPr>
            <w:tcW w:w="1550" w:type="dxa"/>
            <w:shd w:val="clear" w:color="auto" w:fill="auto"/>
            <w:vAlign w:val="center"/>
          </w:tcPr>
          <w:p w14:paraId="2AC304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168576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残疾人档案编号</w:t>
            </w:r>
          </w:p>
        </w:tc>
        <w:tc>
          <w:tcPr>
            <w:tcW w:w="1701" w:type="dxa"/>
            <w:shd w:val="clear" w:color="auto" w:fill="auto"/>
            <w:vAlign w:val="center"/>
          </w:tcPr>
          <w:p w14:paraId="191BAD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CJRDABH</w:t>
            </w:r>
          </w:p>
        </w:tc>
        <w:tc>
          <w:tcPr>
            <w:tcW w:w="3402" w:type="dxa"/>
            <w:shd w:val="clear" w:color="auto" w:fill="auto"/>
            <w:vAlign w:val="center"/>
          </w:tcPr>
          <w:p w14:paraId="55ED12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残疾人档案编号</w:t>
            </w:r>
          </w:p>
        </w:tc>
        <w:tc>
          <w:tcPr>
            <w:tcW w:w="964" w:type="dxa"/>
            <w:shd w:val="clear" w:color="auto" w:fill="auto"/>
            <w:vAlign w:val="center"/>
          </w:tcPr>
          <w:p w14:paraId="02D96C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A2C57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229DF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5B63BA95" w14:textId="77777777" w:rsidR="000834E0" w:rsidRDefault="00000000">
            <w:pPr>
              <w:spacing w:line="240" w:lineRule="auto"/>
              <w:jc w:val="left"/>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1323B4EA" w14:textId="77777777">
        <w:trPr>
          <w:jc w:val="center"/>
        </w:trPr>
        <w:tc>
          <w:tcPr>
            <w:tcW w:w="1550" w:type="dxa"/>
            <w:shd w:val="clear" w:color="auto" w:fill="auto"/>
            <w:vAlign w:val="center"/>
          </w:tcPr>
          <w:p w14:paraId="56AB25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7ED408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701" w:type="dxa"/>
            <w:shd w:val="clear" w:color="auto" w:fill="auto"/>
            <w:vAlign w:val="center"/>
          </w:tcPr>
          <w:p w14:paraId="2756D0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402" w:type="dxa"/>
            <w:shd w:val="clear" w:color="auto" w:fill="auto"/>
            <w:vAlign w:val="center"/>
          </w:tcPr>
          <w:p w14:paraId="488962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患者的个人基本信息标识号</w:t>
            </w:r>
          </w:p>
        </w:tc>
        <w:tc>
          <w:tcPr>
            <w:tcW w:w="964" w:type="dxa"/>
            <w:shd w:val="clear" w:color="auto" w:fill="auto"/>
            <w:vAlign w:val="center"/>
          </w:tcPr>
          <w:p w14:paraId="599070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53492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CF49B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6EF6F50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517372C" w14:textId="77777777">
        <w:trPr>
          <w:jc w:val="center"/>
        </w:trPr>
        <w:tc>
          <w:tcPr>
            <w:tcW w:w="1550" w:type="dxa"/>
            <w:shd w:val="clear" w:color="auto" w:fill="auto"/>
            <w:vAlign w:val="center"/>
          </w:tcPr>
          <w:p w14:paraId="5BE029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41ABEC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统一社会信用代码</w:t>
            </w:r>
          </w:p>
        </w:tc>
        <w:tc>
          <w:tcPr>
            <w:tcW w:w="1701" w:type="dxa"/>
            <w:shd w:val="clear" w:color="auto" w:fill="auto"/>
            <w:vAlign w:val="center"/>
          </w:tcPr>
          <w:p w14:paraId="7BA280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TYSHXYDM</w:t>
            </w:r>
          </w:p>
        </w:tc>
        <w:tc>
          <w:tcPr>
            <w:tcW w:w="3402" w:type="dxa"/>
            <w:shd w:val="clear" w:color="auto" w:fill="auto"/>
            <w:vAlign w:val="center"/>
          </w:tcPr>
          <w:p w14:paraId="2427E9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患者在哪家医疗机构开的药用记录，填写该医疗机构的统一社会信用代码</w:t>
            </w:r>
          </w:p>
        </w:tc>
        <w:tc>
          <w:tcPr>
            <w:tcW w:w="964" w:type="dxa"/>
            <w:shd w:val="clear" w:color="auto" w:fill="auto"/>
            <w:vAlign w:val="center"/>
          </w:tcPr>
          <w:p w14:paraId="2A2CB5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048AE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F53BE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268" w:type="dxa"/>
            <w:shd w:val="clear" w:color="auto" w:fill="auto"/>
            <w:vAlign w:val="center"/>
          </w:tcPr>
          <w:p w14:paraId="5ACC925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E77C8CE" w14:textId="77777777">
        <w:trPr>
          <w:jc w:val="center"/>
        </w:trPr>
        <w:tc>
          <w:tcPr>
            <w:tcW w:w="1550" w:type="dxa"/>
            <w:shd w:val="clear" w:color="auto" w:fill="auto"/>
            <w:vAlign w:val="center"/>
          </w:tcPr>
          <w:p w14:paraId="16AC80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72D729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药物基药属性代码</w:t>
            </w:r>
          </w:p>
        </w:tc>
        <w:tc>
          <w:tcPr>
            <w:tcW w:w="1701" w:type="dxa"/>
            <w:shd w:val="clear" w:color="auto" w:fill="auto"/>
            <w:vAlign w:val="center"/>
          </w:tcPr>
          <w:p w14:paraId="4370F6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YWJYSXDM</w:t>
            </w:r>
          </w:p>
        </w:tc>
        <w:tc>
          <w:tcPr>
            <w:tcW w:w="3402" w:type="dxa"/>
            <w:shd w:val="clear" w:color="auto" w:fill="auto"/>
            <w:vAlign w:val="center"/>
          </w:tcPr>
          <w:p w14:paraId="5F9DAD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医疗机构给患者开具的药物基药属性代码</w:t>
            </w:r>
          </w:p>
        </w:tc>
        <w:tc>
          <w:tcPr>
            <w:tcW w:w="964" w:type="dxa"/>
            <w:shd w:val="clear" w:color="auto" w:fill="auto"/>
            <w:vAlign w:val="center"/>
          </w:tcPr>
          <w:p w14:paraId="3F210B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1C7F2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1EBDA8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68" w:type="dxa"/>
            <w:shd w:val="clear" w:color="auto" w:fill="auto"/>
            <w:vAlign w:val="center"/>
          </w:tcPr>
          <w:p w14:paraId="6CEEC13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GD99.01.020药物基药属性代码</w:t>
            </w:r>
          </w:p>
        </w:tc>
      </w:tr>
      <w:tr w:rsidR="000834E0" w14:paraId="45D279ED" w14:textId="77777777">
        <w:trPr>
          <w:jc w:val="center"/>
        </w:trPr>
        <w:tc>
          <w:tcPr>
            <w:tcW w:w="1550" w:type="dxa"/>
            <w:shd w:val="clear" w:color="auto" w:fill="auto"/>
            <w:vAlign w:val="center"/>
          </w:tcPr>
          <w:p w14:paraId="745F4E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075ABD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药物基药属性名称</w:t>
            </w:r>
          </w:p>
        </w:tc>
        <w:tc>
          <w:tcPr>
            <w:tcW w:w="1701" w:type="dxa"/>
            <w:shd w:val="clear" w:color="auto" w:fill="auto"/>
            <w:vAlign w:val="center"/>
          </w:tcPr>
          <w:p w14:paraId="3F26E8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YWJYSXMC</w:t>
            </w:r>
          </w:p>
        </w:tc>
        <w:tc>
          <w:tcPr>
            <w:tcW w:w="3402" w:type="dxa"/>
            <w:shd w:val="clear" w:color="auto" w:fill="auto"/>
            <w:vAlign w:val="center"/>
          </w:tcPr>
          <w:p w14:paraId="52A2D6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医疗机构给患者开具的药物基药属性名称</w:t>
            </w:r>
          </w:p>
        </w:tc>
        <w:tc>
          <w:tcPr>
            <w:tcW w:w="964" w:type="dxa"/>
            <w:shd w:val="clear" w:color="auto" w:fill="auto"/>
            <w:vAlign w:val="center"/>
          </w:tcPr>
          <w:p w14:paraId="4BFAC2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DF768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75E92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1232E6F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10E81A3" w14:textId="77777777">
        <w:trPr>
          <w:jc w:val="center"/>
        </w:trPr>
        <w:tc>
          <w:tcPr>
            <w:tcW w:w="1550" w:type="dxa"/>
            <w:shd w:val="clear" w:color="auto" w:fill="auto"/>
            <w:vAlign w:val="center"/>
          </w:tcPr>
          <w:p w14:paraId="369C52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2620D3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药物代码</w:t>
            </w:r>
          </w:p>
        </w:tc>
        <w:tc>
          <w:tcPr>
            <w:tcW w:w="1701" w:type="dxa"/>
            <w:shd w:val="clear" w:color="auto" w:fill="auto"/>
            <w:vAlign w:val="center"/>
          </w:tcPr>
          <w:p w14:paraId="545007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YWDM</w:t>
            </w:r>
          </w:p>
        </w:tc>
        <w:tc>
          <w:tcPr>
            <w:tcW w:w="3402" w:type="dxa"/>
            <w:shd w:val="clear" w:color="auto" w:fill="auto"/>
            <w:vAlign w:val="center"/>
          </w:tcPr>
          <w:p w14:paraId="1D3DB9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医疗机构给患者开具的药物代码(国家药管平台药品采购编码)</w:t>
            </w:r>
          </w:p>
        </w:tc>
        <w:tc>
          <w:tcPr>
            <w:tcW w:w="964" w:type="dxa"/>
            <w:shd w:val="clear" w:color="auto" w:fill="auto"/>
            <w:vAlign w:val="center"/>
          </w:tcPr>
          <w:p w14:paraId="6410E5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75077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500A1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643BB15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99C3B5C" w14:textId="77777777">
        <w:trPr>
          <w:jc w:val="center"/>
        </w:trPr>
        <w:tc>
          <w:tcPr>
            <w:tcW w:w="1550" w:type="dxa"/>
            <w:shd w:val="clear" w:color="auto" w:fill="auto"/>
            <w:vAlign w:val="center"/>
          </w:tcPr>
          <w:p w14:paraId="049024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DE08.50.022.00</w:t>
            </w:r>
          </w:p>
        </w:tc>
        <w:tc>
          <w:tcPr>
            <w:tcW w:w="2134" w:type="dxa"/>
            <w:shd w:val="clear" w:color="auto" w:fill="auto"/>
            <w:vAlign w:val="center"/>
          </w:tcPr>
          <w:p w14:paraId="28E0BD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药物名称</w:t>
            </w:r>
          </w:p>
        </w:tc>
        <w:tc>
          <w:tcPr>
            <w:tcW w:w="1701" w:type="dxa"/>
            <w:shd w:val="clear" w:color="auto" w:fill="auto"/>
            <w:vAlign w:val="center"/>
          </w:tcPr>
          <w:p w14:paraId="50D154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YWMC</w:t>
            </w:r>
          </w:p>
        </w:tc>
        <w:tc>
          <w:tcPr>
            <w:tcW w:w="3402" w:type="dxa"/>
            <w:shd w:val="clear" w:color="auto" w:fill="auto"/>
            <w:vAlign w:val="center"/>
          </w:tcPr>
          <w:p w14:paraId="09AE01E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医疗机构给患者开具的药物名称</w:t>
            </w:r>
          </w:p>
        </w:tc>
        <w:tc>
          <w:tcPr>
            <w:tcW w:w="964" w:type="dxa"/>
            <w:shd w:val="clear" w:color="auto" w:fill="auto"/>
            <w:vAlign w:val="center"/>
          </w:tcPr>
          <w:p w14:paraId="738BC9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4CA3B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D476F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688035C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C612E9C" w14:textId="77777777">
        <w:trPr>
          <w:jc w:val="center"/>
        </w:trPr>
        <w:tc>
          <w:tcPr>
            <w:tcW w:w="1550" w:type="dxa"/>
            <w:tcBorders>
              <w:bottom w:val="single" w:sz="4" w:space="0" w:color="auto"/>
            </w:tcBorders>
            <w:shd w:val="clear" w:color="auto" w:fill="auto"/>
            <w:vAlign w:val="center"/>
          </w:tcPr>
          <w:p w14:paraId="199DFC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tcBorders>
              <w:bottom w:val="single" w:sz="4" w:space="0" w:color="auto"/>
            </w:tcBorders>
            <w:shd w:val="clear" w:color="auto" w:fill="auto"/>
            <w:vAlign w:val="center"/>
          </w:tcPr>
          <w:p w14:paraId="5CD9AC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残疾人用药药物种类名称</w:t>
            </w:r>
          </w:p>
        </w:tc>
        <w:tc>
          <w:tcPr>
            <w:tcW w:w="1701" w:type="dxa"/>
            <w:tcBorders>
              <w:bottom w:val="single" w:sz="4" w:space="0" w:color="auto"/>
            </w:tcBorders>
            <w:shd w:val="clear" w:color="auto" w:fill="auto"/>
            <w:vAlign w:val="center"/>
          </w:tcPr>
          <w:p w14:paraId="25B880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CJRYYYWZLMC</w:t>
            </w:r>
          </w:p>
        </w:tc>
        <w:tc>
          <w:tcPr>
            <w:tcW w:w="3402" w:type="dxa"/>
            <w:tcBorders>
              <w:bottom w:val="single" w:sz="4" w:space="0" w:color="auto"/>
            </w:tcBorders>
            <w:shd w:val="clear" w:color="auto" w:fill="auto"/>
            <w:vAlign w:val="center"/>
          </w:tcPr>
          <w:p w14:paraId="3237E2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残疾人用药药物种类名称</w:t>
            </w:r>
          </w:p>
        </w:tc>
        <w:tc>
          <w:tcPr>
            <w:tcW w:w="964" w:type="dxa"/>
            <w:tcBorders>
              <w:bottom w:val="single" w:sz="4" w:space="0" w:color="auto"/>
            </w:tcBorders>
            <w:shd w:val="clear" w:color="auto" w:fill="auto"/>
            <w:vAlign w:val="center"/>
          </w:tcPr>
          <w:p w14:paraId="25004F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180271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30D552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tcBorders>
              <w:bottom w:val="single" w:sz="4" w:space="0" w:color="auto"/>
            </w:tcBorders>
            <w:shd w:val="clear" w:color="auto" w:fill="auto"/>
            <w:vAlign w:val="center"/>
          </w:tcPr>
          <w:p w14:paraId="02DABBB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5745CE32" w14:textId="77777777" w:rsidR="000834E0" w:rsidRDefault="00000000">
      <w:r>
        <w:br w:type="page"/>
      </w:r>
    </w:p>
    <w:p w14:paraId="2C04357F"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表A.53  残疾人用药记录</w:t>
      </w:r>
      <w:r>
        <w:rPr>
          <w:rFonts w:hAnsi="宋体" w:hint="eastAsia"/>
        </w:rPr>
        <w:t>（续）</w:t>
      </w:r>
    </w:p>
    <w:tbl>
      <w:tblPr>
        <w:tblStyle w:val="affff0"/>
        <w:tblW w:w="13947"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4"/>
        <w:gridCol w:w="1701"/>
        <w:gridCol w:w="3402"/>
        <w:gridCol w:w="964"/>
        <w:gridCol w:w="964"/>
        <w:gridCol w:w="964"/>
        <w:gridCol w:w="2268"/>
      </w:tblGrid>
      <w:tr w:rsidR="000834E0" w14:paraId="4B66AC98" w14:textId="77777777">
        <w:trPr>
          <w:tblHeader/>
          <w:jc w:val="center"/>
        </w:trPr>
        <w:tc>
          <w:tcPr>
            <w:tcW w:w="1550" w:type="dxa"/>
            <w:tcBorders>
              <w:top w:val="single" w:sz="8" w:space="0" w:color="auto"/>
              <w:bottom w:val="single" w:sz="8" w:space="0" w:color="auto"/>
            </w:tcBorders>
            <w:shd w:val="clear" w:color="auto" w:fill="auto"/>
            <w:vAlign w:val="center"/>
          </w:tcPr>
          <w:p w14:paraId="388521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4" w:type="dxa"/>
            <w:tcBorders>
              <w:top w:val="single" w:sz="8" w:space="0" w:color="auto"/>
              <w:bottom w:val="single" w:sz="8" w:space="0" w:color="auto"/>
            </w:tcBorders>
            <w:shd w:val="clear" w:color="auto" w:fill="auto"/>
            <w:vAlign w:val="center"/>
          </w:tcPr>
          <w:p w14:paraId="6653C5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6D53D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DB465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7CA36A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43C65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C19CE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5222E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94CFF48" w14:textId="77777777">
        <w:trPr>
          <w:jc w:val="center"/>
        </w:trPr>
        <w:tc>
          <w:tcPr>
            <w:tcW w:w="1550" w:type="dxa"/>
            <w:tcBorders>
              <w:top w:val="single" w:sz="4" w:space="0" w:color="auto"/>
              <w:bottom w:val="single" w:sz="4" w:space="0" w:color="auto"/>
            </w:tcBorders>
            <w:shd w:val="clear" w:color="auto" w:fill="auto"/>
            <w:vAlign w:val="center"/>
          </w:tcPr>
          <w:p w14:paraId="3CF831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tcBorders>
              <w:top w:val="single" w:sz="4" w:space="0" w:color="auto"/>
              <w:bottom w:val="single" w:sz="4" w:space="0" w:color="auto"/>
            </w:tcBorders>
            <w:shd w:val="clear" w:color="auto" w:fill="auto"/>
            <w:vAlign w:val="center"/>
          </w:tcPr>
          <w:p w14:paraId="187F17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单次使用药物剂量</w:t>
            </w:r>
          </w:p>
        </w:tc>
        <w:tc>
          <w:tcPr>
            <w:tcW w:w="1701" w:type="dxa"/>
            <w:tcBorders>
              <w:top w:val="single" w:sz="4" w:space="0" w:color="auto"/>
              <w:bottom w:val="single" w:sz="4" w:space="0" w:color="auto"/>
            </w:tcBorders>
            <w:shd w:val="clear" w:color="auto" w:fill="auto"/>
            <w:vAlign w:val="center"/>
          </w:tcPr>
          <w:p w14:paraId="5EB8E1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DCSYYWJL</w:t>
            </w:r>
          </w:p>
        </w:tc>
        <w:tc>
          <w:tcPr>
            <w:tcW w:w="3402" w:type="dxa"/>
            <w:tcBorders>
              <w:top w:val="single" w:sz="4" w:space="0" w:color="auto"/>
              <w:bottom w:val="single" w:sz="4" w:space="0" w:color="auto"/>
            </w:tcBorders>
            <w:shd w:val="clear" w:color="auto" w:fill="auto"/>
            <w:vAlign w:val="center"/>
          </w:tcPr>
          <w:p w14:paraId="75AE2B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单次使用药物的剂量说明，单位/每次</w:t>
            </w:r>
          </w:p>
        </w:tc>
        <w:tc>
          <w:tcPr>
            <w:tcW w:w="964" w:type="dxa"/>
            <w:tcBorders>
              <w:top w:val="single" w:sz="4" w:space="0" w:color="auto"/>
              <w:bottom w:val="single" w:sz="4" w:space="0" w:color="auto"/>
            </w:tcBorders>
            <w:shd w:val="clear" w:color="auto" w:fill="auto"/>
            <w:vAlign w:val="center"/>
          </w:tcPr>
          <w:p w14:paraId="35B5B0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163FA8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231F37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tcBorders>
              <w:top w:val="single" w:sz="4" w:space="0" w:color="auto"/>
              <w:bottom w:val="single" w:sz="4" w:space="0" w:color="auto"/>
            </w:tcBorders>
            <w:shd w:val="clear" w:color="auto" w:fill="auto"/>
            <w:vAlign w:val="center"/>
          </w:tcPr>
          <w:p w14:paraId="7FA85EE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3AAE7D5" w14:textId="77777777">
        <w:trPr>
          <w:jc w:val="center"/>
        </w:trPr>
        <w:tc>
          <w:tcPr>
            <w:tcW w:w="1550" w:type="dxa"/>
            <w:tcBorders>
              <w:top w:val="single" w:sz="4" w:space="0" w:color="auto"/>
            </w:tcBorders>
            <w:shd w:val="clear" w:color="auto" w:fill="auto"/>
            <w:vAlign w:val="center"/>
          </w:tcPr>
          <w:p w14:paraId="19EA5E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tcBorders>
              <w:top w:val="single" w:sz="4" w:space="0" w:color="auto"/>
            </w:tcBorders>
            <w:shd w:val="clear" w:color="auto" w:fill="auto"/>
            <w:vAlign w:val="center"/>
          </w:tcPr>
          <w:p w14:paraId="4F3ECD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参考剂量</w:t>
            </w:r>
          </w:p>
        </w:tc>
        <w:tc>
          <w:tcPr>
            <w:tcW w:w="1701" w:type="dxa"/>
            <w:tcBorders>
              <w:top w:val="single" w:sz="4" w:space="0" w:color="auto"/>
            </w:tcBorders>
            <w:shd w:val="clear" w:color="auto" w:fill="auto"/>
            <w:vAlign w:val="center"/>
          </w:tcPr>
          <w:p w14:paraId="375F23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CKJL</w:t>
            </w:r>
          </w:p>
        </w:tc>
        <w:tc>
          <w:tcPr>
            <w:tcW w:w="3402" w:type="dxa"/>
            <w:tcBorders>
              <w:top w:val="single" w:sz="4" w:space="0" w:color="auto"/>
            </w:tcBorders>
            <w:shd w:val="clear" w:color="auto" w:fill="auto"/>
            <w:vAlign w:val="center"/>
          </w:tcPr>
          <w:p w14:paraId="57DE40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参考剂量，</w:t>
            </w:r>
            <w:proofErr w:type="gramStart"/>
            <w:r>
              <w:rPr>
                <w:rFonts w:ascii="宋体" w:hAnsi="宋体" w:cs="宋体" w:hint="eastAsia"/>
                <w:sz w:val="18"/>
                <w:szCs w:val="18"/>
              </w:rPr>
              <w:t>跟使用</w:t>
            </w:r>
            <w:proofErr w:type="gramEnd"/>
            <w:r>
              <w:rPr>
                <w:rFonts w:ascii="宋体" w:hAnsi="宋体" w:cs="宋体" w:hint="eastAsia"/>
                <w:sz w:val="18"/>
                <w:szCs w:val="18"/>
              </w:rPr>
              <w:t>剂量作为参照对比</w:t>
            </w:r>
          </w:p>
        </w:tc>
        <w:tc>
          <w:tcPr>
            <w:tcW w:w="964" w:type="dxa"/>
            <w:tcBorders>
              <w:top w:val="single" w:sz="4" w:space="0" w:color="auto"/>
            </w:tcBorders>
            <w:shd w:val="clear" w:color="auto" w:fill="auto"/>
            <w:vAlign w:val="center"/>
          </w:tcPr>
          <w:p w14:paraId="045F06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4C9060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59E19A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tcBorders>
              <w:top w:val="single" w:sz="4" w:space="0" w:color="auto"/>
            </w:tcBorders>
            <w:shd w:val="clear" w:color="auto" w:fill="auto"/>
            <w:vAlign w:val="center"/>
          </w:tcPr>
          <w:p w14:paraId="3EFEE52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767D0FC2" w14:textId="77777777">
        <w:trPr>
          <w:jc w:val="center"/>
        </w:trPr>
        <w:tc>
          <w:tcPr>
            <w:tcW w:w="1550" w:type="dxa"/>
            <w:shd w:val="clear" w:color="auto" w:fill="auto"/>
            <w:vAlign w:val="center"/>
          </w:tcPr>
          <w:p w14:paraId="5E8CB3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56C420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药物剂量单位</w:t>
            </w:r>
          </w:p>
        </w:tc>
        <w:tc>
          <w:tcPr>
            <w:tcW w:w="1701" w:type="dxa"/>
            <w:shd w:val="clear" w:color="auto" w:fill="auto"/>
            <w:vAlign w:val="center"/>
          </w:tcPr>
          <w:p w14:paraId="3D2CCC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YWJLDW</w:t>
            </w:r>
          </w:p>
        </w:tc>
        <w:tc>
          <w:tcPr>
            <w:tcW w:w="3402" w:type="dxa"/>
            <w:shd w:val="clear" w:color="auto" w:fill="auto"/>
            <w:vAlign w:val="center"/>
          </w:tcPr>
          <w:p w14:paraId="7AACF4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药物剂量单位</w:t>
            </w:r>
          </w:p>
        </w:tc>
        <w:tc>
          <w:tcPr>
            <w:tcW w:w="964" w:type="dxa"/>
            <w:shd w:val="clear" w:color="auto" w:fill="auto"/>
            <w:vAlign w:val="center"/>
          </w:tcPr>
          <w:p w14:paraId="58385B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50EAD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F16A3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429558D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BB29571" w14:textId="77777777">
        <w:trPr>
          <w:jc w:val="center"/>
        </w:trPr>
        <w:tc>
          <w:tcPr>
            <w:tcW w:w="1550" w:type="dxa"/>
            <w:shd w:val="clear" w:color="auto" w:fill="auto"/>
            <w:vAlign w:val="center"/>
          </w:tcPr>
          <w:p w14:paraId="36D26A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DE06.00.135.00</w:t>
            </w:r>
          </w:p>
        </w:tc>
        <w:tc>
          <w:tcPr>
            <w:tcW w:w="2134" w:type="dxa"/>
            <w:shd w:val="clear" w:color="auto" w:fill="auto"/>
            <w:vAlign w:val="center"/>
          </w:tcPr>
          <w:p w14:paraId="4148E5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药物使用总剂量</w:t>
            </w:r>
          </w:p>
        </w:tc>
        <w:tc>
          <w:tcPr>
            <w:tcW w:w="1701" w:type="dxa"/>
            <w:shd w:val="clear" w:color="auto" w:fill="auto"/>
            <w:vAlign w:val="center"/>
          </w:tcPr>
          <w:p w14:paraId="248748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YWSYZJL</w:t>
            </w:r>
          </w:p>
        </w:tc>
        <w:tc>
          <w:tcPr>
            <w:tcW w:w="3402" w:type="dxa"/>
            <w:shd w:val="clear" w:color="auto" w:fill="auto"/>
            <w:vAlign w:val="center"/>
          </w:tcPr>
          <w:p w14:paraId="74E828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给患者开具的药物使用总剂量</w:t>
            </w:r>
          </w:p>
        </w:tc>
        <w:tc>
          <w:tcPr>
            <w:tcW w:w="964" w:type="dxa"/>
            <w:shd w:val="clear" w:color="auto" w:fill="auto"/>
            <w:vAlign w:val="center"/>
          </w:tcPr>
          <w:p w14:paraId="095689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7EB34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54A80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4640B6D3"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24A9437" w14:textId="77777777">
        <w:trPr>
          <w:jc w:val="center"/>
        </w:trPr>
        <w:tc>
          <w:tcPr>
            <w:tcW w:w="1550" w:type="dxa"/>
            <w:shd w:val="clear" w:color="auto" w:fill="auto"/>
            <w:vAlign w:val="center"/>
          </w:tcPr>
          <w:p w14:paraId="4D1BF3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DE06.00.134.00</w:t>
            </w:r>
          </w:p>
        </w:tc>
        <w:tc>
          <w:tcPr>
            <w:tcW w:w="2134" w:type="dxa"/>
            <w:shd w:val="clear" w:color="auto" w:fill="auto"/>
            <w:vAlign w:val="center"/>
          </w:tcPr>
          <w:p w14:paraId="444FF1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药物使用途径代码</w:t>
            </w:r>
          </w:p>
        </w:tc>
        <w:tc>
          <w:tcPr>
            <w:tcW w:w="1701" w:type="dxa"/>
            <w:shd w:val="clear" w:color="auto" w:fill="auto"/>
            <w:vAlign w:val="center"/>
          </w:tcPr>
          <w:p w14:paraId="49EA39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YWSYTJDM</w:t>
            </w:r>
          </w:p>
        </w:tc>
        <w:tc>
          <w:tcPr>
            <w:tcW w:w="3402" w:type="dxa"/>
            <w:shd w:val="clear" w:color="auto" w:fill="auto"/>
            <w:vAlign w:val="center"/>
          </w:tcPr>
          <w:p w14:paraId="39A216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医疗机构给患者开具的药物使用途径代码</w:t>
            </w:r>
          </w:p>
        </w:tc>
        <w:tc>
          <w:tcPr>
            <w:tcW w:w="964" w:type="dxa"/>
            <w:shd w:val="clear" w:color="auto" w:fill="auto"/>
            <w:vAlign w:val="center"/>
          </w:tcPr>
          <w:p w14:paraId="1A4226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76DD98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E2BF2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670F28A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4B97314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CV06.00.102用药途径代码表</w:t>
            </w:r>
          </w:p>
        </w:tc>
      </w:tr>
      <w:tr w:rsidR="000834E0" w14:paraId="2AEB477F" w14:textId="77777777">
        <w:trPr>
          <w:jc w:val="center"/>
        </w:trPr>
        <w:tc>
          <w:tcPr>
            <w:tcW w:w="1550" w:type="dxa"/>
            <w:shd w:val="clear" w:color="auto" w:fill="auto"/>
            <w:vAlign w:val="center"/>
          </w:tcPr>
          <w:p w14:paraId="0224BB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563AF0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药物使用途径名称</w:t>
            </w:r>
          </w:p>
        </w:tc>
        <w:tc>
          <w:tcPr>
            <w:tcW w:w="1701" w:type="dxa"/>
            <w:shd w:val="clear" w:color="auto" w:fill="auto"/>
            <w:vAlign w:val="center"/>
          </w:tcPr>
          <w:p w14:paraId="2E30FE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YWSYTJMC</w:t>
            </w:r>
          </w:p>
        </w:tc>
        <w:tc>
          <w:tcPr>
            <w:tcW w:w="3402" w:type="dxa"/>
            <w:shd w:val="clear" w:color="auto" w:fill="auto"/>
            <w:vAlign w:val="center"/>
          </w:tcPr>
          <w:p w14:paraId="28AED9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医疗机构给患者开具的药物使用途径名称</w:t>
            </w:r>
          </w:p>
        </w:tc>
        <w:tc>
          <w:tcPr>
            <w:tcW w:w="964" w:type="dxa"/>
            <w:shd w:val="clear" w:color="auto" w:fill="auto"/>
            <w:vAlign w:val="center"/>
          </w:tcPr>
          <w:p w14:paraId="56DEB6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91D3F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20B86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7F45917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18A7D02" w14:textId="77777777">
        <w:trPr>
          <w:jc w:val="center"/>
        </w:trPr>
        <w:tc>
          <w:tcPr>
            <w:tcW w:w="1550" w:type="dxa"/>
            <w:shd w:val="clear" w:color="auto" w:fill="auto"/>
            <w:vAlign w:val="center"/>
          </w:tcPr>
          <w:p w14:paraId="1F2299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0D78A5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药物使用频率</w:t>
            </w:r>
          </w:p>
        </w:tc>
        <w:tc>
          <w:tcPr>
            <w:tcW w:w="1701" w:type="dxa"/>
            <w:shd w:val="clear" w:color="auto" w:fill="auto"/>
            <w:vAlign w:val="center"/>
          </w:tcPr>
          <w:p w14:paraId="686BDE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YWSYPL</w:t>
            </w:r>
          </w:p>
        </w:tc>
        <w:tc>
          <w:tcPr>
            <w:tcW w:w="3402" w:type="dxa"/>
            <w:shd w:val="clear" w:color="auto" w:fill="auto"/>
            <w:vAlign w:val="center"/>
          </w:tcPr>
          <w:p w14:paraId="0D5458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医疗机构给患者开具的药物使用频率，例如：每天3次，</w:t>
            </w:r>
            <w:proofErr w:type="gramStart"/>
            <w:r>
              <w:rPr>
                <w:rFonts w:ascii="宋体" w:hAnsi="宋体" w:cs="宋体" w:hint="eastAsia"/>
                <w:sz w:val="18"/>
                <w:szCs w:val="18"/>
              </w:rPr>
              <w:t>每小时2颗等</w:t>
            </w:r>
            <w:proofErr w:type="gramEnd"/>
          </w:p>
        </w:tc>
        <w:tc>
          <w:tcPr>
            <w:tcW w:w="964" w:type="dxa"/>
            <w:shd w:val="clear" w:color="auto" w:fill="auto"/>
            <w:vAlign w:val="center"/>
          </w:tcPr>
          <w:p w14:paraId="77E66D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DF34E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A0C65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289BF17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F0E4CAC" w14:textId="77777777">
        <w:trPr>
          <w:jc w:val="center"/>
        </w:trPr>
        <w:tc>
          <w:tcPr>
            <w:tcW w:w="1550" w:type="dxa"/>
            <w:shd w:val="clear" w:color="auto" w:fill="auto"/>
            <w:vAlign w:val="center"/>
          </w:tcPr>
          <w:p w14:paraId="38EA59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118B3B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药物用法描述</w:t>
            </w:r>
          </w:p>
        </w:tc>
        <w:tc>
          <w:tcPr>
            <w:tcW w:w="1701" w:type="dxa"/>
            <w:shd w:val="clear" w:color="auto" w:fill="auto"/>
            <w:vAlign w:val="center"/>
          </w:tcPr>
          <w:p w14:paraId="25829E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YWYFMS</w:t>
            </w:r>
          </w:p>
        </w:tc>
        <w:tc>
          <w:tcPr>
            <w:tcW w:w="3402" w:type="dxa"/>
            <w:shd w:val="clear" w:color="auto" w:fill="auto"/>
            <w:vAlign w:val="center"/>
          </w:tcPr>
          <w:p w14:paraId="1F021C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药物用法描述</w:t>
            </w:r>
          </w:p>
        </w:tc>
        <w:tc>
          <w:tcPr>
            <w:tcW w:w="964" w:type="dxa"/>
            <w:shd w:val="clear" w:color="auto" w:fill="auto"/>
            <w:vAlign w:val="center"/>
          </w:tcPr>
          <w:p w14:paraId="2F129F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87E6B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4E1E6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0951B80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20F5151E" w14:textId="77777777">
        <w:trPr>
          <w:jc w:val="center"/>
        </w:trPr>
        <w:tc>
          <w:tcPr>
            <w:tcW w:w="1550" w:type="dxa"/>
            <w:shd w:val="clear" w:color="auto" w:fill="auto"/>
            <w:vAlign w:val="center"/>
          </w:tcPr>
          <w:p w14:paraId="02A031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569EE0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药物剂型代码</w:t>
            </w:r>
          </w:p>
        </w:tc>
        <w:tc>
          <w:tcPr>
            <w:tcW w:w="1701" w:type="dxa"/>
            <w:shd w:val="clear" w:color="auto" w:fill="auto"/>
            <w:vAlign w:val="center"/>
          </w:tcPr>
          <w:p w14:paraId="280B74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YWJXDM</w:t>
            </w:r>
          </w:p>
        </w:tc>
        <w:tc>
          <w:tcPr>
            <w:tcW w:w="3402" w:type="dxa"/>
            <w:shd w:val="clear" w:color="auto" w:fill="auto"/>
            <w:vAlign w:val="center"/>
          </w:tcPr>
          <w:p w14:paraId="5A83DB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药物剂型代码</w:t>
            </w:r>
          </w:p>
        </w:tc>
        <w:tc>
          <w:tcPr>
            <w:tcW w:w="964" w:type="dxa"/>
            <w:shd w:val="clear" w:color="auto" w:fill="auto"/>
            <w:vAlign w:val="center"/>
          </w:tcPr>
          <w:p w14:paraId="0F85F5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122A1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89CF4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4863186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364.16</w:t>
            </w:r>
          </w:p>
          <w:p w14:paraId="1CAC819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CV08.50.002 药物剂型代码表</w:t>
            </w:r>
          </w:p>
        </w:tc>
      </w:tr>
      <w:tr w:rsidR="000834E0" w14:paraId="51E97561" w14:textId="77777777">
        <w:trPr>
          <w:jc w:val="center"/>
        </w:trPr>
        <w:tc>
          <w:tcPr>
            <w:tcW w:w="1550" w:type="dxa"/>
            <w:shd w:val="clear" w:color="auto" w:fill="auto"/>
            <w:vAlign w:val="center"/>
          </w:tcPr>
          <w:p w14:paraId="7537D2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798F7D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药物剂型名称</w:t>
            </w:r>
          </w:p>
        </w:tc>
        <w:tc>
          <w:tcPr>
            <w:tcW w:w="1701" w:type="dxa"/>
            <w:shd w:val="clear" w:color="auto" w:fill="auto"/>
            <w:vAlign w:val="center"/>
          </w:tcPr>
          <w:p w14:paraId="10C402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YWJXMC</w:t>
            </w:r>
          </w:p>
        </w:tc>
        <w:tc>
          <w:tcPr>
            <w:tcW w:w="3402" w:type="dxa"/>
            <w:shd w:val="clear" w:color="auto" w:fill="auto"/>
            <w:vAlign w:val="center"/>
          </w:tcPr>
          <w:p w14:paraId="4AAA29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医疗机构给患者开具的药物剂型名称</w:t>
            </w:r>
          </w:p>
        </w:tc>
        <w:tc>
          <w:tcPr>
            <w:tcW w:w="964" w:type="dxa"/>
            <w:shd w:val="clear" w:color="auto" w:fill="auto"/>
            <w:vAlign w:val="center"/>
          </w:tcPr>
          <w:p w14:paraId="7D11DA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0E679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4C412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40FD566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5F8DE76" w14:textId="77777777">
        <w:trPr>
          <w:jc w:val="center"/>
        </w:trPr>
        <w:tc>
          <w:tcPr>
            <w:tcW w:w="1550" w:type="dxa"/>
            <w:shd w:val="clear" w:color="auto" w:fill="auto"/>
            <w:vAlign w:val="center"/>
          </w:tcPr>
          <w:p w14:paraId="0448E5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7B9F02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药品规格</w:t>
            </w:r>
          </w:p>
        </w:tc>
        <w:tc>
          <w:tcPr>
            <w:tcW w:w="1701" w:type="dxa"/>
            <w:shd w:val="clear" w:color="auto" w:fill="auto"/>
            <w:vAlign w:val="center"/>
          </w:tcPr>
          <w:p w14:paraId="1E2514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YPGG</w:t>
            </w:r>
          </w:p>
        </w:tc>
        <w:tc>
          <w:tcPr>
            <w:tcW w:w="3402" w:type="dxa"/>
            <w:shd w:val="clear" w:color="auto" w:fill="auto"/>
            <w:vAlign w:val="center"/>
          </w:tcPr>
          <w:p w14:paraId="0F87E4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药品规格</w:t>
            </w:r>
          </w:p>
        </w:tc>
        <w:tc>
          <w:tcPr>
            <w:tcW w:w="964" w:type="dxa"/>
            <w:shd w:val="clear" w:color="auto" w:fill="auto"/>
            <w:vAlign w:val="center"/>
          </w:tcPr>
          <w:p w14:paraId="6B51F9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2DE1C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DF1F1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25DACD0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0389CF8" w14:textId="77777777">
        <w:trPr>
          <w:jc w:val="center"/>
        </w:trPr>
        <w:tc>
          <w:tcPr>
            <w:tcW w:w="1550" w:type="dxa"/>
            <w:tcBorders>
              <w:bottom w:val="single" w:sz="4" w:space="0" w:color="auto"/>
            </w:tcBorders>
            <w:shd w:val="clear" w:color="auto" w:fill="auto"/>
            <w:vAlign w:val="center"/>
          </w:tcPr>
          <w:p w14:paraId="477B28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tcBorders>
              <w:bottom w:val="single" w:sz="4" w:space="0" w:color="auto"/>
            </w:tcBorders>
            <w:shd w:val="clear" w:color="auto" w:fill="auto"/>
            <w:vAlign w:val="center"/>
          </w:tcPr>
          <w:p w14:paraId="5ADE51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中药类别代码</w:t>
            </w:r>
          </w:p>
        </w:tc>
        <w:tc>
          <w:tcPr>
            <w:tcW w:w="1701" w:type="dxa"/>
            <w:tcBorders>
              <w:bottom w:val="single" w:sz="4" w:space="0" w:color="auto"/>
            </w:tcBorders>
            <w:shd w:val="clear" w:color="auto" w:fill="auto"/>
            <w:vAlign w:val="center"/>
          </w:tcPr>
          <w:p w14:paraId="1DE500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ZYLBDM</w:t>
            </w:r>
          </w:p>
        </w:tc>
        <w:tc>
          <w:tcPr>
            <w:tcW w:w="3402" w:type="dxa"/>
            <w:tcBorders>
              <w:bottom w:val="single" w:sz="4" w:space="0" w:color="auto"/>
            </w:tcBorders>
            <w:shd w:val="clear" w:color="auto" w:fill="auto"/>
            <w:vAlign w:val="center"/>
          </w:tcPr>
          <w:p w14:paraId="754D6D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医疗机构给患者开具的中药部分，涉及到中药的类别代码</w:t>
            </w:r>
          </w:p>
        </w:tc>
        <w:tc>
          <w:tcPr>
            <w:tcW w:w="964" w:type="dxa"/>
            <w:tcBorders>
              <w:bottom w:val="single" w:sz="4" w:space="0" w:color="auto"/>
            </w:tcBorders>
            <w:shd w:val="clear" w:color="auto" w:fill="auto"/>
            <w:vAlign w:val="center"/>
          </w:tcPr>
          <w:p w14:paraId="366F7C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6DF6FE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379E9B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tcBorders>
              <w:bottom w:val="single" w:sz="4" w:space="0" w:color="auto"/>
            </w:tcBorders>
            <w:shd w:val="clear" w:color="auto" w:fill="auto"/>
            <w:vAlign w:val="center"/>
          </w:tcPr>
          <w:p w14:paraId="5ACAAE1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2C861DF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CV06.00.101 中药使用类别代码表</w:t>
            </w:r>
          </w:p>
        </w:tc>
      </w:tr>
    </w:tbl>
    <w:p w14:paraId="06EAA2D3" w14:textId="77777777" w:rsidR="000834E0" w:rsidRDefault="00000000">
      <w:r>
        <w:br w:type="page"/>
      </w:r>
    </w:p>
    <w:p w14:paraId="72752C2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表A.53  残疾人用药记录</w:t>
      </w:r>
      <w:r>
        <w:rPr>
          <w:rFonts w:hAnsi="宋体" w:hint="eastAsia"/>
        </w:rPr>
        <w:t>（续）</w:t>
      </w:r>
    </w:p>
    <w:tbl>
      <w:tblPr>
        <w:tblStyle w:val="affff0"/>
        <w:tblW w:w="13947"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550"/>
        <w:gridCol w:w="2134"/>
        <w:gridCol w:w="1701"/>
        <w:gridCol w:w="3402"/>
        <w:gridCol w:w="964"/>
        <w:gridCol w:w="964"/>
        <w:gridCol w:w="964"/>
        <w:gridCol w:w="2268"/>
      </w:tblGrid>
      <w:tr w:rsidR="000834E0" w14:paraId="10D2D2A3" w14:textId="77777777">
        <w:trPr>
          <w:tblHeader/>
          <w:jc w:val="center"/>
        </w:trPr>
        <w:tc>
          <w:tcPr>
            <w:tcW w:w="1550" w:type="dxa"/>
            <w:tcBorders>
              <w:top w:val="single" w:sz="8" w:space="0" w:color="auto"/>
              <w:bottom w:val="single" w:sz="8" w:space="0" w:color="auto"/>
            </w:tcBorders>
            <w:shd w:val="clear" w:color="auto" w:fill="auto"/>
            <w:vAlign w:val="center"/>
          </w:tcPr>
          <w:p w14:paraId="142ABF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34" w:type="dxa"/>
            <w:tcBorders>
              <w:top w:val="single" w:sz="8" w:space="0" w:color="auto"/>
              <w:bottom w:val="single" w:sz="8" w:space="0" w:color="auto"/>
            </w:tcBorders>
            <w:shd w:val="clear" w:color="auto" w:fill="auto"/>
            <w:vAlign w:val="center"/>
          </w:tcPr>
          <w:p w14:paraId="47078F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8299F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FEB70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644AB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385D6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07780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399DD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2FC6634" w14:textId="77777777">
        <w:trPr>
          <w:jc w:val="center"/>
        </w:trPr>
        <w:tc>
          <w:tcPr>
            <w:tcW w:w="1550" w:type="dxa"/>
            <w:tcBorders>
              <w:top w:val="single" w:sz="4" w:space="0" w:color="auto"/>
              <w:bottom w:val="single" w:sz="4" w:space="0" w:color="auto"/>
            </w:tcBorders>
            <w:shd w:val="clear" w:color="auto" w:fill="auto"/>
            <w:vAlign w:val="center"/>
          </w:tcPr>
          <w:p w14:paraId="02E782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tcBorders>
              <w:top w:val="single" w:sz="4" w:space="0" w:color="auto"/>
              <w:bottom w:val="single" w:sz="4" w:space="0" w:color="auto"/>
            </w:tcBorders>
            <w:shd w:val="clear" w:color="auto" w:fill="auto"/>
            <w:vAlign w:val="center"/>
          </w:tcPr>
          <w:p w14:paraId="069830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中药类别名称</w:t>
            </w:r>
          </w:p>
        </w:tc>
        <w:tc>
          <w:tcPr>
            <w:tcW w:w="1701" w:type="dxa"/>
            <w:tcBorders>
              <w:top w:val="single" w:sz="4" w:space="0" w:color="auto"/>
              <w:bottom w:val="single" w:sz="4" w:space="0" w:color="auto"/>
            </w:tcBorders>
            <w:shd w:val="clear" w:color="auto" w:fill="auto"/>
            <w:vAlign w:val="center"/>
          </w:tcPr>
          <w:p w14:paraId="177903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ZYLBMC</w:t>
            </w:r>
          </w:p>
        </w:tc>
        <w:tc>
          <w:tcPr>
            <w:tcW w:w="3402" w:type="dxa"/>
            <w:tcBorders>
              <w:top w:val="single" w:sz="4" w:space="0" w:color="auto"/>
              <w:bottom w:val="single" w:sz="4" w:space="0" w:color="auto"/>
            </w:tcBorders>
            <w:shd w:val="clear" w:color="auto" w:fill="auto"/>
            <w:vAlign w:val="center"/>
          </w:tcPr>
          <w:p w14:paraId="188531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中药类别名称</w:t>
            </w:r>
          </w:p>
        </w:tc>
        <w:tc>
          <w:tcPr>
            <w:tcW w:w="964" w:type="dxa"/>
            <w:tcBorders>
              <w:top w:val="single" w:sz="4" w:space="0" w:color="auto"/>
              <w:bottom w:val="single" w:sz="4" w:space="0" w:color="auto"/>
            </w:tcBorders>
            <w:shd w:val="clear" w:color="auto" w:fill="auto"/>
            <w:vAlign w:val="center"/>
          </w:tcPr>
          <w:p w14:paraId="48D250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4756EF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6D37E6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tcBorders>
              <w:top w:val="single" w:sz="4" w:space="0" w:color="auto"/>
              <w:bottom w:val="single" w:sz="4" w:space="0" w:color="auto"/>
            </w:tcBorders>
            <w:shd w:val="clear" w:color="auto" w:fill="auto"/>
            <w:vAlign w:val="center"/>
          </w:tcPr>
          <w:p w14:paraId="14A5AD7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C686E95" w14:textId="77777777">
        <w:trPr>
          <w:jc w:val="center"/>
        </w:trPr>
        <w:tc>
          <w:tcPr>
            <w:tcW w:w="1550" w:type="dxa"/>
            <w:tcBorders>
              <w:top w:val="single" w:sz="4" w:space="0" w:color="auto"/>
            </w:tcBorders>
            <w:shd w:val="clear" w:color="auto" w:fill="auto"/>
            <w:vAlign w:val="center"/>
          </w:tcPr>
          <w:p w14:paraId="17E9A6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DE06.00.027.00</w:t>
            </w:r>
          </w:p>
        </w:tc>
        <w:tc>
          <w:tcPr>
            <w:tcW w:w="2134" w:type="dxa"/>
            <w:tcBorders>
              <w:top w:val="single" w:sz="4" w:space="0" w:color="auto"/>
            </w:tcBorders>
            <w:shd w:val="clear" w:color="auto" w:fill="auto"/>
            <w:vAlign w:val="center"/>
          </w:tcPr>
          <w:p w14:paraId="79ABB6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服药依从性代码</w:t>
            </w:r>
          </w:p>
        </w:tc>
        <w:tc>
          <w:tcPr>
            <w:tcW w:w="1701" w:type="dxa"/>
            <w:tcBorders>
              <w:top w:val="single" w:sz="4" w:space="0" w:color="auto"/>
            </w:tcBorders>
            <w:shd w:val="clear" w:color="auto" w:fill="auto"/>
            <w:vAlign w:val="center"/>
          </w:tcPr>
          <w:p w14:paraId="4B8258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FYYCXDM</w:t>
            </w:r>
          </w:p>
        </w:tc>
        <w:tc>
          <w:tcPr>
            <w:tcW w:w="3402" w:type="dxa"/>
            <w:tcBorders>
              <w:top w:val="single" w:sz="4" w:space="0" w:color="auto"/>
            </w:tcBorders>
            <w:shd w:val="clear" w:color="auto" w:fill="auto"/>
            <w:vAlign w:val="center"/>
          </w:tcPr>
          <w:p w14:paraId="628260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服药依从性代码</w:t>
            </w:r>
          </w:p>
        </w:tc>
        <w:tc>
          <w:tcPr>
            <w:tcW w:w="964" w:type="dxa"/>
            <w:tcBorders>
              <w:top w:val="single" w:sz="4" w:space="0" w:color="auto"/>
            </w:tcBorders>
            <w:shd w:val="clear" w:color="auto" w:fill="auto"/>
            <w:vAlign w:val="center"/>
          </w:tcPr>
          <w:p w14:paraId="3EC103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0DC1AC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top w:val="single" w:sz="4" w:space="0" w:color="auto"/>
            </w:tcBorders>
            <w:shd w:val="clear" w:color="auto" w:fill="auto"/>
            <w:vAlign w:val="center"/>
          </w:tcPr>
          <w:p w14:paraId="59F793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tcBorders>
              <w:top w:val="single" w:sz="4" w:space="0" w:color="auto"/>
            </w:tcBorders>
            <w:shd w:val="clear" w:color="auto" w:fill="auto"/>
            <w:vAlign w:val="center"/>
          </w:tcPr>
          <w:p w14:paraId="09E7CB2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1.规律；2.间断；3.不服药</w:t>
            </w:r>
          </w:p>
        </w:tc>
      </w:tr>
      <w:tr w:rsidR="000834E0" w14:paraId="1CBD1B13" w14:textId="77777777">
        <w:trPr>
          <w:jc w:val="center"/>
        </w:trPr>
        <w:tc>
          <w:tcPr>
            <w:tcW w:w="1550" w:type="dxa"/>
            <w:shd w:val="clear" w:color="auto" w:fill="auto"/>
            <w:vAlign w:val="center"/>
          </w:tcPr>
          <w:p w14:paraId="6D6709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24E220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w:t>
            </w:r>
            <w:proofErr w:type="gramStart"/>
            <w:r>
              <w:rPr>
                <w:rFonts w:ascii="宋体" w:hAnsi="宋体" w:cs="宋体" w:hint="eastAsia"/>
                <w:sz w:val="18"/>
                <w:szCs w:val="18"/>
              </w:rPr>
              <w:t>性名</w:t>
            </w:r>
            <w:proofErr w:type="gramEnd"/>
            <w:r>
              <w:rPr>
                <w:rFonts w:ascii="宋体" w:hAnsi="宋体" w:cs="宋体" w:hint="eastAsia"/>
                <w:sz w:val="18"/>
                <w:szCs w:val="18"/>
              </w:rPr>
              <w:t>称</w:t>
            </w:r>
          </w:p>
        </w:tc>
        <w:tc>
          <w:tcPr>
            <w:tcW w:w="1701" w:type="dxa"/>
            <w:shd w:val="clear" w:color="auto" w:fill="auto"/>
            <w:vAlign w:val="center"/>
          </w:tcPr>
          <w:p w14:paraId="120775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FYYCXMC</w:t>
            </w:r>
          </w:p>
        </w:tc>
        <w:tc>
          <w:tcPr>
            <w:tcW w:w="3402" w:type="dxa"/>
            <w:shd w:val="clear" w:color="auto" w:fill="auto"/>
            <w:vAlign w:val="center"/>
          </w:tcPr>
          <w:p w14:paraId="432BC7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服药依从</w:t>
            </w:r>
            <w:proofErr w:type="gramStart"/>
            <w:r>
              <w:rPr>
                <w:rFonts w:ascii="宋体" w:hAnsi="宋体" w:cs="宋体" w:hint="eastAsia"/>
                <w:sz w:val="18"/>
                <w:szCs w:val="18"/>
              </w:rPr>
              <w:t>性名</w:t>
            </w:r>
            <w:proofErr w:type="gramEnd"/>
            <w:r>
              <w:rPr>
                <w:rFonts w:ascii="宋体" w:hAnsi="宋体" w:cs="宋体" w:hint="eastAsia"/>
                <w:sz w:val="18"/>
                <w:szCs w:val="18"/>
              </w:rPr>
              <w:t>称</w:t>
            </w:r>
          </w:p>
        </w:tc>
        <w:tc>
          <w:tcPr>
            <w:tcW w:w="964" w:type="dxa"/>
            <w:shd w:val="clear" w:color="auto" w:fill="auto"/>
            <w:vAlign w:val="center"/>
          </w:tcPr>
          <w:p w14:paraId="0197A3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169DC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54554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0FD2957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893255B" w14:textId="77777777">
        <w:trPr>
          <w:jc w:val="center"/>
        </w:trPr>
        <w:tc>
          <w:tcPr>
            <w:tcW w:w="1550" w:type="dxa"/>
            <w:shd w:val="clear" w:color="auto" w:fill="auto"/>
            <w:vAlign w:val="center"/>
          </w:tcPr>
          <w:p w14:paraId="1DC472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147341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药物效果描述</w:t>
            </w:r>
          </w:p>
        </w:tc>
        <w:tc>
          <w:tcPr>
            <w:tcW w:w="1701" w:type="dxa"/>
            <w:shd w:val="clear" w:color="auto" w:fill="auto"/>
            <w:vAlign w:val="center"/>
          </w:tcPr>
          <w:p w14:paraId="24A6F6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YWXGMS</w:t>
            </w:r>
          </w:p>
        </w:tc>
        <w:tc>
          <w:tcPr>
            <w:tcW w:w="3402" w:type="dxa"/>
            <w:shd w:val="clear" w:color="auto" w:fill="auto"/>
            <w:vAlign w:val="center"/>
          </w:tcPr>
          <w:p w14:paraId="345B8B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患者服用药物后的情况描述</w:t>
            </w:r>
          </w:p>
        </w:tc>
        <w:tc>
          <w:tcPr>
            <w:tcW w:w="964" w:type="dxa"/>
            <w:shd w:val="clear" w:color="auto" w:fill="auto"/>
            <w:vAlign w:val="center"/>
          </w:tcPr>
          <w:p w14:paraId="370D6B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18CF54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4EDF4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w:t>
            </w:r>
            <w:r>
              <w:rPr>
                <w:rFonts w:ascii="宋体" w:hAnsi="宋体" w:cs="宋体"/>
                <w:sz w:val="18"/>
                <w:szCs w:val="18"/>
              </w:rPr>
              <w:t>10</w:t>
            </w:r>
            <w:r>
              <w:rPr>
                <w:rFonts w:ascii="宋体" w:hAnsi="宋体" w:cs="宋体" w:hint="eastAsia"/>
                <w:sz w:val="18"/>
                <w:szCs w:val="18"/>
              </w:rPr>
              <w:t>0</w:t>
            </w:r>
          </w:p>
        </w:tc>
        <w:tc>
          <w:tcPr>
            <w:tcW w:w="2268" w:type="dxa"/>
            <w:shd w:val="clear" w:color="auto" w:fill="auto"/>
            <w:vAlign w:val="center"/>
          </w:tcPr>
          <w:p w14:paraId="17D95B6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B23D8FD" w14:textId="77777777">
        <w:trPr>
          <w:jc w:val="center"/>
        </w:trPr>
        <w:tc>
          <w:tcPr>
            <w:tcW w:w="1550" w:type="dxa"/>
            <w:shd w:val="clear" w:color="auto" w:fill="auto"/>
            <w:vAlign w:val="center"/>
          </w:tcPr>
          <w:p w14:paraId="100CBF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DE06.00.131.00</w:t>
            </w:r>
          </w:p>
        </w:tc>
        <w:tc>
          <w:tcPr>
            <w:tcW w:w="2134" w:type="dxa"/>
            <w:shd w:val="clear" w:color="auto" w:fill="auto"/>
            <w:vAlign w:val="center"/>
          </w:tcPr>
          <w:p w14:paraId="541652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药物副作用标志</w:t>
            </w:r>
          </w:p>
        </w:tc>
        <w:tc>
          <w:tcPr>
            <w:tcW w:w="1701" w:type="dxa"/>
            <w:shd w:val="clear" w:color="auto" w:fill="auto"/>
            <w:vAlign w:val="center"/>
          </w:tcPr>
          <w:p w14:paraId="776946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YWFZYBZ</w:t>
            </w:r>
          </w:p>
        </w:tc>
        <w:tc>
          <w:tcPr>
            <w:tcW w:w="3402" w:type="dxa"/>
            <w:shd w:val="clear" w:color="auto" w:fill="auto"/>
            <w:vAlign w:val="center"/>
          </w:tcPr>
          <w:p w14:paraId="1CBD03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患者服用药物后是否出现药物副作用标志</w:t>
            </w:r>
          </w:p>
        </w:tc>
        <w:tc>
          <w:tcPr>
            <w:tcW w:w="964" w:type="dxa"/>
            <w:shd w:val="clear" w:color="auto" w:fill="auto"/>
            <w:vAlign w:val="center"/>
          </w:tcPr>
          <w:p w14:paraId="1A2FA1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04FAD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BCF6D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AN..60</w:t>
            </w:r>
          </w:p>
        </w:tc>
        <w:tc>
          <w:tcPr>
            <w:tcW w:w="2268" w:type="dxa"/>
            <w:shd w:val="clear" w:color="auto" w:fill="auto"/>
            <w:vAlign w:val="center"/>
          </w:tcPr>
          <w:p w14:paraId="5FAF823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GD99.01.197有无代码</w:t>
            </w:r>
          </w:p>
        </w:tc>
      </w:tr>
      <w:tr w:rsidR="000834E0" w14:paraId="617C3BB3" w14:textId="77777777">
        <w:trPr>
          <w:jc w:val="center"/>
        </w:trPr>
        <w:tc>
          <w:tcPr>
            <w:tcW w:w="1550" w:type="dxa"/>
            <w:shd w:val="clear" w:color="auto" w:fill="auto"/>
            <w:vAlign w:val="center"/>
          </w:tcPr>
          <w:p w14:paraId="59484D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45D807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药物副作用描述</w:t>
            </w:r>
          </w:p>
        </w:tc>
        <w:tc>
          <w:tcPr>
            <w:tcW w:w="1701" w:type="dxa"/>
            <w:shd w:val="clear" w:color="auto" w:fill="auto"/>
            <w:vAlign w:val="center"/>
          </w:tcPr>
          <w:p w14:paraId="0BAAD2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YWFZYMS</w:t>
            </w:r>
          </w:p>
        </w:tc>
        <w:tc>
          <w:tcPr>
            <w:tcW w:w="3402" w:type="dxa"/>
            <w:shd w:val="clear" w:color="auto" w:fill="auto"/>
            <w:vAlign w:val="center"/>
          </w:tcPr>
          <w:p w14:paraId="33501A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患者出现药物副作用的情况描述</w:t>
            </w:r>
          </w:p>
        </w:tc>
        <w:tc>
          <w:tcPr>
            <w:tcW w:w="964" w:type="dxa"/>
            <w:shd w:val="clear" w:color="auto" w:fill="auto"/>
            <w:vAlign w:val="center"/>
          </w:tcPr>
          <w:p w14:paraId="231908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2566B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858C8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w:t>
            </w:r>
            <w:r>
              <w:rPr>
                <w:rFonts w:ascii="宋体" w:hAnsi="宋体" w:cs="宋体"/>
                <w:sz w:val="18"/>
                <w:szCs w:val="18"/>
              </w:rPr>
              <w:t>10</w:t>
            </w:r>
            <w:r>
              <w:rPr>
                <w:rFonts w:ascii="宋体" w:hAnsi="宋体" w:cs="宋体" w:hint="eastAsia"/>
                <w:sz w:val="18"/>
                <w:szCs w:val="18"/>
              </w:rPr>
              <w:t>0</w:t>
            </w:r>
          </w:p>
        </w:tc>
        <w:tc>
          <w:tcPr>
            <w:tcW w:w="2268" w:type="dxa"/>
            <w:shd w:val="clear" w:color="auto" w:fill="auto"/>
            <w:vAlign w:val="center"/>
          </w:tcPr>
          <w:p w14:paraId="2119451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132FDE5" w14:textId="77777777">
        <w:trPr>
          <w:jc w:val="center"/>
        </w:trPr>
        <w:tc>
          <w:tcPr>
            <w:tcW w:w="1550" w:type="dxa"/>
            <w:shd w:val="clear" w:color="auto" w:fill="auto"/>
            <w:vAlign w:val="center"/>
          </w:tcPr>
          <w:p w14:paraId="760B32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26A2BE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发药时间</w:t>
            </w:r>
          </w:p>
        </w:tc>
        <w:tc>
          <w:tcPr>
            <w:tcW w:w="1701" w:type="dxa"/>
            <w:shd w:val="clear" w:color="auto" w:fill="auto"/>
            <w:vAlign w:val="center"/>
          </w:tcPr>
          <w:p w14:paraId="4C6013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FYSJ</w:t>
            </w:r>
          </w:p>
        </w:tc>
        <w:tc>
          <w:tcPr>
            <w:tcW w:w="3402" w:type="dxa"/>
            <w:shd w:val="clear" w:color="auto" w:fill="auto"/>
            <w:vAlign w:val="center"/>
          </w:tcPr>
          <w:p w14:paraId="1CC934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医疗机构给患者发药的时间点，精确到年月日</w:t>
            </w:r>
          </w:p>
        </w:tc>
        <w:tc>
          <w:tcPr>
            <w:tcW w:w="964" w:type="dxa"/>
            <w:shd w:val="clear" w:color="auto" w:fill="auto"/>
            <w:vAlign w:val="center"/>
          </w:tcPr>
          <w:p w14:paraId="6DE8F4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D07DD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51C8FE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26DCD70E"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343E1CA" w14:textId="77777777">
        <w:trPr>
          <w:jc w:val="center"/>
        </w:trPr>
        <w:tc>
          <w:tcPr>
            <w:tcW w:w="1550" w:type="dxa"/>
            <w:shd w:val="clear" w:color="auto" w:fill="auto"/>
            <w:vAlign w:val="center"/>
          </w:tcPr>
          <w:p w14:paraId="1C42EA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4E28F0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药物开始使用日期</w:t>
            </w:r>
          </w:p>
        </w:tc>
        <w:tc>
          <w:tcPr>
            <w:tcW w:w="1701" w:type="dxa"/>
            <w:shd w:val="clear" w:color="auto" w:fill="auto"/>
            <w:vAlign w:val="center"/>
          </w:tcPr>
          <w:p w14:paraId="1399A9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YWKSSYRQ</w:t>
            </w:r>
          </w:p>
        </w:tc>
        <w:tc>
          <w:tcPr>
            <w:tcW w:w="3402" w:type="dxa"/>
            <w:shd w:val="clear" w:color="auto" w:fill="auto"/>
            <w:vAlign w:val="center"/>
          </w:tcPr>
          <w:p w14:paraId="09023B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药物开始使用日期</w:t>
            </w:r>
          </w:p>
        </w:tc>
        <w:tc>
          <w:tcPr>
            <w:tcW w:w="964" w:type="dxa"/>
            <w:shd w:val="clear" w:color="auto" w:fill="auto"/>
            <w:vAlign w:val="center"/>
          </w:tcPr>
          <w:p w14:paraId="35AB05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D0735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189CE2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55A4184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A5E2FB3" w14:textId="77777777">
        <w:trPr>
          <w:jc w:val="center"/>
        </w:trPr>
        <w:tc>
          <w:tcPr>
            <w:tcW w:w="1550" w:type="dxa"/>
            <w:shd w:val="clear" w:color="auto" w:fill="auto"/>
            <w:vAlign w:val="center"/>
          </w:tcPr>
          <w:p w14:paraId="2E39CA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134" w:type="dxa"/>
            <w:shd w:val="clear" w:color="auto" w:fill="auto"/>
            <w:vAlign w:val="center"/>
          </w:tcPr>
          <w:p w14:paraId="7A1067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药物结束使用日期</w:t>
            </w:r>
          </w:p>
        </w:tc>
        <w:tc>
          <w:tcPr>
            <w:tcW w:w="1701" w:type="dxa"/>
            <w:shd w:val="clear" w:color="auto" w:fill="auto"/>
            <w:vAlign w:val="center"/>
          </w:tcPr>
          <w:p w14:paraId="625C44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YWJSSYRQ</w:t>
            </w:r>
          </w:p>
        </w:tc>
        <w:tc>
          <w:tcPr>
            <w:tcW w:w="3402" w:type="dxa"/>
            <w:shd w:val="clear" w:color="auto" w:fill="auto"/>
            <w:vAlign w:val="center"/>
          </w:tcPr>
          <w:p w14:paraId="08CAE0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药物结束使用日期</w:t>
            </w:r>
          </w:p>
        </w:tc>
        <w:tc>
          <w:tcPr>
            <w:tcW w:w="964" w:type="dxa"/>
            <w:shd w:val="clear" w:color="auto" w:fill="auto"/>
            <w:vAlign w:val="center"/>
          </w:tcPr>
          <w:p w14:paraId="6A04FF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CCC62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7DD04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65138EE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4A58C290" w14:textId="77777777" w:rsidR="000834E0" w:rsidRDefault="00000000">
      <w:pPr>
        <w:pStyle w:val="aff1"/>
        <w:spacing w:before="156" w:after="156"/>
        <w:rPr>
          <w:lang w:bidi="ar"/>
        </w:rPr>
      </w:pPr>
      <w:bookmarkStart w:id="282" w:name="_Toc1832969204"/>
      <w:bookmarkStart w:id="283" w:name="_Toc822"/>
      <w:bookmarkStart w:id="284" w:name="_Toc180046986"/>
      <w:bookmarkStart w:id="285" w:name="_Toc20296"/>
      <w:bookmarkStart w:id="286" w:name="_Toc30938"/>
      <w:r>
        <w:rPr>
          <w:rFonts w:hint="eastAsia"/>
          <w:lang w:bidi="ar"/>
        </w:rPr>
        <w:t>残疾人随访记录</w:t>
      </w:r>
      <w:bookmarkEnd w:id="282"/>
      <w:bookmarkEnd w:id="283"/>
      <w:bookmarkEnd w:id="284"/>
      <w:bookmarkEnd w:id="285"/>
      <w:bookmarkEnd w:id="286"/>
    </w:p>
    <w:p w14:paraId="4A2CF4AA" w14:textId="77777777" w:rsidR="000834E0" w:rsidRDefault="00000000">
      <w:pPr>
        <w:pStyle w:val="a6"/>
        <w:spacing w:before="156" w:after="156"/>
      </w:pPr>
      <w:r>
        <w:rPr>
          <w:rFonts w:hint="eastAsia"/>
        </w:rPr>
        <w:t>残疾人随访记录</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1"/>
        <w:gridCol w:w="1696"/>
        <w:gridCol w:w="3375"/>
        <w:gridCol w:w="959"/>
        <w:gridCol w:w="959"/>
        <w:gridCol w:w="962"/>
        <w:gridCol w:w="2259"/>
      </w:tblGrid>
      <w:tr w:rsidR="000834E0" w14:paraId="3A323B1D" w14:textId="77777777">
        <w:trPr>
          <w:tblHeader/>
          <w:jc w:val="center"/>
        </w:trPr>
        <w:tc>
          <w:tcPr>
            <w:tcW w:w="1487" w:type="dxa"/>
            <w:tcBorders>
              <w:top w:val="single" w:sz="8" w:space="0" w:color="auto"/>
              <w:bottom w:val="single" w:sz="8" w:space="0" w:color="auto"/>
            </w:tcBorders>
            <w:shd w:val="clear" w:color="auto" w:fill="auto"/>
            <w:vAlign w:val="center"/>
          </w:tcPr>
          <w:p w14:paraId="39B2FC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2283B2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31598E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53B206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6FA32A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61A1BD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14FD0F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4B5295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A35417B" w14:textId="77777777">
        <w:trPr>
          <w:jc w:val="center"/>
        </w:trPr>
        <w:tc>
          <w:tcPr>
            <w:tcW w:w="1487" w:type="dxa"/>
            <w:tcBorders>
              <w:top w:val="single" w:sz="8" w:space="0" w:color="auto"/>
            </w:tcBorders>
            <w:shd w:val="clear" w:color="auto" w:fill="auto"/>
            <w:vAlign w:val="center"/>
          </w:tcPr>
          <w:p w14:paraId="341297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8" w:space="0" w:color="auto"/>
            </w:tcBorders>
            <w:shd w:val="clear" w:color="auto" w:fill="auto"/>
            <w:vAlign w:val="center"/>
          </w:tcPr>
          <w:p w14:paraId="4858A1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随访服务记录表编号</w:t>
            </w:r>
          </w:p>
        </w:tc>
        <w:tc>
          <w:tcPr>
            <w:tcW w:w="1696" w:type="dxa"/>
            <w:tcBorders>
              <w:top w:val="single" w:sz="8" w:space="0" w:color="auto"/>
            </w:tcBorders>
            <w:shd w:val="clear" w:color="auto" w:fill="auto"/>
            <w:vAlign w:val="center"/>
          </w:tcPr>
          <w:p w14:paraId="0B4A99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SFFWJLBBH</w:t>
            </w:r>
          </w:p>
        </w:tc>
        <w:tc>
          <w:tcPr>
            <w:tcW w:w="3375" w:type="dxa"/>
            <w:tcBorders>
              <w:top w:val="single" w:sz="8" w:space="0" w:color="auto"/>
            </w:tcBorders>
            <w:shd w:val="clear" w:color="auto" w:fill="auto"/>
            <w:vAlign w:val="center"/>
          </w:tcPr>
          <w:p w14:paraId="47E198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随访服务记录表在系统的唯一流水号</w:t>
            </w:r>
          </w:p>
        </w:tc>
        <w:tc>
          <w:tcPr>
            <w:tcW w:w="959" w:type="dxa"/>
            <w:tcBorders>
              <w:top w:val="single" w:sz="8" w:space="0" w:color="auto"/>
            </w:tcBorders>
            <w:shd w:val="clear" w:color="auto" w:fill="auto"/>
            <w:vAlign w:val="center"/>
          </w:tcPr>
          <w:p w14:paraId="34ACD63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65A2A9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8" w:space="0" w:color="auto"/>
            </w:tcBorders>
            <w:shd w:val="clear" w:color="auto" w:fill="auto"/>
            <w:vAlign w:val="center"/>
          </w:tcPr>
          <w:p w14:paraId="2C5777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tcBorders>
              <w:top w:val="single" w:sz="8" w:space="0" w:color="auto"/>
            </w:tcBorders>
            <w:shd w:val="clear" w:color="auto" w:fill="auto"/>
            <w:vAlign w:val="center"/>
          </w:tcPr>
          <w:p w14:paraId="327D410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主键</w:t>
            </w:r>
          </w:p>
        </w:tc>
      </w:tr>
      <w:tr w:rsidR="000834E0" w14:paraId="35BAED84" w14:textId="77777777">
        <w:trPr>
          <w:jc w:val="center"/>
        </w:trPr>
        <w:tc>
          <w:tcPr>
            <w:tcW w:w="1487" w:type="dxa"/>
            <w:shd w:val="clear" w:color="auto" w:fill="auto"/>
            <w:vAlign w:val="center"/>
          </w:tcPr>
          <w:p w14:paraId="381DB0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5FC73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检测流水编号</w:t>
            </w:r>
          </w:p>
        </w:tc>
        <w:tc>
          <w:tcPr>
            <w:tcW w:w="1696" w:type="dxa"/>
            <w:shd w:val="clear" w:color="auto" w:fill="auto"/>
            <w:vAlign w:val="center"/>
          </w:tcPr>
          <w:p w14:paraId="20E52E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JCLSBH</w:t>
            </w:r>
          </w:p>
        </w:tc>
        <w:tc>
          <w:tcPr>
            <w:tcW w:w="3375" w:type="dxa"/>
            <w:shd w:val="clear" w:color="auto" w:fill="auto"/>
            <w:vAlign w:val="center"/>
          </w:tcPr>
          <w:p w14:paraId="134656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检测流水编号</w:t>
            </w:r>
          </w:p>
        </w:tc>
        <w:tc>
          <w:tcPr>
            <w:tcW w:w="959" w:type="dxa"/>
            <w:shd w:val="clear" w:color="auto" w:fill="auto"/>
            <w:vAlign w:val="center"/>
          </w:tcPr>
          <w:p w14:paraId="0C7E9C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041C4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2622E4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shd w:val="clear" w:color="auto" w:fill="auto"/>
            <w:vAlign w:val="center"/>
          </w:tcPr>
          <w:p w14:paraId="239F6A3A" w14:textId="77777777" w:rsidR="000834E0" w:rsidRDefault="00000000">
            <w:pPr>
              <w:spacing w:line="240" w:lineRule="auto"/>
              <w:jc w:val="left"/>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67214F3F" w14:textId="77777777">
        <w:trPr>
          <w:jc w:val="center"/>
        </w:trPr>
        <w:tc>
          <w:tcPr>
            <w:tcW w:w="1487" w:type="dxa"/>
            <w:shd w:val="clear" w:color="auto" w:fill="auto"/>
            <w:vAlign w:val="center"/>
          </w:tcPr>
          <w:p w14:paraId="5F36AE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FD164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用药记录流水编号</w:t>
            </w:r>
          </w:p>
        </w:tc>
        <w:tc>
          <w:tcPr>
            <w:tcW w:w="1696" w:type="dxa"/>
            <w:shd w:val="clear" w:color="auto" w:fill="auto"/>
            <w:vAlign w:val="center"/>
          </w:tcPr>
          <w:p w14:paraId="2F0E3F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YYJLLSBH</w:t>
            </w:r>
          </w:p>
        </w:tc>
        <w:tc>
          <w:tcPr>
            <w:tcW w:w="3375" w:type="dxa"/>
            <w:shd w:val="clear" w:color="auto" w:fill="auto"/>
            <w:vAlign w:val="center"/>
          </w:tcPr>
          <w:p w14:paraId="509B18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用药记录流水编号</w:t>
            </w:r>
          </w:p>
        </w:tc>
        <w:tc>
          <w:tcPr>
            <w:tcW w:w="959" w:type="dxa"/>
            <w:shd w:val="clear" w:color="auto" w:fill="auto"/>
            <w:vAlign w:val="center"/>
          </w:tcPr>
          <w:p w14:paraId="690082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3AB1A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661C1C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shd w:val="clear" w:color="auto" w:fill="auto"/>
            <w:vAlign w:val="center"/>
          </w:tcPr>
          <w:p w14:paraId="5F875DAB" w14:textId="77777777" w:rsidR="000834E0" w:rsidRDefault="00000000">
            <w:pPr>
              <w:spacing w:line="240" w:lineRule="auto"/>
              <w:jc w:val="left"/>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20FF14C3" w14:textId="77777777">
        <w:trPr>
          <w:jc w:val="center"/>
        </w:trPr>
        <w:tc>
          <w:tcPr>
            <w:tcW w:w="1487" w:type="dxa"/>
            <w:tcBorders>
              <w:bottom w:val="single" w:sz="4" w:space="0" w:color="auto"/>
            </w:tcBorders>
            <w:shd w:val="clear" w:color="auto" w:fill="auto"/>
            <w:vAlign w:val="center"/>
          </w:tcPr>
          <w:p w14:paraId="03EA13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460794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残疾人档案编号</w:t>
            </w:r>
          </w:p>
        </w:tc>
        <w:tc>
          <w:tcPr>
            <w:tcW w:w="1696" w:type="dxa"/>
            <w:tcBorders>
              <w:bottom w:val="single" w:sz="4" w:space="0" w:color="auto"/>
            </w:tcBorders>
            <w:shd w:val="clear" w:color="auto" w:fill="auto"/>
            <w:vAlign w:val="center"/>
          </w:tcPr>
          <w:p w14:paraId="2BC91B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CJRDABH</w:t>
            </w:r>
          </w:p>
        </w:tc>
        <w:tc>
          <w:tcPr>
            <w:tcW w:w="3375" w:type="dxa"/>
            <w:tcBorders>
              <w:bottom w:val="single" w:sz="4" w:space="0" w:color="auto"/>
            </w:tcBorders>
            <w:shd w:val="clear" w:color="auto" w:fill="auto"/>
            <w:vAlign w:val="center"/>
          </w:tcPr>
          <w:p w14:paraId="5D36EC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残疾人档案编号</w:t>
            </w:r>
          </w:p>
        </w:tc>
        <w:tc>
          <w:tcPr>
            <w:tcW w:w="959" w:type="dxa"/>
            <w:tcBorders>
              <w:bottom w:val="single" w:sz="4" w:space="0" w:color="auto"/>
            </w:tcBorders>
            <w:shd w:val="clear" w:color="auto" w:fill="auto"/>
            <w:vAlign w:val="center"/>
          </w:tcPr>
          <w:p w14:paraId="1F0A77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6F938B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bottom w:val="single" w:sz="4" w:space="0" w:color="auto"/>
            </w:tcBorders>
            <w:shd w:val="clear" w:color="auto" w:fill="auto"/>
            <w:vAlign w:val="center"/>
          </w:tcPr>
          <w:p w14:paraId="0A5F5C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tcBorders>
              <w:bottom w:val="single" w:sz="4" w:space="0" w:color="auto"/>
            </w:tcBorders>
            <w:shd w:val="clear" w:color="auto" w:fill="auto"/>
            <w:vAlign w:val="center"/>
          </w:tcPr>
          <w:p w14:paraId="077EA7FC" w14:textId="77777777" w:rsidR="000834E0" w:rsidRDefault="00000000">
            <w:pPr>
              <w:spacing w:line="240" w:lineRule="auto"/>
              <w:jc w:val="left"/>
              <w:rPr>
                <w:rFonts w:ascii="宋体" w:hAnsi="宋体" w:cs="宋体" w:hint="eastAsia"/>
                <w:sz w:val="18"/>
                <w:szCs w:val="18"/>
              </w:rPr>
            </w:pPr>
            <w:proofErr w:type="gramStart"/>
            <w:r>
              <w:rPr>
                <w:rFonts w:ascii="宋体" w:hAnsi="宋体" w:cs="宋体" w:hint="eastAsia"/>
                <w:sz w:val="18"/>
                <w:szCs w:val="18"/>
              </w:rPr>
              <w:t>外键</w:t>
            </w:r>
            <w:proofErr w:type="gramEnd"/>
          </w:p>
        </w:tc>
      </w:tr>
    </w:tbl>
    <w:p w14:paraId="74CC48BD" w14:textId="77777777" w:rsidR="000834E0" w:rsidRDefault="00000000">
      <w:r>
        <w:br w:type="page"/>
      </w:r>
    </w:p>
    <w:p w14:paraId="5C0F7AF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表A.54  残疾人随访记录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1"/>
        <w:gridCol w:w="1696"/>
        <w:gridCol w:w="3375"/>
        <w:gridCol w:w="959"/>
        <w:gridCol w:w="959"/>
        <w:gridCol w:w="962"/>
        <w:gridCol w:w="2259"/>
      </w:tblGrid>
      <w:tr w:rsidR="000834E0" w14:paraId="612199F7" w14:textId="77777777">
        <w:trPr>
          <w:tblHeader/>
          <w:jc w:val="center"/>
        </w:trPr>
        <w:tc>
          <w:tcPr>
            <w:tcW w:w="1487" w:type="dxa"/>
            <w:tcBorders>
              <w:top w:val="single" w:sz="8" w:space="0" w:color="auto"/>
              <w:bottom w:val="single" w:sz="8" w:space="0" w:color="auto"/>
            </w:tcBorders>
            <w:shd w:val="clear" w:color="auto" w:fill="auto"/>
            <w:vAlign w:val="center"/>
          </w:tcPr>
          <w:p w14:paraId="58EC21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75DA97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5DEA9A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0C275F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5D8A22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1755C1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4FFB71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7C443E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1284BCD" w14:textId="77777777">
        <w:trPr>
          <w:jc w:val="center"/>
        </w:trPr>
        <w:tc>
          <w:tcPr>
            <w:tcW w:w="1487" w:type="dxa"/>
            <w:tcBorders>
              <w:top w:val="single" w:sz="4" w:space="0" w:color="auto"/>
              <w:bottom w:val="single" w:sz="4" w:space="0" w:color="auto"/>
            </w:tcBorders>
            <w:shd w:val="clear" w:color="auto" w:fill="auto"/>
            <w:vAlign w:val="center"/>
          </w:tcPr>
          <w:p w14:paraId="611C8F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1FBF6A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696" w:type="dxa"/>
            <w:tcBorders>
              <w:top w:val="single" w:sz="4" w:space="0" w:color="auto"/>
              <w:bottom w:val="single" w:sz="4" w:space="0" w:color="auto"/>
            </w:tcBorders>
            <w:shd w:val="clear" w:color="auto" w:fill="auto"/>
            <w:vAlign w:val="center"/>
          </w:tcPr>
          <w:p w14:paraId="0D66C9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375" w:type="dxa"/>
            <w:tcBorders>
              <w:top w:val="single" w:sz="4" w:space="0" w:color="auto"/>
              <w:bottom w:val="single" w:sz="4" w:space="0" w:color="auto"/>
            </w:tcBorders>
            <w:shd w:val="clear" w:color="auto" w:fill="auto"/>
            <w:vAlign w:val="center"/>
          </w:tcPr>
          <w:p w14:paraId="3B3D17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患者的个人基本信息标识号</w:t>
            </w:r>
          </w:p>
        </w:tc>
        <w:tc>
          <w:tcPr>
            <w:tcW w:w="959" w:type="dxa"/>
            <w:tcBorders>
              <w:top w:val="single" w:sz="4" w:space="0" w:color="auto"/>
              <w:bottom w:val="single" w:sz="4" w:space="0" w:color="auto"/>
            </w:tcBorders>
            <w:shd w:val="clear" w:color="auto" w:fill="auto"/>
            <w:vAlign w:val="center"/>
          </w:tcPr>
          <w:p w14:paraId="31AD01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550EA5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bottom w:val="single" w:sz="4" w:space="0" w:color="auto"/>
            </w:tcBorders>
            <w:shd w:val="clear" w:color="auto" w:fill="auto"/>
            <w:vAlign w:val="center"/>
          </w:tcPr>
          <w:p w14:paraId="2DFE14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9" w:type="dxa"/>
            <w:tcBorders>
              <w:top w:val="single" w:sz="4" w:space="0" w:color="auto"/>
              <w:bottom w:val="single" w:sz="4" w:space="0" w:color="auto"/>
            </w:tcBorders>
            <w:shd w:val="clear" w:color="auto" w:fill="auto"/>
            <w:vAlign w:val="center"/>
          </w:tcPr>
          <w:p w14:paraId="0762B78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3CECBE66" w14:textId="77777777">
        <w:trPr>
          <w:jc w:val="center"/>
        </w:trPr>
        <w:tc>
          <w:tcPr>
            <w:tcW w:w="1487" w:type="dxa"/>
            <w:tcBorders>
              <w:top w:val="single" w:sz="4" w:space="0" w:color="auto"/>
            </w:tcBorders>
            <w:shd w:val="clear" w:color="auto" w:fill="auto"/>
            <w:vAlign w:val="center"/>
          </w:tcPr>
          <w:p w14:paraId="31F0DE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tcBorders>
            <w:shd w:val="clear" w:color="auto" w:fill="auto"/>
            <w:vAlign w:val="center"/>
          </w:tcPr>
          <w:p w14:paraId="0091C5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统一社会信用代码</w:t>
            </w:r>
          </w:p>
        </w:tc>
        <w:tc>
          <w:tcPr>
            <w:tcW w:w="1696" w:type="dxa"/>
            <w:tcBorders>
              <w:top w:val="single" w:sz="4" w:space="0" w:color="auto"/>
            </w:tcBorders>
            <w:shd w:val="clear" w:color="auto" w:fill="auto"/>
            <w:vAlign w:val="center"/>
          </w:tcPr>
          <w:p w14:paraId="734917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TYSHXYDM</w:t>
            </w:r>
          </w:p>
        </w:tc>
        <w:tc>
          <w:tcPr>
            <w:tcW w:w="3375" w:type="dxa"/>
            <w:tcBorders>
              <w:top w:val="single" w:sz="4" w:space="0" w:color="auto"/>
            </w:tcBorders>
            <w:shd w:val="clear" w:color="auto" w:fill="auto"/>
            <w:vAlign w:val="center"/>
          </w:tcPr>
          <w:p w14:paraId="560F79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给患者做随访记录的医疗机构的统一社会信用代码</w:t>
            </w:r>
          </w:p>
        </w:tc>
        <w:tc>
          <w:tcPr>
            <w:tcW w:w="959" w:type="dxa"/>
            <w:tcBorders>
              <w:top w:val="single" w:sz="4" w:space="0" w:color="auto"/>
            </w:tcBorders>
            <w:shd w:val="clear" w:color="auto" w:fill="auto"/>
            <w:vAlign w:val="center"/>
          </w:tcPr>
          <w:p w14:paraId="2AB246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144B73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tcBorders>
            <w:shd w:val="clear" w:color="auto" w:fill="auto"/>
            <w:vAlign w:val="center"/>
          </w:tcPr>
          <w:p w14:paraId="2D9676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259" w:type="dxa"/>
            <w:tcBorders>
              <w:top w:val="single" w:sz="4" w:space="0" w:color="auto"/>
            </w:tcBorders>
            <w:shd w:val="clear" w:color="auto" w:fill="auto"/>
            <w:vAlign w:val="center"/>
          </w:tcPr>
          <w:p w14:paraId="005E4E4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339273E" w14:textId="77777777">
        <w:trPr>
          <w:jc w:val="center"/>
        </w:trPr>
        <w:tc>
          <w:tcPr>
            <w:tcW w:w="1487" w:type="dxa"/>
            <w:shd w:val="clear" w:color="auto" w:fill="auto"/>
            <w:vAlign w:val="center"/>
          </w:tcPr>
          <w:p w14:paraId="61511E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1" w:type="dxa"/>
            <w:shd w:val="clear" w:color="auto" w:fill="auto"/>
            <w:vAlign w:val="center"/>
          </w:tcPr>
          <w:p w14:paraId="7FF9EC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姓名</w:t>
            </w:r>
          </w:p>
        </w:tc>
        <w:tc>
          <w:tcPr>
            <w:tcW w:w="1696" w:type="dxa"/>
            <w:shd w:val="clear" w:color="auto" w:fill="auto"/>
            <w:vAlign w:val="center"/>
          </w:tcPr>
          <w:p w14:paraId="31DFA6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375" w:type="dxa"/>
            <w:shd w:val="clear" w:color="auto" w:fill="auto"/>
            <w:vAlign w:val="center"/>
          </w:tcPr>
          <w:p w14:paraId="6C0AED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59" w:type="dxa"/>
            <w:shd w:val="clear" w:color="auto" w:fill="auto"/>
            <w:vAlign w:val="center"/>
          </w:tcPr>
          <w:p w14:paraId="7A4CFF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6E29E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6EEA2E1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28F612B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56BB39E" w14:textId="77777777">
        <w:trPr>
          <w:jc w:val="center"/>
        </w:trPr>
        <w:tc>
          <w:tcPr>
            <w:tcW w:w="1487" w:type="dxa"/>
            <w:shd w:val="clear" w:color="auto" w:fill="auto"/>
            <w:vAlign w:val="center"/>
          </w:tcPr>
          <w:p w14:paraId="42A315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DE04.10.167.00</w:t>
            </w:r>
          </w:p>
        </w:tc>
        <w:tc>
          <w:tcPr>
            <w:tcW w:w="2251" w:type="dxa"/>
            <w:shd w:val="clear" w:color="auto" w:fill="auto"/>
            <w:vAlign w:val="center"/>
          </w:tcPr>
          <w:p w14:paraId="057A78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身高</w:t>
            </w:r>
          </w:p>
        </w:tc>
        <w:tc>
          <w:tcPr>
            <w:tcW w:w="1696" w:type="dxa"/>
            <w:shd w:val="clear" w:color="auto" w:fill="auto"/>
            <w:vAlign w:val="center"/>
          </w:tcPr>
          <w:p w14:paraId="466ADF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SG</w:t>
            </w:r>
          </w:p>
        </w:tc>
        <w:tc>
          <w:tcPr>
            <w:tcW w:w="3375" w:type="dxa"/>
            <w:shd w:val="clear" w:color="auto" w:fill="auto"/>
            <w:vAlign w:val="center"/>
          </w:tcPr>
          <w:p w14:paraId="0D09BB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患者的身高（CM）</w:t>
            </w:r>
          </w:p>
        </w:tc>
        <w:tc>
          <w:tcPr>
            <w:tcW w:w="959" w:type="dxa"/>
            <w:shd w:val="clear" w:color="auto" w:fill="auto"/>
            <w:vAlign w:val="center"/>
          </w:tcPr>
          <w:p w14:paraId="497D30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2C6E1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02CC673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59" w:type="dxa"/>
            <w:shd w:val="clear" w:color="auto" w:fill="auto"/>
            <w:vAlign w:val="center"/>
          </w:tcPr>
          <w:p w14:paraId="76A079C0"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5B78D6B2" w14:textId="77777777">
        <w:trPr>
          <w:jc w:val="center"/>
        </w:trPr>
        <w:tc>
          <w:tcPr>
            <w:tcW w:w="1487" w:type="dxa"/>
            <w:shd w:val="clear" w:color="auto" w:fill="auto"/>
            <w:vAlign w:val="center"/>
          </w:tcPr>
          <w:p w14:paraId="0FD657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2CFA69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体重</w:t>
            </w:r>
          </w:p>
        </w:tc>
        <w:tc>
          <w:tcPr>
            <w:tcW w:w="1696" w:type="dxa"/>
            <w:shd w:val="clear" w:color="auto" w:fill="auto"/>
            <w:vAlign w:val="center"/>
          </w:tcPr>
          <w:p w14:paraId="1DACCA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TZ</w:t>
            </w:r>
          </w:p>
        </w:tc>
        <w:tc>
          <w:tcPr>
            <w:tcW w:w="3375" w:type="dxa"/>
            <w:shd w:val="clear" w:color="auto" w:fill="auto"/>
            <w:vAlign w:val="center"/>
          </w:tcPr>
          <w:p w14:paraId="08F1D7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患者的体重（KG）</w:t>
            </w:r>
          </w:p>
        </w:tc>
        <w:tc>
          <w:tcPr>
            <w:tcW w:w="959" w:type="dxa"/>
            <w:shd w:val="clear" w:color="auto" w:fill="auto"/>
            <w:vAlign w:val="center"/>
          </w:tcPr>
          <w:p w14:paraId="40F7E2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0B337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765A0C5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59" w:type="dxa"/>
            <w:shd w:val="clear" w:color="auto" w:fill="auto"/>
            <w:vAlign w:val="center"/>
          </w:tcPr>
          <w:p w14:paraId="77999F1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2E5F74C" w14:textId="77777777">
        <w:trPr>
          <w:jc w:val="center"/>
        </w:trPr>
        <w:tc>
          <w:tcPr>
            <w:tcW w:w="1487" w:type="dxa"/>
            <w:shd w:val="clear" w:color="auto" w:fill="auto"/>
            <w:vAlign w:val="center"/>
          </w:tcPr>
          <w:p w14:paraId="45D164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DE04.10.206.00</w:t>
            </w:r>
          </w:p>
        </w:tc>
        <w:tc>
          <w:tcPr>
            <w:tcW w:w="2251" w:type="dxa"/>
            <w:shd w:val="clear" w:color="auto" w:fill="auto"/>
            <w:vAlign w:val="center"/>
          </w:tcPr>
          <w:p w14:paraId="0D0663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心率</w:t>
            </w:r>
          </w:p>
        </w:tc>
        <w:tc>
          <w:tcPr>
            <w:tcW w:w="1696" w:type="dxa"/>
            <w:shd w:val="clear" w:color="auto" w:fill="auto"/>
            <w:vAlign w:val="center"/>
          </w:tcPr>
          <w:p w14:paraId="4921C8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XL</w:t>
            </w:r>
          </w:p>
        </w:tc>
        <w:tc>
          <w:tcPr>
            <w:tcW w:w="3375" w:type="dxa"/>
            <w:shd w:val="clear" w:color="auto" w:fill="auto"/>
            <w:vAlign w:val="center"/>
          </w:tcPr>
          <w:p w14:paraId="3018D0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患者的心率（次/MIN）</w:t>
            </w:r>
          </w:p>
        </w:tc>
        <w:tc>
          <w:tcPr>
            <w:tcW w:w="959" w:type="dxa"/>
            <w:shd w:val="clear" w:color="auto" w:fill="auto"/>
            <w:vAlign w:val="center"/>
          </w:tcPr>
          <w:p w14:paraId="430386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94072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38784A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N..3</w:t>
            </w:r>
          </w:p>
        </w:tc>
        <w:tc>
          <w:tcPr>
            <w:tcW w:w="2259" w:type="dxa"/>
            <w:shd w:val="clear" w:color="auto" w:fill="auto"/>
            <w:vAlign w:val="center"/>
          </w:tcPr>
          <w:p w14:paraId="79D45C4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F13CA57" w14:textId="77777777">
        <w:trPr>
          <w:jc w:val="center"/>
        </w:trPr>
        <w:tc>
          <w:tcPr>
            <w:tcW w:w="1487" w:type="dxa"/>
            <w:shd w:val="clear" w:color="auto" w:fill="auto"/>
            <w:vAlign w:val="center"/>
          </w:tcPr>
          <w:p w14:paraId="2B4D0C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DE06.00.108.00</w:t>
            </w:r>
          </w:p>
        </w:tc>
        <w:tc>
          <w:tcPr>
            <w:tcW w:w="2251" w:type="dxa"/>
            <w:shd w:val="clear" w:color="auto" w:fill="auto"/>
            <w:vAlign w:val="center"/>
          </w:tcPr>
          <w:p w14:paraId="45DB03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随访方式代码</w:t>
            </w:r>
          </w:p>
        </w:tc>
        <w:tc>
          <w:tcPr>
            <w:tcW w:w="1696" w:type="dxa"/>
            <w:shd w:val="clear" w:color="auto" w:fill="auto"/>
            <w:vAlign w:val="center"/>
          </w:tcPr>
          <w:p w14:paraId="7E1AB9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SFFSDM</w:t>
            </w:r>
          </w:p>
        </w:tc>
        <w:tc>
          <w:tcPr>
            <w:tcW w:w="3375" w:type="dxa"/>
            <w:shd w:val="clear" w:color="auto" w:fill="auto"/>
            <w:vAlign w:val="center"/>
          </w:tcPr>
          <w:p w14:paraId="6243A3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本次残疾人随访的方式代码</w:t>
            </w:r>
          </w:p>
        </w:tc>
        <w:tc>
          <w:tcPr>
            <w:tcW w:w="959" w:type="dxa"/>
            <w:shd w:val="clear" w:color="auto" w:fill="auto"/>
            <w:vAlign w:val="center"/>
          </w:tcPr>
          <w:p w14:paraId="57DF83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4B16A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559E4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9" w:type="dxa"/>
            <w:shd w:val="clear" w:color="auto" w:fill="auto"/>
            <w:vAlign w:val="center"/>
          </w:tcPr>
          <w:p w14:paraId="34965F8A"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WS/T 364.12</w:t>
            </w:r>
          </w:p>
          <w:p w14:paraId="07DC076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CV06.00.207 随访方式代码表</w:t>
            </w:r>
          </w:p>
        </w:tc>
      </w:tr>
      <w:tr w:rsidR="000834E0" w14:paraId="65EBB8A6" w14:textId="77777777">
        <w:trPr>
          <w:jc w:val="center"/>
        </w:trPr>
        <w:tc>
          <w:tcPr>
            <w:tcW w:w="1487" w:type="dxa"/>
            <w:shd w:val="clear" w:color="auto" w:fill="auto"/>
            <w:vAlign w:val="center"/>
          </w:tcPr>
          <w:p w14:paraId="554624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7EF7F0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随访方式名称</w:t>
            </w:r>
          </w:p>
        </w:tc>
        <w:tc>
          <w:tcPr>
            <w:tcW w:w="1696" w:type="dxa"/>
            <w:shd w:val="clear" w:color="auto" w:fill="auto"/>
            <w:vAlign w:val="center"/>
          </w:tcPr>
          <w:p w14:paraId="08DB11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SFFSMC</w:t>
            </w:r>
          </w:p>
        </w:tc>
        <w:tc>
          <w:tcPr>
            <w:tcW w:w="3375" w:type="dxa"/>
            <w:shd w:val="clear" w:color="auto" w:fill="auto"/>
            <w:vAlign w:val="center"/>
          </w:tcPr>
          <w:p w14:paraId="57326E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本次残疾人随访的方式名称</w:t>
            </w:r>
          </w:p>
        </w:tc>
        <w:tc>
          <w:tcPr>
            <w:tcW w:w="959" w:type="dxa"/>
            <w:shd w:val="clear" w:color="auto" w:fill="auto"/>
            <w:vAlign w:val="center"/>
          </w:tcPr>
          <w:p w14:paraId="44B643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F35E8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7221FC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9" w:type="dxa"/>
            <w:shd w:val="clear" w:color="auto" w:fill="auto"/>
            <w:vAlign w:val="center"/>
          </w:tcPr>
          <w:p w14:paraId="1CF108C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A811948" w14:textId="77777777">
        <w:trPr>
          <w:jc w:val="center"/>
        </w:trPr>
        <w:tc>
          <w:tcPr>
            <w:tcW w:w="1487" w:type="dxa"/>
            <w:shd w:val="clear" w:color="auto" w:fill="auto"/>
            <w:vAlign w:val="center"/>
          </w:tcPr>
          <w:p w14:paraId="1F17B5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B8CCA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随访结果代码</w:t>
            </w:r>
          </w:p>
        </w:tc>
        <w:tc>
          <w:tcPr>
            <w:tcW w:w="1696" w:type="dxa"/>
            <w:shd w:val="clear" w:color="auto" w:fill="auto"/>
            <w:vAlign w:val="center"/>
          </w:tcPr>
          <w:p w14:paraId="1349C7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SFJGDM</w:t>
            </w:r>
          </w:p>
        </w:tc>
        <w:tc>
          <w:tcPr>
            <w:tcW w:w="3375" w:type="dxa"/>
            <w:shd w:val="clear" w:color="auto" w:fill="auto"/>
            <w:vAlign w:val="center"/>
          </w:tcPr>
          <w:p w14:paraId="10854D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本次残疾人随访的结果代码</w:t>
            </w:r>
          </w:p>
        </w:tc>
        <w:tc>
          <w:tcPr>
            <w:tcW w:w="959" w:type="dxa"/>
            <w:shd w:val="clear" w:color="auto" w:fill="auto"/>
            <w:vAlign w:val="center"/>
          </w:tcPr>
          <w:p w14:paraId="64E863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2337A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BF1E5F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9" w:type="dxa"/>
            <w:shd w:val="clear" w:color="auto" w:fill="auto"/>
            <w:vAlign w:val="center"/>
          </w:tcPr>
          <w:p w14:paraId="1A11088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GD99.01.083随访结果代码</w:t>
            </w:r>
          </w:p>
        </w:tc>
      </w:tr>
      <w:tr w:rsidR="000834E0" w14:paraId="24DDB736" w14:textId="77777777">
        <w:trPr>
          <w:jc w:val="center"/>
        </w:trPr>
        <w:tc>
          <w:tcPr>
            <w:tcW w:w="1487" w:type="dxa"/>
            <w:shd w:val="clear" w:color="auto" w:fill="auto"/>
            <w:vAlign w:val="center"/>
          </w:tcPr>
          <w:p w14:paraId="65B3AA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8AAB8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随访结果名称</w:t>
            </w:r>
          </w:p>
        </w:tc>
        <w:tc>
          <w:tcPr>
            <w:tcW w:w="1696" w:type="dxa"/>
            <w:shd w:val="clear" w:color="auto" w:fill="auto"/>
            <w:vAlign w:val="center"/>
          </w:tcPr>
          <w:p w14:paraId="088378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SFJGMC</w:t>
            </w:r>
          </w:p>
        </w:tc>
        <w:tc>
          <w:tcPr>
            <w:tcW w:w="3375" w:type="dxa"/>
            <w:shd w:val="clear" w:color="auto" w:fill="auto"/>
            <w:vAlign w:val="center"/>
          </w:tcPr>
          <w:p w14:paraId="36C08A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本次残疾人随访的结果名称</w:t>
            </w:r>
          </w:p>
        </w:tc>
        <w:tc>
          <w:tcPr>
            <w:tcW w:w="959" w:type="dxa"/>
            <w:shd w:val="clear" w:color="auto" w:fill="auto"/>
            <w:vAlign w:val="center"/>
          </w:tcPr>
          <w:p w14:paraId="137D17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105D4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7C3AB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9" w:type="dxa"/>
            <w:shd w:val="clear" w:color="auto" w:fill="auto"/>
            <w:vAlign w:val="center"/>
          </w:tcPr>
          <w:p w14:paraId="48A2B3E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9321FDD" w14:textId="77777777">
        <w:trPr>
          <w:jc w:val="center"/>
        </w:trPr>
        <w:tc>
          <w:tcPr>
            <w:tcW w:w="1487" w:type="dxa"/>
            <w:shd w:val="clear" w:color="auto" w:fill="auto"/>
            <w:vAlign w:val="center"/>
          </w:tcPr>
          <w:p w14:paraId="68CA4E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344029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本次随访管理状态代码</w:t>
            </w:r>
          </w:p>
        </w:tc>
        <w:tc>
          <w:tcPr>
            <w:tcW w:w="1696" w:type="dxa"/>
            <w:shd w:val="clear" w:color="auto" w:fill="auto"/>
            <w:vAlign w:val="center"/>
          </w:tcPr>
          <w:p w14:paraId="1C7BB2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BCSFGLZTDM</w:t>
            </w:r>
          </w:p>
        </w:tc>
        <w:tc>
          <w:tcPr>
            <w:tcW w:w="3375" w:type="dxa"/>
            <w:shd w:val="clear" w:color="auto" w:fill="auto"/>
            <w:vAlign w:val="center"/>
          </w:tcPr>
          <w:p w14:paraId="508C01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本次随访管理状态代码</w:t>
            </w:r>
          </w:p>
        </w:tc>
        <w:tc>
          <w:tcPr>
            <w:tcW w:w="959" w:type="dxa"/>
            <w:shd w:val="clear" w:color="auto" w:fill="auto"/>
            <w:vAlign w:val="center"/>
          </w:tcPr>
          <w:p w14:paraId="262D9E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F250D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0B7B32A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9" w:type="dxa"/>
            <w:shd w:val="clear" w:color="auto" w:fill="auto"/>
            <w:vAlign w:val="center"/>
          </w:tcPr>
          <w:p w14:paraId="10535D62"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GD99.01.207管理状态代码</w:t>
            </w:r>
          </w:p>
        </w:tc>
      </w:tr>
      <w:tr w:rsidR="000834E0" w14:paraId="68B288F3" w14:textId="77777777">
        <w:trPr>
          <w:jc w:val="center"/>
        </w:trPr>
        <w:tc>
          <w:tcPr>
            <w:tcW w:w="1487" w:type="dxa"/>
            <w:tcBorders>
              <w:bottom w:val="single" w:sz="4" w:space="0" w:color="auto"/>
            </w:tcBorders>
            <w:shd w:val="clear" w:color="auto" w:fill="auto"/>
            <w:vAlign w:val="center"/>
          </w:tcPr>
          <w:p w14:paraId="42FD42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bottom w:val="single" w:sz="4" w:space="0" w:color="auto"/>
            </w:tcBorders>
            <w:shd w:val="clear" w:color="auto" w:fill="auto"/>
            <w:vAlign w:val="center"/>
          </w:tcPr>
          <w:p w14:paraId="08DA80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本次随访管理状态名称</w:t>
            </w:r>
          </w:p>
        </w:tc>
        <w:tc>
          <w:tcPr>
            <w:tcW w:w="1696" w:type="dxa"/>
            <w:tcBorders>
              <w:bottom w:val="single" w:sz="4" w:space="0" w:color="auto"/>
            </w:tcBorders>
            <w:shd w:val="clear" w:color="auto" w:fill="auto"/>
            <w:vAlign w:val="center"/>
          </w:tcPr>
          <w:p w14:paraId="417CA6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BCSFGLZTMC</w:t>
            </w:r>
          </w:p>
        </w:tc>
        <w:tc>
          <w:tcPr>
            <w:tcW w:w="3375" w:type="dxa"/>
            <w:tcBorders>
              <w:bottom w:val="single" w:sz="4" w:space="0" w:color="auto"/>
            </w:tcBorders>
            <w:shd w:val="clear" w:color="auto" w:fill="auto"/>
            <w:vAlign w:val="center"/>
          </w:tcPr>
          <w:p w14:paraId="661D35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本次随访管理状态名称</w:t>
            </w:r>
          </w:p>
        </w:tc>
        <w:tc>
          <w:tcPr>
            <w:tcW w:w="959" w:type="dxa"/>
            <w:tcBorders>
              <w:bottom w:val="single" w:sz="4" w:space="0" w:color="auto"/>
            </w:tcBorders>
            <w:shd w:val="clear" w:color="auto" w:fill="auto"/>
            <w:vAlign w:val="center"/>
          </w:tcPr>
          <w:p w14:paraId="09A8D9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2DB73D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bottom w:val="single" w:sz="4" w:space="0" w:color="auto"/>
            </w:tcBorders>
            <w:shd w:val="clear" w:color="auto" w:fill="auto"/>
            <w:vAlign w:val="center"/>
          </w:tcPr>
          <w:p w14:paraId="69ACDC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9" w:type="dxa"/>
            <w:tcBorders>
              <w:bottom w:val="single" w:sz="4" w:space="0" w:color="auto"/>
            </w:tcBorders>
            <w:shd w:val="clear" w:color="auto" w:fill="auto"/>
            <w:vAlign w:val="center"/>
          </w:tcPr>
          <w:p w14:paraId="27970BF5"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243CAF0A" w14:textId="77777777" w:rsidR="000834E0" w:rsidRDefault="00000000">
      <w:r>
        <w:br w:type="page"/>
      </w:r>
    </w:p>
    <w:p w14:paraId="4713E787"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表A.54  残疾人随访记录</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1"/>
        <w:gridCol w:w="1696"/>
        <w:gridCol w:w="3375"/>
        <w:gridCol w:w="959"/>
        <w:gridCol w:w="959"/>
        <w:gridCol w:w="962"/>
        <w:gridCol w:w="2259"/>
      </w:tblGrid>
      <w:tr w:rsidR="000834E0" w14:paraId="6D88EC61" w14:textId="77777777">
        <w:trPr>
          <w:tblHeader/>
          <w:jc w:val="center"/>
        </w:trPr>
        <w:tc>
          <w:tcPr>
            <w:tcW w:w="1487" w:type="dxa"/>
            <w:tcBorders>
              <w:top w:val="single" w:sz="8" w:space="0" w:color="auto"/>
              <w:bottom w:val="single" w:sz="8" w:space="0" w:color="auto"/>
            </w:tcBorders>
            <w:shd w:val="clear" w:color="auto" w:fill="auto"/>
            <w:vAlign w:val="center"/>
          </w:tcPr>
          <w:p w14:paraId="61A5F8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1" w:type="dxa"/>
            <w:tcBorders>
              <w:top w:val="single" w:sz="8" w:space="0" w:color="auto"/>
              <w:bottom w:val="single" w:sz="8" w:space="0" w:color="auto"/>
            </w:tcBorders>
            <w:shd w:val="clear" w:color="auto" w:fill="auto"/>
            <w:vAlign w:val="center"/>
          </w:tcPr>
          <w:p w14:paraId="372E40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6" w:type="dxa"/>
            <w:tcBorders>
              <w:top w:val="single" w:sz="8" w:space="0" w:color="auto"/>
              <w:bottom w:val="single" w:sz="8" w:space="0" w:color="auto"/>
            </w:tcBorders>
            <w:shd w:val="clear" w:color="auto" w:fill="auto"/>
            <w:vAlign w:val="center"/>
          </w:tcPr>
          <w:p w14:paraId="045DB4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19E586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15577D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586AE5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180155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063655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A53CD1E" w14:textId="77777777">
        <w:trPr>
          <w:jc w:val="center"/>
        </w:trPr>
        <w:tc>
          <w:tcPr>
            <w:tcW w:w="1487" w:type="dxa"/>
            <w:tcBorders>
              <w:top w:val="single" w:sz="4" w:space="0" w:color="auto"/>
              <w:bottom w:val="single" w:sz="4" w:space="0" w:color="auto"/>
            </w:tcBorders>
            <w:shd w:val="clear" w:color="auto" w:fill="auto"/>
            <w:vAlign w:val="center"/>
          </w:tcPr>
          <w:p w14:paraId="38E131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bottom w:val="single" w:sz="4" w:space="0" w:color="auto"/>
            </w:tcBorders>
            <w:shd w:val="clear" w:color="auto" w:fill="auto"/>
            <w:vAlign w:val="center"/>
          </w:tcPr>
          <w:p w14:paraId="3223F4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此次随访分类代码</w:t>
            </w:r>
          </w:p>
        </w:tc>
        <w:tc>
          <w:tcPr>
            <w:tcW w:w="1696" w:type="dxa"/>
            <w:tcBorders>
              <w:top w:val="single" w:sz="4" w:space="0" w:color="auto"/>
              <w:bottom w:val="single" w:sz="4" w:space="0" w:color="auto"/>
            </w:tcBorders>
            <w:shd w:val="clear" w:color="auto" w:fill="auto"/>
            <w:vAlign w:val="center"/>
          </w:tcPr>
          <w:p w14:paraId="2879DD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CCSFFLDM</w:t>
            </w:r>
          </w:p>
        </w:tc>
        <w:tc>
          <w:tcPr>
            <w:tcW w:w="3375" w:type="dxa"/>
            <w:tcBorders>
              <w:top w:val="single" w:sz="4" w:space="0" w:color="auto"/>
              <w:bottom w:val="single" w:sz="4" w:space="0" w:color="auto"/>
            </w:tcBorders>
            <w:shd w:val="clear" w:color="auto" w:fill="auto"/>
            <w:vAlign w:val="center"/>
          </w:tcPr>
          <w:p w14:paraId="662811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本次随访分类代码</w:t>
            </w:r>
          </w:p>
        </w:tc>
        <w:tc>
          <w:tcPr>
            <w:tcW w:w="959" w:type="dxa"/>
            <w:tcBorders>
              <w:top w:val="single" w:sz="4" w:space="0" w:color="auto"/>
              <w:bottom w:val="single" w:sz="4" w:space="0" w:color="auto"/>
            </w:tcBorders>
            <w:shd w:val="clear" w:color="auto" w:fill="auto"/>
            <w:vAlign w:val="center"/>
          </w:tcPr>
          <w:p w14:paraId="2A35F2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72AFFB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bottom w:val="single" w:sz="4" w:space="0" w:color="auto"/>
            </w:tcBorders>
            <w:shd w:val="clear" w:color="auto" w:fill="auto"/>
            <w:vAlign w:val="center"/>
          </w:tcPr>
          <w:p w14:paraId="644DB92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9" w:type="dxa"/>
            <w:tcBorders>
              <w:top w:val="single" w:sz="4" w:space="0" w:color="auto"/>
              <w:bottom w:val="single" w:sz="4" w:space="0" w:color="auto"/>
            </w:tcBorders>
            <w:shd w:val="clear" w:color="auto" w:fill="auto"/>
            <w:vAlign w:val="center"/>
          </w:tcPr>
          <w:p w14:paraId="14C5C3E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 xml:space="preserve">WS/T 364.11 </w:t>
            </w:r>
          </w:p>
          <w:p w14:paraId="01F90C26"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CV05.10.012 随访评价结果代码表</w:t>
            </w:r>
          </w:p>
        </w:tc>
      </w:tr>
      <w:tr w:rsidR="000834E0" w14:paraId="01DFDB20" w14:textId="77777777">
        <w:trPr>
          <w:jc w:val="center"/>
        </w:trPr>
        <w:tc>
          <w:tcPr>
            <w:tcW w:w="1487" w:type="dxa"/>
            <w:tcBorders>
              <w:top w:val="single" w:sz="4" w:space="0" w:color="auto"/>
            </w:tcBorders>
            <w:shd w:val="clear" w:color="auto" w:fill="auto"/>
            <w:vAlign w:val="center"/>
          </w:tcPr>
          <w:p w14:paraId="0BF0E4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tcBorders>
              <w:top w:val="single" w:sz="4" w:space="0" w:color="auto"/>
            </w:tcBorders>
            <w:shd w:val="clear" w:color="auto" w:fill="auto"/>
            <w:vAlign w:val="center"/>
          </w:tcPr>
          <w:p w14:paraId="3376E8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此次随访分类名称</w:t>
            </w:r>
          </w:p>
        </w:tc>
        <w:tc>
          <w:tcPr>
            <w:tcW w:w="1696" w:type="dxa"/>
            <w:tcBorders>
              <w:top w:val="single" w:sz="4" w:space="0" w:color="auto"/>
            </w:tcBorders>
            <w:shd w:val="clear" w:color="auto" w:fill="auto"/>
            <w:vAlign w:val="center"/>
          </w:tcPr>
          <w:p w14:paraId="73B43A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CCSFFLMC</w:t>
            </w:r>
          </w:p>
        </w:tc>
        <w:tc>
          <w:tcPr>
            <w:tcW w:w="3375" w:type="dxa"/>
            <w:tcBorders>
              <w:top w:val="single" w:sz="4" w:space="0" w:color="auto"/>
            </w:tcBorders>
            <w:shd w:val="clear" w:color="auto" w:fill="auto"/>
            <w:vAlign w:val="center"/>
          </w:tcPr>
          <w:p w14:paraId="642EFB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本次随访的分类名称</w:t>
            </w:r>
          </w:p>
        </w:tc>
        <w:tc>
          <w:tcPr>
            <w:tcW w:w="959" w:type="dxa"/>
            <w:tcBorders>
              <w:top w:val="single" w:sz="4" w:space="0" w:color="auto"/>
            </w:tcBorders>
            <w:shd w:val="clear" w:color="auto" w:fill="auto"/>
            <w:vAlign w:val="center"/>
          </w:tcPr>
          <w:p w14:paraId="79683E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2F2446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tcBorders>
              <w:top w:val="single" w:sz="4" w:space="0" w:color="auto"/>
            </w:tcBorders>
            <w:shd w:val="clear" w:color="auto" w:fill="auto"/>
            <w:vAlign w:val="center"/>
          </w:tcPr>
          <w:p w14:paraId="1DC336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9" w:type="dxa"/>
            <w:tcBorders>
              <w:top w:val="single" w:sz="4" w:space="0" w:color="auto"/>
            </w:tcBorders>
            <w:shd w:val="clear" w:color="auto" w:fill="auto"/>
            <w:vAlign w:val="center"/>
          </w:tcPr>
          <w:p w14:paraId="651215E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6DADDC25" w14:textId="77777777">
        <w:trPr>
          <w:jc w:val="center"/>
        </w:trPr>
        <w:tc>
          <w:tcPr>
            <w:tcW w:w="1487" w:type="dxa"/>
            <w:shd w:val="clear" w:color="auto" w:fill="auto"/>
            <w:vAlign w:val="center"/>
          </w:tcPr>
          <w:p w14:paraId="03E60C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2B812F94"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r>
              <w:rPr>
                <w:rFonts w:ascii="宋体" w:hAnsi="宋体" w:cs="宋体" w:hint="eastAsia"/>
                <w:sz w:val="18"/>
                <w:szCs w:val="18"/>
              </w:rPr>
              <w:t>代码</w:t>
            </w:r>
          </w:p>
        </w:tc>
        <w:tc>
          <w:tcPr>
            <w:tcW w:w="1696" w:type="dxa"/>
            <w:shd w:val="clear" w:color="auto" w:fill="auto"/>
            <w:vAlign w:val="center"/>
          </w:tcPr>
          <w:p w14:paraId="160B0C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SFYYDM</w:t>
            </w:r>
          </w:p>
        </w:tc>
        <w:tc>
          <w:tcPr>
            <w:tcW w:w="3375" w:type="dxa"/>
            <w:shd w:val="clear" w:color="auto" w:fill="auto"/>
            <w:vAlign w:val="center"/>
          </w:tcPr>
          <w:p w14:paraId="40E5FA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本次随访失败的原因代码</w:t>
            </w:r>
          </w:p>
        </w:tc>
        <w:tc>
          <w:tcPr>
            <w:tcW w:w="959" w:type="dxa"/>
            <w:shd w:val="clear" w:color="auto" w:fill="auto"/>
            <w:vAlign w:val="center"/>
          </w:tcPr>
          <w:p w14:paraId="51CAD7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DAA95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442D8B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9" w:type="dxa"/>
            <w:shd w:val="clear" w:color="auto" w:fill="auto"/>
            <w:vAlign w:val="center"/>
          </w:tcPr>
          <w:p w14:paraId="2245DFF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1D2A1036" w14:textId="77777777">
        <w:trPr>
          <w:jc w:val="center"/>
        </w:trPr>
        <w:tc>
          <w:tcPr>
            <w:tcW w:w="1487" w:type="dxa"/>
            <w:shd w:val="clear" w:color="auto" w:fill="auto"/>
            <w:vAlign w:val="center"/>
          </w:tcPr>
          <w:p w14:paraId="41E37A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4ED94208"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失访原因</w:t>
            </w:r>
            <w:proofErr w:type="gramEnd"/>
            <w:r>
              <w:rPr>
                <w:rFonts w:ascii="宋体" w:hAnsi="宋体" w:cs="宋体" w:hint="eastAsia"/>
                <w:sz w:val="18"/>
                <w:szCs w:val="18"/>
              </w:rPr>
              <w:t>名称</w:t>
            </w:r>
          </w:p>
        </w:tc>
        <w:tc>
          <w:tcPr>
            <w:tcW w:w="1696" w:type="dxa"/>
            <w:shd w:val="clear" w:color="auto" w:fill="auto"/>
            <w:vAlign w:val="center"/>
          </w:tcPr>
          <w:p w14:paraId="7FC712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SFYYMC</w:t>
            </w:r>
          </w:p>
        </w:tc>
        <w:tc>
          <w:tcPr>
            <w:tcW w:w="3375" w:type="dxa"/>
            <w:shd w:val="clear" w:color="auto" w:fill="auto"/>
            <w:vAlign w:val="center"/>
          </w:tcPr>
          <w:p w14:paraId="13182B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本次随访失败的原因名称</w:t>
            </w:r>
          </w:p>
        </w:tc>
        <w:tc>
          <w:tcPr>
            <w:tcW w:w="959" w:type="dxa"/>
            <w:shd w:val="clear" w:color="auto" w:fill="auto"/>
            <w:vAlign w:val="center"/>
          </w:tcPr>
          <w:p w14:paraId="2136F8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4FA04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2" w:type="dxa"/>
            <w:shd w:val="clear" w:color="auto" w:fill="auto"/>
            <w:vAlign w:val="center"/>
          </w:tcPr>
          <w:p w14:paraId="169079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AN..30</w:t>
            </w:r>
          </w:p>
        </w:tc>
        <w:tc>
          <w:tcPr>
            <w:tcW w:w="2259" w:type="dxa"/>
            <w:shd w:val="clear" w:color="auto" w:fill="auto"/>
            <w:vAlign w:val="center"/>
          </w:tcPr>
          <w:p w14:paraId="3F9A4A8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r w:rsidR="000834E0" w14:paraId="09170CDB" w14:textId="77777777">
        <w:trPr>
          <w:jc w:val="center"/>
        </w:trPr>
        <w:tc>
          <w:tcPr>
            <w:tcW w:w="1487" w:type="dxa"/>
            <w:shd w:val="clear" w:color="auto" w:fill="auto"/>
            <w:vAlign w:val="center"/>
          </w:tcPr>
          <w:p w14:paraId="71BCA2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1" w:type="dxa"/>
            <w:shd w:val="clear" w:color="auto" w:fill="auto"/>
            <w:vAlign w:val="center"/>
          </w:tcPr>
          <w:p w14:paraId="6CA20D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随访日期</w:t>
            </w:r>
          </w:p>
        </w:tc>
        <w:tc>
          <w:tcPr>
            <w:tcW w:w="1696" w:type="dxa"/>
            <w:shd w:val="clear" w:color="auto" w:fill="auto"/>
            <w:vAlign w:val="center"/>
          </w:tcPr>
          <w:p w14:paraId="1FE782A0" w14:textId="77777777" w:rsidR="000834E0" w:rsidRDefault="00000000">
            <w:pPr>
              <w:spacing w:line="240" w:lineRule="auto"/>
              <w:jc w:val="center"/>
              <w:rPr>
                <w:rFonts w:ascii="宋体" w:hAnsi="宋体" w:cs="宋体" w:hint="eastAsia"/>
                <w:sz w:val="18"/>
                <w:szCs w:val="18"/>
              </w:rPr>
            </w:pPr>
            <w:r>
              <w:rPr>
                <w:rFonts w:ascii="宋体" w:hAnsi="宋体" w:cs="宋体"/>
                <w:sz w:val="18"/>
                <w:szCs w:val="18"/>
              </w:rPr>
              <w:t>SFRQ</w:t>
            </w:r>
          </w:p>
        </w:tc>
        <w:tc>
          <w:tcPr>
            <w:tcW w:w="3375" w:type="dxa"/>
            <w:shd w:val="clear" w:color="auto" w:fill="auto"/>
            <w:vAlign w:val="center"/>
          </w:tcPr>
          <w:p w14:paraId="0F8B05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随访的日期，取年月日</w:t>
            </w:r>
          </w:p>
        </w:tc>
        <w:tc>
          <w:tcPr>
            <w:tcW w:w="959" w:type="dxa"/>
            <w:shd w:val="clear" w:color="auto" w:fill="auto"/>
            <w:vAlign w:val="center"/>
          </w:tcPr>
          <w:p w14:paraId="636D1C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BE632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2" w:type="dxa"/>
            <w:shd w:val="clear" w:color="auto" w:fill="auto"/>
            <w:vAlign w:val="center"/>
          </w:tcPr>
          <w:p w14:paraId="7930A3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9" w:type="dxa"/>
            <w:shd w:val="clear" w:color="auto" w:fill="auto"/>
            <w:vAlign w:val="center"/>
          </w:tcPr>
          <w:p w14:paraId="59FE3A7F"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w:t>
            </w:r>
          </w:p>
        </w:tc>
      </w:tr>
    </w:tbl>
    <w:p w14:paraId="5454E48E" w14:textId="77777777" w:rsidR="000834E0" w:rsidRDefault="00000000">
      <w:pPr>
        <w:pStyle w:val="aff0"/>
        <w:spacing w:before="156" w:after="156"/>
      </w:pPr>
      <w:bookmarkStart w:id="287" w:name="_Toc18739"/>
      <w:bookmarkStart w:id="288" w:name="_Toc184219704"/>
      <w:r>
        <w:rPr>
          <w:rFonts w:hint="eastAsia"/>
        </w:rPr>
        <w:t>家庭医生管理</w:t>
      </w:r>
      <w:bookmarkEnd w:id="287"/>
      <w:bookmarkEnd w:id="288"/>
    </w:p>
    <w:p w14:paraId="57D101DD" w14:textId="77777777" w:rsidR="000834E0" w:rsidRDefault="00000000">
      <w:pPr>
        <w:pStyle w:val="aff1"/>
        <w:spacing w:before="156" w:after="156"/>
        <w:rPr>
          <w:lang w:bidi="ar"/>
        </w:rPr>
      </w:pPr>
      <w:bookmarkStart w:id="289" w:name="_Toc3246"/>
      <w:bookmarkStart w:id="290" w:name="_Toc7436"/>
      <w:bookmarkStart w:id="291" w:name="_Toc180046988"/>
      <w:bookmarkStart w:id="292" w:name="_Toc1227636846"/>
      <w:bookmarkStart w:id="293" w:name="_Toc158"/>
      <w:r>
        <w:rPr>
          <w:rFonts w:hint="eastAsia"/>
          <w:lang w:bidi="ar"/>
        </w:rPr>
        <w:t>居民信息</w:t>
      </w:r>
      <w:bookmarkEnd w:id="289"/>
      <w:bookmarkEnd w:id="290"/>
      <w:bookmarkEnd w:id="291"/>
      <w:bookmarkEnd w:id="292"/>
      <w:bookmarkEnd w:id="293"/>
    </w:p>
    <w:p w14:paraId="084152CE" w14:textId="77777777" w:rsidR="000834E0" w:rsidRDefault="00000000">
      <w:pPr>
        <w:pStyle w:val="a6"/>
        <w:spacing w:before="156" w:after="156"/>
      </w:pPr>
      <w:r>
        <w:rPr>
          <w:rFonts w:hint="eastAsia"/>
        </w:rPr>
        <w:t>居民信息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2"/>
        <w:gridCol w:w="1695"/>
        <w:gridCol w:w="3376"/>
        <w:gridCol w:w="959"/>
        <w:gridCol w:w="959"/>
        <w:gridCol w:w="963"/>
        <w:gridCol w:w="2258"/>
      </w:tblGrid>
      <w:tr w:rsidR="000834E0" w14:paraId="49522290" w14:textId="77777777">
        <w:trPr>
          <w:tblHeader/>
          <w:jc w:val="center"/>
        </w:trPr>
        <w:tc>
          <w:tcPr>
            <w:tcW w:w="1486" w:type="dxa"/>
            <w:tcBorders>
              <w:top w:val="single" w:sz="8" w:space="0" w:color="auto"/>
              <w:bottom w:val="single" w:sz="8" w:space="0" w:color="auto"/>
            </w:tcBorders>
            <w:shd w:val="clear" w:color="auto" w:fill="auto"/>
            <w:vAlign w:val="center"/>
          </w:tcPr>
          <w:p w14:paraId="4D1262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555230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5" w:type="dxa"/>
            <w:tcBorders>
              <w:top w:val="single" w:sz="8" w:space="0" w:color="auto"/>
              <w:bottom w:val="single" w:sz="8" w:space="0" w:color="auto"/>
            </w:tcBorders>
            <w:shd w:val="clear" w:color="auto" w:fill="auto"/>
            <w:vAlign w:val="center"/>
          </w:tcPr>
          <w:p w14:paraId="4D172E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0D7099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33B929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617B13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49AB18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43D479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DDDE938" w14:textId="77777777">
        <w:trPr>
          <w:jc w:val="center"/>
        </w:trPr>
        <w:tc>
          <w:tcPr>
            <w:tcW w:w="1486" w:type="dxa"/>
            <w:tcBorders>
              <w:top w:val="single" w:sz="8" w:space="0" w:color="auto"/>
            </w:tcBorders>
            <w:shd w:val="clear" w:color="auto" w:fill="auto"/>
            <w:vAlign w:val="center"/>
          </w:tcPr>
          <w:p w14:paraId="6F04CD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8" w:space="0" w:color="auto"/>
            </w:tcBorders>
            <w:shd w:val="clear" w:color="auto" w:fill="auto"/>
            <w:vAlign w:val="center"/>
          </w:tcPr>
          <w:p w14:paraId="2656E8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居民信息编号</w:t>
            </w:r>
          </w:p>
        </w:tc>
        <w:tc>
          <w:tcPr>
            <w:tcW w:w="1695" w:type="dxa"/>
            <w:tcBorders>
              <w:top w:val="single" w:sz="8" w:space="0" w:color="auto"/>
            </w:tcBorders>
            <w:shd w:val="clear" w:color="auto" w:fill="auto"/>
            <w:vAlign w:val="center"/>
          </w:tcPr>
          <w:p w14:paraId="6F1484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JMXXBH</w:t>
            </w:r>
          </w:p>
        </w:tc>
        <w:tc>
          <w:tcPr>
            <w:tcW w:w="3376" w:type="dxa"/>
            <w:tcBorders>
              <w:top w:val="single" w:sz="8" w:space="0" w:color="auto"/>
            </w:tcBorders>
            <w:shd w:val="clear" w:color="auto" w:fill="auto"/>
            <w:vAlign w:val="center"/>
          </w:tcPr>
          <w:p w14:paraId="0126FB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居民信息在系统的唯一流水号</w:t>
            </w:r>
          </w:p>
        </w:tc>
        <w:tc>
          <w:tcPr>
            <w:tcW w:w="959" w:type="dxa"/>
            <w:tcBorders>
              <w:top w:val="single" w:sz="8" w:space="0" w:color="auto"/>
            </w:tcBorders>
            <w:shd w:val="clear" w:color="auto" w:fill="auto"/>
            <w:vAlign w:val="center"/>
          </w:tcPr>
          <w:p w14:paraId="4F88EA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5289CF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8" w:space="0" w:color="auto"/>
            </w:tcBorders>
            <w:shd w:val="clear" w:color="auto" w:fill="auto"/>
            <w:vAlign w:val="center"/>
          </w:tcPr>
          <w:p w14:paraId="0BE272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tcBorders>
              <w:top w:val="single" w:sz="8" w:space="0" w:color="auto"/>
            </w:tcBorders>
            <w:shd w:val="clear" w:color="auto" w:fill="auto"/>
            <w:vAlign w:val="center"/>
          </w:tcPr>
          <w:p w14:paraId="094E59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2BDAC08A" w14:textId="77777777">
        <w:trPr>
          <w:jc w:val="center"/>
        </w:trPr>
        <w:tc>
          <w:tcPr>
            <w:tcW w:w="1486" w:type="dxa"/>
            <w:shd w:val="clear" w:color="auto" w:fill="auto"/>
            <w:vAlign w:val="center"/>
          </w:tcPr>
          <w:p w14:paraId="6548BB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2" w:type="dxa"/>
            <w:shd w:val="clear" w:color="auto" w:fill="auto"/>
            <w:vAlign w:val="center"/>
          </w:tcPr>
          <w:p w14:paraId="324718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姓名</w:t>
            </w:r>
          </w:p>
        </w:tc>
        <w:tc>
          <w:tcPr>
            <w:tcW w:w="1695" w:type="dxa"/>
            <w:shd w:val="clear" w:color="auto" w:fill="auto"/>
            <w:vAlign w:val="center"/>
          </w:tcPr>
          <w:p w14:paraId="6C8591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376" w:type="dxa"/>
            <w:shd w:val="clear" w:color="auto" w:fill="auto"/>
            <w:vAlign w:val="center"/>
          </w:tcPr>
          <w:p w14:paraId="5B3CB7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59" w:type="dxa"/>
            <w:shd w:val="clear" w:color="auto" w:fill="auto"/>
            <w:vAlign w:val="center"/>
          </w:tcPr>
          <w:p w14:paraId="435E20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D1BC1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CD315A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48F2F6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A276200" w14:textId="77777777">
        <w:trPr>
          <w:jc w:val="center"/>
        </w:trPr>
        <w:tc>
          <w:tcPr>
            <w:tcW w:w="1486" w:type="dxa"/>
            <w:shd w:val="clear" w:color="auto" w:fill="auto"/>
            <w:vAlign w:val="center"/>
          </w:tcPr>
          <w:p w14:paraId="02193D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D611E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就诊卡号</w:t>
            </w:r>
          </w:p>
        </w:tc>
        <w:tc>
          <w:tcPr>
            <w:tcW w:w="1695" w:type="dxa"/>
            <w:shd w:val="clear" w:color="auto" w:fill="auto"/>
            <w:vAlign w:val="center"/>
          </w:tcPr>
          <w:p w14:paraId="31E939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JZKH</w:t>
            </w:r>
          </w:p>
        </w:tc>
        <w:tc>
          <w:tcPr>
            <w:tcW w:w="3376" w:type="dxa"/>
            <w:shd w:val="clear" w:color="auto" w:fill="auto"/>
            <w:vAlign w:val="center"/>
          </w:tcPr>
          <w:p w14:paraId="5B4A56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就诊卡号</w:t>
            </w:r>
          </w:p>
        </w:tc>
        <w:tc>
          <w:tcPr>
            <w:tcW w:w="959" w:type="dxa"/>
            <w:shd w:val="clear" w:color="auto" w:fill="auto"/>
            <w:vAlign w:val="center"/>
          </w:tcPr>
          <w:p w14:paraId="4DEC76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393A0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18BB8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shd w:val="clear" w:color="auto" w:fill="auto"/>
            <w:vAlign w:val="center"/>
          </w:tcPr>
          <w:p w14:paraId="7837A7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962897" w14:textId="77777777">
        <w:trPr>
          <w:jc w:val="center"/>
        </w:trPr>
        <w:tc>
          <w:tcPr>
            <w:tcW w:w="1486" w:type="dxa"/>
            <w:tcBorders>
              <w:bottom w:val="single" w:sz="4" w:space="0" w:color="auto"/>
            </w:tcBorders>
            <w:shd w:val="clear" w:color="auto" w:fill="auto"/>
            <w:vAlign w:val="center"/>
          </w:tcPr>
          <w:p w14:paraId="23E753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252" w:type="dxa"/>
            <w:tcBorders>
              <w:bottom w:val="single" w:sz="4" w:space="0" w:color="auto"/>
            </w:tcBorders>
            <w:shd w:val="clear" w:color="auto" w:fill="auto"/>
            <w:vAlign w:val="center"/>
          </w:tcPr>
          <w:p w14:paraId="7C7FC8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695" w:type="dxa"/>
            <w:tcBorders>
              <w:bottom w:val="single" w:sz="4" w:space="0" w:color="auto"/>
            </w:tcBorders>
            <w:shd w:val="clear" w:color="auto" w:fill="auto"/>
            <w:vAlign w:val="center"/>
          </w:tcPr>
          <w:p w14:paraId="4D375E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376" w:type="dxa"/>
            <w:tcBorders>
              <w:bottom w:val="single" w:sz="4" w:space="0" w:color="auto"/>
            </w:tcBorders>
            <w:shd w:val="clear" w:color="auto" w:fill="auto"/>
            <w:vAlign w:val="center"/>
          </w:tcPr>
          <w:p w14:paraId="6038BF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59" w:type="dxa"/>
            <w:tcBorders>
              <w:bottom w:val="single" w:sz="4" w:space="0" w:color="auto"/>
            </w:tcBorders>
            <w:shd w:val="clear" w:color="auto" w:fill="auto"/>
            <w:vAlign w:val="center"/>
          </w:tcPr>
          <w:p w14:paraId="7C1E81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39581F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tcBorders>
              <w:bottom w:val="single" w:sz="4" w:space="0" w:color="auto"/>
            </w:tcBorders>
            <w:shd w:val="clear" w:color="auto" w:fill="auto"/>
            <w:vAlign w:val="center"/>
          </w:tcPr>
          <w:p w14:paraId="04B096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58" w:type="dxa"/>
            <w:tcBorders>
              <w:bottom w:val="single" w:sz="4" w:space="0" w:color="auto"/>
            </w:tcBorders>
            <w:shd w:val="clear" w:color="auto" w:fill="auto"/>
            <w:vAlign w:val="center"/>
          </w:tcPr>
          <w:p w14:paraId="057B495A"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65B9B6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bl>
    <w:p w14:paraId="3B9FE6AC" w14:textId="77777777" w:rsidR="000834E0" w:rsidRDefault="00000000">
      <w:r>
        <w:br w:type="page"/>
      </w:r>
    </w:p>
    <w:p w14:paraId="006128B5"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表A.55  居民信息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2"/>
        <w:gridCol w:w="1695"/>
        <w:gridCol w:w="3376"/>
        <w:gridCol w:w="959"/>
        <w:gridCol w:w="959"/>
        <w:gridCol w:w="963"/>
        <w:gridCol w:w="2258"/>
      </w:tblGrid>
      <w:tr w:rsidR="000834E0" w14:paraId="160F7135" w14:textId="77777777">
        <w:trPr>
          <w:tblHeader/>
          <w:jc w:val="center"/>
        </w:trPr>
        <w:tc>
          <w:tcPr>
            <w:tcW w:w="1486" w:type="dxa"/>
            <w:tcBorders>
              <w:top w:val="single" w:sz="8" w:space="0" w:color="auto"/>
              <w:bottom w:val="single" w:sz="8" w:space="0" w:color="auto"/>
            </w:tcBorders>
            <w:shd w:val="clear" w:color="auto" w:fill="auto"/>
            <w:vAlign w:val="center"/>
          </w:tcPr>
          <w:p w14:paraId="2A6361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41A12D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5" w:type="dxa"/>
            <w:tcBorders>
              <w:top w:val="single" w:sz="8" w:space="0" w:color="auto"/>
              <w:bottom w:val="single" w:sz="8" w:space="0" w:color="auto"/>
            </w:tcBorders>
            <w:shd w:val="clear" w:color="auto" w:fill="auto"/>
            <w:vAlign w:val="center"/>
          </w:tcPr>
          <w:p w14:paraId="5F518A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563753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239C9C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4A3AD9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4EBE74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7B94C9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7298EE0" w14:textId="77777777">
        <w:trPr>
          <w:jc w:val="center"/>
        </w:trPr>
        <w:tc>
          <w:tcPr>
            <w:tcW w:w="1486" w:type="dxa"/>
            <w:tcBorders>
              <w:top w:val="single" w:sz="4" w:space="0" w:color="auto"/>
              <w:bottom w:val="single" w:sz="4" w:space="0" w:color="auto"/>
            </w:tcBorders>
            <w:shd w:val="clear" w:color="auto" w:fill="auto"/>
            <w:vAlign w:val="center"/>
          </w:tcPr>
          <w:p w14:paraId="6976B1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4" w:space="0" w:color="auto"/>
              <w:bottom w:val="single" w:sz="4" w:space="0" w:color="auto"/>
            </w:tcBorders>
            <w:shd w:val="clear" w:color="auto" w:fill="auto"/>
            <w:vAlign w:val="center"/>
          </w:tcPr>
          <w:p w14:paraId="098D24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695" w:type="dxa"/>
            <w:tcBorders>
              <w:top w:val="single" w:sz="4" w:space="0" w:color="auto"/>
              <w:bottom w:val="single" w:sz="4" w:space="0" w:color="auto"/>
            </w:tcBorders>
            <w:shd w:val="clear" w:color="auto" w:fill="auto"/>
            <w:vAlign w:val="center"/>
          </w:tcPr>
          <w:p w14:paraId="06C227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376" w:type="dxa"/>
            <w:tcBorders>
              <w:top w:val="single" w:sz="4" w:space="0" w:color="auto"/>
              <w:bottom w:val="single" w:sz="4" w:space="0" w:color="auto"/>
            </w:tcBorders>
            <w:shd w:val="clear" w:color="auto" w:fill="auto"/>
            <w:vAlign w:val="center"/>
          </w:tcPr>
          <w:p w14:paraId="6179CC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59" w:type="dxa"/>
            <w:tcBorders>
              <w:top w:val="single" w:sz="4" w:space="0" w:color="auto"/>
              <w:bottom w:val="single" w:sz="4" w:space="0" w:color="auto"/>
            </w:tcBorders>
            <w:shd w:val="clear" w:color="auto" w:fill="auto"/>
            <w:vAlign w:val="center"/>
          </w:tcPr>
          <w:p w14:paraId="189DA5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72DDD3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42F9538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8" w:type="dxa"/>
            <w:tcBorders>
              <w:top w:val="single" w:sz="4" w:space="0" w:color="auto"/>
              <w:bottom w:val="single" w:sz="4" w:space="0" w:color="auto"/>
            </w:tcBorders>
            <w:shd w:val="clear" w:color="auto" w:fill="auto"/>
            <w:vAlign w:val="center"/>
          </w:tcPr>
          <w:p w14:paraId="720576D1"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56AC32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7CA8723F" w14:textId="77777777">
        <w:trPr>
          <w:jc w:val="center"/>
        </w:trPr>
        <w:tc>
          <w:tcPr>
            <w:tcW w:w="1486" w:type="dxa"/>
            <w:tcBorders>
              <w:top w:val="single" w:sz="4" w:space="0" w:color="auto"/>
            </w:tcBorders>
            <w:shd w:val="clear" w:color="auto" w:fill="auto"/>
            <w:vAlign w:val="center"/>
          </w:tcPr>
          <w:p w14:paraId="005B01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252" w:type="dxa"/>
            <w:tcBorders>
              <w:top w:val="single" w:sz="4" w:space="0" w:color="auto"/>
            </w:tcBorders>
            <w:shd w:val="clear" w:color="auto" w:fill="auto"/>
            <w:vAlign w:val="center"/>
          </w:tcPr>
          <w:p w14:paraId="3E5E8B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695" w:type="dxa"/>
            <w:tcBorders>
              <w:top w:val="single" w:sz="4" w:space="0" w:color="auto"/>
            </w:tcBorders>
            <w:shd w:val="clear" w:color="auto" w:fill="auto"/>
            <w:vAlign w:val="center"/>
          </w:tcPr>
          <w:p w14:paraId="4C2401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76" w:type="dxa"/>
            <w:tcBorders>
              <w:top w:val="single" w:sz="4" w:space="0" w:color="auto"/>
            </w:tcBorders>
            <w:shd w:val="clear" w:color="auto" w:fill="auto"/>
            <w:vAlign w:val="center"/>
          </w:tcPr>
          <w:p w14:paraId="1C5279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59" w:type="dxa"/>
            <w:tcBorders>
              <w:top w:val="single" w:sz="4" w:space="0" w:color="auto"/>
            </w:tcBorders>
            <w:shd w:val="clear" w:color="auto" w:fill="auto"/>
            <w:vAlign w:val="center"/>
          </w:tcPr>
          <w:p w14:paraId="230B38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007DB8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72133E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8" w:type="dxa"/>
            <w:tcBorders>
              <w:top w:val="single" w:sz="4" w:space="0" w:color="auto"/>
            </w:tcBorders>
            <w:shd w:val="clear" w:color="auto" w:fill="auto"/>
            <w:vAlign w:val="center"/>
          </w:tcPr>
          <w:p w14:paraId="675681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54AA30E" w14:textId="77777777">
        <w:trPr>
          <w:jc w:val="center"/>
        </w:trPr>
        <w:tc>
          <w:tcPr>
            <w:tcW w:w="1486" w:type="dxa"/>
            <w:shd w:val="clear" w:color="auto" w:fill="auto"/>
            <w:vAlign w:val="center"/>
          </w:tcPr>
          <w:p w14:paraId="6533D5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0913C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手机号码</w:t>
            </w:r>
          </w:p>
        </w:tc>
        <w:tc>
          <w:tcPr>
            <w:tcW w:w="1695" w:type="dxa"/>
            <w:shd w:val="clear" w:color="auto" w:fill="auto"/>
            <w:vAlign w:val="center"/>
          </w:tcPr>
          <w:p w14:paraId="2ED387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SJHM</w:t>
            </w:r>
          </w:p>
        </w:tc>
        <w:tc>
          <w:tcPr>
            <w:tcW w:w="3376" w:type="dxa"/>
            <w:shd w:val="clear" w:color="auto" w:fill="auto"/>
            <w:vAlign w:val="center"/>
          </w:tcPr>
          <w:p w14:paraId="03F3FB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手机号码</w:t>
            </w:r>
          </w:p>
        </w:tc>
        <w:tc>
          <w:tcPr>
            <w:tcW w:w="959" w:type="dxa"/>
            <w:shd w:val="clear" w:color="auto" w:fill="auto"/>
            <w:vAlign w:val="center"/>
          </w:tcPr>
          <w:p w14:paraId="421154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DEF13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7C4D1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64B596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CDB6A65" w14:textId="77777777">
        <w:trPr>
          <w:jc w:val="center"/>
        </w:trPr>
        <w:tc>
          <w:tcPr>
            <w:tcW w:w="1486" w:type="dxa"/>
            <w:shd w:val="clear" w:color="auto" w:fill="auto"/>
            <w:vAlign w:val="center"/>
          </w:tcPr>
          <w:p w14:paraId="3B5E0F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252" w:type="dxa"/>
            <w:shd w:val="clear" w:color="auto" w:fill="auto"/>
            <w:vAlign w:val="center"/>
          </w:tcPr>
          <w:p w14:paraId="227BE8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695" w:type="dxa"/>
            <w:shd w:val="clear" w:color="auto" w:fill="auto"/>
            <w:vAlign w:val="center"/>
          </w:tcPr>
          <w:p w14:paraId="069F2F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376" w:type="dxa"/>
            <w:shd w:val="clear" w:color="auto" w:fill="auto"/>
            <w:vAlign w:val="center"/>
          </w:tcPr>
          <w:p w14:paraId="23FCAD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59" w:type="dxa"/>
            <w:shd w:val="clear" w:color="auto" w:fill="auto"/>
            <w:vAlign w:val="center"/>
          </w:tcPr>
          <w:p w14:paraId="2F8764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833C6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755B79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514D48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556DD47" w14:textId="77777777">
        <w:trPr>
          <w:jc w:val="center"/>
        </w:trPr>
        <w:tc>
          <w:tcPr>
            <w:tcW w:w="1486" w:type="dxa"/>
            <w:shd w:val="clear" w:color="auto" w:fill="auto"/>
            <w:vAlign w:val="center"/>
          </w:tcPr>
          <w:p w14:paraId="288D75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52" w:type="dxa"/>
            <w:shd w:val="clear" w:color="auto" w:fill="auto"/>
            <w:vAlign w:val="center"/>
          </w:tcPr>
          <w:p w14:paraId="55F167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695" w:type="dxa"/>
            <w:shd w:val="clear" w:color="auto" w:fill="auto"/>
            <w:vAlign w:val="center"/>
          </w:tcPr>
          <w:p w14:paraId="292DBC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76" w:type="dxa"/>
            <w:shd w:val="clear" w:color="auto" w:fill="auto"/>
            <w:vAlign w:val="center"/>
          </w:tcPr>
          <w:p w14:paraId="5A9AEC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59" w:type="dxa"/>
            <w:shd w:val="clear" w:color="auto" w:fill="auto"/>
            <w:vAlign w:val="center"/>
          </w:tcPr>
          <w:p w14:paraId="048094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3C5EA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6AC891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8" w:type="dxa"/>
            <w:shd w:val="clear" w:color="auto" w:fill="auto"/>
            <w:vAlign w:val="center"/>
          </w:tcPr>
          <w:p w14:paraId="2B8CD8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215E8673" w14:textId="77777777">
        <w:trPr>
          <w:jc w:val="center"/>
        </w:trPr>
        <w:tc>
          <w:tcPr>
            <w:tcW w:w="1486" w:type="dxa"/>
            <w:shd w:val="clear" w:color="auto" w:fill="auto"/>
            <w:vAlign w:val="center"/>
          </w:tcPr>
          <w:p w14:paraId="0073E2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8BCB6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695" w:type="dxa"/>
            <w:shd w:val="clear" w:color="auto" w:fill="auto"/>
            <w:vAlign w:val="center"/>
          </w:tcPr>
          <w:p w14:paraId="7ABDBD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76" w:type="dxa"/>
            <w:shd w:val="clear" w:color="auto" w:fill="auto"/>
            <w:vAlign w:val="center"/>
          </w:tcPr>
          <w:p w14:paraId="5C2453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59" w:type="dxa"/>
            <w:shd w:val="clear" w:color="auto" w:fill="auto"/>
            <w:vAlign w:val="center"/>
          </w:tcPr>
          <w:p w14:paraId="7895C2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44AD4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5C6B0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126756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8AE66B0" w14:textId="77777777">
        <w:trPr>
          <w:jc w:val="center"/>
        </w:trPr>
        <w:tc>
          <w:tcPr>
            <w:tcW w:w="1486" w:type="dxa"/>
            <w:shd w:val="clear" w:color="auto" w:fill="auto"/>
            <w:vAlign w:val="center"/>
          </w:tcPr>
          <w:p w14:paraId="4258B8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60A349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监护人身份证号</w:t>
            </w:r>
          </w:p>
        </w:tc>
        <w:tc>
          <w:tcPr>
            <w:tcW w:w="1695" w:type="dxa"/>
            <w:shd w:val="clear" w:color="auto" w:fill="auto"/>
            <w:vAlign w:val="center"/>
          </w:tcPr>
          <w:p w14:paraId="734B5470" w14:textId="77777777" w:rsidR="000834E0" w:rsidRDefault="00000000">
            <w:pPr>
              <w:spacing w:line="240" w:lineRule="auto"/>
              <w:jc w:val="center"/>
              <w:rPr>
                <w:rFonts w:ascii="宋体" w:hAnsi="宋体" w:cs="宋体" w:hint="eastAsia"/>
                <w:sz w:val="18"/>
                <w:szCs w:val="18"/>
              </w:rPr>
            </w:pPr>
            <w:r>
              <w:rPr>
                <w:rFonts w:ascii="宋体" w:hAnsi="宋体" w:cs="宋体"/>
                <w:sz w:val="18"/>
                <w:szCs w:val="18"/>
              </w:rPr>
              <w:t>JHR</w:t>
            </w:r>
            <w:r>
              <w:rPr>
                <w:rFonts w:ascii="宋体" w:hAnsi="宋体" w:cs="宋体" w:hint="eastAsia"/>
                <w:sz w:val="18"/>
                <w:szCs w:val="18"/>
              </w:rPr>
              <w:t>SFZH</w:t>
            </w:r>
          </w:p>
        </w:tc>
        <w:tc>
          <w:tcPr>
            <w:tcW w:w="3376" w:type="dxa"/>
            <w:shd w:val="clear" w:color="auto" w:fill="auto"/>
            <w:vAlign w:val="center"/>
          </w:tcPr>
          <w:p w14:paraId="2BF32F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身份证号(监护人)</w:t>
            </w:r>
          </w:p>
        </w:tc>
        <w:tc>
          <w:tcPr>
            <w:tcW w:w="959" w:type="dxa"/>
            <w:shd w:val="clear" w:color="auto" w:fill="auto"/>
            <w:vAlign w:val="center"/>
          </w:tcPr>
          <w:p w14:paraId="2B618C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8467F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38D95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8" w:type="dxa"/>
            <w:shd w:val="clear" w:color="auto" w:fill="auto"/>
            <w:vAlign w:val="center"/>
          </w:tcPr>
          <w:p w14:paraId="09A34C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EAA88A" w14:textId="77777777">
        <w:trPr>
          <w:jc w:val="center"/>
        </w:trPr>
        <w:tc>
          <w:tcPr>
            <w:tcW w:w="1486" w:type="dxa"/>
            <w:shd w:val="clear" w:color="auto" w:fill="auto"/>
            <w:vAlign w:val="center"/>
          </w:tcPr>
          <w:p w14:paraId="35A64F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DE02.01.010.06</w:t>
            </w:r>
          </w:p>
        </w:tc>
        <w:tc>
          <w:tcPr>
            <w:tcW w:w="2252" w:type="dxa"/>
            <w:shd w:val="clear" w:color="auto" w:fill="auto"/>
            <w:vAlign w:val="center"/>
          </w:tcPr>
          <w:p w14:paraId="4855C0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监护人联系电话</w:t>
            </w:r>
          </w:p>
        </w:tc>
        <w:tc>
          <w:tcPr>
            <w:tcW w:w="1695" w:type="dxa"/>
            <w:shd w:val="clear" w:color="auto" w:fill="auto"/>
            <w:vAlign w:val="center"/>
          </w:tcPr>
          <w:p w14:paraId="1CD4E934" w14:textId="77777777" w:rsidR="000834E0" w:rsidRDefault="00000000">
            <w:pPr>
              <w:spacing w:line="240" w:lineRule="auto"/>
              <w:jc w:val="center"/>
              <w:rPr>
                <w:rFonts w:ascii="宋体" w:hAnsi="宋体" w:cs="宋体" w:hint="eastAsia"/>
                <w:sz w:val="18"/>
                <w:szCs w:val="18"/>
              </w:rPr>
            </w:pPr>
            <w:r>
              <w:rPr>
                <w:rFonts w:ascii="宋体" w:hAnsi="宋体" w:cs="宋体"/>
                <w:sz w:val="18"/>
                <w:szCs w:val="18"/>
              </w:rPr>
              <w:t>JHR</w:t>
            </w:r>
            <w:r>
              <w:rPr>
                <w:rFonts w:ascii="宋体" w:hAnsi="宋体" w:cs="宋体" w:hint="eastAsia"/>
                <w:sz w:val="18"/>
                <w:szCs w:val="18"/>
              </w:rPr>
              <w:t>LXDH</w:t>
            </w:r>
          </w:p>
        </w:tc>
        <w:tc>
          <w:tcPr>
            <w:tcW w:w="3376" w:type="dxa"/>
            <w:shd w:val="clear" w:color="auto" w:fill="auto"/>
            <w:vAlign w:val="center"/>
          </w:tcPr>
          <w:p w14:paraId="2F0340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联系电话(监护人)</w:t>
            </w:r>
          </w:p>
        </w:tc>
        <w:tc>
          <w:tcPr>
            <w:tcW w:w="959" w:type="dxa"/>
            <w:shd w:val="clear" w:color="auto" w:fill="auto"/>
            <w:vAlign w:val="center"/>
          </w:tcPr>
          <w:p w14:paraId="2AD1AC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8CF09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99A8B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8" w:type="dxa"/>
            <w:shd w:val="clear" w:color="auto" w:fill="auto"/>
            <w:vAlign w:val="center"/>
          </w:tcPr>
          <w:p w14:paraId="48E71A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1D88893" w14:textId="77777777">
        <w:trPr>
          <w:jc w:val="center"/>
        </w:trPr>
        <w:tc>
          <w:tcPr>
            <w:tcW w:w="1486" w:type="dxa"/>
            <w:shd w:val="clear" w:color="auto" w:fill="auto"/>
            <w:vAlign w:val="center"/>
          </w:tcPr>
          <w:p w14:paraId="195098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3FD86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与甲方关系</w:t>
            </w:r>
          </w:p>
        </w:tc>
        <w:tc>
          <w:tcPr>
            <w:tcW w:w="1695" w:type="dxa"/>
            <w:shd w:val="clear" w:color="auto" w:fill="auto"/>
            <w:vAlign w:val="center"/>
          </w:tcPr>
          <w:p w14:paraId="700F67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YJFGX</w:t>
            </w:r>
          </w:p>
        </w:tc>
        <w:tc>
          <w:tcPr>
            <w:tcW w:w="3376" w:type="dxa"/>
            <w:shd w:val="clear" w:color="auto" w:fill="auto"/>
            <w:vAlign w:val="center"/>
          </w:tcPr>
          <w:p w14:paraId="1A09EA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与甲方关系</w:t>
            </w:r>
          </w:p>
        </w:tc>
        <w:tc>
          <w:tcPr>
            <w:tcW w:w="959" w:type="dxa"/>
            <w:shd w:val="clear" w:color="auto" w:fill="auto"/>
            <w:vAlign w:val="center"/>
          </w:tcPr>
          <w:p w14:paraId="09889E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9406B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76F797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255</w:t>
            </w:r>
          </w:p>
        </w:tc>
        <w:tc>
          <w:tcPr>
            <w:tcW w:w="2258" w:type="dxa"/>
            <w:shd w:val="clear" w:color="auto" w:fill="auto"/>
            <w:vAlign w:val="center"/>
          </w:tcPr>
          <w:p w14:paraId="2A942E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EAC3F9" w14:textId="77777777">
        <w:trPr>
          <w:jc w:val="center"/>
        </w:trPr>
        <w:tc>
          <w:tcPr>
            <w:tcW w:w="1486" w:type="dxa"/>
            <w:shd w:val="clear" w:color="auto" w:fill="auto"/>
            <w:vAlign w:val="center"/>
          </w:tcPr>
          <w:p w14:paraId="3AFC20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DE02.01.039.62</w:t>
            </w:r>
          </w:p>
        </w:tc>
        <w:tc>
          <w:tcPr>
            <w:tcW w:w="2252" w:type="dxa"/>
            <w:shd w:val="clear" w:color="auto" w:fill="auto"/>
            <w:vAlign w:val="center"/>
          </w:tcPr>
          <w:p w14:paraId="757407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监护人姓名</w:t>
            </w:r>
          </w:p>
        </w:tc>
        <w:tc>
          <w:tcPr>
            <w:tcW w:w="1695" w:type="dxa"/>
            <w:shd w:val="clear" w:color="auto" w:fill="auto"/>
            <w:vAlign w:val="center"/>
          </w:tcPr>
          <w:p w14:paraId="7F5766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JHRXM</w:t>
            </w:r>
          </w:p>
        </w:tc>
        <w:tc>
          <w:tcPr>
            <w:tcW w:w="3376" w:type="dxa"/>
            <w:shd w:val="clear" w:color="auto" w:fill="auto"/>
            <w:vAlign w:val="center"/>
          </w:tcPr>
          <w:p w14:paraId="56F65B4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监护人在公安管理部门正式登记注册的姓氏和名称</w:t>
            </w:r>
          </w:p>
        </w:tc>
        <w:tc>
          <w:tcPr>
            <w:tcW w:w="959" w:type="dxa"/>
            <w:shd w:val="clear" w:color="auto" w:fill="auto"/>
            <w:vAlign w:val="center"/>
          </w:tcPr>
          <w:p w14:paraId="44198C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327BB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647E50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8" w:type="dxa"/>
            <w:shd w:val="clear" w:color="auto" w:fill="auto"/>
            <w:vAlign w:val="center"/>
          </w:tcPr>
          <w:p w14:paraId="4F297E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4EFC81" w14:textId="77777777">
        <w:trPr>
          <w:jc w:val="center"/>
        </w:trPr>
        <w:tc>
          <w:tcPr>
            <w:tcW w:w="1486" w:type="dxa"/>
            <w:shd w:val="clear" w:color="auto" w:fill="auto"/>
            <w:vAlign w:val="center"/>
          </w:tcPr>
          <w:p w14:paraId="1A6CDB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D3773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w:t>
            </w:r>
          </w:p>
        </w:tc>
        <w:tc>
          <w:tcPr>
            <w:tcW w:w="1695" w:type="dxa"/>
            <w:shd w:val="clear" w:color="auto" w:fill="auto"/>
            <w:vAlign w:val="center"/>
          </w:tcPr>
          <w:p w14:paraId="334672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w:t>
            </w:r>
          </w:p>
        </w:tc>
        <w:tc>
          <w:tcPr>
            <w:tcW w:w="3376" w:type="dxa"/>
            <w:shd w:val="clear" w:color="auto" w:fill="auto"/>
            <w:vAlign w:val="center"/>
          </w:tcPr>
          <w:p w14:paraId="309CAC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w:t>
            </w:r>
          </w:p>
        </w:tc>
        <w:tc>
          <w:tcPr>
            <w:tcW w:w="959" w:type="dxa"/>
            <w:shd w:val="clear" w:color="auto" w:fill="auto"/>
            <w:vAlign w:val="center"/>
          </w:tcPr>
          <w:p w14:paraId="059275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EC108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E65DB4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512</w:t>
            </w:r>
          </w:p>
        </w:tc>
        <w:tc>
          <w:tcPr>
            <w:tcW w:w="2258" w:type="dxa"/>
            <w:shd w:val="clear" w:color="auto" w:fill="auto"/>
            <w:vAlign w:val="center"/>
          </w:tcPr>
          <w:p w14:paraId="149A522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3291FB" w14:textId="77777777">
        <w:trPr>
          <w:jc w:val="center"/>
        </w:trPr>
        <w:tc>
          <w:tcPr>
            <w:tcW w:w="1486" w:type="dxa"/>
            <w:shd w:val="clear" w:color="auto" w:fill="auto"/>
            <w:vAlign w:val="center"/>
          </w:tcPr>
          <w:p w14:paraId="1439EC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DE02.01.091.12</w:t>
            </w:r>
          </w:p>
        </w:tc>
        <w:tc>
          <w:tcPr>
            <w:tcW w:w="2252" w:type="dxa"/>
            <w:shd w:val="clear" w:color="auto" w:fill="auto"/>
            <w:vAlign w:val="center"/>
          </w:tcPr>
          <w:p w14:paraId="0D36C7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1695" w:type="dxa"/>
            <w:shd w:val="clear" w:color="auto" w:fill="auto"/>
            <w:vAlign w:val="center"/>
          </w:tcPr>
          <w:p w14:paraId="097D63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XZDZ_SZZ</w:t>
            </w:r>
          </w:p>
        </w:tc>
        <w:tc>
          <w:tcPr>
            <w:tcW w:w="3376" w:type="dxa"/>
            <w:shd w:val="clear" w:color="auto" w:fill="auto"/>
            <w:vAlign w:val="center"/>
          </w:tcPr>
          <w:p w14:paraId="2A5592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959" w:type="dxa"/>
            <w:shd w:val="clear" w:color="auto" w:fill="auto"/>
            <w:vAlign w:val="center"/>
          </w:tcPr>
          <w:p w14:paraId="2FD0C3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6ECE4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90EAD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4326A9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01BC65" w14:textId="77777777">
        <w:trPr>
          <w:jc w:val="center"/>
        </w:trPr>
        <w:tc>
          <w:tcPr>
            <w:tcW w:w="1486" w:type="dxa"/>
            <w:shd w:val="clear" w:color="auto" w:fill="auto"/>
            <w:vAlign w:val="center"/>
          </w:tcPr>
          <w:p w14:paraId="581718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DE02.01.092.12</w:t>
            </w:r>
          </w:p>
        </w:tc>
        <w:tc>
          <w:tcPr>
            <w:tcW w:w="2252" w:type="dxa"/>
            <w:shd w:val="clear" w:color="auto" w:fill="auto"/>
            <w:vAlign w:val="center"/>
          </w:tcPr>
          <w:p w14:paraId="09217F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1695" w:type="dxa"/>
            <w:shd w:val="clear" w:color="auto" w:fill="auto"/>
            <w:vAlign w:val="center"/>
          </w:tcPr>
          <w:p w14:paraId="6516A1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XZDZ_SDZ</w:t>
            </w:r>
          </w:p>
        </w:tc>
        <w:tc>
          <w:tcPr>
            <w:tcW w:w="3376" w:type="dxa"/>
            <w:shd w:val="clear" w:color="auto" w:fill="auto"/>
            <w:vAlign w:val="center"/>
          </w:tcPr>
          <w:p w14:paraId="304CF1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959" w:type="dxa"/>
            <w:shd w:val="clear" w:color="auto" w:fill="auto"/>
            <w:vAlign w:val="center"/>
          </w:tcPr>
          <w:p w14:paraId="12D9C7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7CBC5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F6495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00D456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8FFE6CD" w14:textId="77777777">
        <w:trPr>
          <w:jc w:val="center"/>
        </w:trPr>
        <w:tc>
          <w:tcPr>
            <w:tcW w:w="1486" w:type="dxa"/>
            <w:shd w:val="clear" w:color="auto" w:fill="auto"/>
            <w:vAlign w:val="center"/>
          </w:tcPr>
          <w:p w14:paraId="76A558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DE02.01.093.12</w:t>
            </w:r>
          </w:p>
        </w:tc>
        <w:tc>
          <w:tcPr>
            <w:tcW w:w="2252" w:type="dxa"/>
            <w:shd w:val="clear" w:color="auto" w:fill="auto"/>
            <w:vAlign w:val="center"/>
          </w:tcPr>
          <w:p w14:paraId="40466A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现住地址-县（市、区）</w:t>
            </w:r>
          </w:p>
        </w:tc>
        <w:tc>
          <w:tcPr>
            <w:tcW w:w="1695" w:type="dxa"/>
            <w:shd w:val="clear" w:color="auto" w:fill="auto"/>
            <w:vAlign w:val="center"/>
          </w:tcPr>
          <w:p w14:paraId="687C82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XZDZ_XSQ</w:t>
            </w:r>
          </w:p>
        </w:tc>
        <w:tc>
          <w:tcPr>
            <w:tcW w:w="3376" w:type="dxa"/>
            <w:shd w:val="clear" w:color="auto" w:fill="auto"/>
            <w:vAlign w:val="center"/>
          </w:tcPr>
          <w:p w14:paraId="0B9FD4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现住地址-县（市、区）</w:t>
            </w:r>
          </w:p>
        </w:tc>
        <w:tc>
          <w:tcPr>
            <w:tcW w:w="959" w:type="dxa"/>
            <w:shd w:val="clear" w:color="auto" w:fill="auto"/>
            <w:vAlign w:val="center"/>
          </w:tcPr>
          <w:p w14:paraId="0DB6C7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38040A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E2015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7FED2D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B02B30D" w14:textId="77777777">
        <w:trPr>
          <w:jc w:val="center"/>
        </w:trPr>
        <w:tc>
          <w:tcPr>
            <w:tcW w:w="1486" w:type="dxa"/>
            <w:tcBorders>
              <w:bottom w:val="single" w:sz="4" w:space="0" w:color="auto"/>
            </w:tcBorders>
            <w:shd w:val="clear" w:color="auto" w:fill="auto"/>
            <w:vAlign w:val="center"/>
          </w:tcPr>
          <w:p w14:paraId="1C4623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DE02.01.094.12</w:t>
            </w:r>
          </w:p>
        </w:tc>
        <w:tc>
          <w:tcPr>
            <w:tcW w:w="2252" w:type="dxa"/>
            <w:tcBorders>
              <w:bottom w:val="single" w:sz="4" w:space="0" w:color="auto"/>
            </w:tcBorders>
            <w:shd w:val="clear" w:color="auto" w:fill="auto"/>
            <w:vAlign w:val="center"/>
          </w:tcPr>
          <w:p w14:paraId="49BFA9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1695" w:type="dxa"/>
            <w:tcBorders>
              <w:bottom w:val="single" w:sz="4" w:space="0" w:color="auto"/>
            </w:tcBorders>
            <w:shd w:val="clear" w:color="auto" w:fill="auto"/>
            <w:vAlign w:val="center"/>
          </w:tcPr>
          <w:p w14:paraId="58E2B3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XZDZ_XZJ</w:t>
            </w:r>
          </w:p>
        </w:tc>
        <w:tc>
          <w:tcPr>
            <w:tcW w:w="3376" w:type="dxa"/>
            <w:tcBorders>
              <w:bottom w:val="single" w:sz="4" w:space="0" w:color="auto"/>
            </w:tcBorders>
            <w:shd w:val="clear" w:color="auto" w:fill="auto"/>
            <w:vAlign w:val="center"/>
          </w:tcPr>
          <w:p w14:paraId="0C0E44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959" w:type="dxa"/>
            <w:tcBorders>
              <w:bottom w:val="single" w:sz="4" w:space="0" w:color="auto"/>
            </w:tcBorders>
            <w:shd w:val="clear" w:color="auto" w:fill="auto"/>
            <w:vAlign w:val="center"/>
          </w:tcPr>
          <w:p w14:paraId="1A74D8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bottom w:val="single" w:sz="4" w:space="0" w:color="auto"/>
            </w:tcBorders>
            <w:shd w:val="clear" w:color="auto" w:fill="auto"/>
            <w:vAlign w:val="center"/>
          </w:tcPr>
          <w:p w14:paraId="0F908D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3791B5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tcBorders>
              <w:bottom w:val="single" w:sz="4" w:space="0" w:color="auto"/>
            </w:tcBorders>
            <w:shd w:val="clear" w:color="auto" w:fill="auto"/>
            <w:vAlign w:val="center"/>
          </w:tcPr>
          <w:p w14:paraId="6BFD2F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19BF5E1" w14:textId="77777777" w:rsidR="000834E0" w:rsidRDefault="00000000">
      <w:r>
        <w:br w:type="page"/>
      </w:r>
    </w:p>
    <w:p w14:paraId="373491D4"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表A.55  居民信息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2"/>
        <w:gridCol w:w="1695"/>
        <w:gridCol w:w="3376"/>
        <w:gridCol w:w="959"/>
        <w:gridCol w:w="959"/>
        <w:gridCol w:w="963"/>
        <w:gridCol w:w="2258"/>
      </w:tblGrid>
      <w:tr w:rsidR="000834E0" w14:paraId="6612D8BF" w14:textId="77777777">
        <w:trPr>
          <w:tblHeader/>
          <w:jc w:val="center"/>
        </w:trPr>
        <w:tc>
          <w:tcPr>
            <w:tcW w:w="1486" w:type="dxa"/>
            <w:tcBorders>
              <w:top w:val="single" w:sz="8" w:space="0" w:color="auto"/>
              <w:bottom w:val="single" w:sz="8" w:space="0" w:color="auto"/>
            </w:tcBorders>
            <w:shd w:val="clear" w:color="auto" w:fill="auto"/>
            <w:vAlign w:val="center"/>
          </w:tcPr>
          <w:p w14:paraId="76CB4A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6FFEC4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5" w:type="dxa"/>
            <w:tcBorders>
              <w:top w:val="single" w:sz="8" w:space="0" w:color="auto"/>
              <w:bottom w:val="single" w:sz="8" w:space="0" w:color="auto"/>
            </w:tcBorders>
            <w:shd w:val="clear" w:color="auto" w:fill="auto"/>
            <w:vAlign w:val="center"/>
          </w:tcPr>
          <w:p w14:paraId="1BB896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6" w:type="dxa"/>
            <w:tcBorders>
              <w:top w:val="single" w:sz="8" w:space="0" w:color="auto"/>
              <w:bottom w:val="single" w:sz="8" w:space="0" w:color="auto"/>
            </w:tcBorders>
            <w:shd w:val="clear" w:color="auto" w:fill="auto"/>
            <w:vAlign w:val="center"/>
          </w:tcPr>
          <w:p w14:paraId="1373FB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638F04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00B4D1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33CC45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8" w:type="dxa"/>
            <w:tcBorders>
              <w:top w:val="single" w:sz="8" w:space="0" w:color="auto"/>
              <w:bottom w:val="single" w:sz="8" w:space="0" w:color="auto"/>
            </w:tcBorders>
            <w:shd w:val="clear" w:color="auto" w:fill="auto"/>
            <w:vAlign w:val="center"/>
          </w:tcPr>
          <w:p w14:paraId="3EA1F3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ABFC06D" w14:textId="77777777">
        <w:trPr>
          <w:jc w:val="center"/>
        </w:trPr>
        <w:tc>
          <w:tcPr>
            <w:tcW w:w="1486" w:type="dxa"/>
            <w:tcBorders>
              <w:top w:val="single" w:sz="4" w:space="0" w:color="auto"/>
              <w:bottom w:val="single" w:sz="4" w:space="0" w:color="auto"/>
            </w:tcBorders>
            <w:shd w:val="clear" w:color="auto" w:fill="auto"/>
            <w:vAlign w:val="center"/>
          </w:tcPr>
          <w:p w14:paraId="7C1214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DE02.01.095.12</w:t>
            </w:r>
          </w:p>
        </w:tc>
        <w:tc>
          <w:tcPr>
            <w:tcW w:w="2252" w:type="dxa"/>
            <w:tcBorders>
              <w:top w:val="single" w:sz="4" w:space="0" w:color="auto"/>
              <w:bottom w:val="single" w:sz="4" w:space="0" w:color="auto"/>
            </w:tcBorders>
            <w:shd w:val="clear" w:color="auto" w:fill="auto"/>
            <w:vAlign w:val="center"/>
          </w:tcPr>
          <w:p w14:paraId="5CAFB2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1695" w:type="dxa"/>
            <w:tcBorders>
              <w:top w:val="single" w:sz="4" w:space="0" w:color="auto"/>
              <w:bottom w:val="single" w:sz="4" w:space="0" w:color="auto"/>
            </w:tcBorders>
            <w:shd w:val="clear" w:color="auto" w:fill="auto"/>
            <w:vAlign w:val="center"/>
          </w:tcPr>
          <w:p w14:paraId="5B626B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XZDZ_CJLL</w:t>
            </w:r>
          </w:p>
        </w:tc>
        <w:tc>
          <w:tcPr>
            <w:tcW w:w="3376" w:type="dxa"/>
            <w:tcBorders>
              <w:top w:val="single" w:sz="4" w:space="0" w:color="auto"/>
              <w:bottom w:val="single" w:sz="4" w:space="0" w:color="auto"/>
            </w:tcBorders>
            <w:shd w:val="clear" w:color="auto" w:fill="auto"/>
            <w:vAlign w:val="center"/>
          </w:tcPr>
          <w:p w14:paraId="69CD51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959" w:type="dxa"/>
            <w:tcBorders>
              <w:top w:val="single" w:sz="4" w:space="0" w:color="auto"/>
              <w:bottom w:val="single" w:sz="4" w:space="0" w:color="auto"/>
            </w:tcBorders>
            <w:shd w:val="clear" w:color="auto" w:fill="auto"/>
            <w:vAlign w:val="center"/>
          </w:tcPr>
          <w:p w14:paraId="04BCEC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bottom w:val="single" w:sz="4" w:space="0" w:color="auto"/>
            </w:tcBorders>
            <w:shd w:val="clear" w:color="auto" w:fill="auto"/>
            <w:vAlign w:val="center"/>
          </w:tcPr>
          <w:p w14:paraId="5EC8CE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58AC97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tcBorders>
              <w:top w:val="single" w:sz="4" w:space="0" w:color="auto"/>
              <w:bottom w:val="single" w:sz="4" w:space="0" w:color="auto"/>
            </w:tcBorders>
            <w:shd w:val="clear" w:color="auto" w:fill="auto"/>
            <w:vAlign w:val="center"/>
          </w:tcPr>
          <w:p w14:paraId="7036A0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2CA2550" w14:textId="77777777">
        <w:trPr>
          <w:jc w:val="center"/>
        </w:trPr>
        <w:tc>
          <w:tcPr>
            <w:tcW w:w="1486" w:type="dxa"/>
            <w:tcBorders>
              <w:top w:val="single" w:sz="4" w:space="0" w:color="auto"/>
            </w:tcBorders>
            <w:shd w:val="clear" w:color="auto" w:fill="auto"/>
            <w:vAlign w:val="center"/>
          </w:tcPr>
          <w:p w14:paraId="294607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DE02.01.096.12</w:t>
            </w:r>
          </w:p>
        </w:tc>
        <w:tc>
          <w:tcPr>
            <w:tcW w:w="2252" w:type="dxa"/>
            <w:tcBorders>
              <w:top w:val="single" w:sz="4" w:space="0" w:color="auto"/>
            </w:tcBorders>
            <w:shd w:val="clear" w:color="auto" w:fill="auto"/>
            <w:vAlign w:val="center"/>
          </w:tcPr>
          <w:p w14:paraId="7EA883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现住地址-门牌号码</w:t>
            </w:r>
          </w:p>
        </w:tc>
        <w:tc>
          <w:tcPr>
            <w:tcW w:w="1695" w:type="dxa"/>
            <w:tcBorders>
              <w:top w:val="single" w:sz="4" w:space="0" w:color="auto"/>
            </w:tcBorders>
            <w:shd w:val="clear" w:color="auto" w:fill="auto"/>
            <w:vAlign w:val="center"/>
          </w:tcPr>
          <w:p w14:paraId="21C0F4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XZDZ_MPHM</w:t>
            </w:r>
          </w:p>
        </w:tc>
        <w:tc>
          <w:tcPr>
            <w:tcW w:w="3376" w:type="dxa"/>
            <w:tcBorders>
              <w:top w:val="single" w:sz="4" w:space="0" w:color="auto"/>
            </w:tcBorders>
            <w:shd w:val="clear" w:color="auto" w:fill="auto"/>
            <w:vAlign w:val="center"/>
          </w:tcPr>
          <w:p w14:paraId="025EF4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现住地址-门牌号码</w:t>
            </w:r>
          </w:p>
        </w:tc>
        <w:tc>
          <w:tcPr>
            <w:tcW w:w="959" w:type="dxa"/>
            <w:tcBorders>
              <w:top w:val="single" w:sz="4" w:space="0" w:color="auto"/>
            </w:tcBorders>
            <w:shd w:val="clear" w:color="auto" w:fill="auto"/>
            <w:vAlign w:val="center"/>
          </w:tcPr>
          <w:p w14:paraId="0FE16B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tcBorders>
              <w:top w:val="single" w:sz="4" w:space="0" w:color="auto"/>
            </w:tcBorders>
            <w:shd w:val="clear" w:color="auto" w:fill="auto"/>
            <w:vAlign w:val="center"/>
          </w:tcPr>
          <w:p w14:paraId="55EAEA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303576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tcBorders>
              <w:top w:val="single" w:sz="4" w:space="0" w:color="auto"/>
            </w:tcBorders>
            <w:shd w:val="clear" w:color="auto" w:fill="auto"/>
            <w:vAlign w:val="center"/>
          </w:tcPr>
          <w:p w14:paraId="0E0DCE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5562CA4" w14:textId="77777777">
        <w:trPr>
          <w:jc w:val="center"/>
        </w:trPr>
        <w:tc>
          <w:tcPr>
            <w:tcW w:w="1486" w:type="dxa"/>
            <w:shd w:val="clear" w:color="auto" w:fill="auto"/>
            <w:vAlign w:val="center"/>
          </w:tcPr>
          <w:p w14:paraId="600635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693B3A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w:t>
            </w:r>
          </w:p>
        </w:tc>
        <w:tc>
          <w:tcPr>
            <w:tcW w:w="1695" w:type="dxa"/>
            <w:shd w:val="clear" w:color="auto" w:fill="auto"/>
            <w:vAlign w:val="center"/>
          </w:tcPr>
          <w:p w14:paraId="204161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w:t>
            </w:r>
          </w:p>
        </w:tc>
        <w:tc>
          <w:tcPr>
            <w:tcW w:w="3376" w:type="dxa"/>
            <w:shd w:val="clear" w:color="auto" w:fill="auto"/>
            <w:vAlign w:val="center"/>
          </w:tcPr>
          <w:p w14:paraId="073CB9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w:t>
            </w:r>
          </w:p>
        </w:tc>
        <w:tc>
          <w:tcPr>
            <w:tcW w:w="959" w:type="dxa"/>
            <w:shd w:val="clear" w:color="auto" w:fill="auto"/>
            <w:vAlign w:val="center"/>
          </w:tcPr>
          <w:p w14:paraId="3F9327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B519B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4D957A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512</w:t>
            </w:r>
          </w:p>
        </w:tc>
        <w:tc>
          <w:tcPr>
            <w:tcW w:w="2258" w:type="dxa"/>
            <w:shd w:val="clear" w:color="auto" w:fill="auto"/>
            <w:vAlign w:val="center"/>
          </w:tcPr>
          <w:p w14:paraId="310484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D943FD5" w14:textId="77777777">
        <w:trPr>
          <w:jc w:val="center"/>
        </w:trPr>
        <w:tc>
          <w:tcPr>
            <w:tcW w:w="1486" w:type="dxa"/>
            <w:shd w:val="clear" w:color="auto" w:fill="auto"/>
            <w:vAlign w:val="center"/>
          </w:tcPr>
          <w:p w14:paraId="25FB4F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DE02.01.091.06</w:t>
            </w:r>
          </w:p>
        </w:tc>
        <w:tc>
          <w:tcPr>
            <w:tcW w:w="2252" w:type="dxa"/>
            <w:shd w:val="clear" w:color="auto" w:fill="auto"/>
            <w:vAlign w:val="center"/>
          </w:tcPr>
          <w:p w14:paraId="35142D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695" w:type="dxa"/>
            <w:shd w:val="clear" w:color="auto" w:fill="auto"/>
            <w:vAlign w:val="center"/>
          </w:tcPr>
          <w:p w14:paraId="6211B7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HJDZ_SZZ</w:t>
            </w:r>
          </w:p>
        </w:tc>
        <w:tc>
          <w:tcPr>
            <w:tcW w:w="3376" w:type="dxa"/>
            <w:shd w:val="clear" w:color="auto" w:fill="auto"/>
            <w:vAlign w:val="center"/>
          </w:tcPr>
          <w:p w14:paraId="5CB49B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959" w:type="dxa"/>
            <w:shd w:val="clear" w:color="auto" w:fill="auto"/>
            <w:vAlign w:val="center"/>
          </w:tcPr>
          <w:p w14:paraId="17B74A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DA521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3160D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300A13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000F6A5" w14:textId="77777777">
        <w:trPr>
          <w:jc w:val="center"/>
        </w:trPr>
        <w:tc>
          <w:tcPr>
            <w:tcW w:w="1486" w:type="dxa"/>
            <w:shd w:val="clear" w:color="auto" w:fill="auto"/>
            <w:vAlign w:val="center"/>
          </w:tcPr>
          <w:p w14:paraId="0B6178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DE02.01.092.06</w:t>
            </w:r>
          </w:p>
        </w:tc>
        <w:tc>
          <w:tcPr>
            <w:tcW w:w="2252" w:type="dxa"/>
            <w:shd w:val="clear" w:color="auto" w:fill="auto"/>
            <w:vAlign w:val="center"/>
          </w:tcPr>
          <w:p w14:paraId="355270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695" w:type="dxa"/>
            <w:shd w:val="clear" w:color="auto" w:fill="auto"/>
            <w:vAlign w:val="center"/>
          </w:tcPr>
          <w:p w14:paraId="36B8A8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HJDZ_SDZ</w:t>
            </w:r>
          </w:p>
        </w:tc>
        <w:tc>
          <w:tcPr>
            <w:tcW w:w="3376" w:type="dxa"/>
            <w:shd w:val="clear" w:color="auto" w:fill="auto"/>
            <w:vAlign w:val="center"/>
          </w:tcPr>
          <w:p w14:paraId="652D13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959" w:type="dxa"/>
            <w:shd w:val="clear" w:color="auto" w:fill="auto"/>
            <w:vAlign w:val="center"/>
          </w:tcPr>
          <w:p w14:paraId="0D4397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751CCF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D5653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23BBA0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6AE7B91" w14:textId="77777777">
        <w:trPr>
          <w:jc w:val="center"/>
        </w:trPr>
        <w:tc>
          <w:tcPr>
            <w:tcW w:w="1486" w:type="dxa"/>
            <w:shd w:val="clear" w:color="auto" w:fill="auto"/>
            <w:vAlign w:val="center"/>
          </w:tcPr>
          <w:p w14:paraId="700307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DE02.01.093.06</w:t>
            </w:r>
          </w:p>
        </w:tc>
        <w:tc>
          <w:tcPr>
            <w:tcW w:w="2252" w:type="dxa"/>
            <w:shd w:val="clear" w:color="auto" w:fill="auto"/>
            <w:vAlign w:val="center"/>
          </w:tcPr>
          <w:p w14:paraId="3F5251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户籍地址-县（市、区）</w:t>
            </w:r>
          </w:p>
        </w:tc>
        <w:tc>
          <w:tcPr>
            <w:tcW w:w="1695" w:type="dxa"/>
            <w:shd w:val="clear" w:color="auto" w:fill="auto"/>
            <w:vAlign w:val="center"/>
          </w:tcPr>
          <w:p w14:paraId="5406D0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376" w:type="dxa"/>
            <w:shd w:val="clear" w:color="auto" w:fill="auto"/>
            <w:vAlign w:val="center"/>
          </w:tcPr>
          <w:p w14:paraId="247853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户籍地址-县（市、区）</w:t>
            </w:r>
          </w:p>
        </w:tc>
        <w:tc>
          <w:tcPr>
            <w:tcW w:w="959" w:type="dxa"/>
            <w:shd w:val="clear" w:color="auto" w:fill="auto"/>
            <w:vAlign w:val="center"/>
          </w:tcPr>
          <w:p w14:paraId="373A63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55F9C3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9CDEF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1C6AC2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B7E4DEA" w14:textId="77777777">
        <w:trPr>
          <w:jc w:val="center"/>
        </w:trPr>
        <w:tc>
          <w:tcPr>
            <w:tcW w:w="1486" w:type="dxa"/>
            <w:shd w:val="clear" w:color="auto" w:fill="auto"/>
            <w:vAlign w:val="center"/>
          </w:tcPr>
          <w:p w14:paraId="2EC73C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DE02.01.094.06</w:t>
            </w:r>
          </w:p>
        </w:tc>
        <w:tc>
          <w:tcPr>
            <w:tcW w:w="2252" w:type="dxa"/>
            <w:shd w:val="clear" w:color="auto" w:fill="auto"/>
            <w:vAlign w:val="center"/>
          </w:tcPr>
          <w:p w14:paraId="2C595D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695" w:type="dxa"/>
            <w:shd w:val="clear" w:color="auto" w:fill="auto"/>
            <w:vAlign w:val="center"/>
          </w:tcPr>
          <w:p w14:paraId="7B6210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HJDZ_XZJ</w:t>
            </w:r>
          </w:p>
        </w:tc>
        <w:tc>
          <w:tcPr>
            <w:tcW w:w="3376" w:type="dxa"/>
            <w:shd w:val="clear" w:color="auto" w:fill="auto"/>
            <w:vAlign w:val="center"/>
          </w:tcPr>
          <w:p w14:paraId="7C19A9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959" w:type="dxa"/>
            <w:shd w:val="clear" w:color="auto" w:fill="auto"/>
            <w:vAlign w:val="center"/>
          </w:tcPr>
          <w:p w14:paraId="7F7940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699966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CFADA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7EA42D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156F2C" w14:textId="77777777">
        <w:trPr>
          <w:jc w:val="center"/>
        </w:trPr>
        <w:tc>
          <w:tcPr>
            <w:tcW w:w="1486" w:type="dxa"/>
            <w:shd w:val="clear" w:color="auto" w:fill="auto"/>
            <w:vAlign w:val="center"/>
          </w:tcPr>
          <w:p w14:paraId="378003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DE02.01.095.06</w:t>
            </w:r>
          </w:p>
        </w:tc>
        <w:tc>
          <w:tcPr>
            <w:tcW w:w="2252" w:type="dxa"/>
            <w:shd w:val="clear" w:color="auto" w:fill="auto"/>
            <w:vAlign w:val="center"/>
          </w:tcPr>
          <w:p w14:paraId="451796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695" w:type="dxa"/>
            <w:shd w:val="clear" w:color="auto" w:fill="auto"/>
            <w:vAlign w:val="center"/>
          </w:tcPr>
          <w:p w14:paraId="34FEE8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HJDZ_CJLL</w:t>
            </w:r>
          </w:p>
        </w:tc>
        <w:tc>
          <w:tcPr>
            <w:tcW w:w="3376" w:type="dxa"/>
            <w:shd w:val="clear" w:color="auto" w:fill="auto"/>
            <w:vAlign w:val="center"/>
          </w:tcPr>
          <w:p w14:paraId="323476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959" w:type="dxa"/>
            <w:shd w:val="clear" w:color="auto" w:fill="auto"/>
            <w:vAlign w:val="center"/>
          </w:tcPr>
          <w:p w14:paraId="21BAA6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1092E8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EF21C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5948FCC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198A9EE" w14:textId="77777777">
        <w:trPr>
          <w:jc w:val="center"/>
        </w:trPr>
        <w:tc>
          <w:tcPr>
            <w:tcW w:w="1486" w:type="dxa"/>
            <w:shd w:val="clear" w:color="auto" w:fill="auto"/>
            <w:vAlign w:val="center"/>
          </w:tcPr>
          <w:p w14:paraId="3156DC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DE02.01.096.06</w:t>
            </w:r>
          </w:p>
        </w:tc>
        <w:tc>
          <w:tcPr>
            <w:tcW w:w="2252" w:type="dxa"/>
            <w:shd w:val="clear" w:color="auto" w:fill="auto"/>
            <w:vAlign w:val="center"/>
          </w:tcPr>
          <w:p w14:paraId="6C645A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695" w:type="dxa"/>
            <w:shd w:val="clear" w:color="auto" w:fill="auto"/>
            <w:vAlign w:val="center"/>
          </w:tcPr>
          <w:p w14:paraId="60FCA4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376" w:type="dxa"/>
            <w:shd w:val="clear" w:color="auto" w:fill="auto"/>
            <w:vAlign w:val="center"/>
          </w:tcPr>
          <w:p w14:paraId="573D7C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959" w:type="dxa"/>
            <w:shd w:val="clear" w:color="auto" w:fill="auto"/>
            <w:vAlign w:val="center"/>
          </w:tcPr>
          <w:p w14:paraId="6CEFB1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26BD9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E7442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8" w:type="dxa"/>
            <w:shd w:val="clear" w:color="auto" w:fill="auto"/>
            <w:vAlign w:val="center"/>
          </w:tcPr>
          <w:p w14:paraId="0D37D2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7857DB8" w14:textId="77777777">
        <w:trPr>
          <w:jc w:val="center"/>
        </w:trPr>
        <w:tc>
          <w:tcPr>
            <w:tcW w:w="1486" w:type="dxa"/>
            <w:shd w:val="clear" w:color="auto" w:fill="auto"/>
            <w:vAlign w:val="center"/>
          </w:tcPr>
          <w:p w14:paraId="48BBEC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6C791A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导入日期</w:t>
            </w:r>
          </w:p>
        </w:tc>
        <w:tc>
          <w:tcPr>
            <w:tcW w:w="1695" w:type="dxa"/>
            <w:shd w:val="clear" w:color="auto" w:fill="auto"/>
            <w:vAlign w:val="center"/>
          </w:tcPr>
          <w:p w14:paraId="7CFD04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DRRQ</w:t>
            </w:r>
          </w:p>
        </w:tc>
        <w:tc>
          <w:tcPr>
            <w:tcW w:w="3376" w:type="dxa"/>
            <w:shd w:val="clear" w:color="auto" w:fill="auto"/>
            <w:vAlign w:val="center"/>
          </w:tcPr>
          <w:p w14:paraId="1196AB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导入日期</w:t>
            </w:r>
          </w:p>
        </w:tc>
        <w:tc>
          <w:tcPr>
            <w:tcW w:w="959" w:type="dxa"/>
            <w:shd w:val="clear" w:color="auto" w:fill="auto"/>
            <w:vAlign w:val="center"/>
          </w:tcPr>
          <w:p w14:paraId="5C434B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CC6A5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0BD211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8" w:type="dxa"/>
            <w:shd w:val="clear" w:color="auto" w:fill="auto"/>
            <w:vAlign w:val="center"/>
          </w:tcPr>
          <w:p w14:paraId="150623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0F1F706" w14:textId="77777777">
        <w:trPr>
          <w:jc w:val="center"/>
        </w:trPr>
        <w:tc>
          <w:tcPr>
            <w:tcW w:w="1486" w:type="dxa"/>
            <w:shd w:val="clear" w:color="auto" w:fill="auto"/>
            <w:vAlign w:val="center"/>
          </w:tcPr>
          <w:p w14:paraId="4734C4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E6429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是否参保</w:t>
            </w:r>
          </w:p>
        </w:tc>
        <w:tc>
          <w:tcPr>
            <w:tcW w:w="1695" w:type="dxa"/>
            <w:shd w:val="clear" w:color="auto" w:fill="auto"/>
            <w:vAlign w:val="center"/>
          </w:tcPr>
          <w:p w14:paraId="73A6CD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SFCB</w:t>
            </w:r>
          </w:p>
        </w:tc>
        <w:tc>
          <w:tcPr>
            <w:tcW w:w="3376" w:type="dxa"/>
            <w:shd w:val="clear" w:color="auto" w:fill="auto"/>
            <w:vAlign w:val="center"/>
          </w:tcPr>
          <w:p w14:paraId="611F61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是否参保</w:t>
            </w:r>
          </w:p>
        </w:tc>
        <w:tc>
          <w:tcPr>
            <w:tcW w:w="959" w:type="dxa"/>
            <w:shd w:val="clear" w:color="auto" w:fill="auto"/>
            <w:vAlign w:val="center"/>
          </w:tcPr>
          <w:p w14:paraId="0BEF84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EAD52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3" w:type="dxa"/>
            <w:shd w:val="clear" w:color="auto" w:fill="auto"/>
            <w:vAlign w:val="center"/>
          </w:tcPr>
          <w:p w14:paraId="5A3B9C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58" w:type="dxa"/>
            <w:shd w:val="clear" w:color="auto" w:fill="auto"/>
            <w:vAlign w:val="center"/>
          </w:tcPr>
          <w:p w14:paraId="3BFD56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647AD0" w14:textId="77777777">
        <w:trPr>
          <w:jc w:val="center"/>
        </w:trPr>
        <w:tc>
          <w:tcPr>
            <w:tcW w:w="1486" w:type="dxa"/>
            <w:shd w:val="clear" w:color="auto" w:fill="auto"/>
            <w:vAlign w:val="center"/>
          </w:tcPr>
          <w:p w14:paraId="5D9E57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E7E7E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参保类型</w:t>
            </w:r>
          </w:p>
        </w:tc>
        <w:tc>
          <w:tcPr>
            <w:tcW w:w="1695" w:type="dxa"/>
            <w:shd w:val="clear" w:color="auto" w:fill="auto"/>
            <w:vAlign w:val="center"/>
          </w:tcPr>
          <w:p w14:paraId="75CA54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CBLX</w:t>
            </w:r>
          </w:p>
        </w:tc>
        <w:tc>
          <w:tcPr>
            <w:tcW w:w="3376" w:type="dxa"/>
            <w:shd w:val="clear" w:color="auto" w:fill="auto"/>
            <w:vAlign w:val="center"/>
          </w:tcPr>
          <w:p w14:paraId="6E21F5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参保类型</w:t>
            </w:r>
          </w:p>
        </w:tc>
        <w:tc>
          <w:tcPr>
            <w:tcW w:w="959" w:type="dxa"/>
            <w:shd w:val="clear" w:color="auto" w:fill="auto"/>
            <w:vAlign w:val="center"/>
          </w:tcPr>
          <w:p w14:paraId="27D739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6B2E0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75BD2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58" w:type="dxa"/>
            <w:shd w:val="clear" w:color="auto" w:fill="auto"/>
            <w:vAlign w:val="center"/>
          </w:tcPr>
          <w:p w14:paraId="38B34B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2D58BB5" w14:textId="77777777">
        <w:trPr>
          <w:jc w:val="center"/>
        </w:trPr>
        <w:tc>
          <w:tcPr>
            <w:tcW w:w="1486" w:type="dxa"/>
            <w:shd w:val="clear" w:color="auto" w:fill="auto"/>
            <w:vAlign w:val="center"/>
          </w:tcPr>
          <w:p w14:paraId="16C86D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221AF6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健康档案号</w:t>
            </w:r>
          </w:p>
        </w:tc>
        <w:tc>
          <w:tcPr>
            <w:tcW w:w="1695" w:type="dxa"/>
            <w:shd w:val="clear" w:color="auto" w:fill="auto"/>
            <w:vAlign w:val="center"/>
          </w:tcPr>
          <w:p w14:paraId="7F5ED3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JKDAH</w:t>
            </w:r>
          </w:p>
        </w:tc>
        <w:tc>
          <w:tcPr>
            <w:tcW w:w="3376" w:type="dxa"/>
            <w:shd w:val="clear" w:color="auto" w:fill="auto"/>
            <w:vAlign w:val="center"/>
          </w:tcPr>
          <w:p w14:paraId="73E884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健康档案号</w:t>
            </w:r>
          </w:p>
        </w:tc>
        <w:tc>
          <w:tcPr>
            <w:tcW w:w="959" w:type="dxa"/>
            <w:shd w:val="clear" w:color="auto" w:fill="auto"/>
            <w:vAlign w:val="center"/>
          </w:tcPr>
          <w:p w14:paraId="3A2571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97D19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F4EA2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58" w:type="dxa"/>
            <w:shd w:val="clear" w:color="auto" w:fill="auto"/>
            <w:vAlign w:val="center"/>
          </w:tcPr>
          <w:p w14:paraId="66B7C3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B86415" w14:textId="77777777">
        <w:trPr>
          <w:jc w:val="center"/>
        </w:trPr>
        <w:tc>
          <w:tcPr>
            <w:tcW w:w="1486" w:type="dxa"/>
            <w:shd w:val="clear" w:color="auto" w:fill="auto"/>
            <w:vAlign w:val="center"/>
          </w:tcPr>
          <w:p w14:paraId="455D5A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2975E4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人群来源</w:t>
            </w:r>
          </w:p>
        </w:tc>
        <w:tc>
          <w:tcPr>
            <w:tcW w:w="1695" w:type="dxa"/>
            <w:shd w:val="clear" w:color="auto" w:fill="auto"/>
            <w:vAlign w:val="center"/>
          </w:tcPr>
          <w:p w14:paraId="2ABCA7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RQLY</w:t>
            </w:r>
          </w:p>
        </w:tc>
        <w:tc>
          <w:tcPr>
            <w:tcW w:w="3376" w:type="dxa"/>
            <w:shd w:val="clear" w:color="auto" w:fill="auto"/>
            <w:vAlign w:val="center"/>
          </w:tcPr>
          <w:p w14:paraId="227346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人群来源</w:t>
            </w:r>
          </w:p>
        </w:tc>
        <w:tc>
          <w:tcPr>
            <w:tcW w:w="959" w:type="dxa"/>
            <w:shd w:val="clear" w:color="auto" w:fill="auto"/>
            <w:vAlign w:val="center"/>
          </w:tcPr>
          <w:p w14:paraId="3B5BC4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A94BA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6CE11E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8" w:type="dxa"/>
            <w:shd w:val="clear" w:color="auto" w:fill="auto"/>
            <w:vAlign w:val="center"/>
          </w:tcPr>
          <w:p w14:paraId="6A927C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034B13" w14:textId="77777777">
        <w:trPr>
          <w:jc w:val="center"/>
        </w:trPr>
        <w:tc>
          <w:tcPr>
            <w:tcW w:w="1486" w:type="dxa"/>
            <w:shd w:val="clear" w:color="auto" w:fill="auto"/>
            <w:vAlign w:val="center"/>
          </w:tcPr>
          <w:p w14:paraId="0CE42A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28445A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来源标识</w:t>
            </w:r>
          </w:p>
        </w:tc>
        <w:tc>
          <w:tcPr>
            <w:tcW w:w="1695" w:type="dxa"/>
            <w:shd w:val="clear" w:color="auto" w:fill="auto"/>
            <w:vAlign w:val="center"/>
          </w:tcPr>
          <w:p w14:paraId="615A3F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LYBZ</w:t>
            </w:r>
          </w:p>
        </w:tc>
        <w:tc>
          <w:tcPr>
            <w:tcW w:w="3376" w:type="dxa"/>
            <w:shd w:val="clear" w:color="auto" w:fill="auto"/>
            <w:vAlign w:val="center"/>
          </w:tcPr>
          <w:p w14:paraId="5E49DE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来源标识</w:t>
            </w:r>
          </w:p>
        </w:tc>
        <w:tc>
          <w:tcPr>
            <w:tcW w:w="959" w:type="dxa"/>
            <w:shd w:val="clear" w:color="auto" w:fill="auto"/>
            <w:vAlign w:val="center"/>
          </w:tcPr>
          <w:p w14:paraId="52E73B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BE4EB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81B9A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AN..7</w:t>
            </w:r>
          </w:p>
        </w:tc>
        <w:tc>
          <w:tcPr>
            <w:tcW w:w="2258" w:type="dxa"/>
            <w:shd w:val="clear" w:color="auto" w:fill="auto"/>
            <w:vAlign w:val="center"/>
          </w:tcPr>
          <w:p w14:paraId="060DEB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1C64072C" w14:textId="77777777" w:rsidR="000834E0" w:rsidRDefault="00000000">
      <w:pPr>
        <w:pStyle w:val="aff1"/>
        <w:spacing w:before="156" w:after="156"/>
        <w:rPr>
          <w:lang w:bidi="ar"/>
        </w:rPr>
      </w:pPr>
      <w:bookmarkStart w:id="294" w:name="_Toc1712063395"/>
      <w:bookmarkStart w:id="295" w:name="_Toc10600"/>
      <w:bookmarkStart w:id="296" w:name="_Toc32295"/>
      <w:bookmarkStart w:id="297" w:name="_Toc180046989"/>
      <w:bookmarkStart w:id="298" w:name="_Toc21326"/>
      <w:r>
        <w:rPr>
          <w:rFonts w:hint="eastAsia"/>
          <w:lang w:bidi="ar"/>
        </w:rPr>
        <w:t>签约事件</w:t>
      </w:r>
      <w:bookmarkEnd w:id="294"/>
      <w:bookmarkEnd w:id="295"/>
      <w:bookmarkEnd w:id="296"/>
      <w:bookmarkEnd w:id="297"/>
      <w:bookmarkEnd w:id="298"/>
    </w:p>
    <w:p w14:paraId="4473F2B5" w14:textId="77777777" w:rsidR="000834E0" w:rsidRDefault="000834E0">
      <w:pPr>
        <w:pStyle w:val="afffff"/>
        <w:ind w:firstLine="420"/>
        <w:rPr>
          <w:lang w:bidi="ar"/>
        </w:rPr>
      </w:pPr>
    </w:p>
    <w:p w14:paraId="2F32EDC9" w14:textId="77777777" w:rsidR="000834E0" w:rsidRDefault="000834E0">
      <w:pPr>
        <w:pStyle w:val="afffff"/>
        <w:ind w:firstLine="420"/>
        <w:rPr>
          <w:lang w:bidi="ar"/>
        </w:rPr>
      </w:pPr>
    </w:p>
    <w:p w14:paraId="4FD8FE4D" w14:textId="77777777" w:rsidR="000834E0" w:rsidRDefault="00000000">
      <w:pPr>
        <w:pStyle w:val="a6"/>
        <w:spacing w:before="156" w:after="156"/>
      </w:pPr>
      <w:r>
        <w:rPr>
          <w:rFonts w:hint="eastAsia"/>
        </w:rPr>
        <w:t>签约事件</w:t>
      </w:r>
    </w:p>
    <w:tbl>
      <w:tblPr>
        <w:tblStyle w:val="affff0"/>
        <w:tblW w:w="13948" w:type="dxa"/>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3"/>
        <w:gridCol w:w="1698"/>
        <w:gridCol w:w="3377"/>
        <w:gridCol w:w="959"/>
        <w:gridCol w:w="959"/>
        <w:gridCol w:w="963"/>
        <w:gridCol w:w="2253"/>
      </w:tblGrid>
      <w:tr w:rsidR="000834E0" w14:paraId="6C7977EB" w14:textId="77777777">
        <w:trPr>
          <w:tblHeader/>
        </w:trPr>
        <w:tc>
          <w:tcPr>
            <w:tcW w:w="1486" w:type="dxa"/>
            <w:tcBorders>
              <w:top w:val="single" w:sz="8" w:space="0" w:color="auto"/>
              <w:bottom w:val="single" w:sz="8" w:space="0" w:color="auto"/>
            </w:tcBorders>
            <w:shd w:val="clear" w:color="auto" w:fill="auto"/>
            <w:vAlign w:val="center"/>
          </w:tcPr>
          <w:p w14:paraId="52A0B8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3" w:type="dxa"/>
            <w:tcBorders>
              <w:top w:val="single" w:sz="8" w:space="0" w:color="auto"/>
              <w:bottom w:val="single" w:sz="8" w:space="0" w:color="auto"/>
            </w:tcBorders>
            <w:shd w:val="clear" w:color="auto" w:fill="auto"/>
            <w:vAlign w:val="center"/>
          </w:tcPr>
          <w:p w14:paraId="7ACD09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8" w:type="dxa"/>
            <w:tcBorders>
              <w:top w:val="single" w:sz="8" w:space="0" w:color="auto"/>
              <w:bottom w:val="single" w:sz="8" w:space="0" w:color="auto"/>
            </w:tcBorders>
            <w:shd w:val="clear" w:color="auto" w:fill="auto"/>
            <w:vAlign w:val="center"/>
          </w:tcPr>
          <w:p w14:paraId="26E4AF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7" w:type="dxa"/>
            <w:tcBorders>
              <w:top w:val="single" w:sz="8" w:space="0" w:color="auto"/>
              <w:bottom w:val="single" w:sz="8" w:space="0" w:color="auto"/>
            </w:tcBorders>
            <w:shd w:val="clear" w:color="auto" w:fill="auto"/>
            <w:vAlign w:val="center"/>
          </w:tcPr>
          <w:p w14:paraId="2E3FD4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61B7B6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5FF308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09928B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3" w:type="dxa"/>
            <w:tcBorders>
              <w:top w:val="single" w:sz="8" w:space="0" w:color="auto"/>
              <w:bottom w:val="single" w:sz="8" w:space="0" w:color="auto"/>
            </w:tcBorders>
            <w:shd w:val="clear" w:color="auto" w:fill="auto"/>
            <w:vAlign w:val="center"/>
          </w:tcPr>
          <w:p w14:paraId="56072D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87818F7" w14:textId="77777777">
        <w:tc>
          <w:tcPr>
            <w:tcW w:w="1486" w:type="dxa"/>
            <w:tcBorders>
              <w:top w:val="single" w:sz="8" w:space="0" w:color="auto"/>
            </w:tcBorders>
            <w:shd w:val="clear" w:color="auto" w:fill="auto"/>
            <w:vAlign w:val="center"/>
          </w:tcPr>
          <w:p w14:paraId="0AFA73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tcBorders>
              <w:top w:val="single" w:sz="8" w:space="0" w:color="auto"/>
            </w:tcBorders>
            <w:shd w:val="clear" w:color="auto" w:fill="auto"/>
            <w:vAlign w:val="center"/>
          </w:tcPr>
          <w:p w14:paraId="453281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事件编号</w:t>
            </w:r>
          </w:p>
        </w:tc>
        <w:tc>
          <w:tcPr>
            <w:tcW w:w="1698" w:type="dxa"/>
            <w:tcBorders>
              <w:top w:val="single" w:sz="8" w:space="0" w:color="auto"/>
            </w:tcBorders>
            <w:shd w:val="clear" w:color="auto" w:fill="auto"/>
            <w:vAlign w:val="center"/>
          </w:tcPr>
          <w:p w14:paraId="3D98B3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SJBH</w:t>
            </w:r>
          </w:p>
        </w:tc>
        <w:tc>
          <w:tcPr>
            <w:tcW w:w="3377" w:type="dxa"/>
            <w:tcBorders>
              <w:top w:val="single" w:sz="8" w:space="0" w:color="auto"/>
            </w:tcBorders>
            <w:shd w:val="clear" w:color="auto" w:fill="auto"/>
            <w:vAlign w:val="center"/>
          </w:tcPr>
          <w:p w14:paraId="26301D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签约事件在系统的唯一流水号</w:t>
            </w:r>
          </w:p>
        </w:tc>
        <w:tc>
          <w:tcPr>
            <w:tcW w:w="959" w:type="dxa"/>
            <w:tcBorders>
              <w:top w:val="single" w:sz="8" w:space="0" w:color="auto"/>
            </w:tcBorders>
            <w:shd w:val="clear" w:color="auto" w:fill="auto"/>
            <w:vAlign w:val="center"/>
          </w:tcPr>
          <w:p w14:paraId="1EDD15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227E7B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8" w:space="0" w:color="auto"/>
            </w:tcBorders>
            <w:shd w:val="clear" w:color="auto" w:fill="auto"/>
            <w:vAlign w:val="center"/>
          </w:tcPr>
          <w:p w14:paraId="69476D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3" w:type="dxa"/>
            <w:tcBorders>
              <w:top w:val="single" w:sz="8" w:space="0" w:color="auto"/>
            </w:tcBorders>
            <w:shd w:val="clear" w:color="auto" w:fill="auto"/>
            <w:vAlign w:val="center"/>
          </w:tcPr>
          <w:p w14:paraId="744725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01FE45CE" w14:textId="77777777">
        <w:tc>
          <w:tcPr>
            <w:tcW w:w="1486" w:type="dxa"/>
            <w:shd w:val="clear" w:color="auto" w:fill="auto"/>
            <w:vAlign w:val="center"/>
          </w:tcPr>
          <w:p w14:paraId="6262A3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D163C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居民信息编号</w:t>
            </w:r>
          </w:p>
        </w:tc>
        <w:tc>
          <w:tcPr>
            <w:tcW w:w="1698" w:type="dxa"/>
            <w:shd w:val="clear" w:color="auto" w:fill="auto"/>
            <w:vAlign w:val="center"/>
          </w:tcPr>
          <w:p w14:paraId="59193A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JMXXBH</w:t>
            </w:r>
          </w:p>
        </w:tc>
        <w:tc>
          <w:tcPr>
            <w:tcW w:w="3377" w:type="dxa"/>
            <w:shd w:val="clear" w:color="auto" w:fill="auto"/>
            <w:vAlign w:val="center"/>
          </w:tcPr>
          <w:p w14:paraId="37F29C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居民信息编号</w:t>
            </w:r>
          </w:p>
        </w:tc>
        <w:tc>
          <w:tcPr>
            <w:tcW w:w="959" w:type="dxa"/>
            <w:shd w:val="clear" w:color="auto" w:fill="auto"/>
            <w:vAlign w:val="center"/>
          </w:tcPr>
          <w:p w14:paraId="715877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9E11A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BB7AF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3" w:type="dxa"/>
            <w:shd w:val="clear" w:color="auto" w:fill="auto"/>
            <w:vAlign w:val="center"/>
          </w:tcPr>
          <w:p w14:paraId="50D7CD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7354FA" w14:textId="77777777">
        <w:tc>
          <w:tcPr>
            <w:tcW w:w="1486" w:type="dxa"/>
            <w:shd w:val="clear" w:color="auto" w:fill="auto"/>
            <w:vAlign w:val="center"/>
          </w:tcPr>
          <w:p w14:paraId="12C8A2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61426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签约信息编号</w:t>
            </w:r>
          </w:p>
        </w:tc>
        <w:tc>
          <w:tcPr>
            <w:tcW w:w="1698" w:type="dxa"/>
            <w:shd w:val="clear" w:color="auto" w:fill="auto"/>
            <w:vAlign w:val="center"/>
          </w:tcPr>
          <w:p w14:paraId="3E2534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QYXXBH</w:t>
            </w:r>
          </w:p>
        </w:tc>
        <w:tc>
          <w:tcPr>
            <w:tcW w:w="3377" w:type="dxa"/>
            <w:shd w:val="clear" w:color="auto" w:fill="auto"/>
            <w:vAlign w:val="center"/>
          </w:tcPr>
          <w:p w14:paraId="346292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签约信息编号</w:t>
            </w:r>
          </w:p>
        </w:tc>
        <w:tc>
          <w:tcPr>
            <w:tcW w:w="959" w:type="dxa"/>
            <w:shd w:val="clear" w:color="auto" w:fill="auto"/>
            <w:vAlign w:val="center"/>
          </w:tcPr>
          <w:p w14:paraId="44A03D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255BA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DD37F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3" w:type="dxa"/>
            <w:shd w:val="clear" w:color="auto" w:fill="auto"/>
            <w:vAlign w:val="center"/>
          </w:tcPr>
          <w:p w14:paraId="75E06A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D8F79C" w14:textId="77777777">
        <w:tc>
          <w:tcPr>
            <w:tcW w:w="1486" w:type="dxa"/>
            <w:shd w:val="clear" w:color="auto" w:fill="auto"/>
            <w:vAlign w:val="center"/>
          </w:tcPr>
          <w:p w14:paraId="0C8FC1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20F89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签约团队编号</w:t>
            </w:r>
          </w:p>
        </w:tc>
        <w:tc>
          <w:tcPr>
            <w:tcW w:w="1698" w:type="dxa"/>
            <w:shd w:val="clear" w:color="auto" w:fill="auto"/>
            <w:vAlign w:val="center"/>
          </w:tcPr>
          <w:p w14:paraId="2916E1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QYTDBH</w:t>
            </w:r>
          </w:p>
        </w:tc>
        <w:tc>
          <w:tcPr>
            <w:tcW w:w="3377" w:type="dxa"/>
            <w:shd w:val="clear" w:color="auto" w:fill="auto"/>
            <w:vAlign w:val="center"/>
          </w:tcPr>
          <w:p w14:paraId="6DE518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签约团队编号</w:t>
            </w:r>
          </w:p>
        </w:tc>
        <w:tc>
          <w:tcPr>
            <w:tcW w:w="959" w:type="dxa"/>
            <w:shd w:val="clear" w:color="auto" w:fill="auto"/>
            <w:vAlign w:val="center"/>
          </w:tcPr>
          <w:p w14:paraId="08DEB0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22313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76A272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3" w:type="dxa"/>
            <w:shd w:val="clear" w:color="auto" w:fill="auto"/>
            <w:vAlign w:val="center"/>
          </w:tcPr>
          <w:p w14:paraId="511215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64BF940" w14:textId="77777777">
        <w:tc>
          <w:tcPr>
            <w:tcW w:w="1486" w:type="dxa"/>
            <w:shd w:val="clear" w:color="auto" w:fill="auto"/>
            <w:vAlign w:val="center"/>
          </w:tcPr>
          <w:p w14:paraId="479FF0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DD9DC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签约团队名称</w:t>
            </w:r>
          </w:p>
        </w:tc>
        <w:tc>
          <w:tcPr>
            <w:tcW w:w="1698" w:type="dxa"/>
            <w:shd w:val="clear" w:color="auto" w:fill="auto"/>
            <w:vAlign w:val="center"/>
          </w:tcPr>
          <w:p w14:paraId="09FD51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QYTDMC</w:t>
            </w:r>
          </w:p>
        </w:tc>
        <w:tc>
          <w:tcPr>
            <w:tcW w:w="3377" w:type="dxa"/>
            <w:shd w:val="clear" w:color="auto" w:fill="auto"/>
            <w:vAlign w:val="center"/>
          </w:tcPr>
          <w:p w14:paraId="561B61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签约团队名称</w:t>
            </w:r>
          </w:p>
        </w:tc>
        <w:tc>
          <w:tcPr>
            <w:tcW w:w="959" w:type="dxa"/>
            <w:shd w:val="clear" w:color="auto" w:fill="auto"/>
            <w:vAlign w:val="center"/>
          </w:tcPr>
          <w:p w14:paraId="737B15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404F0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C8D27C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128</w:t>
            </w:r>
          </w:p>
        </w:tc>
        <w:tc>
          <w:tcPr>
            <w:tcW w:w="2253" w:type="dxa"/>
            <w:shd w:val="clear" w:color="auto" w:fill="auto"/>
            <w:vAlign w:val="center"/>
          </w:tcPr>
          <w:p w14:paraId="2E3B5C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2740271" w14:textId="77777777">
        <w:tc>
          <w:tcPr>
            <w:tcW w:w="1486" w:type="dxa"/>
            <w:shd w:val="clear" w:color="auto" w:fill="auto"/>
            <w:vAlign w:val="center"/>
          </w:tcPr>
          <w:p w14:paraId="1BA5C9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4242E2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执行医生编号</w:t>
            </w:r>
          </w:p>
        </w:tc>
        <w:tc>
          <w:tcPr>
            <w:tcW w:w="1698" w:type="dxa"/>
            <w:shd w:val="clear" w:color="auto" w:fill="auto"/>
            <w:vAlign w:val="center"/>
          </w:tcPr>
          <w:p w14:paraId="1AF912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ZXYSBH</w:t>
            </w:r>
          </w:p>
        </w:tc>
        <w:tc>
          <w:tcPr>
            <w:tcW w:w="3377" w:type="dxa"/>
            <w:shd w:val="clear" w:color="auto" w:fill="auto"/>
            <w:vAlign w:val="center"/>
          </w:tcPr>
          <w:p w14:paraId="605836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执行医生编号</w:t>
            </w:r>
          </w:p>
        </w:tc>
        <w:tc>
          <w:tcPr>
            <w:tcW w:w="959" w:type="dxa"/>
            <w:shd w:val="clear" w:color="auto" w:fill="auto"/>
            <w:vAlign w:val="center"/>
          </w:tcPr>
          <w:p w14:paraId="331CED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7C0DA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C86B6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3" w:type="dxa"/>
            <w:shd w:val="clear" w:color="auto" w:fill="auto"/>
            <w:vAlign w:val="center"/>
          </w:tcPr>
          <w:p w14:paraId="1716D8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7DFE9F1" w14:textId="77777777">
        <w:tc>
          <w:tcPr>
            <w:tcW w:w="1486" w:type="dxa"/>
            <w:shd w:val="clear" w:color="auto" w:fill="auto"/>
            <w:vAlign w:val="center"/>
          </w:tcPr>
          <w:p w14:paraId="178EA3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61FBE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执行医生姓名</w:t>
            </w:r>
          </w:p>
        </w:tc>
        <w:tc>
          <w:tcPr>
            <w:tcW w:w="1698" w:type="dxa"/>
            <w:shd w:val="clear" w:color="auto" w:fill="auto"/>
            <w:vAlign w:val="center"/>
          </w:tcPr>
          <w:p w14:paraId="1AD72A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ZXYSXM</w:t>
            </w:r>
          </w:p>
        </w:tc>
        <w:tc>
          <w:tcPr>
            <w:tcW w:w="3377" w:type="dxa"/>
            <w:shd w:val="clear" w:color="auto" w:fill="auto"/>
            <w:vAlign w:val="center"/>
          </w:tcPr>
          <w:p w14:paraId="4B83E2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执行医生姓名</w:t>
            </w:r>
          </w:p>
        </w:tc>
        <w:tc>
          <w:tcPr>
            <w:tcW w:w="959" w:type="dxa"/>
            <w:shd w:val="clear" w:color="auto" w:fill="auto"/>
            <w:vAlign w:val="center"/>
          </w:tcPr>
          <w:p w14:paraId="1D8404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6CBFFF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CB8D38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3" w:type="dxa"/>
            <w:shd w:val="clear" w:color="auto" w:fill="auto"/>
            <w:vAlign w:val="center"/>
          </w:tcPr>
          <w:p w14:paraId="79986E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386F172" w14:textId="77777777">
        <w:tc>
          <w:tcPr>
            <w:tcW w:w="1486" w:type="dxa"/>
            <w:shd w:val="clear" w:color="auto" w:fill="auto"/>
            <w:vAlign w:val="center"/>
          </w:tcPr>
          <w:p w14:paraId="141EAE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78145A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事件类型</w:t>
            </w:r>
          </w:p>
        </w:tc>
        <w:tc>
          <w:tcPr>
            <w:tcW w:w="1698" w:type="dxa"/>
            <w:shd w:val="clear" w:color="auto" w:fill="auto"/>
            <w:vAlign w:val="center"/>
          </w:tcPr>
          <w:p w14:paraId="3FF271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SJLX</w:t>
            </w:r>
          </w:p>
        </w:tc>
        <w:tc>
          <w:tcPr>
            <w:tcW w:w="3377" w:type="dxa"/>
            <w:shd w:val="clear" w:color="auto" w:fill="auto"/>
            <w:vAlign w:val="center"/>
          </w:tcPr>
          <w:p w14:paraId="52EB9A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事件类型</w:t>
            </w:r>
          </w:p>
        </w:tc>
        <w:tc>
          <w:tcPr>
            <w:tcW w:w="959" w:type="dxa"/>
            <w:shd w:val="clear" w:color="auto" w:fill="auto"/>
            <w:vAlign w:val="center"/>
          </w:tcPr>
          <w:p w14:paraId="338B00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6A951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896034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3" w:type="dxa"/>
            <w:shd w:val="clear" w:color="auto" w:fill="auto"/>
            <w:vAlign w:val="center"/>
          </w:tcPr>
          <w:p w14:paraId="0E08D2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ECE3893" w14:textId="77777777">
        <w:tc>
          <w:tcPr>
            <w:tcW w:w="1486" w:type="dxa"/>
            <w:shd w:val="clear" w:color="auto" w:fill="auto"/>
            <w:vAlign w:val="center"/>
          </w:tcPr>
          <w:p w14:paraId="6AE957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4D01A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事件关联编号</w:t>
            </w:r>
          </w:p>
        </w:tc>
        <w:tc>
          <w:tcPr>
            <w:tcW w:w="1698" w:type="dxa"/>
            <w:shd w:val="clear" w:color="auto" w:fill="auto"/>
            <w:vAlign w:val="center"/>
          </w:tcPr>
          <w:p w14:paraId="0E9B6A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SJGLBH</w:t>
            </w:r>
          </w:p>
        </w:tc>
        <w:tc>
          <w:tcPr>
            <w:tcW w:w="3377" w:type="dxa"/>
            <w:shd w:val="clear" w:color="auto" w:fill="auto"/>
            <w:vAlign w:val="center"/>
          </w:tcPr>
          <w:p w14:paraId="7B50ED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事件关联编号</w:t>
            </w:r>
          </w:p>
        </w:tc>
        <w:tc>
          <w:tcPr>
            <w:tcW w:w="959" w:type="dxa"/>
            <w:shd w:val="clear" w:color="auto" w:fill="auto"/>
            <w:vAlign w:val="center"/>
          </w:tcPr>
          <w:p w14:paraId="6AB4AB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035A9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5A50E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3" w:type="dxa"/>
            <w:shd w:val="clear" w:color="auto" w:fill="auto"/>
            <w:vAlign w:val="center"/>
          </w:tcPr>
          <w:p w14:paraId="7834DB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4DBCE70" w14:textId="77777777">
        <w:tc>
          <w:tcPr>
            <w:tcW w:w="1486" w:type="dxa"/>
            <w:shd w:val="clear" w:color="auto" w:fill="auto"/>
            <w:vAlign w:val="center"/>
          </w:tcPr>
          <w:p w14:paraId="685D0E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55149A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协议编号</w:t>
            </w:r>
          </w:p>
        </w:tc>
        <w:tc>
          <w:tcPr>
            <w:tcW w:w="1698" w:type="dxa"/>
            <w:shd w:val="clear" w:color="auto" w:fill="auto"/>
            <w:vAlign w:val="center"/>
          </w:tcPr>
          <w:p w14:paraId="1269FA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XYBH</w:t>
            </w:r>
          </w:p>
        </w:tc>
        <w:tc>
          <w:tcPr>
            <w:tcW w:w="3377" w:type="dxa"/>
            <w:shd w:val="clear" w:color="auto" w:fill="auto"/>
            <w:vAlign w:val="center"/>
          </w:tcPr>
          <w:p w14:paraId="06B117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协议编号</w:t>
            </w:r>
          </w:p>
        </w:tc>
        <w:tc>
          <w:tcPr>
            <w:tcW w:w="959" w:type="dxa"/>
            <w:shd w:val="clear" w:color="auto" w:fill="auto"/>
            <w:vAlign w:val="center"/>
          </w:tcPr>
          <w:p w14:paraId="52DD80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68C14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6EEA8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3" w:type="dxa"/>
            <w:shd w:val="clear" w:color="auto" w:fill="auto"/>
            <w:vAlign w:val="center"/>
          </w:tcPr>
          <w:p w14:paraId="5CB708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B6C9DF4" w14:textId="77777777">
        <w:tc>
          <w:tcPr>
            <w:tcW w:w="1486" w:type="dxa"/>
            <w:shd w:val="clear" w:color="auto" w:fill="auto"/>
            <w:vAlign w:val="center"/>
          </w:tcPr>
          <w:p w14:paraId="2F8B9B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DE06.00.179.00</w:t>
            </w:r>
          </w:p>
        </w:tc>
        <w:tc>
          <w:tcPr>
            <w:tcW w:w="2253" w:type="dxa"/>
            <w:shd w:val="clear" w:color="auto" w:fill="auto"/>
            <w:vAlign w:val="center"/>
          </w:tcPr>
          <w:p w14:paraId="19E587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备注</w:t>
            </w:r>
          </w:p>
        </w:tc>
        <w:tc>
          <w:tcPr>
            <w:tcW w:w="1698" w:type="dxa"/>
            <w:shd w:val="clear" w:color="auto" w:fill="auto"/>
            <w:vAlign w:val="center"/>
          </w:tcPr>
          <w:p w14:paraId="159D6C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BZ</w:t>
            </w:r>
          </w:p>
        </w:tc>
        <w:tc>
          <w:tcPr>
            <w:tcW w:w="3377" w:type="dxa"/>
            <w:shd w:val="clear" w:color="auto" w:fill="auto"/>
            <w:vAlign w:val="center"/>
          </w:tcPr>
          <w:p w14:paraId="534971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备注</w:t>
            </w:r>
          </w:p>
        </w:tc>
        <w:tc>
          <w:tcPr>
            <w:tcW w:w="959" w:type="dxa"/>
            <w:shd w:val="clear" w:color="auto" w:fill="auto"/>
            <w:vAlign w:val="center"/>
          </w:tcPr>
          <w:p w14:paraId="4394E5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422675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87C8BF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500</w:t>
            </w:r>
          </w:p>
        </w:tc>
        <w:tc>
          <w:tcPr>
            <w:tcW w:w="2253" w:type="dxa"/>
            <w:shd w:val="clear" w:color="auto" w:fill="auto"/>
            <w:vAlign w:val="center"/>
          </w:tcPr>
          <w:p w14:paraId="3D1360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AD848B7" w14:textId="77777777">
        <w:tc>
          <w:tcPr>
            <w:tcW w:w="1486" w:type="dxa"/>
            <w:shd w:val="clear" w:color="auto" w:fill="auto"/>
            <w:vAlign w:val="center"/>
          </w:tcPr>
          <w:p w14:paraId="00F456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38983A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协议号</w:t>
            </w:r>
          </w:p>
        </w:tc>
        <w:tc>
          <w:tcPr>
            <w:tcW w:w="1698" w:type="dxa"/>
            <w:shd w:val="clear" w:color="auto" w:fill="auto"/>
            <w:vAlign w:val="center"/>
          </w:tcPr>
          <w:p w14:paraId="42F7E2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XYH</w:t>
            </w:r>
          </w:p>
        </w:tc>
        <w:tc>
          <w:tcPr>
            <w:tcW w:w="3377" w:type="dxa"/>
            <w:shd w:val="clear" w:color="auto" w:fill="auto"/>
            <w:vAlign w:val="center"/>
          </w:tcPr>
          <w:p w14:paraId="3AB1D0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协议号</w:t>
            </w:r>
          </w:p>
        </w:tc>
        <w:tc>
          <w:tcPr>
            <w:tcW w:w="959" w:type="dxa"/>
            <w:shd w:val="clear" w:color="auto" w:fill="auto"/>
            <w:vAlign w:val="center"/>
          </w:tcPr>
          <w:p w14:paraId="52AB16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89207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542F1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3" w:type="dxa"/>
            <w:shd w:val="clear" w:color="auto" w:fill="auto"/>
            <w:vAlign w:val="center"/>
          </w:tcPr>
          <w:p w14:paraId="544089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3B1465F" w14:textId="77777777">
        <w:tc>
          <w:tcPr>
            <w:tcW w:w="1486" w:type="dxa"/>
            <w:shd w:val="clear" w:color="auto" w:fill="auto"/>
            <w:vAlign w:val="center"/>
          </w:tcPr>
          <w:p w14:paraId="666A7D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1E4A781E"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保返回是否签约成功代码</w:t>
            </w:r>
          </w:p>
        </w:tc>
        <w:tc>
          <w:tcPr>
            <w:tcW w:w="1698" w:type="dxa"/>
            <w:shd w:val="clear" w:color="auto" w:fill="auto"/>
            <w:vAlign w:val="center"/>
          </w:tcPr>
          <w:p w14:paraId="29EEC7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YBFHSFQYCGDM</w:t>
            </w:r>
          </w:p>
        </w:tc>
        <w:tc>
          <w:tcPr>
            <w:tcW w:w="3377" w:type="dxa"/>
            <w:shd w:val="clear" w:color="auto" w:fill="auto"/>
            <w:vAlign w:val="center"/>
          </w:tcPr>
          <w:p w14:paraId="4874DAF2"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保返回是否签约成功代码</w:t>
            </w:r>
          </w:p>
        </w:tc>
        <w:tc>
          <w:tcPr>
            <w:tcW w:w="959" w:type="dxa"/>
            <w:shd w:val="clear" w:color="auto" w:fill="auto"/>
            <w:vAlign w:val="center"/>
          </w:tcPr>
          <w:p w14:paraId="460041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2EF88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3" w:type="dxa"/>
            <w:shd w:val="clear" w:color="auto" w:fill="auto"/>
            <w:vAlign w:val="center"/>
          </w:tcPr>
          <w:p w14:paraId="0A578C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53" w:type="dxa"/>
            <w:shd w:val="clear" w:color="auto" w:fill="auto"/>
            <w:vAlign w:val="center"/>
          </w:tcPr>
          <w:p w14:paraId="5BB6ED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48E631D" w14:textId="77777777">
        <w:tc>
          <w:tcPr>
            <w:tcW w:w="1486" w:type="dxa"/>
            <w:shd w:val="clear" w:color="auto" w:fill="auto"/>
            <w:vAlign w:val="center"/>
          </w:tcPr>
          <w:p w14:paraId="12E56F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3" w:type="dxa"/>
            <w:shd w:val="clear" w:color="auto" w:fill="auto"/>
            <w:vAlign w:val="center"/>
          </w:tcPr>
          <w:p w14:paraId="070285AD"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保返回是否签约成功信息</w:t>
            </w:r>
          </w:p>
        </w:tc>
        <w:tc>
          <w:tcPr>
            <w:tcW w:w="1698" w:type="dxa"/>
            <w:shd w:val="clear" w:color="auto" w:fill="auto"/>
            <w:vAlign w:val="center"/>
          </w:tcPr>
          <w:p w14:paraId="06CEFD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YBFHSFQYCGXX</w:t>
            </w:r>
          </w:p>
        </w:tc>
        <w:tc>
          <w:tcPr>
            <w:tcW w:w="3377" w:type="dxa"/>
            <w:shd w:val="clear" w:color="auto" w:fill="auto"/>
            <w:vAlign w:val="center"/>
          </w:tcPr>
          <w:p w14:paraId="4DDB9A01"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保返回是否签约成功信息</w:t>
            </w:r>
          </w:p>
        </w:tc>
        <w:tc>
          <w:tcPr>
            <w:tcW w:w="959" w:type="dxa"/>
            <w:shd w:val="clear" w:color="auto" w:fill="auto"/>
            <w:vAlign w:val="center"/>
          </w:tcPr>
          <w:p w14:paraId="7CAFE6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59" w:type="dxa"/>
            <w:shd w:val="clear" w:color="auto" w:fill="auto"/>
            <w:vAlign w:val="center"/>
          </w:tcPr>
          <w:p w14:paraId="03283A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9672AF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128</w:t>
            </w:r>
          </w:p>
        </w:tc>
        <w:tc>
          <w:tcPr>
            <w:tcW w:w="2253" w:type="dxa"/>
            <w:shd w:val="clear" w:color="auto" w:fill="auto"/>
            <w:vAlign w:val="center"/>
          </w:tcPr>
          <w:p w14:paraId="45E746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57D1F55" w14:textId="77777777" w:rsidR="000834E0" w:rsidRDefault="00000000">
      <w:pPr>
        <w:pStyle w:val="aff1"/>
        <w:spacing w:before="156" w:after="156"/>
        <w:rPr>
          <w:lang w:bidi="ar"/>
        </w:rPr>
      </w:pPr>
      <w:bookmarkStart w:id="299" w:name="_Toc6834"/>
      <w:bookmarkStart w:id="300" w:name="_Toc1799119674"/>
      <w:bookmarkStart w:id="301" w:name="_Toc180046990"/>
      <w:bookmarkStart w:id="302" w:name="_Toc7668"/>
      <w:bookmarkStart w:id="303" w:name="_Toc10395"/>
      <w:r>
        <w:rPr>
          <w:rFonts w:hint="eastAsia"/>
          <w:lang w:bidi="ar"/>
        </w:rPr>
        <w:t>签约信息</w:t>
      </w:r>
      <w:bookmarkEnd w:id="299"/>
      <w:bookmarkEnd w:id="300"/>
      <w:bookmarkEnd w:id="301"/>
      <w:bookmarkEnd w:id="302"/>
      <w:bookmarkEnd w:id="303"/>
    </w:p>
    <w:p w14:paraId="5C27EAE0" w14:textId="77777777" w:rsidR="000834E0" w:rsidRDefault="000834E0">
      <w:pPr>
        <w:pStyle w:val="afffff"/>
        <w:ind w:firstLine="420"/>
        <w:rPr>
          <w:lang w:bidi="ar"/>
        </w:rPr>
      </w:pPr>
    </w:p>
    <w:p w14:paraId="026A7BE7" w14:textId="77777777" w:rsidR="000834E0" w:rsidRDefault="000834E0">
      <w:pPr>
        <w:pStyle w:val="afffff"/>
        <w:ind w:firstLine="420"/>
        <w:rPr>
          <w:lang w:bidi="ar"/>
        </w:rPr>
      </w:pPr>
    </w:p>
    <w:p w14:paraId="4A200F4E" w14:textId="77777777" w:rsidR="000834E0" w:rsidRDefault="000834E0">
      <w:pPr>
        <w:pStyle w:val="afffff"/>
        <w:ind w:firstLine="420"/>
        <w:rPr>
          <w:lang w:bidi="ar"/>
        </w:rPr>
      </w:pPr>
    </w:p>
    <w:p w14:paraId="4AF7FAA1" w14:textId="77777777" w:rsidR="000834E0" w:rsidRDefault="000834E0">
      <w:pPr>
        <w:pStyle w:val="afffff"/>
        <w:ind w:firstLine="420"/>
        <w:rPr>
          <w:lang w:bidi="ar"/>
        </w:rPr>
      </w:pPr>
    </w:p>
    <w:p w14:paraId="2656D46C" w14:textId="77777777" w:rsidR="000834E0" w:rsidRDefault="000834E0">
      <w:pPr>
        <w:pStyle w:val="afffff"/>
        <w:ind w:firstLine="420"/>
        <w:rPr>
          <w:lang w:bidi="ar"/>
        </w:rPr>
      </w:pPr>
    </w:p>
    <w:p w14:paraId="6C1FF638" w14:textId="77777777" w:rsidR="000834E0" w:rsidRDefault="000834E0">
      <w:pPr>
        <w:pStyle w:val="afffff"/>
        <w:ind w:firstLine="420"/>
        <w:rPr>
          <w:lang w:bidi="ar"/>
        </w:rPr>
      </w:pPr>
    </w:p>
    <w:p w14:paraId="2135AB05" w14:textId="77777777" w:rsidR="000834E0" w:rsidRDefault="00000000">
      <w:pPr>
        <w:pStyle w:val="a6"/>
        <w:spacing w:before="156" w:after="156"/>
      </w:pPr>
      <w:r>
        <w:rPr>
          <w:rFonts w:hint="eastAsia"/>
        </w:rPr>
        <w:t>签约信息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61F5DBC1" w14:textId="77777777">
        <w:trPr>
          <w:tblHeader/>
          <w:jc w:val="center"/>
        </w:trPr>
        <w:tc>
          <w:tcPr>
            <w:tcW w:w="1417" w:type="dxa"/>
            <w:tcBorders>
              <w:top w:val="single" w:sz="8" w:space="0" w:color="auto"/>
              <w:bottom w:val="single" w:sz="8" w:space="0" w:color="auto"/>
            </w:tcBorders>
            <w:shd w:val="clear" w:color="auto" w:fill="auto"/>
            <w:vAlign w:val="center"/>
          </w:tcPr>
          <w:p w14:paraId="22EEAF3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39C4A7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84772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8029D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75AA7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BD35A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63FDD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1B1078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F4744AF" w14:textId="77777777">
        <w:trPr>
          <w:jc w:val="center"/>
        </w:trPr>
        <w:tc>
          <w:tcPr>
            <w:tcW w:w="1417" w:type="dxa"/>
            <w:tcBorders>
              <w:top w:val="single" w:sz="8" w:space="0" w:color="auto"/>
            </w:tcBorders>
            <w:shd w:val="clear" w:color="auto" w:fill="auto"/>
            <w:vAlign w:val="center"/>
          </w:tcPr>
          <w:p w14:paraId="2FFC72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02B4F3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签约信息编号</w:t>
            </w:r>
          </w:p>
        </w:tc>
        <w:tc>
          <w:tcPr>
            <w:tcW w:w="1701" w:type="dxa"/>
            <w:tcBorders>
              <w:top w:val="single" w:sz="8" w:space="0" w:color="auto"/>
            </w:tcBorders>
            <w:shd w:val="clear" w:color="auto" w:fill="auto"/>
            <w:vAlign w:val="center"/>
          </w:tcPr>
          <w:p w14:paraId="72FCB5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QYXXBH</w:t>
            </w:r>
          </w:p>
        </w:tc>
        <w:tc>
          <w:tcPr>
            <w:tcW w:w="3402" w:type="dxa"/>
            <w:tcBorders>
              <w:top w:val="single" w:sz="8" w:space="0" w:color="auto"/>
            </w:tcBorders>
            <w:shd w:val="clear" w:color="auto" w:fill="auto"/>
            <w:vAlign w:val="center"/>
          </w:tcPr>
          <w:p w14:paraId="63D7B3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签约信息编号</w:t>
            </w:r>
          </w:p>
        </w:tc>
        <w:tc>
          <w:tcPr>
            <w:tcW w:w="964" w:type="dxa"/>
            <w:tcBorders>
              <w:top w:val="single" w:sz="8" w:space="0" w:color="auto"/>
            </w:tcBorders>
            <w:shd w:val="clear" w:color="auto" w:fill="auto"/>
            <w:vAlign w:val="center"/>
          </w:tcPr>
          <w:p w14:paraId="650C06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197110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2195B6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078C5F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313EE186" w14:textId="77777777">
        <w:trPr>
          <w:jc w:val="center"/>
        </w:trPr>
        <w:tc>
          <w:tcPr>
            <w:tcW w:w="1417" w:type="dxa"/>
            <w:shd w:val="clear" w:color="auto" w:fill="auto"/>
            <w:vAlign w:val="center"/>
          </w:tcPr>
          <w:p w14:paraId="5C22B0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9D686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居民信息编号</w:t>
            </w:r>
          </w:p>
        </w:tc>
        <w:tc>
          <w:tcPr>
            <w:tcW w:w="1701" w:type="dxa"/>
            <w:shd w:val="clear" w:color="auto" w:fill="auto"/>
            <w:vAlign w:val="center"/>
          </w:tcPr>
          <w:p w14:paraId="760164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JMXXBH</w:t>
            </w:r>
          </w:p>
        </w:tc>
        <w:tc>
          <w:tcPr>
            <w:tcW w:w="3402" w:type="dxa"/>
            <w:shd w:val="clear" w:color="auto" w:fill="auto"/>
            <w:vAlign w:val="center"/>
          </w:tcPr>
          <w:p w14:paraId="2E7FC2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居民信息编号</w:t>
            </w:r>
          </w:p>
        </w:tc>
        <w:tc>
          <w:tcPr>
            <w:tcW w:w="964" w:type="dxa"/>
            <w:shd w:val="clear" w:color="auto" w:fill="auto"/>
            <w:vAlign w:val="center"/>
          </w:tcPr>
          <w:p w14:paraId="76527C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56D0D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3B49C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52D42F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669DD2" w14:textId="77777777">
        <w:trPr>
          <w:jc w:val="center"/>
        </w:trPr>
        <w:tc>
          <w:tcPr>
            <w:tcW w:w="1417" w:type="dxa"/>
            <w:shd w:val="clear" w:color="auto" w:fill="auto"/>
            <w:vAlign w:val="center"/>
          </w:tcPr>
          <w:p w14:paraId="545EB0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FA1B6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医疗团队编号</w:t>
            </w:r>
          </w:p>
        </w:tc>
        <w:tc>
          <w:tcPr>
            <w:tcW w:w="1701" w:type="dxa"/>
            <w:shd w:val="clear" w:color="auto" w:fill="auto"/>
            <w:vAlign w:val="center"/>
          </w:tcPr>
          <w:p w14:paraId="09E64C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YLTDBH</w:t>
            </w:r>
          </w:p>
        </w:tc>
        <w:tc>
          <w:tcPr>
            <w:tcW w:w="3402" w:type="dxa"/>
            <w:shd w:val="clear" w:color="auto" w:fill="auto"/>
            <w:vAlign w:val="center"/>
          </w:tcPr>
          <w:p w14:paraId="6305DA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医疗团队编号</w:t>
            </w:r>
          </w:p>
        </w:tc>
        <w:tc>
          <w:tcPr>
            <w:tcW w:w="964" w:type="dxa"/>
            <w:shd w:val="clear" w:color="auto" w:fill="auto"/>
            <w:vAlign w:val="center"/>
          </w:tcPr>
          <w:p w14:paraId="729788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A5368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CCBA2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1B2012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70B2E48" w14:textId="77777777">
        <w:trPr>
          <w:jc w:val="center"/>
        </w:trPr>
        <w:tc>
          <w:tcPr>
            <w:tcW w:w="1417" w:type="dxa"/>
            <w:shd w:val="clear" w:color="auto" w:fill="auto"/>
            <w:vAlign w:val="center"/>
          </w:tcPr>
          <w:p w14:paraId="53C147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8E954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记录医生编号</w:t>
            </w:r>
          </w:p>
        </w:tc>
        <w:tc>
          <w:tcPr>
            <w:tcW w:w="1701" w:type="dxa"/>
            <w:shd w:val="clear" w:color="auto" w:fill="auto"/>
            <w:vAlign w:val="center"/>
          </w:tcPr>
          <w:p w14:paraId="6A4E55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JLYSBH</w:t>
            </w:r>
          </w:p>
        </w:tc>
        <w:tc>
          <w:tcPr>
            <w:tcW w:w="3402" w:type="dxa"/>
            <w:shd w:val="clear" w:color="auto" w:fill="auto"/>
            <w:vAlign w:val="center"/>
          </w:tcPr>
          <w:p w14:paraId="5A23A6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记录医生编号</w:t>
            </w:r>
          </w:p>
        </w:tc>
        <w:tc>
          <w:tcPr>
            <w:tcW w:w="964" w:type="dxa"/>
            <w:shd w:val="clear" w:color="auto" w:fill="auto"/>
            <w:vAlign w:val="center"/>
          </w:tcPr>
          <w:p w14:paraId="24C017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841DD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1E656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4C8FE3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2B6725" w14:textId="77777777">
        <w:trPr>
          <w:jc w:val="center"/>
        </w:trPr>
        <w:tc>
          <w:tcPr>
            <w:tcW w:w="1417" w:type="dxa"/>
            <w:shd w:val="clear" w:color="auto" w:fill="auto"/>
            <w:vAlign w:val="center"/>
          </w:tcPr>
          <w:p w14:paraId="12FB60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0AF92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签约状态</w:t>
            </w:r>
          </w:p>
        </w:tc>
        <w:tc>
          <w:tcPr>
            <w:tcW w:w="1701" w:type="dxa"/>
            <w:shd w:val="clear" w:color="auto" w:fill="auto"/>
            <w:vAlign w:val="center"/>
          </w:tcPr>
          <w:p w14:paraId="7A880B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QYZT</w:t>
            </w:r>
          </w:p>
        </w:tc>
        <w:tc>
          <w:tcPr>
            <w:tcW w:w="3402" w:type="dxa"/>
            <w:shd w:val="clear" w:color="auto" w:fill="auto"/>
            <w:vAlign w:val="center"/>
          </w:tcPr>
          <w:p w14:paraId="503527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签约状态</w:t>
            </w:r>
          </w:p>
        </w:tc>
        <w:tc>
          <w:tcPr>
            <w:tcW w:w="964" w:type="dxa"/>
            <w:shd w:val="clear" w:color="auto" w:fill="auto"/>
            <w:vAlign w:val="center"/>
          </w:tcPr>
          <w:p w14:paraId="2226BA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2D7C3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A7E633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0DB0F8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B521C44" w14:textId="77777777">
        <w:trPr>
          <w:jc w:val="center"/>
        </w:trPr>
        <w:tc>
          <w:tcPr>
            <w:tcW w:w="1417" w:type="dxa"/>
            <w:shd w:val="clear" w:color="auto" w:fill="auto"/>
            <w:vAlign w:val="center"/>
          </w:tcPr>
          <w:p w14:paraId="7120E4E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5F9A8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状态描述</w:t>
            </w:r>
          </w:p>
        </w:tc>
        <w:tc>
          <w:tcPr>
            <w:tcW w:w="1701" w:type="dxa"/>
            <w:shd w:val="clear" w:color="auto" w:fill="auto"/>
            <w:vAlign w:val="center"/>
          </w:tcPr>
          <w:p w14:paraId="25B8FD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ZTMS</w:t>
            </w:r>
          </w:p>
        </w:tc>
        <w:tc>
          <w:tcPr>
            <w:tcW w:w="3402" w:type="dxa"/>
            <w:shd w:val="clear" w:color="auto" w:fill="auto"/>
            <w:vAlign w:val="center"/>
          </w:tcPr>
          <w:p w14:paraId="44DE94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状态描述</w:t>
            </w:r>
          </w:p>
        </w:tc>
        <w:tc>
          <w:tcPr>
            <w:tcW w:w="964" w:type="dxa"/>
            <w:shd w:val="clear" w:color="auto" w:fill="auto"/>
            <w:vAlign w:val="center"/>
          </w:tcPr>
          <w:p w14:paraId="29F915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3C7D7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495211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582480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784CE8" w14:textId="77777777">
        <w:trPr>
          <w:jc w:val="center"/>
        </w:trPr>
        <w:tc>
          <w:tcPr>
            <w:tcW w:w="1417" w:type="dxa"/>
            <w:shd w:val="clear" w:color="auto" w:fill="auto"/>
            <w:vAlign w:val="center"/>
          </w:tcPr>
          <w:p w14:paraId="68131B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01292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解约时间</w:t>
            </w:r>
          </w:p>
        </w:tc>
        <w:tc>
          <w:tcPr>
            <w:tcW w:w="1701" w:type="dxa"/>
            <w:shd w:val="clear" w:color="auto" w:fill="auto"/>
            <w:vAlign w:val="center"/>
          </w:tcPr>
          <w:p w14:paraId="2398AC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JYSJ</w:t>
            </w:r>
          </w:p>
        </w:tc>
        <w:tc>
          <w:tcPr>
            <w:tcW w:w="3402" w:type="dxa"/>
            <w:shd w:val="clear" w:color="auto" w:fill="auto"/>
            <w:vAlign w:val="center"/>
          </w:tcPr>
          <w:p w14:paraId="331DCB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解约时间</w:t>
            </w:r>
          </w:p>
        </w:tc>
        <w:tc>
          <w:tcPr>
            <w:tcW w:w="964" w:type="dxa"/>
            <w:shd w:val="clear" w:color="auto" w:fill="auto"/>
            <w:vAlign w:val="center"/>
          </w:tcPr>
          <w:p w14:paraId="19060E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8792E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7BF854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00BDB2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504EE35" w14:textId="77777777">
        <w:trPr>
          <w:jc w:val="center"/>
        </w:trPr>
        <w:tc>
          <w:tcPr>
            <w:tcW w:w="1417" w:type="dxa"/>
            <w:shd w:val="clear" w:color="auto" w:fill="auto"/>
            <w:vAlign w:val="center"/>
          </w:tcPr>
          <w:p w14:paraId="0A2B06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FB08D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是否续约</w:t>
            </w:r>
          </w:p>
        </w:tc>
        <w:tc>
          <w:tcPr>
            <w:tcW w:w="1701" w:type="dxa"/>
            <w:shd w:val="clear" w:color="auto" w:fill="auto"/>
            <w:vAlign w:val="center"/>
          </w:tcPr>
          <w:p w14:paraId="231EF7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SFXY</w:t>
            </w:r>
          </w:p>
        </w:tc>
        <w:tc>
          <w:tcPr>
            <w:tcW w:w="3402" w:type="dxa"/>
            <w:shd w:val="clear" w:color="auto" w:fill="auto"/>
            <w:vAlign w:val="center"/>
          </w:tcPr>
          <w:p w14:paraId="760079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是否续约</w:t>
            </w:r>
          </w:p>
        </w:tc>
        <w:tc>
          <w:tcPr>
            <w:tcW w:w="964" w:type="dxa"/>
            <w:shd w:val="clear" w:color="auto" w:fill="auto"/>
            <w:vAlign w:val="center"/>
          </w:tcPr>
          <w:p w14:paraId="0B430A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5F1A3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422C49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380E3B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EF04D0" w14:textId="77777777">
        <w:trPr>
          <w:jc w:val="center"/>
        </w:trPr>
        <w:tc>
          <w:tcPr>
            <w:tcW w:w="1417" w:type="dxa"/>
            <w:shd w:val="clear" w:color="auto" w:fill="auto"/>
            <w:vAlign w:val="center"/>
          </w:tcPr>
          <w:p w14:paraId="793331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C0AA1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解约用户</w:t>
            </w:r>
          </w:p>
        </w:tc>
        <w:tc>
          <w:tcPr>
            <w:tcW w:w="1701" w:type="dxa"/>
            <w:shd w:val="clear" w:color="auto" w:fill="auto"/>
            <w:vAlign w:val="center"/>
          </w:tcPr>
          <w:p w14:paraId="7EECFF2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JYYH</w:t>
            </w:r>
          </w:p>
        </w:tc>
        <w:tc>
          <w:tcPr>
            <w:tcW w:w="3402" w:type="dxa"/>
            <w:shd w:val="clear" w:color="auto" w:fill="auto"/>
            <w:vAlign w:val="center"/>
          </w:tcPr>
          <w:p w14:paraId="650617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解约用户</w:t>
            </w:r>
          </w:p>
        </w:tc>
        <w:tc>
          <w:tcPr>
            <w:tcW w:w="964" w:type="dxa"/>
            <w:shd w:val="clear" w:color="auto" w:fill="auto"/>
            <w:vAlign w:val="center"/>
          </w:tcPr>
          <w:p w14:paraId="35BE4F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10DE7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D7546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472246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2A1F283" w14:textId="77777777">
        <w:trPr>
          <w:jc w:val="center"/>
        </w:trPr>
        <w:tc>
          <w:tcPr>
            <w:tcW w:w="1417" w:type="dxa"/>
            <w:shd w:val="clear" w:color="auto" w:fill="auto"/>
            <w:vAlign w:val="center"/>
          </w:tcPr>
          <w:p w14:paraId="54984C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1AB24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签约费用</w:t>
            </w:r>
          </w:p>
        </w:tc>
        <w:tc>
          <w:tcPr>
            <w:tcW w:w="1701" w:type="dxa"/>
            <w:shd w:val="clear" w:color="auto" w:fill="auto"/>
            <w:vAlign w:val="center"/>
          </w:tcPr>
          <w:p w14:paraId="4D9DA9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QYFY</w:t>
            </w:r>
          </w:p>
        </w:tc>
        <w:tc>
          <w:tcPr>
            <w:tcW w:w="3402" w:type="dxa"/>
            <w:shd w:val="clear" w:color="auto" w:fill="auto"/>
            <w:vAlign w:val="center"/>
          </w:tcPr>
          <w:p w14:paraId="348B87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签约费用</w:t>
            </w:r>
          </w:p>
        </w:tc>
        <w:tc>
          <w:tcPr>
            <w:tcW w:w="964" w:type="dxa"/>
            <w:shd w:val="clear" w:color="auto" w:fill="auto"/>
            <w:vAlign w:val="center"/>
          </w:tcPr>
          <w:p w14:paraId="67EAE2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901DE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17D375D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68" w:type="dxa"/>
            <w:shd w:val="clear" w:color="auto" w:fill="auto"/>
            <w:vAlign w:val="center"/>
          </w:tcPr>
          <w:p w14:paraId="265D41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FA5B21" w14:textId="77777777">
        <w:trPr>
          <w:jc w:val="center"/>
        </w:trPr>
        <w:tc>
          <w:tcPr>
            <w:tcW w:w="1417" w:type="dxa"/>
            <w:shd w:val="clear" w:color="auto" w:fill="auto"/>
            <w:vAlign w:val="center"/>
          </w:tcPr>
          <w:p w14:paraId="79E188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C3882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是否有效</w:t>
            </w:r>
          </w:p>
        </w:tc>
        <w:tc>
          <w:tcPr>
            <w:tcW w:w="1701" w:type="dxa"/>
            <w:shd w:val="clear" w:color="auto" w:fill="auto"/>
            <w:vAlign w:val="center"/>
          </w:tcPr>
          <w:p w14:paraId="7EEE27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SFYX</w:t>
            </w:r>
          </w:p>
        </w:tc>
        <w:tc>
          <w:tcPr>
            <w:tcW w:w="3402" w:type="dxa"/>
            <w:shd w:val="clear" w:color="auto" w:fill="auto"/>
            <w:vAlign w:val="center"/>
          </w:tcPr>
          <w:p w14:paraId="116625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是否有效</w:t>
            </w:r>
          </w:p>
        </w:tc>
        <w:tc>
          <w:tcPr>
            <w:tcW w:w="964" w:type="dxa"/>
            <w:shd w:val="clear" w:color="auto" w:fill="auto"/>
            <w:vAlign w:val="center"/>
          </w:tcPr>
          <w:p w14:paraId="16AF69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2732D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77B7EB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65DBD8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B7C9E03" w14:textId="77777777">
        <w:trPr>
          <w:jc w:val="center"/>
        </w:trPr>
        <w:tc>
          <w:tcPr>
            <w:tcW w:w="1417" w:type="dxa"/>
            <w:shd w:val="clear" w:color="auto" w:fill="auto"/>
            <w:vAlign w:val="center"/>
          </w:tcPr>
          <w:p w14:paraId="4886E6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A4ED4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收费标识</w:t>
            </w:r>
          </w:p>
        </w:tc>
        <w:tc>
          <w:tcPr>
            <w:tcW w:w="1701" w:type="dxa"/>
            <w:shd w:val="clear" w:color="auto" w:fill="auto"/>
            <w:vAlign w:val="center"/>
          </w:tcPr>
          <w:p w14:paraId="3D2CA5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SFBZ</w:t>
            </w:r>
          </w:p>
        </w:tc>
        <w:tc>
          <w:tcPr>
            <w:tcW w:w="3402" w:type="dxa"/>
            <w:shd w:val="clear" w:color="auto" w:fill="auto"/>
            <w:vAlign w:val="center"/>
          </w:tcPr>
          <w:p w14:paraId="74E6F1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收费标识</w:t>
            </w:r>
          </w:p>
        </w:tc>
        <w:tc>
          <w:tcPr>
            <w:tcW w:w="964" w:type="dxa"/>
            <w:shd w:val="clear" w:color="auto" w:fill="auto"/>
            <w:vAlign w:val="center"/>
          </w:tcPr>
          <w:p w14:paraId="5ADE05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283C9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64D7BF3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3D0C75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0.未收费；1.已收费</w:t>
            </w:r>
          </w:p>
        </w:tc>
      </w:tr>
      <w:tr w:rsidR="000834E0" w14:paraId="334BB9AF" w14:textId="77777777">
        <w:trPr>
          <w:jc w:val="center"/>
        </w:trPr>
        <w:tc>
          <w:tcPr>
            <w:tcW w:w="1417" w:type="dxa"/>
            <w:shd w:val="clear" w:color="auto" w:fill="auto"/>
            <w:vAlign w:val="center"/>
          </w:tcPr>
          <w:p w14:paraId="36C6BC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13B15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导入日期</w:t>
            </w:r>
          </w:p>
        </w:tc>
        <w:tc>
          <w:tcPr>
            <w:tcW w:w="1701" w:type="dxa"/>
            <w:shd w:val="clear" w:color="auto" w:fill="auto"/>
            <w:vAlign w:val="center"/>
          </w:tcPr>
          <w:p w14:paraId="52B7B1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DRRQ</w:t>
            </w:r>
          </w:p>
        </w:tc>
        <w:tc>
          <w:tcPr>
            <w:tcW w:w="3402" w:type="dxa"/>
            <w:shd w:val="clear" w:color="auto" w:fill="auto"/>
            <w:vAlign w:val="center"/>
          </w:tcPr>
          <w:p w14:paraId="6C2AC4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导入日期</w:t>
            </w:r>
          </w:p>
        </w:tc>
        <w:tc>
          <w:tcPr>
            <w:tcW w:w="964" w:type="dxa"/>
            <w:shd w:val="clear" w:color="auto" w:fill="auto"/>
            <w:vAlign w:val="center"/>
          </w:tcPr>
          <w:p w14:paraId="3FB5DF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F53A3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06B73E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3EE6B2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2AE2A7" w14:textId="77777777">
        <w:trPr>
          <w:jc w:val="center"/>
        </w:trPr>
        <w:tc>
          <w:tcPr>
            <w:tcW w:w="1417" w:type="dxa"/>
            <w:shd w:val="clear" w:color="auto" w:fill="auto"/>
            <w:vAlign w:val="center"/>
          </w:tcPr>
          <w:p w14:paraId="7B1F3C6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85DF0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新增时间</w:t>
            </w:r>
          </w:p>
        </w:tc>
        <w:tc>
          <w:tcPr>
            <w:tcW w:w="1701" w:type="dxa"/>
            <w:shd w:val="clear" w:color="auto" w:fill="auto"/>
            <w:vAlign w:val="center"/>
          </w:tcPr>
          <w:p w14:paraId="46EE7B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XZSJ</w:t>
            </w:r>
          </w:p>
        </w:tc>
        <w:tc>
          <w:tcPr>
            <w:tcW w:w="3402" w:type="dxa"/>
            <w:shd w:val="clear" w:color="auto" w:fill="auto"/>
            <w:vAlign w:val="center"/>
          </w:tcPr>
          <w:p w14:paraId="460E15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新增时间</w:t>
            </w:r>
          </w:p>
        </w:tc>
        <w:tc>
          <w:tcPr>
            <w:tcW w:w="964" w:type="dxa"/>
            <w:shd w:val="clear" w:color="auto" w:fill="auto"/>
            <w:vAlign w:val="center"/>
          </w:tcPr>
          <w:p w14:paraId="254A2B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98110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575F20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777B1D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8D6087" w14:textId="77777777">
        <w:trPr>
          <w:jc w:val="center"/>
        </w:trPr>
        <w:tc>
          <w:tcPr>
            <w:tcW w:w="1417" w:type="dxa"/>
            <w:shd w:val="clear" w:color="auto" w:fill="auto"/>
            <w:vAlign w:val="center"/>
          </w:tcPr>
          <w:p w14:paraId="0D45EE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EDC339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是否签字</w:t>
            </w:r>
          </w:p>
        </w:tc>
        <w:tc>
          <w:tcPr>
            <w:tcW w:w="1701" w:type="dxa"/>
            <w:shd w:val="clear" w:color="auto" w:fill="auto"/>
            <w:vAlign w:val="center"/>
          </w:tcPr>
          <w:p w14:paraId="70B408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SFQZ</w:t>
            </w:r>
          </w:p>
        </w:tc>
        <w:tc>
          <w:tcPr>
            <w:tcW w:w="3402" w:type="dxa"/>
            <w:shd w:val="clear" w:color="auto" w:fill="auto"/>
            <w:vAlign w:val="center"/>
          </w:tcPr>
          <w:p w14:paraId="45B48F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是否签字</w:t>
            </w:r>
          </w:p>
        </w:tc>
        <w:tc>
          <w:tcPr>
            <w:tcW w:w="964" w:type="dxa"/>
            <w:shd w:val="clear" w:color="auto" w:fill="auto"/>
            <w:vAlign w:val="center"/>
          </w:tcPr>
          <w:p w14:paraId="3AF985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18E86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23C406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322FC4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BE2D931" w14:textId="77777777">
        <w:trPr>
          <w:jc w:val="center"/>
        </w:trPr>
        <w:tc>
          <w:tcPr>
            <w:tcW w:w="1417" w:type="dxa"/>
            <w:shd w:val="clear" w:color="auto" w:fill="auto"/>
            <w:vAlign w:val="center"/>
          </w:tcPr>
          <w:p w14:paraId="63BD0A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638CF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套餐ID</w:t>
            </w:r>
          </w:p>
        </w:tc>
        <w:tc>
          <w:tcPr>
            <w:tcW w:w="1701" w:type="dxa"/>
            <w:shd w:val="clear" w:color="auto" w:fill="auto"/>
            <w:vAlign w:val="center"/>
          </w:tcPr>
          <w:p w14:paraId="2C767B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TCID</w:t>
            </w:r>
          </w:p>
        </w:tc>
        <w:tc>
          <w:tcPr>
            <w:tcW w:w="3402" w:type="dxa"/>
            <w:shd w:val="clear" w:color="auto" w:fill="auto"/>
            <w:vAlign w:val="center"/>
          </w:tcPr>
          <w:p w14:paraId="585E11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套餐ID</w:t>
            </w:r>
          </w:p>
        </w:tc>
        <w:tc>
          <w:tcPr>
            <w:tcW w:w="964" w:type="dxa"/>
            <w:shd w:val="clear" w:color="auto" w:fill="auto"/>
            <w:vAlign w:val="center"/>
          </w:tcPr>
          <w:p w14:paraId="2BC5DF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10A47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26583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B7FAB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3DF1E4E" w14:textId="77777777">
        <w:trPr>
          <w:jc w:val="center"/>
        </w:trPr>
        <w:tc>
          <w:tcPr>
            <w:tcW w:w="1417" w:type="dxa"/>
            <w:shd w:val="clear" w:color="auto" w:fill="auto"/>
            <w:vAlign w:val="center"/>
          </w:tcPr>
          <w:p w14:paraId="68B2ED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3413F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签约时间</w:t>
            </w:r>
          </w:p>
        </w:tc>
        <w:tc>
          <w:tcPr>
            <w:tcW w:w="1701" w:type="dxa"/>
            <w:shd w:val="clear" w:color="auto" w:fill="auto"/>
            <w:vAlign w:val="center"/>
          </w:tcPr>
          <w:p w14:paraId="692334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QYSJ</w:t>
            </w:r>
          </w:p>
        </w:tc>
        <w:tc>
          <w:tcPr>
            <w:tcW w:w="3402" w:type="dxa"/>
            <w:shd w:val="clear" w:color="auto" w:fill="auto"/>
            <w:vAlign w:val="center"/>
          </w:tcPr>
          <w:p w14:paraId="06ADF7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签约时间</w:t>
            </w:r>
          </w:p>
        </w:tc>
        <w:tc>
          <w:tcPr>
            <w:tcW w:w="964" w:type="dxa"/>
            <w:shd w:val="clear" w:color="auto" w:fill="auto"/>
            <w:vAlign w:val="center"/>
          </w:tcPr>
          <w:p w14:paraId="5B0AAD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3A0AE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0658B9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14DAAB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CC4541" w14:textId="77777777">
        <w:trPr>
          <w:jc w:val="center"/>
        </w:trPr>
        <w:tc>
          <w:tcPr>
            <w:tcW w:w="1417" w:type="dxa"/>
            <w:shd w:val="clear" w:color="auto" w:fill="auto"/>
            <w:vAlign w:val="center"/>
          </w:tcPr>
          <w:p w14:paraId="419A61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A8C7A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生效时间</w:t>
            </w:r>
          </w:p>
        </w:tc>
        <w:tc>
          <w:tcPr>
            <w:tcW w:w="1701" w:type="dxa"/>
            <w:shd w:val="clear" w:color="auto" w:fill="auto"/>
            <w:vAlign w:val="center"/>
          </w:tcPr>
          <w:p w14:paraId="5A31B5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SXSJ</w:t>
            </w:r>
          </w:p>
        </w:tc>
        <w:tc>
          <w:tcPr>
            <w:tcW w:w="3402" w:type="dxa"/>
            <w:shd w:val="clear" w:color="auto" w:fill="auto"/>
            <w:vAlign w:val="center"/>
          </w:tcPr>
          <w:p w14:paraId="40009B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生效时间</w:t>
            </w:r>
          </w:p>
        </w:tc>
        <w:tc>
          <w:tcPr>
            <w:tcW w:w="964" w:type="dxa"/>
            <w:shd w:val="clear" w:color="auto" w:fill="auto"/>
            <w:vAlign w:val="center"/>
          </w:tcPr>
          <w:p w14:paraId="7262E5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70252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0F22AD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406D5E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406F92" w14:textId="77777777">
        <w:trPr>
          <w:jc w:val="center"/>
        </w:trPr>
        <w:tc>
          <w:tcPr>
            <w:tcW w:w="1417" w:type="dxa"/>
            <w:shd w:val="clear" w:color="auto" w:fill="auto"/>
            <w:vAlign w:val="center"/>
          </w:tcPr>
          <w:p w14:paraId="3D8997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27DF9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结束时间</w:t>
            </w:r>
          </w:p>
        </w:tc>
        <w:tc>
          <w:tcPr>
            <w:tcW w:w="1701" w:type="dxa"/>
            <w:shd w:val="clear" w:color="auto" w:fill="auto"/>
            <w:vAlign w:val="center"/>
          </w:tcPr>
          <w:p w14:paraId="15D6BA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JSSJ</w:t>
            </w:r>
          </w:p>
        </w:tc>
        <w:tc>
          <w:tcPr>
            <w:tcW w:w="3402" w:type="dxa"/>
            <w:shd w:val="clear" w:color="auto" w:fill="auto"/>
            <w:vAlign w:val="center"/>
          </w:tcPr>
          <w:p w14:paraId="69D067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结束时间</w:t>
            </w:r>
          </w:p>
        </w:tc>
        <w:tc>
          <w:tcPr>
            <w:tcW w:w="964" w:type="dxa"/>
            <w:shd w:val="clear" w:color="auto" w:fill="auto"/>
            <w:vAlign w:val="center"/>
          </w:tcPr>
          <w:p w14:paraId="7B1CD9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CE03E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1D6D8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0A33FB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E04DCA6" w14:textId="77777777" w:rsidR="000834E0" w:rsidRDefault="00000000">
      <w:pPr>
        <w:pStyle w:val="aff1"/>
        <w:spacing w:before="156" w:after="156"/>
        <w:rPr>
          <w:lang w:bidi="ar"/>
        </w:rPr>
      </w:pPr>
      <w:bookmarkStart w:id="304" w:name="_Toc19003"/>
      <w:bookmarkStart w:id="305" w:name="_Toc990799262"/>
      <w:bookmarkStart w:id="306" w:name="_Toc180046991"/>
      <w:bookmarkStart w:id="307" w:name="_Toc6053"/>
      <w:bookmarkStart w:id="308" w:name="_Toc14626"/>
      <w:r>
        <w:rPr>
          <w:rFonts w:hint="eastAsia"/>
          <w:lang w:bidi="ar"/>
        </w:rPr>
        <w:t>记录</w:t>
      </w:r>
      <w:proofErr w:type="gramStart"/>
      <w:r>
        <w:rPr>
          <w:rFonts w:hint="eastAsia"/>
          <w:lang w:bidi="ar"/>
        </w:rPr>
        <w:t>医</w:t>
      </w:r>
      <w:proofErr w:type="gramEnd"/>
      <w:r>
        <w:rPr>
          <w:rFonts w:hint="eastAsia"/>
          <w:lang w:bidi="ar"/>
        </w:rPr>
        <w:t>保返回信息</w:t>
      </w:r>
      <w:bookmarkEnd w:id="304"/>
      <w:bookmarkEnd w:id="305"/>
      <w:bookmarkEnd w:id="306"/>
      <w:bookmarkEnd w:id="307"/>
      <w:bookmarkEnd w:id="308"/>
    </w:p>
    <w:p w14:paraId="2B91B761" w14:textId="77777777" w:rsidR="000834E0" w:rsidRDefault="000834E0">
      <w:pPr>
        <w:pStyle w:val="afffff"/>
        <w:ind w:firstLine="420"/>
        <w:rPr>
          <w:lang w:bidi="ar"/>
        </w:rPr>
      </w:pPr>
    </w:p>
    <w:p w14:paraId="1034CD5F" w14:textId="77777777" w:rsidR="000834E0" w:rsidRDefault="000834E0">
      <w:pPr>
        <w:pStyle w:val="afffff"/>
        <w:ind w:firstLine="420"/>
        <w:rPr>
          <w:lang w:bidi="ar"/>
        </w:rPr>
      </w:pPr>
    </w:p>
    <w:p w14:paraId="54B773C7" w14:textId="77777777" w:rsidR="000834E0" w:rsidRDefault="000834E0">
      <w:pPr>
        <w:pStyle w:val="afffff"/>
        <w:ind w:firstLine="420"/>
        <w:rPr>
          <w:lang w:bidi="ar"/>
        </w:rPr>
      </w:pPr>
    </w:p>
    <w:p w14:paraId="1CE170F6" w14:textId="77777777" w:rsidR="000834E0" w:rsidRDefault="00000000">
      <w:pPr>
        <w:pStyle w:val="a6"/>
        <w:spacing w:before="156" w:after="156"/>
      </w:pPr>
      <w:r>
        <w:rPr>
          <w:rFonts w:hint="eastAsia"/>
        </w:rPr>
        <w:t>记录</w:t>
      </w:r>
      <w:proofErr w:type="gramStart"/>
      <w:r>
        <w:rPr>
          <w:rFonts w:hint="eastAsia"/>
        </w:rPr>
        <w:t>医</w:t>
      </w:r>
      <w:proofErr w:type="gramEnd"/>
      <w:r>
        <w:rPr>
          <w:rFonts w:hint="eastAsia"/>
        </w:rPr>
        <w:t>保返回信息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2"/>
        <w:gridCol w:w="1695"/>
        <w:gridCol w:w="3375"/>
        <w:gridCol w:w="959"/>
        <w:gridCol w:w="959"/>
        <w:gridCol w:w="963"/>
        <w:gridCol w:w="2259"/>
      </w:tblGrid>
      <w:tr w:rsidR="000834E0" w14:paraId="729F927D" w14:textId="77777777">
        <w:trPr>
          <w:tblHeader/>
          <w:jc w:val="center"/>
        </w:trPr>
        <w:tc>
          <w:tcPr>
            <w:tcW w:w="1486" w:type="dxa"/>
            <w:tcBorders>
              <w:top w:val="single" w:sz="8" w:space="0" w:color="auto"/>
              <w:bottom w:val="single" w:sz="8" w:space="0" w:color="auto"/>
            </w:tcBorders>
            <w:shd w:val="clear" w:color="auto" w:fill="auto"/>
            <w:vAlign w:val="center"/>
          </w:tcPr>
          <w:p w14:paraId="0FB754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073C0D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5" w:type="dxa"/>
            <w:tcBorders>
              <w:top w:val="single" w:sz="8" w:space="0" w:color="auto"/>
              <w:bottom w:val="single" w:sz="8" w:space="0" w:color="auto"/>
            </w:tcBorders>
            <w:shd w:val="clear" w:color="auto" w:fill="auto"/>
            <w:vAlign w:val="center"/>
          </w:tcPr>
          <w:p w14:paraId="25E7F5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4EBD95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5A26EF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22B322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4D2F86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3344D4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D308035" w14:textId="77777777">
        <w:trPr>
          <w:jc w:val="center"/>
        </w:trPr>
        <w:tc>
          <w:tcPr>
            <w:tcW w:w="1486" w:type="dxa"/>
            <w:tcBorders>
              <w:top w:val="single" w:sz="8" w:space="0" w:color="auto"/>
            </w:tcBorders>
            <w:shd w:val="clear" w:color="auto" w:fill="auto"/>
            <w:vAlign w:val="center"/>
          </w:tcPr>
          <w:p w14:paraId="6EC3B4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8" w:space="0" w:color="auto"/>
            </w:tcBorders>
            <w:shd w:val="clear" w:color="auto" w:fill="auto"/>
            <w:vAlign w:val="center"/>
          </w:tcPr>
          <w:p w14:paraId="64F46710"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保返回流水号</w:t>
            </w:r>
          </w:p>
        </w:tc>
        <w:tc>
          <w:tcPr>
            <w:tcW w:w="1695" w:type="dxa"/>
            <w:tcBorders>
              <w:top w:val="single" w:sz="8" w:space="0" w:color="auto"/>
            </w:tcBorders>
            <w:shd w:val="clear" w:color="auto" w:fill="auto"/>
            <w:vAlign w:val="center"/>
          </w:tcPr>
          <w:p w14:paraId="0F22B9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YBFHLSH</w:t>
            </w:r>
          </w:p>
        </w:tc>
        <w:tc>
          <w:tcPr>
            <w:tcW w:w="3375" w:type="dxa"/>
            <w:tcBorders>
              <w:top w:val="single" w:sz="8" w:space="0" w:color="auto"/>
            </w:tcBorders>
            <w:shd w:val="clear" w:color="auto" w:fill="auto"/>
            <w:vAlign w:val="center"/>
          </w:tcPr>
          <w:p w14:paraId="42218182"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保返回信息的唯一流水号</w:t>
            </w:r>
          </w:p>
        </w:tc>
        <w:tc>
          <w:tcPr>
            <w:tcW w:w="959" w:type="dxa"/>
            <w:tcBorders>
              <w:top w:val="single" w:sz="8" w:space="0" w:color="auto"/>
            </w:tcBorders>
            <w:shd w:val="clear" w:color="auto" w:fill="auto"/>
            <w:vAlign w:val="center"/>
          </w:tcPr>
          <w:p w14:paraId="1A7240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8" w:space="0" w:color="auto"/>
            </w:tcBorders>
            <w:shd w:val="clear" w:color="auto" w:fill="auto"/>
            <w:vAlign w:val="center"/>
          </w:tcPr>
          <w:p w14:paraId="2C0E2F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8" w:space="0" w:color="auto"/>
            </w:tcBorders>
            <w:shd w:val="clear" w:color="auto" w:fill="auto"/>
            <w:vAlign w:val="center"/>
          </w:tcPr>
          <w:p w14:paraId="374C58E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25</w:t>
            </w:r>
          </w:p>
        </w:tc>
        <w:tc>
          <w:tcPr>
            <w:tcW w:w="2259" w:type="dxa"/>
            <w:tcBorders>
              <w:top w:val="single" w:sz="8" w:space="0" w:color="auto"/>
            </w:tcBorders>
            <w:shd w:val="clear" w:color="auto" w:fill="auto"/>
            <w:vAlign w:val="center"/>
          </w:tcPr>
          <w:p w14:paraId="06FAC3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2098F210" w14:textId="77777777">
        <w:trPr>
          <w:jc w:val="center"/>
        </w:trPr>
        <w:tc>
          <w:tcPr>
            <w:tcW w:w="1486" w:type="dxa"/>
            <w:shd w:val="clear" w:color="auto" w:fill="auto"/>
            <w:vAlign w:val="center"/>
          </w:tcPr>
          <w:p w14:paraId="28B367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59058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IC卡号</w:t>
            </w:r>
          </w:p>
        </w:tc>
        <w:tc>
          <w:tcPr>
            <w:tcW w:w="1695" w:type="dxa"/>
            <w:shd w:val="clear" w:color="auto" w:fill="auto"/>
            <w:vAlign w:val="center"/>
          </w:tcPr>
          <w:p w14:paraId="0DA52B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ICKH</w:t>
            </w:r>
          </w:p>
        </w:tc>
        <w:tc>
          <w:tcPr>
            <w:tcW w:w="3375" w:type="dxa"/>
            <w:shd w:val="clear" w:color="auto" w:fill="auto"/>
            <w:vAlign w:val="center"/>
          </w:tcPr>
          <w:p w14:paraId="14828F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IC卡号</w:t>
            </w:r>
          </w:p>
        </w:tc>
        <w:tc>
          <w:tcPr>
            <w:tcW w:w="959" w:type="dxa"/>
            <w:shd w:val="clear" w:color="auto" w:fill="auto"/>
            <w:vAlign w:val="center"/>
          </w:tcPr>
          <w:p w14:paraId="6FC86F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766A1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75FD7E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25</w:t>
            </w:r>
          </w:p>
        </w:tc>
        <w:tc>
          <w:tcPr>
            <w:tcW w:w="2259" w:type="dxa"/>
            <w:shd w:val="clear" w:color="auto" w:fill="auto"/>
            <w:vAlign w:val="center"/>
          </w:tcPr>
          <w:p w14:paraId="72EA46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6079F85" w14:textId="77777777">
        <w:trPr>
          <w:jc w:val="center"/>
        </w:trPr>
        <w:tc>
          <w:tcPr>
            <w:tcW w:w="1486" w:type="dxa"/>
            <w:shd w:val="clear" w:color="auto" w:fill="auto"/>
            <w:vAlign w:val="center"/>
          </w:tcPr>
          <w:p w14:paraId="268B18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4145DA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当事人所在统筹区</w:t>
            </w:r>
          </w:p>
        </w:tc>
        <w:tc>
          <w:tcPr>
            <w:tcW w:w="1695" w:type="dxa"/>
            <w:shd w:val="clear" w:color="auto" w:fill="auto"/>
            <w:vAlign w:val="center"/>
          </w:tcPr>
          <w:p w14:paraId="2FD4E4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DSRSZTCQ</w:t>
            </w:r>
          </w:p>
        </w:tc>
        <w:tc>
          <w:tcPr>
            <w:tcW w:w="3375" w:type="dxa"/>
            <w:shd w:val="clear" w:color="auto" w:fill="auto"/>
            <w:vAlign w:val="center"/>
          </w:tcPr>
          <w:p w14:paraId="154E56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当事人所在统筹区</w:t>
            </w:r>
          </w:p>
        </w:tc>
        <w:tc>
          <w:tcPr>
            <w:tcW w:w="959" w:type="dxa"/>
            <w:shd w:val="clear" w:color="auto" w:fill="auto"/>
            <w:vAlign w:val="center"/>
          </w:tcPr>
          <w:p w14:paraId="79570E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BCF9D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6DCA7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59" w:type="dxa"/>
            <w:shd w:val="clear" w:color="auto" w:fill="auto"/>
            <w:vAlign w:val="center"/>
          </w:tcPr>
          <w:p w14:paraId="5A0392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F5FBA72" w14:textId="77777777">
        <w:trPr>
          <w:jc w:val="center"/>
        </w:trPr>
        <w:tc>
          <w:tcPr>
            <w:tcW w:w="1486" w:type="dxa"/>
            <w:shd w:val="clear" w:color="auto" w:fill="auto"/>
            <w:vAlign w:val="center"/>
          </w:tcPr>
          <w:p w14:paraId="7D7F89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20BCB2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个人电脑号</w:t>
            </w:r>
          </w:p>
        </w:tc>
        <w:tc>
          <w:tcPr>
            <w:tcW w:w="1695" w:type="dxa"/>
            <w:shd w:val="clear" w:color="auto" w:fill="auto"/>
            <w:vAlign w:val="center"/>
          </w:tcPr>
          <w:p w14:paraId="02202C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GRDNH</w:t>
            </w:r>
          </w:p>
        </w:tc>
        <w:tc>
          <w:tcPr>
            <w:tcW w:w="3375" w:type="dxa"/>
            <w:shd w:val="clear" w:color="auto" w:fill="auto"/>
            <w:vAlign w:val="center"/>
          </w:tcPr>
          <w:p w14:paraId="27509DC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个人电脑号</w:t>
            </w:r>
          </w:p>
        </w:tc>
        <w:tc>
          <w:tcPr>
            <w:tcW w:w="959" w:type="dxa"/>
            <w:shd w:val="clear" w:color="auto" w:fill="auto"/>
            <w:vAlign w:val="center"/>
          </w:tcPr>
          <w:p w14:paraId="5AC1B5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45481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9032A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9" w:type="dxa"/>
            <w:shd w:val="clear" w:color="auto" w:fill="auto"/>
            <w:vAlign w:val="center"/>
          </w:tcPr>
          <w:p w14:paraId="1987F2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DD83E31" w14:textId="77777777">
        <w:trPr>
          <w:jc w:val="center"/>
        </w:trPr>
        <w:tc>
          <w:tcPr>
            <w:tcW w:w="1486" w:type="dxa"/>
            <w:shd w:val="clear" w:color="auto" w:fill="auto"/>
            <w:vAlign w:val="center"/>
          </w:tcPr>
          <w:p w14:paraId="668069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DE02.01.039.00</w:t>
            </w:r>
          </w:p>
        </w:tc>
        <w:tc>
          <w:tcPr>
            <w:tcW w:w="2252" w:type="dxa"/>
            <w:shd w:val="clear" w:color="auto" w:fill="auto"/>
            <w:vAlign w:val="center"/>
          </w:tcPr>
          <w:p w14:paraId="675F15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姓名</w:t>
            </w:r>
          </w:p>
        </w:tc>
        <w:tc>
          <w:tcPr>
            <w:tcW w:w="1695" w:type="dxa"/>
            <w:shd w:val="clear" w:color="auto" w:fill="auto"/>
            <w:vAlign w:val="center"/>
          </w:tcPr>
          <w:p w14:paraId="45BB50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375" w:type="dxa"/>
            <w:shd w:val="clear" w:color="auto" w:fill="auto"/>
            <w:vAlign w:val="center"/>
          </w:tcPr>
          <w:p w14:paraId="3E0A89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59" w:type="dxa"/>
            <w:shd w:val="clear" w:color="auto" w:fill="auto"/>
            <w:vAlign w:val="center"/>
          </w:tcPr>
          <w:p w14:paraId="355523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E32C3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C8C46C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59" w:type="dxa"/>
            <w:shd w:val="clear" w:color="auto" w:fill="auto"/>
            <w:vAlign w:val="center"/>
          </w:tcPr>
          <w:p w14:paraId="4C8463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7273EE8" w14:textId="77777777">
        <w:trPr>
          <w:jc w:val="center"/>
        </w:trPr>
        <w:tc>
          <w:tcPr>
            <w:tcW w:w="1486" w:type="dxa"/>
            <w:shd w:val="clear" w:color="auto" w:fill="auto"/>
            <w:vAlign w:val="center"/>
          </w:tcPr>
          <w:p w14:paraId="3BD6A3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DE02.01.040.00</w:t>
            </w:r>
          </w:p>
        </w:tc>
        <w:tc>
          <w:tcPr>
            <w:tcW w:w="2252" w:type="dxa"/>
            <w:shd w:val="clear" w:color="auto" w:fill="auto"/>
            <w:vAlign w:val="center"/>
          </w:tcPr>
          <w:p w14:paraId="343F23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性别代码</w:t>
            </w:r>
          </w:p>
        </w:tc>
        <w:tc>
          <w:tcPr>
            <w:tcW w:w="1695" w:type="dxa"/>
            <w:shd w:val="clear" w:color="auto" w:fill="auto"/>
            <w:vAlign w:val="center"/>
          </w:tcPr>
          <w:p w14:paraId="7543E4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375" w:type="dxa"/>
            <w:shd w:val="clear" w:color="auto" w:fill="auto"/>
            <w:vAlign w:val="center"/>
          </w:tcPr>
          <w:p w14:paraId="48A16A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59" w:type="dxa"/>
            <w:shd w:val="clear" w:color="auto" w:fill="auto"/>
            <w:vAlign w:val="center"/>
          </w:tcPr>
          <w:p w14:paraId="737D8B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26DEE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3E59B72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w:t>
            </w:r>
          </w:p>
        </w:tc>
        <w:tc>
          <w:tcPr>
            <w:tcW w:w="2259" w:type="dxa"/>
            <w:shd w:val="clear" w:color="auto" w:fill="auto"/>
            <w:vAlign w:val="center"/>
          </w:tcPr>
          <w:p w14:paraId="12D381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GB/T 2261.1</w:t>
            </w:r>
          </w:p>
        </w:tc>
      </w:tr>
      <w:tr w:rsidR="000834E0" w14:paraId="3E4133A0" w14:textId="77777777">
        <w:trPr>
          <w:jc w:val="center"/>
        </w:trPr>
        <w:tc>
          <w:tcPr>
            <w:tcW w:w="1486" w:type="dxa"/>
            <w:shd w:val="clear" w:color="auto" w:fill="auto"/>
            <w:vAlign w:val="center"/>
          </w:tcPr>
          <w:p w14:paraId="17A535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7F9CD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性别名称</w:t>
            </w:r>
          </w:p>
        </w:tc>
        <w:tc>
          <w:tcPr>
            <w:tcW w:w="1695" w:type="dxa"/>
            <w:shd w:val="clear" w:color="auto" w:fill="auto"/>
            <w:vAlign w:val="center"/>
          </w:tcPr>
          <w:p w14:paraId="054685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375" w:type="dxa"/>
            <w:shd w:val="clear" w:color="auto" w:fill="auto"/>
            <w:vAlign w:val="center"/>
          </w:tcPr>
          <w:p w14:paraId="7D6FE6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个体的生理性别名称</w:t>
            </w:r>
          </w:p>
        </w:tc>
        <w:tc>
          <w:tcPr>
            <w:tcW w:w="959" w:type="dxa"/>
            <w:shd w:val="clear" w:color="auto" w:fill="auto"/>
            <w:vAlign w:val="center"/>
          </w:tcPr>
          <w:p w14:paraId="48EFEC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75103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39F7A2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9" w:type="dxa"/>
            <w:shd w:val="clear" w:color="auto" w:fill="auto"/>
            <w:vAlign w:val="center"/>
          </w:tcPr>
          <w:p w14:paraId="6C2764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E49E00" w14:textId="77777777">
        <w:trPr>
          <w:jc w:val="center"/>
        </w:trPr>
        <w:tc>
          <w:tcPr>
            <w:tcW w:w="1486" w:type="dxa"/>
            <w:shd w:val="clear" w:color="auto" w:fill="auto"/>
            <w:vAlign w:val="center"/>
          </w:tcPr>
          <w:p w14:paraId="666648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7CFF26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公务员级别</w:t>
            </w:r>
          </w:p>
        </w:tc>
        <w:tc>
          <w:tcPr>
            <w:tcW w:w="1695" w:type="dxa"/>
            <w:shd w:val="clear" w:color="auto" w:fill="auto"/>
            <w:vAlign w:val="center"/>
          </w:tcPr>
          <w:p w14:paraId="638666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GWYJB</w:t>
            </w:r>
          </w:p>
        </w:tc>
        <w:tc>
          <w:tcPr>
            <w:tcW w:w="3375" w:type="dxa"/>
            <w:shd w:val="clear" w:color="auto" w:fill="auto"/>
            <w:vAlign w:val="center"/>
          </w:tcPr>
          <w:p w14:paraId="361689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公务员级别</w:t>
            </w:r>
          </w:p>
        </w:tc>
        <w:tc>
          <w:tcPr>
            <w:tcW w:w="959" w:type="dxa"/>
            <w:shd w:val="clear" w:color="auto" w:fill="auto"/>
            <w:vAlign w:val="center"/>
          </w:tcPr>
          <w:p w14:paraId="19938D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C9C34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F92C4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59" w:type="dxa"/>
            <w:shd w:val="clear" w:color="auto" w:fill="auto"/>
            <w:vAlign w:val="center"/>
          </w:tcPr>
          <w:p w14:paraId="5C97E2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B2E7F79" w14:textId="77777777">
        <w:trPr>
          <w:jc w:val="center"/>
        </w:trPr>
        <w:tc>
          <w:tcPr>
            <w:tcW w:w="1486" w:type="dxa"/>
            <w:shd w:val="clear" w:color="auto" w:fill="auto"/>
            <w:vAlign w:val="center"/>
          </w:tcPr>
          <w:p w14:paraId="628E43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DE02.01.031.00</w:t>
            </w:r>
          </w:p>
        </w:tc>
        <w:tc>
          <w:tcPr>
            <w:tcW w:w="2252" w:type="dxa"/>
            <w:shd w:val="clear" w:color="auto" w:fill="auto"/>
            <w:vAlign w:val="center"/>
          </w:tcPr>
          <w:p w14:paraId="06BDE6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695" w:type="dxa"/>
            <w:shd w:val="clear" w:color="auto" w:fill="auto"/>
            <w:vAlign w:val="center"/>
          </w:tcPr>
          <w:p w14:paraId="3E4342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375" w:type="dxa"/>
            <w:shd w:val="clear" w:color="auto" w:fill="auto"/>
            <w:vAlign w:val="center"/>
          </w:tcPr>
          <w:p w14:paraId="35587C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59" w:type="dxa"/>
            <w:shd w:val="clear" w:color="auto" w:fill="auto"/>
            <w:vAlign w:val="center"/>
          </w:tcPr>
          <w:p w14:paraId="1EAE4F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03D7E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3" w:type="dxa"/>
            <w:shd w:val="clear" w:color="auto" w:fill="auto"/>
            <w:vAlign w:val="center"/>
          </w:tcPr>
          <w:p w14:paraId="722CFB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N2</w:t>
            </w:r>
          </w:p>
        </w:tc>
        <w:tc>
          <w:tcPr>
            <w:tcW w:w="2259" w:type="dxa"/>
            <w:shd w:val="clear" w:color="auto" w:fill="auto"/>
            <w:vAlign w:val="center"/>
          </w:tcPr>
          <w:p w14:paraId="42BF2F5A"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3B8868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5F6D5A9D" w14:textId="77777777">
        <w:trPr>
          <w:jc w:val="center"/>
        </w:trPr>
        <w:tc>
          <w:tcPr>
            <w:tcW w:w="1486" w:type="dxa"/>
            <w:shd w:val="clear" w:color="auto" w:fill="auto"/>
            <w:vAlign w:val="center"/>
          </w:tcPr>
          <w:p w14:paraId="41DD3F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FD2D1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身份证件类别名称</w:t>
            </w:r>
          </w:p>
        </w:tc>
        <w:tc>
          <w:tcPr>
            <w:tcW w:w="1695" w:type="dxa"/>
            <w:shd w:val="clear" w:color="auto" w:fill="auto"/>
            <w:vAlign w:val="center"/>
          </w:tcPr>
          <w:p w14:paraId="35C4BB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3375" w:type="dxa"/>
            <w:shd w:val="clear" w:color="auto" w:fill="auto"/>
            <w:vAlign w:val="center"/>
          </w:tcPr>
          <w:p w14:paraId="5758977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个体身份证件所属类别在特定编码体系中的类别名称</w:t>
            </w:r>
          </w:p>
        </w:tc>
        <w:tc>
          <w:tcPr>
            <w:tcW w:w="959" w:type="dxa"/>
            <w:shd w:val="clear" w:color="auto" w:fill="auto"/>
            <w:vAlign w:val="center"/>
          </w:tcPr>
          <w:p w14:paraId="7CB7F5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38558C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4500D02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32</w:t>
            </w:r>
          </w:p>
        </w:tc>
        <w:tc>
          <w:tcPr>
            <w:tcW w:w="2259" w:type="dxa"/>
            <w:shd w:val="clear" w:color="auto" w:fill="auto"/>
            <w:vAlign w:val="center"/>
          </w:tcPr>
          <w:p w14:paraId="4B3F70CB" w14:textId="77777777" w:rsidR="000834E0" w:rsidRDefault="00000000">
            <w:pPr>
              <w:widowControl/>
              <w:rPr>
                <w:rFonts w:ascii="宋体" w:hAnsi="宋体" w:cs="宋体" w:hint="eastAsia"/>
                <w:sz w:val="18"/>
                <w:szCs w:val="18"/>
              </w:rPr>
            </w:pPr>
            <w:r>
              <w:rPr>
                <w:rFonts w:ascii="宋体" w:hAnsi="宋体" w:cs="宋体" w:hint="eastAsia"/>
                <w:sz w:val="18"/>
                <w:szCs w:val="18"/>
              </w:rPr>
              <w:t>WS/T 364.3</w:t>
            </w:r>
          </w:p>
          <w:p w14:paraId="5BD6EDC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CV02.01.101身份证件类别代码表</w:t>
            </w:r>
          </w:p>
        </w:tc>
      </w:tr>
      <w:tr w:rsidR="000834E0" w14:paraId="1DC0C88C" w14:textId="77777777">
        <w:trPr>
          <w:jc w:val="center"/>
        </w:trPr>
        <w:tc>
          <w:tcPr>
            <w:tcW w:w="1486" w:type="dxa"/>
            <w:shd w:val="clear" w:color="auto" w:fill="auto"/>
            <w:vAlign w:val="center"/>
          </w:tcPr>
          <w:p w14:paraId="013A19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DE02.01.030.00</w:t>
            </w:r>
          </w:p>
        </w:tc>
        <w:tc>
          <w:tcPr>
            <w:tcW w:w="2252" w:type="dxa"/>
            <w:shd w:val="clear" w:color="auto" w:fill="auto"/>
            <w:vAlign w:val="center"/>
          </w:tcPr>
          <w:p w14:paraId="2CDEA2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身份证件号码</w:t>
            </w:r>
          </w:p>
        </w:tc>
        <w:tc>
          <w:tcPr>
            <w:tcW w:w="1695" w:type="dxa"/>
            <w:shd w:val="clear" w:color="auto" w:fill="auto"/>
            <w:vAlign w:val="center"/>
          </w:tcPr>
          <w:p w14:paraId="740AA9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75" w:type="dxa"/>
            <w:shd w:val="clear" w:color="auto" w:fill="auto"/>
            <w:vAlign w:val="center"/>
          </w:tcPr>
          <w:p w14:paraId="582056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59" w:type="dxa"/>
            <w:shd w:val="clear" w:color="auto" w:fill="auto"/>
            <w:vAlign w:val="center"/>
          </w:tcPr>
          <w:p w14:paraId="6B9410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A374A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263FB8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shd w:val="clear" w:color="auto" w:fill="auto"/>
            <w:vAlign w:val="center"/>
          </w:tcPr>
          <w:p w14:paraId="75A388B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9896E8" w14:textId="77777777">
        <w:trPr>
          <w:jc w:val="center"/>
        </w:trPr>
        <w:tc>
          <w:tcPr>
            <w:tcW w:w="1486" w:type="dxa"/>
            <w:shd w:val="clear" w:color="auto" w:fill="auto"/>
            <w:vAlign w:val="center"/>
          </w:tcPr>
          <w:p w14:paraId="07DA64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DE02.01.005.00</w:t>
            </w:r>
          </w:p>
        </w:tc>
        <w:tc>
          <w:tcPr>
            <w:tcW w:w="2252" w:type="dxa"/>
            <w:shd w:val="clear" w:color="auto" w:fill="auto"/>
            <w:vAlign w:val="center"/>
          </w:tcPr>
          <w:p w14:paraId="60459A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出生日期</w:t>
            </w:r>
          </w:p>
        </w:tc>
        <w:tc>
          <w:tcPr>
            <w:tcW w:w="1695" w:type="dxa"/>
            <w:shd w:val="clear" w:color="auto" w:fill="auto"/>
            <w:vAlign w:val="center"/>
          </w:tcPr>
          <w:p w14:paraId="6952C4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375" w:type="dxa"/>
            <w:shd w:val="clear" w:color="auto" w:fill="auto"/>
            <w:vAlign w:val="center"/>
          </w:tcPr>
          <w:p w14:paraId="273860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个体出生当日的公元纪年日期</w:t>
            </w:r>
          </w:p>
        </w:tc>
        <w:tc>
          <w:tcPr>
            <w:tcW w:w="959" w:type="dxa"/>
            <w:shd w:val="clear" w:color="auto" w:fill="auto"/>
            <w:vAlign w:val="center"/>
          </w:tcPr>
          <w:p w14:paraId="38EDDF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18A5A7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3" w:type="dxa"/>
            <w:shd w:val="clear" w:color="auto" w:fill="auto"/>
            <w:vAlign w:val="center"/>
          </w:tcPr>
          <w:p w14:paraId="260CF3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59" w:type="dxa"/>
            <w:shd w:val="clear" w:color="auto" w:fill="auto"/>
            <w:vAlign w:val="center"/>
          </w:tcPr>
          <w:p w14:paraId="59E170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1AFE88" w14:textId="77777777">
        <w:trPr>
          <w:jc w:val="center"/>
        </w:trPr>
        <w:tc>
          <w:tcPr>
            <w:tcW w:w="1486" w:type="dxa"/>
            <w:tcBorders>
              <w:bottom w:val="single" w:sz="4" w:space="0" w:color="auto"/>
            </w:tcBorders>
            <w:shd w:val="clear" w:color="auto" w:fill="auto"/>
            <w:vAlign w:val="center"/>
          </w:tcPr>
          <w:p w14:paraId="50E21D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bottom w:val="single" w:sz="4" w:space="0" w:color="auto"/>
            </w:tcBorders>
            <w:shd w:val="clear" w:color="auto" w:fill="auto"/>
            <w:vAlign w:val="center"/>
          </w:tcPr>
          <w:p w14:paraId="0D8301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联系电话</w:t>
            </w:r>
          </w:p>
        </w:tc>
        <w:tc>
          <w:tcPr>
            <w:tcW w:w="1695" w:type="dxa"/>
            <w:tcBorders>
              <w:bottom w:val="single" w:sz="4" w:space="0" w:color="auto"/>
            </w:tcBorders>
            <w:shd w:val="clear" w:color="auto" w:fill="auto"/>
            <w:vAlign w:val="center"/>
          </w:tcPr>
          <w:p w14:paraId="75D3E4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LXDH</w:t>
            </w:r>
          </w:p>
        </w:tc>
        <w:tc>
          <w:tcPr>
            <w:tcW w:w="3375" w:type="dxa"/>
            <w:tcBorders>
              <w:bottom w:val="single" w:sz="4" w:space="0" w:color="auto"/>
            </w:tcBorders>
            <w:shd w:val="clear" w:color="auto" w:fill="auto"/>
            <w:vAlign w:val="center"/>
          </w:tcPr>
          <w:p w14:paraId="5CFD12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联系电话</w:t>
            </w:r>
          </w:p>
        </w:tc>
        <w:tc>
          <w:tcPr>
            <w:tcW w:w="959" w:type="dxa"/>
            <w:tcBorders>
              <w:bottom w:val="single" w:sz="4" w:space="0" w:color="auto"/>
            </w:tcBorders>
            <w:shd w:val="clear" w:color="auto" w:fill="auto"/>
            <w:vAlign w:val="center"/>
          </w:tcPr>
          <w:p w14:paraId="73C8AC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bottom w:val="single" w:sz="4" w:space="0" w:color="auto"/>
            </w:tcBorders>
            <w:shd w:val="clear" w:color="auto" w:fill="auto"/>
            <w:vAlign w:val="center"/>
          </w:tcPr>
          <w:p w14:paraId="749D07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bottom w:val="single" w:sz="4" w:space="0" w:color="auto"/>
            </w:tcBorders>
            <w:shd w:val="clear" w:color="auto" w:fill="auto"/>
            <w:vAlign w:val="center"/>
          </w:tcPr>
          <w:p w14:paraId="473023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59" w:type="dxa"/>
            <w:tcBorders>
              <w:bottom w:val="single" w:sz="4" w:space="0" w:color="auto"/>
            </w:tcBorders>
            <w:shd w:val="clear" w:color="auto" w:fill="auto"/>
            <w:vAlign w:val="center"/>
          </w:tcPr>
          <w:p w14:paraId="1CC225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9A386CB" w14:textId="77777777" w:rsidR="000834E0" w:rsidRDefault="00000000">
      <w:r>
        <w:br w:type="page"/>
      </w:r>
    </w:p>
    <w:p w14:paraId="0176D5F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表A.58  记录</w:t>
      </w:r>
      <w:proofErr w:type="gramStart"/>
      <w:r>
        <w:rPr>
          <w:rFonts w:ascii="黑体" w:eastAsia="黑体" w:hAnsi="黑体" w:hint="eastAsia"/>
        </w:rPr>
        <w:t>医</w:t>
      </w:r>
      <w:proofErr w:type="gramEnd"/>
      <w:r>
        <w:rPr>
          <w:rFonts w:ascii="黑体" w:eastAsia="黑体" w:hAnsi="黑体" w:hint="eastAsia"/>
        </w:rPr>
        <w:t>保返回信息</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52"/>
        <w:gridCol w:w="1695"/>
        <w:gridCol w:w="3375"/>
        <w:gridCol w:w="959"/>
        <w:gridCol w:w="959"/>
        <w:gridCol w:w="963"/>
        <w:gridCol w:w="2259"/>
      </w:tblGrid>
      <w:tr w:rsidR="000834E0" w14:paraId="2019AECC" w14:textId="77777777">
        <w:trPr>
          <w:tblHeader/>
          <w:jc w:val="center"/>
        </w:trPr>
        <w:tc>
          <w:tcPr>
            <w:tcW w:w="1486" w:type="dxa"/>
            <w:tcBorders>
              <w:top w:val="single" w:sz="8" w:space="0" w:color="auto"/>
              <w:bottom w:val="single" w:sz="8" w:space="0" w:color="auto"/>
            </w:tcBorders>
            <w:shd w:val="clear" w:color="auto" w:fill="auto"/>
            <w:vAlign w:val="center"/>
          </w:tcPr>
          <w:p w14:paraId="46FC26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2" w:type="dxa"/>
            <w:tcBorders>
              <w:top w:val="single" w:sz="8" w:space="0" w:color="auto"/>
              <w:bottom w:val="single" w:sz="8" w:space="0" w:color="auto"/>
            </w:tcBorders>
            <w:shd w:val="clear" w:color="auto" w:fill="auto"/>
            <w:vAlign w:val="center"/>
          </w:tcPr>
          <w:p w14:paraId="525428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95" w:type="dxa"/>
            <w:tcBorders>
              <w:top w:val="single" w:sz="8" w:space="0" w:color="auto"/>
              <w:bottom w:val="single" w:sz="8" w:space="0" w:color="auto"/>
            </w:tcBorders>
            <w:shd w:val="clear" w:color="auto" w:fill="auto"/>
            <w:vAlign w:val="center"/>
          </w:tcPr>
          <w:p w14:paraId="01AF78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75" w:type="dxa"/>
            <w:tcBorders>
              <w:top w:val="single" w:sz="8" w:space="0" w:color="auto"/>
              <w:bottom w:val="single" w:sz="8" w:space="0" w:color="auto"/>
            </w:tcBorders>
            <w:shd w:val="clear" w:color="auto" w:fill="auto"/>
            <w:vAlign w:val="center"/>
          </w:tcPr>
          <w:p w14:paraId="43BE03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59" w:type="dxa"/>
            <w:tcBorders>
              <w:top w:val="single" w:sz="8" w:space="0" w:color="auto"/>
              <w:bottom w:val="single" w:sz="8" w:space="0" w:color="auto"/>
            </w:tcBorders>
            <w:shd w:val="clear" w:color="auto" w:fill="auto"/>
            <w:vAlign w:val="center"/>
          </w:tcPr>
          <w:p w14:paraId="6B9DAC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9" w:type="dxa"/>
            <w:tcBorders>
              <w:top w:val="single" w:sz="8" w:space="0" w:color="auto"/>
              <w:bottom w:val="single" w:sz="8" w:space="0" w:color="auto"/>
            </w:tcBorders>
            <w:shd w:val="clear" w:color="auto" w:fill="auto"/>
            <w:vAlign w:val="center"/>
          </w:tcPr>
          <w:p w14:paraId="1AE03A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3" w:type="dxa"/>
            <w:tcBorders>
              <w:top w:val="single" w:sz="8" w:space="0" w:color="auto"/>
              <w:bottom w:val="single" w:sz="8" w:space="0" w:color="auto"/>
            </w:tcBorders>
            <w:shd w:val="clear" w:color="auto" w:fill="auto"/>
            <w:vAlign w:val="center"/>
          </w:tcPr>
          <w:p w14:paraId="2740D1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9" w:type="dxa"/>
            <w:tcBorders>
              <w:top w:val="single" w:sz="8" w:space="0" w:color="auto"/>
              <w:bottom w:val="single" w:sz="8" w:space="0" w:color="auto"/>
            </w:tcBorders>
            <w:shd w:val="clear" w:color="auto" w:fill="auto"/>
            <w:vAlign w:val="center"/>
          </w:tcPr>
          <w:p w14:paraId="7CC4AC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D06FDE8" w14:textId="77777777">
        <w:trPr>
          <w:jc w:val="center"/>
        </w:trPr>
        <w:tc>
          <w:tcPr>
            <w:tcW w:w="1486" w:type="dxa"/>
            <w:tcBorders>
              <w:top w:val="single" w:sz="4" w:space="0" w:color="auto"/>
              <w:bottom w:val="single" w:sz="4" w:space="0" w:color="auto"/>
            </w:tcBorders>
            <w:shd w:val="clear" w:color="auto" w:fill="auto"/>
            <w:vAlign w:val="center"/>
          </w:tcPr>
          <w:p w14:paraId="14537F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4" w:space="0" w:color="auto"/>
              <w:bottom w:val="single" w:sz="4" w:space="0" w:color="auto"/>
            </w:tcBorders>
            <w:shd w:val="clear" w:color="auto" w:fill="auto"/>
            <w:vAlign w:val="center"/>
          </w:tcPr>
          <w:p w14:paraId="625FB3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单位电脑号</w:t>
            </w:r>
          </w:p>
        </w:tc>
        <w:tc>
          <w:tcPr>
            <w:tcW w:w="1695" w:type="dxa"/>
            <w:tcBorders>
              <w:top w:val="single" w:sz="4" w:space="0" w:color="auto"/>
              <w:bottom w:val="single" w:sz="4" w:space="0" w:color="auto"/>
            </w:tcBorders>
            <w:shd w:val="clear" w:color="auto" w:fill="auto"/>
            <w:vAlign w:val="center"/>
          </w:tcPr>
          <w:p w14:paraId="0C7C51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DWDNH</w:t>
            </w:r>
          </w:p>
        </w:tc>
        <w:tc>
          <w:tcPr>
            <w:tcW w:w="3375" w:type="dxa"/>
            <w:tcBorders>
              <w:top w:val="single" w:sz="4" w:space="0" w:color="auto"/>
              <w:bottom w:val="single" w:sz="4" w:space="0" w:color="auto"/>
            </w:tcBorders>
            <w:shd w:val="clear" w:color="auto" w:fill="auto"/>
            <w:vAlign w:val="center"/>
          </w:tcPr>
          <w:p w14:paraId="184801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单位电脑号</w:t>
            </w:r>
          </w:p>
        </w:tc>
        <w:tc>
          <w:tcPr>
            <w:tcW w:w="959" w:type="dxa"/>
            <w:tcBorders>
              <w:top w:val="single" w:sz="4" w:space="0" w:color="auto"/>
              <w:bottom w:val="single" w:sz="4" w:space="0" w:color="auto"/>
            </w:tcBorders>
            <w:shd w:val="clear" w:color="auto" w:fill="auto"/>
            <w:vAlign w:val="center"/>
          </w:tcPr>
          <w:p w14:paraId="1D6659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bottom w:val="single" w:sz="4" w:space="0" w:color="auto"/>
            </w:tcBorders>
            <w:shd w:val="clear" w:color="auto" w:fill="auto"/>
            <w:vAlign w:val="center"/>
          </w:tcPr>
          <w:p w14:paraId="7A86AF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bottom w:val="single" w:sz="4" w:space="0" w:color="auto"/>
            </w:tcBorders>
            <w:shd w:val="clear" w:color="auto" w:fill="auto"/>
            <w:vAlign w:val="center"/>
          </w:tcPr>
          <w:p w14:paraId="1C0582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59" w:type="dxa"/>
            <w:tcBorders>
              <w:top w:val="single" w:sz="4" w:space="0" w:color="auto"/>
              <w:bottom w:val="single" w:sz="4" w:space="0" w:color="auto"/>
            </w:tcBorders>
            <w:shd w:val="clear" w:color="auto" w:fill="auto"/>
            <w:vAlign w:val="center"/>
          </w:tcPr>
          <w:p w14:paraId="1A79C8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1E3099" w14:textId="77777777">
        <w:trPr>
          <w:jc w:val="center"/>
        </w:trPr>
        <w:tc>
          <w:tcPr>
            <w:tcW w:w="1486" w:type="dxa"/>
            <w:tcBorders>
              <w:top w:val="single" w:sz="4" w:space="0" w:color="auto"/>
            </w:tcBorders>
            <w:shd w:val="clear" w:color="auto" w:fill="auto"/>
            <w:vAlign w:val="center"/>
          </w:tcPr>
          <w:p w14:paraId="20477A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tcBorders>
              <w:top w:val="single" w:sz="4" w:space="0" w:color="auto"/>
            </w:tcBorders>
            <w:shd w:val="clear" w:color="auto" w:fill="auto"/>
            <w:vAlign w:val="center"/>
          </w:tcPr>
          <w:p w14:paraId="712ED7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单位名称</w:t>
            </w:r>
          </w:p>
        </w:tc>
        <w:tc>
          <w:tcPr>
            <w:tcW w:w="1695" w:type="dxa"/>
            <w:tcBorders>
              <w:top w:val="single" w:sz="4" w:space="0" w:color="auto"/>
            </w:tcBorders>
            <w:shd w:val="clear" w:color="auto" w:fill="auto"/>
            <w:vAlign w:val="center"/>
          </w:tcPr>
          <w:p w14:paraId="2D1E35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DWMC</w:t>
            </w:r>
          </w:p>
        </w:tc>
        <w:tc>
          <w:tcPr>
            <w:tcW w:w="3375" w:type="dxa"/>
            <w:tcBorders>
              <w:top w:val="single" w:sz="4" w:space="0" w:color="auto"/>
            </w:tcBorders>
            <w:shd w:val="clear" w:color="auto" w:fill="auto"/>
            <w:vAlign w:val="center"/>
          </w:tcPr>
          <w:p w14:paraId="7B02D4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单位名称</w:t>
            </w:r>
          </w:p>
        </w:tc>
        <w:tc>
          <w:tcPr>
            <w:tcW w:w="959" w:type="dxa"/>
            <w:tcBorders>
              <w:top w:val="single" w:sz="4" w:space="0" w:color="auto"/>
            </w:tcBorders>
            <w:shd w:val="clear" w:color="auto" w:fill="auto"/>
            <w:vAlign w:val="center"/>
          </w:tcPr>
          <w:p w14:paraId="36AAF3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tcBorders>
              <w:top w:val="single" w:sz="4" w:space="0" w:color="auto"/>
            </w:tcBorders>
            <w:shd w:val="clear" w:color="auto" w:fill="auto"/>
            <w:vAlign w:val="center"/>
          </w:tcPr>
          <w:p w14:paraId="573ECC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tcBorders>
              <w:top w:val="single" w:sz="4" w:space="0" w:color="auto"/>
            </w:tcBorders>
            <w:shd w:val="clear" w:color="auto" w:fill="auto"/>
            <w:vAlign w:val="center"/>
          </w:tcPr>
          <w:p w14:paraId="1F3DDF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9" w:type="dxa"/>
            <w:tcBorders>
              <w:top w:val="single" w:sz="4" w:space="0" w:color="auto"/>
            </w:tcBorders>
            <w:shd w:val="clear" w:color="auto" w:fill="auto"/>
            <w:vAlign w:val="center"/>
          </w:tcPr>
          <w:p w14:paraId="23C5AA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F5EA914" w14:textId="77777777">
        <w:trPr>
          <w:jc w:val="center"/>
        </w:trPr>
        <w:tc>
          <w:tcPr>
            <w:tcW w:w="1486" w:type="dxa"/>
            <w:shd w:val="clear" w:color="auto" w:fill="auto"/>
            <w:vAlign w:val="center"/>
          </w:tcPr>
          <w:p w14:paraId="2E3B5C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6673B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签约申请号</w:t>
            </w:r>
          </w:p>
        </w:tc>
        <w:tc>
          <w:tcPr>
            <w:tcW w:w="1695" w:type="dxa"/>
            <w:shd w:val="clear" w:color="auto" w:fill="auto"/>
            <w:vAlign w:val="center"/>
          </w:tcPr>
          <w:p w14:paraId="315B7D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QYSQH</w:t>
            </w:r>
          </w:p>
        </w:tc>
        <w:tc>
          <w:tcPr>
            <w:tcW w:w="3375" w:type="dxa"/>
            <w:shd w:val="clear" w:color="auto" w:fill="auto"/>
            <w:vAlign w:val="center"/>
          </w:tcPr>
          <w:p w14:paraId="1DF8BF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签约申请号</w:t>
            </w:r>
          </w:p>
        </w:tc>
        <w:tc>
          <w:tcPr>
            <w:tcW w:w="959" w:type="dxa"/>
            <w:shd w:val="clear" w:color="auto" w:fill="auto"/>
            <w:vAlign w:val="center"/>
          </w:tcPr>
          <w:p w14:paraId="6AE9F6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CA518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4ACC2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59" w:type="dxa"/>
            <w:shd w:val="clear" w:color="auto" w:fill="auto"/>
            <w:vAlign w:val="center"/>
          </w:tcPr>
          <w:p w14:paraId="029B6A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1422F80" w14:textId="77777777">
        <w:trPr>
          <w:jc w:val="center"/>
        </w:trPr>
        <w:tc>
          <w:tcPr>
            <w:tcW w:w="1486" w:type="dxa"/>
            <w:shd w:val="clear" w:color="auto" w:fill="auto"/>
            <w:vAlign w:val="center"/>
          </w:tcPr>
          <w:p w14:paraId="0D8918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F6F1C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错误信息</w:t>
            </w:r>
          </w:p>
        </w:tc>
        <w:tc>
          <w:tcPr>
            <w:tcW w:w="1695" w:type="dxa"/>
            <w:shd w:val="clear" w:color="auto" w:fill="auto"/>
            <w:vAlign w:val="center"/>
          </w:tcPr>
          <w:p w14:paraId="449400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CWXX</w:t>
            </w:r>
          </w:p>
        </w:tc>
        <w:tc>
          <w:tcPr>
            <w:tcW w:w="3375" w:type="dxa"/>
            <w:shd w:val="clear" w:color="auto" w:fill="auto"/>
            <w:vAlign w:val="center"/>
          </w:tcPr>
          <w:p w14:paraId="7CEFAFC1"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保返回的错误信息内容描述</w:t>
            </w:r>
          </w:p>
        </w:tc>
        <w:tc>
          <w:tcPr>
            <w:tcW w:w="959" w:type="dxa"/>
            <w:shd w:val="clear" w:color="auto" w:fill="auto"/>
            <w:vAlign w:val="center"/>
          </w:tcPr>
          <w:p w14:paraId="123685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0BC0C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594396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AN..150</w:t>
            </w:r>
          </w:p>
        </w:tc>
        <w:tc>
          <w:tcPr>
            <w:tcW w:w="2259" w:type="dxa"/>
            <w:shd w:val="clear" w:color="auto" w:fill="auto"/>
            <w:vAlign w:val="center"/>
          </w:tcPr>
          <w:p w14:paraId="10F9FB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8D4E74F" w14:textId="77777777">
        <w:trPr>
          <w:jc w:val="center"/>
        </w:trPr>
        <w:tc>
          <w:tcPr>
            <w:tcW w:w="1486" w:type="dxa"/>
            <w:shd w:val="clear" w:color="auto" w:fill="auto"/>
            <w:vAlign w:val="center"/>
          </w:tcPr>
          <w:p w14:paraId="4325262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33497A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错误代码</w:t>
            </w:r>
          </w:p>
        </w:tc>
        <w:tc>
          <w:tcPr>
            <w:tcW w:w="1695" w:type="dxa"/>
            <w:shd w:val="clear" w:color="auto" w:fill="auto"/>
            <w:vAlign w:val="center"/>
          </w:tcPr>
          <w:p w14:paraId="13AACF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CWDM</w:t>
            </w:r>
          </w:p>
        </w:tc>
        <w:tc>
          <w:tcPr>
            <w:tcW w:w="3375" w:type="dxa"/>
            <w:shd w:val="clear" w:color="auto" w:fill="auto"/>
            <w:vAlign w:val="center"/>
          </w:tcPr>
          <w:p w14:paraId="1AE4D981"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保返回的错误代码</w:t>
            </w:r>
          </w:p>
        </w:tc>
        <w:tc>
          <w:tcPr>
            <w:tcW w:w="959" w:type="dxa"/>
            <w:shd w:val="clear" w:color="auto" w:fill="auto"/>
            <w:vAlign w:val="center"/>
          </w:tcPr>
          <w:p w14:paraId="5878DD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2FE443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62F976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59" w:type="dxa"/>
            <w:shd w:val="clear" w:color="auto" w:fill="auto"/>
            <w:vAlign w:val="center"/>
          </w:tcPr>
          <w:p w14:paraId="1740B7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68FD70C" w14:textId="77777777">
        <w:trPr>
          <w:jc w:val="center"/>
        </w:trPr>
        <w:tc>
          <w:tcPr>
            <w:tcW w:w="1486" w:type="dxa"/>
            <w:shd w:val="clear" w:color="auto" w:fill="auto"/>
            <w:vAlign w:val="center"/>
          </w:tcPr>
          <w:p w14:paraId="0ABA96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333B96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时间</w:t>
            </w:r>
          </w:p>
        </w:tc>
        <w:tc>
          <w:tcPr>
            <w:tcW w:w="1695" w:type="dxa"/>
            <w:shd w:val="clear" w:color="auto" w:fill="auto"/>
            <w:vAlign w:val="center"/>
          </w:tcPr>
          <w:p w14:paraId="1015E9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SJ</w:t>
            </w:r>
          </w:p>
        </w:tc>
        <w:tc>
          <w:tcPr>
            <w:tcW w:w="3375" w:type="dxa"/>
            <w:shd w:val="clear" w:color="auto" w:fill="auto"/>
            <w:vAlign w:val="center"/>
          </w:tcPr>
          <w:p w14:paraId="3398A8BA"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保返回记录的时间</w:t>
            </w:r>
          </w:p>
        </w:tc>
        <w:tc>
          <w:tcPr>
            <w:tcW w:w="959" w:type="dxa"/>
            <w:shd w:val="clear" w:color="auto" w:fill="auto"/>
            <w:vAlign w:val="center"/>
          </w:tcPr>
          <w:p w14:paraId="028DA7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F5F17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w:t>
            </w:r>
          </w:p>
        </w:tc>
        <w:tc>
          <w:tcPr>
            <w:tcW w:w="963" w:type="dxa"/>
            <w:shd w:val="clear" w:color="auto" w:fill="auto"/>
            <w:vAlign w:val="center"/>
          </w:tcPr>
          <w:p w14:paraId="4E17CF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DT15</w:t>
            </w:r>
          </w:p>
        </w:tc>
        <w:tc>
          <w:tcPr>
            <w:tcW w:w="2259" w:type="dxa"/>
            <w:shd w:val="clear" w:color="auto" w:fill="auto"/>
            <w:vAlign w:val="center"/>
          </w:tcPr>
          <w:p w14:paraId="0272BB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BE8CDE" w14:textId="77777777">
        <w:trPr>
          <w:jc w:val="center"/>
        </w:trPr>
        <w:tc>
          <w:tcPr>
            <w:tcW w:w="1486" w:type="dxa"/>
            <w:shd w:val="clear" w:color="auto" w:fill="auto"/>
            <w:vAlign w:val="center"/>
          </w:tcPr>
          <w:p w14:paraId="5739AE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5AD5CB4D"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保返回的身份证号</w:t>
            </w:r>
          </w:p>
        </w:tc>
        <w:tc>
          <w:tcPr>
            <w:tcW w:w="1695" w:type="dxa"/>
            <w:shd w:val="clear" w:color="auto" w:fill="auto"/>
            <w:vAlign w:val="center"/>
          </w:tcPr>
          <w:p w14:paraId="56E51D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YBFHDSFZH</w:t>
            </w:r>
          </w:p>
        </w:tc>
        <w:tc>
          <w:tcPr>
            <w:tcW w:w="3375" w:type="dxa"/>
            <w:shd w:val="clear" w:color="auto" w:fill="auto"/>
            <w:vAlign w:val="center"/>
          </w:tcPr>
          <w:p w14:paraId="2E9DC0EF"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保返回的身份证号</w:t>
            </w:r>
          </w:p>
        </w:tc>
        <w:tc>
          <w:tcPr>
            <w:tcW w:w="959" w:type="dxa"/>
            <w:shd w:val="clear" w:color="auto" w:fill="auto"/>
            <w:vAlign w:val="center"/>
          </w:tcPr>
          <w:p w14:paraId="74FF6C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05EDEA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134851E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25</w:t>
            </w:r>
          </w:p>
        </w:tc>
        <w:tc>
          <w:tcPr>
            <w:tcW w:w="2259" w:type="dxa"/>
            <w:shd w:val="clear" w:color="auto" w:fill="auto"/>
            <w:vAlign w:val="center"/>
          </w:tcPr>
          <w:p w14:paraId="587B35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579782D" w14:textId="77777777">
        <w:trPr>
          <w:jc w:val="center"/>
        </w:trPr>
        <w:tc>
          <w:tcPr>
            <w:tcW w:w="1486" w:type="dxa"/>
            <w:shd w:val="clear" w:color="auto" w:fill="auto"/>
            <w:vAlign w:val="center"/>
          </w:tcPr>
          <w:p w14:paraId="6E2EDF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173EADC5"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医保上</w:t>
            </w:r>
            <w:proofErr w:type="gramEnd"/>
            <w:r>
              <w:rPr>
                <w:rFonts w:ascii="宋体" w:hAnsi="宋体" w:cs="宋体" w:hint="eastAsia"/>
                <w:sz w:val="18"/>
                <w:szCs w:val="18"/>
              </w:rPr>
              <w:t>传数据标识</w:t>
            </w:r>
          </w:p>
        </w:tc>
        <w:tc>
          <w:tcPr>
            <w:tcW w:w="1695" w:type="dxa"/>
            <w:shd w:val="clear" w:color="auto" w:fill="auto"/>
            <w:vAlign w:val="center"/>
          </w:tcPr>
          <w:p w14:paraId="5A9D2F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YBSCSJBZ</w:t>
            </w:r>
          </w:p>
        </w:tc>
        <w:tc>
          <w:tcPr>
            <w:tcW w:w="3375" w:type="dxa"/>
            <w:shd w:val="clear" w:color="auto" w:fill="auto"/>
            <w:vAlign w:val="center"/>
          </w:tcPr>
          <w:p w14:paraId="5B368EB6"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医保上</w:t>
            </w:r>
            <w:proofErr w:type="gramEnd"/>
            <w:r>
              <w:rPr>
                <w:rFonts w:ascii="宋体" w:hAnsi="宋体" w:cs="宋体" w:hint="eastAsia"/>
                <w:sz w:val="18"/>
                <w:szCs w:val="18"/>
              </w:rPr>
              <w:t>传数据标识</w:t>
            </w:r>
          </w:p>
        </w:tc>
        <w:tc>
          <w:tcPr>
            <w:tcW w:w="959" w:type="dxa"/>
            <w:shd w:val="clear" w:color="auto" w:fill="auto"/>
            <w:vAlign w:val="center"/>
          </w:tcPr>
          <w:p w14:paraId="570DCF6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47DB9D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4F3DEE1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9" w:type="dxa"/>
            <w:shd w:val="clear" w:color="auto" w:fill="auto"/>
            <w:vAlign w:val="center"/>
          </w:tcPr>
          <w:p w14:paraId="15E2B6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0.未推送；1.已推送</w:t>
            </w:r>
          </w:p>
        </w:tc>
      </w:tr>
      <w:tr w:rsidR="000834E0" w14:paraId="26037264" w14:textId="77777777">
        <w:trPr>
          <w:jc w:val="center"/>
        </w:trPr>
        <w:tc>
          <w:tcPr>
            <w:tcW w:w="1486" w:type="dxa"/>
            <w:shd w:val="clear" w:color="auto" w:fill="auto"/>
            <w:vAlign w:val="center"/>
          </w:tcPr>
          <w:p w14:paraId="100431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BD911B1"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保返回险种</w:t>
            </w:r>
          </w:p>
        </w:tc>
        <w:tc>
          <w:tcPr>
            <w:tcW w:w="1695" w:type="dxa"/>
            <w:shd w:val="clear" w:color="auto" w:fill="auto"/>
            <w:vAlign w:val="center"/>
          </w:tcPr>
          <w:p w14:paraId="21885F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YBFHXZ</w:t>
            </w:r>
          </w:p>
        </w:tc>
        <w:tc>
          <w:tcPr>
            <w:tcW w:w="3375" w:type="dxa"/>
            <w:shd w:val="clear" w:color="auto" w:fill="auto"/>
            <w:vAlign w:val="center"/>
          </w:tcPr>
          <w:p w14:paraId="07BF1EC6"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保返回险种</w:t>
            </w:r>
          </w:p>
        </w:tc>
        <w:tc>
          <w:tcPr>
            <w:tcW w:w="959" w:type="dxa"/>
            <w:shd w:val="clear" w:color="auto" w:fill="auto"/>
            <w:vAlign w:val="center"/>
          </w:tcPr>
          <w:p w14:paraId="4A0C36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51A4B1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3" w:type="dxa"/>
            <w:shd w:val="clear" w:color="auto" w:fill="auto"/>
            <w:vAlign w:val="center"/>
          </w:tcPr>
          <w:p w14:paraId="3636FEA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59" w:type="dxa"/>
            <w:shd w:val="clear" w:color="auto" w:fill="auto"/>
            <w:vAlign w:val="center"/>
          </w:tcPr>
          <w:p w14:paraId="76D35F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310.职工医疗保险；391.居民医疗保险</w:t>
            </w:r>
          </w:p>
        </w:tc>
      </w:tr>
      <w:tr w:rsidR="000834E0" w14:paraId="378F379F" w14:textId="77777777">
        <w:trPr>
          <w:jc w:val="center"/>
        </w:trPr>
        <w:tc>
          <w:tcPr>
            <w:tcW w:w="1486" w:type="dxa"/>
            <w:shd w:val="clear" w:color="auto" w:fill="auto"/>
            <w:vAlign w:val="center"/>
          </w:tcPr>
          <w:p w14:paraId="6D4825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52" w:type="dxa"/>
            <w:shd w:val="clear" w:color="auto" w:fill="auto"/>
            <w:vAlign w:val="center"/>
          </w:tcPr>
          <w:p w14:paraId="03D33156"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保的医院编码</w:t>
            </w:r>
          </w:p>
        </w:tc>
        <w:tc>
          <w:tcPr>
            <w:tcW w:w="1695" w:type="dxa"/>
            <w:shd w:val="clear" w:color="auto" w:fill="auto"/>
            <w:vAlign w:val="center"/>
          </w:tcPr>
          <w:p w14:paraId="58186C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YBDYYBM</w:t>
            </w:r>
          </w:p>
        </w:tc>
        <w:tc>
          <w:tcPr>
            <w:tcW w:w="3375" w:type="dxa"/>
            <w:shd w:val="clear" w:color="auto" w:fill="auto"/>
            <w:vAlign w:val="center"/>
          </w:tcPr>
          <w:p w14:paraId="3C0F4BFF"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保的医院编码</w:t>
            </w:r>
          </w:p>
        </w:tc>
        <w:tc>
          <w:tcPr>
            <w:tcW w:w="959" w:type="dxa"/>
            <w:shd w:val="clear" w:color="auto" w:fill="auto"/>
            <w:vAlign w:val="center"/>
          </w:tcPr>
          <w:p w14:paraId="31E353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59" w:type="dxa"/>
            <w:shd w:val="clear" w:color="auto" w:fill="auto"/>
            <w:vAlign w:val="center"/>
          </w:tcPr>
          <w:p w14:paraId="78FC86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3" w:type="dxa"/>
            <w:shd w:val="clear" w:color="auto" w:fill="auto"/>
            <w:vAlign w:val="center"/>
          </w:tcPr>
          <w:p w14:paraId="0AC1B4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59" w:type="dxa"/>
            <w:shd w:val="clear" w:color="auto" w:fill="auto"/>
            <w:vAlign w:val="center"/>
          </w:tcPr>
          <w:p w14:paraId="442AC3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C559C2B" w14:textId="77777777" w:rsidR="000834E0" w:rsidRDefault="000834E0">
      <w:pPr>
        <w:pStyle w:val="afffff"/>
        <w:ind w:firstLineChars="0" w:firstLine="0"/>
        <w:rPr>
          <w:lang w:bidi="ar"/>
        </w:rPr>
      </w:pPr>
    </w:p>
    <w:p w14:paraId="4B54C316" w14:textId="77777777" w:rsidR="000834E0" w:rsidRDefault="00000000">
      <w:pPr>
        <w:pStyle w:val="aff1"/>
        <w:spacing w:before="156" w:after="156"/>
        <w:rPr>
          <w:lang w:bidi="ar"/>
        </w:rPr>
      </w:pPr>
      <w:bookmarkStart w:id="309" w:name="_Toc9183"/>
      <w:bookmarkStart w:id="310" w:name="_Toc12930"/>
      <w:bookmarkStart w:id="311" w:name="_Toc205375302"/>
      <w:bookmarkStart w:id="312" w:name="_Toc180046992"/>
      <w:bookmarkStart w:id="313" w:name="_Toc12845"/>
      <w:proofErr w:type="gramStart"/>
      <w:r>
        <w:rPr>
          <w:rFonts w:hint="eastAsia"/>
          <w:lang w:bidi="ar"/>
        </w:rPr>
        <w:t>医</w:t>
      </w:r>
      <w:proofErr w:type="gramEnd"/>
      <w:r>
        <w:rPr>
          <w:rFonts w:hint="eastAsia"/>
          <w:lang w:bidi="ar"/>
        </w:rPr>
        <w:t>保服务项关系</w:t>
      </w:r>
      <w:bookmarkEnd w:id="309"/>
      <w:bookmarkEnd w:id="310"/>
      <w:bookmarkEnd w:id="311"/>
      <w:bookmarkEnd w:id="312"/>
      <w:bookmarkEnd w:id="313"/>
    </w:p>
    <w:p w14:paraId="0DCCF5F1" w14:textId="77777777" w:rsidR="000834E0" w:rsidRDefault="00000000">
      <w:pPr>
        <w:pStyle w:val="a6"/>
        <w:spacing w:before="156" w:after="156"/>
      </w:pPr>
      <w:proofErr w:type="gramStart"/>
      <w:r>
        <w:rPr>
          <w:rFonts w:hint="eastAsia"/>
        </w:rPr>
        <w:t>医</w:t>
      </w:r>
      <w:proofErr w:type="gramEnd"/>
      <w:r>
        <w:rPr>
          <w:rFonts w:hint="eastAsia"/>
        </w:rPr>
        <w:t>保服务项关系</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3230AC42" w14:textId="77777777">
        <w:trPr>
          <w:tblHeader/>
          <w:jc w:val="center"/>
        </w:trPr>
        <w:tc>
          <w:tcPr>
            <w:tcW w:w="1417" w:type="dxa"/>
            <w:tcBorders>
              <w:top w:val="single" w:sz="8" w:space="0" w:color="auto"/>
              <w:bottom w:val="single" w:sz="8" w:space="0" w:color="auto"/>
            </w:tcBorders>
            <w:shd w:val="clear" w:color="auto" w:fill="auto"/>
            <w:vAlign w:val="center"/>
          </w:tcPr>
          <w:p w14:paraId="0B03D4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2D0D43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0D6C1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9BB05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6D466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D7B9A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39EDCA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286A3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5D0948E" w14:textId="77777777">
        <w:trPr>
          <w:jc w:val="center"/>
        </w:trPr>
        <w:tc>
          <w:tcPr>
            <w:tcW w:w="1417" w:type="dxa"/>
            <w:tcBorders>
              <w:top w:val="single" w:sz="8" w:space="0" w:color="auto"/>
            </w:tcBorders>
            <w:shd w:val="clear" w:color="auto" w:fill="auto"/>
            <w:vAlign w:val="center"/>
          </w:tcPr>
          <w:p w14:paraId="104D1E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79A507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服务编号</w:t>
            </w:r>
          </w:p>
        </w:tc>
        <w:tc>
          <w:tcPr>
            <w:tcW w:w="1701" w:type="dxa"/>
            <w:tcBorders>
              <w:top w:val="single" w:sz="8" w:space="0" w:color="auto"/>
            </w:tcBorders>
            <w:shd w:val="clear" w:color="auto" w:fill="auto"/>
            <w:vAlign w:val="center"/>
          </w:tcPr>
          <w:p w14:paraId="4B1056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FWBH</w:t>
            </w:r>
          </w:p>
        </w:tc>
        <w:tc>
          <w:tcPr>
            <w:tcW w:w="3402" w:type="dxa"/>
            <w:tcBorders>
              <w:top w:val="single" w:sz="8" w:space="0" w:color="auto"/>
            </w:tcBorders>
            <w:shd w:val="clear" w:color="auto" w:fill="auto"/>
            <w:vAlign w:val="center"/>
          </w:tcPr>
          <w:p w14:paraId="4CCCDBC3"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保服务项在系统的唯一流水号</w:t>
            </w:r>
          </w:p>
        </w:tc>
        <w:tc>
          <w:tcPr>
            <w:tcW w:w="964" w:type="dxa"/>
            <w:tcBorders>
              <w:top w:val="single" w:sz="8" w:space="0" w:color="auto"/>
            </w:tcBorders>
            <w:shd w:val="clear" w:color="auto" w:fill="auto"/>
            <w:vAlign w:val="center"/>
          </w:tcPr>
          <w:p w14:paraId="6A179C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26D64B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060A96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5F3315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536465BC" w14:textId="77777777">
        <w:trPr>
          <w:jc w:val="center"/>
        </w:trPr>
        <w:tc>
          <w:tcPr>
            <w:tcW w:w="1417" w:type="dxa"/>
            <w:shd w:val="clear" w:color="auto" w:fill="auto"/>
            <w:vAlign w:val="center"/>
          </w:tcPr>
          <w:p w14:paraId="6DDFDC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023E7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服务包编号</w:t>
            </w:r>
          </w:p>
        </w:tc>
        <w:tc>
          <w:tcPr>
            <w:tcW w:w="1701" w:type="dxa"/>
            <w:shd w:val="clear" w:color="auto" w:fill="auto"/>
            <w:vAlign w:val="center"/>
          </w:tcPr>
          <w:p w14:paraId="3C6C2D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FWBBH</w:t>
            </w:r>
          </w:p>
        </w:tc>
        <w:tc>
          <w:tcPr>
            <w:tcW w:w="3402" w:type="dxa"/>
            <w:shd w:val="clear" w:color="auto" w:fill="auto"/>
            <w:vAlign w:val="center"/>
          </w:tcPr>
          <w:p w14:paraId="1D1246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服务包编号</w:t>
            </w:r>
          </w:p>
        </w:tc>
        <w:tc>
          <w:tcPr>
            <w:tcW w:w="964" w:type="dxa"/>
            <w:shd w:val="clear" w:color="auto" w:fill="auto"/>
            <w:vAlign w:val="center"/>
          </w:tcPr>
          <w:p w14:paraId="6138B4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777B6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6949C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E4CCD15"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3680022E" w14:textId="77777777">
        <w:trPr>
          <w:jc w:val="center"/>
        </w:trPr>
        <w:tc>
          <w:tcPr>
            <w:tcW w:w="1417" w:type="dxa"/>
            <w:shd w:val="clear" w:color="auto" w:fill="auto"/>
            <w:vAlign w:val="center"/>
          </w:tcPr>
          <w:p w14:paraId="4D9FC5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56C52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签约信息编码</w:t>
            </w:r>
          </w:p>
        </w:tc>
        <w:tc>
          <w:tcPr>
            <w:tcW w:w="1701" w:type="dxa"/>
            <w:shd w:val="clear" w:color="auto" w:fill="auto"/>
            <w:vAlign w:val="center"/>
          </w:tcPr>
          <w:p w14:paraId="27A303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QYXXBM</w:t>
            </w:r>
          </w:p>
        </w:tc>
        <w:tc>
          <w:tcPr>
            <w:tcW w:w="3402" w:type="dxa"/>
            <w:shd w:val="clear" w:color="auto" w:fill="auto"/>
            <w:vAlign w:val="center"/>
          </w:tcPr>
          <w:p w14:paraId="33C09E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签约信息编码</w:t>
            </w:r>
          </w:p>
        </w:tc>
        <w:tc>
          <w:tcPr>
            <w:tcW w:w="964" w:type="dxa"/>
            <w:shd w:val="clear" w:color="auto" w:fill="auto"/>
            <w:vAlign w:val="center"/>
          </w:tcPr>
          <w:p w14:paraId="7F8A45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698A5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90C38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268" w:type="dxa"/>
            <w:shd w:val="clear" w:color="auto" w:fill="auto"/>
            <w:vAlign w:val="center"/>
          </w:tcPr>
          <w:p w14:paraId="44E23E62"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7073ADB4" w14:textId="77777777">
        <w:trPr>
          <w:jc w:val="center"/>
        </w:trPr>
        <w:tc>
          <w:tcPr>
            <w:tcW w:w="1417" w:type="dxa"/>
            <w:tcBorders>
              <w:bottom w:val="single" w:sz="4" w:space="0" w:color="auto"/>
            </w:tcBorders>
            <w:shd w:val="clear" w:color="auto" w:fill="auto"/>
            <w:vAlign w:val="center"/>
          </w:tcPr>
          <w:p w14:paraId="67E06A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2766E2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单价</w:t>
            </w:r>
          </w:p>
        </w:tc>
        <w:tc>
          <w:tcPr>
            <w:tcW w:w="1701" w:type="dxa"/>
            <w:tcBorders>
              <w:bottom w:val="single" w:sz="4" w:space="0" w:color="auto"/>
            </w:tcBorders>
            <w:shd w:val="clear" w:color="auto" w:fill="auto"/>
            <w:vAlign w:val="center"/>
          </w:tcPr>
          <w:p w14:paraId="311D5C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DJ</w:t>
            </w:r>
          </w:p>
        </w:tc>
        <w:tc>
          <w:tcPr>
            <w:tcW w:w="3402" w:type="dxa"/>
            <w:tcBorders>
              <w:bottom w:val="single" w:sz="4" w:space="0" w:color="auto"/>
            </w:tcBorders>
            <w:shd w:val="clear" w:color="auto" w:fill="auto"/>
            <w:vAlign w:val="center"/>
          </w:tcPr>
          <w:p w14:paraId="4E8278A4"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w:t>
            </w:r>
            <w:r>
              <w:rPr>
                <w:rFonts w:ascii="宋体" w:hAnsi="宋体" w:cs="宋体"/>
                <w:sz w:val="18"/>
                <w:szCs w:val="18"/>
              </w:rPr>
              <w:t>服务项目的</w:t>
            </w:r>
            <w:r>
              <w:rPr>
                <w:rFonts w:ascii="宋体" w:hAnsi="宋体" w:cs="宋体" w:hint="eastAsia"/>
                <w:sz w:val="18"/>
                <w:szCs w:val="18"/>
              </w:rPr>
              <w:t>单价，</w:t>
            </w:r>
            <w:r>
              <w:rPr>
                <w:rFonts w:ascii="宋体" w:hAnsi="宋体" w:cs="宋体"/>
                <w:sz w:val="18"/>
                <w:szCs w:val="18"/>
              </w:rPr>
              <w:t>单位元。</w:t>
            </w:r>
          </w:p>
        </w:tc>
        <w:tc>
          <w:tcPr>
            <w:tcW w:w="964" w:type="dxa"/>
            <w:tcBorders>
              <w:bottom w:val="single" w:sz="4" w:space="0" w:color="auto"/>
            </w:tcBorders>
            <w:shd w:val="clear" w:color="auto" w:fill="auto"/>
            <w:vAlign w:val="center"/>
          </w:tcPr>
          <w:p w14:paraId="7E5AFA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033C7E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42DEC1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bottom w:val="single" w:sz="4" w:space="0" w:color="auto"/>
            </w:tcBorders>
            <w:shd w:val="clear" w:color="auto" w:fill="auto"/>
            <w:vAlign w:val="center"/>
          </w:tcPr>
          <w:p w14:paraId="76A9F0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0DBD165" w14:textId="77777777" w:rsidR="000834E0" w:rsidRDefault="00000000">
      <w:r>
        <w:br w:type="page"/>
      </w:r>
    </w:p>
    <w:p w14:paraId="2BFCE50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 xml:space="preserve">表A.59  </w:t>
      </w:r>
      <w:proofErr w:type="gramStart"/>
      <w:r>
        <w:rPr>
          <w:rFonts w:ascii="黑体" w:eastAsia="黑体" w:hAnsi="黑体" w:hint="eastAsia"/>
        </w:rPr>
        <w:t>医</w:t>
      </w:r>
      <w:proofErr w:type="gramEnd"/>
      <w:r>
        <w:rPr>
          <w:rFonts w:ascii="黑体" w:eastAsia="黑体" w:hAnsi="黑体" w:hint="eastAsia"/>
        </w:rPr>
        <w:t>保服务项关系</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6931D009" w14:textId="77777777">
        <w:trPr>
          <w:tblHeader/>
          <w:jc w:val="center"/>
        </w:trPr>
        <w:tc>
          <w:tcPr>
            <w:tcW w:w="1417" w:type="dxa"/>
            <w:tcBorders>
              <w:top w:val="single" w:sz="8" w:space="0" w:color="auto"/>
              <w:bottom w:val="single" w:sz="8" w:space="0" w:color="auto"/>
            </w:tcBorders>
            <w:shd w:val="clear" w:color="auto" w:fill="auto"/>
            <w:vAlign w:val="center"/>
          </w:tcPr>
          <w:p w14:paraId="1FEB5F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23C87F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DC53F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31234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C7859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00F4D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61985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C335A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A20B66D" w14:textId="77777777">
        <w:trPr>
          <w:jc w:val="center"/>
        </w:trPr>
        <w:tc>
          <w:tcPr>
            <w:tcW w:w="1417" w:type="dxa"/>
            <w:tcBorders>
              <w:top w:val="single" w:sz="4" w:space="0" w:color="auto"/>
              <w:bottom w:val="single" w:sz="4" w:space="0" w:color="auto"/>
            </w:tcBorders>
            <w:shd w:val="clear" w:color="auto" w:fill="auto"/>
            <w:vAlign w:val="center"/>
          </w:tcPr>
          <w:p w14:paraId="3706DD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1D7A0C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服务次数</w:t>
            </w:r>
          </w:p>
        </w:tc>
        <w:tc>
          <w:tcPr>
            <w:tcW w:w="1701" w:type="dxa"/>
            <w:tcBorders>
              <w:top w:val="single" w:sz="4" w:space="0" w:color="auto"/>
              <w:bottom w:val="single" w:sz="4" w:space="0" w:color="auto"/>
            </w:tcBorders>
            <w:shd w:val="clear" w:color="auto" w:fill="auto"/>
            <w:vAlign w:val="center"/>
          </w:tcPr>
          <w:p w14:paraId="6E4514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FWCS</w:t>
            </w:r>
          </w:p>
        </w:tc>
        <w:tc>
          <w:tcPr>
            <w:tcW w:w="3402" w:type="dxa"/>
            <w:tcBorders>
              <w:top w:val="single" w:sz="4" w:space="0" w:color="auto"/>
              <w:bottom w:val="single" w:sz="4" w:space="0" w:color="auto"/>
            </w:tcBorders>
            <w:shd w:val="clear" w:color="auto" w:fill="auto"/>
            <w:vAlign w:val="center"/>
          </w:tcPr>
          <w:p w14:paraId="6B3CC3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服务次数</w:t>
            </w:r>
          </w:p>
        </w:tc>
        <w:tc>
          <w:tcPr>
            <w:tcW w:w="964" w:type="dxa"/>
            <w:tcBorders>
              <w:top w:val="single" w:sz="4" w:space="0" w:color="auto"/>
              <w:bottom w:val="single" w:sz="4" w:space="0" w:color="auto"/>
            </w:tcBorders>
            <w:shd w:val="clear" w:color="auto" w:fill="auto"/>
            <w:vAlign w:val="center"/>
          </w:tcPr>
          <w:p w14:paraId="152633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758D53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49C816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AN..3</w:t>
            </w:r>
          </w:p>
        </w:tc>
        <w:tc>
          <w:tcPr>
            <w:tcW w:w="2268" w:type="dxa"/>
            <w:tcBorders>
              <w:top w:val="single" w:sz="4" w:space="0" w:color="auto"/>
              <w:bottom w:val="single" w:sz="4" w:space="0" w:color="auto"/>
            </w:tcBorders>
            <w:shd w:val="clear" w:color="auto" w:fill="auto"/>
            <w:vAlign w:val="center"/>
          </w:tcPr>
          <w:p w14:paraId="1C22B2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91AAA51" w14:textId="77777777">
        <w:trPr>
          <w:jc w:val="center"/>
        </w:trPr>
        <w:tc>
          <w:tcPr>
            <w:tcW w:w="1417" w:type="dxa"/>
            <w:tcBorders>
              <w:top w:val="single" w:sz="4" w:space="0" w:color="auto"/>
            </w:tcBorders>
            <w:shd w:val="clear" w:color="auto" w:fill="auto"/>
            <w:vAlign w:val="center"/>
          </w:tcPr>
          <w:p w14:paraId="540379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245307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转介</w:t>
            </w:r>
          </w:p>
        </w:tc>
        <w:tc>
          <w:tcPr>
            <w:tcW w:w="1701" w:type="dxa"/>
            <w:tcBorders>
              <w:top w:val="single" w:sz="4" w:space="0" w:color="auto"/>
            </w:tcBorders>
            <w:shd w:val="clear" w:color="auto" w:fill="auto"/>
            <w:vAlign w:val="center"/>
          </w:tcPr>
          <w:p w14:paraId="20594D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w:t>
            </w:r>
          </w:p>
        </w:tc>
        <w:tc>
          <w:tcPr>
            <w:tcW w:w="3402" w:type="dxa"/>
            <w:tcBorders>
              <w:top w:val="single" w:sz="4" w:space="0" w:color="auto"/>
            </w:tcBorders>
            <w:shd w:val="clear" w:color="auto" w:fill="auto"/>
            <w:vAlign w:val="center"/>
          </w:tcPr>
          <w:p w14:paraId="1D033F80"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w:t>
            </w:r>
            <w:r>
              <w:rPr>
                <w:rFonts w:ascii="宋体" w:hAnsi="宋体" w:cs="宋体"/>
                <w:sz w:val="18"/>
                <w:szCs w:val="18"/>
              </w:rPr>
              <w:t>服务内容的</w:t>
            </w:r>
            <w:r>
              <w:rPr>
                <w:rFonts w:ascii="宋体" w:hAnsi="宋体" w:cs="宋体" w:hint="eastAsia"/>
                <w:sz w:val="18"/>
                <w:szCs w:val="18"/>
              </w:rPr>
              <w:t>转介情况</w:t>
            </w:r>
            <w:r>
              <w:rPr>
                <w:rFonts w:ascii="宋体" w:hAnsi="宋体" w:cs="宋体"/>
                <w:sz w:val="18"/>
                <w:szCs w:val="18"/>
              </w:rPr>
              <w:t>描述</w:t>
            </w:r>
          </w:p>
        </w:tc>
        <w:tc>
          <w:tcPr>
            <w:tcW w:w="964" w:type="dxa"/>
            <w:tcBorders>
              <w:top w:val="single" w:sz="4" w:space="0" w:color="auto"/>
            </w:tcBorders>
            <w:shd w:val="clear" w:color="auto" w:fill="auto"/>
            <w:vAlign w:val="center"/>
          </w:tcPr>
          <w:p w14:paraId="20A7E5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641EE4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1026B5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tcBorders>
            <w:shd w:val="clear" w:color="auto" w:fill="auto"/>
            <w:vAlign w:val="center"/>
          </w:tcPr>
          <w:p w14:paraId="3811AC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F0498C1" w14:textId="77777777" w:rsidR="000834E0" w:rsidRDefault="00000000">
      <w:pPr>
        <w:pStyle w:val="aff1"/>
        <w:spacing w:before="156" w:after="156"/>
        <w:rPr>
          <w:lang w:bidi="ar"/>
        </w:rPr>
      </w:pPr>
      <w:bookmarkStart w:id="314" w:name="_Toc29564"/>
      <w:bookmarkStart w:id="315" w:name="_Toc180046993"/>
      <w:bookmarkStart w:id="316" w:name="_Toc1803026236"/>
      <w:bookmarkStart w:id="317" w:name="_Toc20604"/>
      <w:bookmarkStart w:id="318" w:name="_Toc18136"/>
      <w:r>
        <w:rPr>
          <w:rFonts w:hint="eastAsia"/>
          <w:lang w:bidi="ar"/>
        </w:rPr>
        <w:t>团队基本信息</w:t>
      </w:r>
      <w:bookmarkEnd w:id="314"/>
      <w:bookmarkEnd w:id="315"/>
      <w:bookmarkEnd w:id="316"/>
      <w:bookmarkEnd w:id="317"/>
      <w:bookmarkEnd w:id="318"/>
    </w:p>
    <w:p w14:paraId="5E64E7D9" w14:textId="77777777" w:rsidR="000834E0" w:rsidRDefault="00000000">
      <w:pPr>
        <w:pStyle w:val="a6"/>
        <w:spacing w:before="156" w:after="156"/>
      </w:pPr>
      <w:r>
        <w:rPr>
          <w:rFonts w:hint="eastAsia"/>
        </w:rPr>
        <w:t>团队基本信息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1E6D7472" w14:textId="77777777">
        <w:trPr>
          <w:tblHeader/>
          <w:jc w:val="center"/>
        </w:trPr>
        <w:tc>
          <w:tcPr>
            <w:tcW w:w="1417" w:type="dxa"/>
            <w:tcBorders>
              <w:top w:val="single" w:sz="8" w:space="0" w:color="auto"/>
              <w:bottom w:val="single" w:sz="8" w:space="0" w:color="auto"/>
            </w:tcBorders>
            <w:shd w:val="clear" w:color="auto" w:fill="auto"/>
            <w:vAlign w:val="center"/>
          </w:tcPr>
          <w:p w14:paraId="601F51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2C850F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7B865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81CA1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D5B26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CE0A7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1870A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49B8C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71FD7253" w14:textId="77777777">
        <w:trPr>
          <w:jc w:val="center"/>
        </w:trPr>
        <w:tc>
          <w:tcPr>
            <w:tcW w:w="1417" w:type="dxa"/>
            <w:tcBorders>
              <w:top w:val="single" w:sz="8" w:space="0" w:color="auto"/>
            </w:tcBorders>
            <w:shd w:val="clear" w:color="auto" w:fill="auto"/>
            <w:vAlign w:val="center"/>
          </w:tcPr>
          <w:p w14:paraId="6818E8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1EAF3F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团队编号</w:t>
            </w:r>
          </w:p>
        </w:tc>
        <w:tc>
          <w:tcPr>
            <w:tcW w:w="1701" w:type="dxa"/>
            <w:tcBorders>
              <w:top w:val="single" w:sz="8" w:space="0" w:color="auto"/>
            </w:tcBorders>
            <w:shd w:val="clear" w:color="auto" w:fill="auto"/>
            <w:vAlign w:val="center"/>
          </w:tcPr>
          <w:p w14:paraId="44195D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TDBH</w:t>
            </w:r>
          </w:p>
        </w:tc>
        <w:tc>
          <w:tcPr>
            <w:tcW w:w="3402" w:type="dxa"/>
            <w:tcBorders>
              <w:top w:val="single" w:sz="8" w:space="0" w:color="auto"/>
            </w:tcBorders>
            <w:shd w:val="clear" w:color="auto" w:fill="auto"/>
            <w:vAlign w:val="center"/>
          </w:tcPr>
          <w:p w14:paraId="1C27B1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团队基本信息在系统的唯一流水号</w:t>
            </w:r>
          </w:p>
        </w:tc>
        <w:tc>
          <w:tcPr>
            <w:tcW w:w="964" w:type="dxa"/>
            <w:tcBorders>
              <w:top w:val="single" w:sz="8" w:space="0" w:color="auto"/>
            </w:tcBorders>
            <w:shd w:val="clear" w:color="auto" w:fill="auto"/>
            <w:vAlign w:val="center"/>
          </w:tcPr>
          <w:p w14:paraId="39D1B1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3C991C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58F862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4BE6D8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3E296BCA" w14:textId="77777777">
        <w:trPr>
          <w:jc w:val="center"/>
        </w:trPr>
        <w:tc>
          <w:tcPr>
            <w:tcW w:w="1417" w:type="dxa"/>
            <w:shd w:val="clear" w:color="auto" w:fill="auto"/>
            <w:vAlign w:val="center"/>
          </w:tcPr>
          <w:p w14:paraId="2317D7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4AACC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签约团队编号</w:t>
            </w:r>
          </w:p>
        </w:tc>
        <w:tc>
          <w:tcPr>
            <w:tcW w:w="1701" w:type="dxa"/>
            <w:shd w:val="clear" w:color="auto" w:fill="auto"/>
            <w:vAlign w:val="center"/>
          </w:tcPr>
          <w:p w14:paraId="0767F7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QYTDBH</w:t>
            </w:r>
          </w:p>
        </w:tc>
        <w:tc>
          <w:tcPr>
            <w:tcW w:w="3402" w:type="dxa"/>
            <w:shd w:val="clear" w:color="auto" w:fill="auto"/>
            <w:vAlign w:val="center"/>
          </w:tcPr>
          <w:p w14:paraId="3A9092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签约团队编号</w:t>
            </w:r>
          </w:p>
        </w:tc>
        <w:tc>
          <w:tcPr>
            <w:tcW w:w="964" w:type="dxa"/>
            <w:shd w:val="clear" w:color="auto" w:fill="auto"/>
            <w:vAlign w:val="center"/>
          </w:tcPr>
          <w:p w14:paraId="575E52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886E6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A520A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486DFA55"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外键</w:t>
            </w:r>
            <w:proofErr w:type="gramEnd"/>
          </w:p>
        </w:tc>
      </w:tr>
      <w:tr w:rsidR="000834E0" w14:paraId="5E9F7603" w14:textId="77777777">
        <w:trPr>
          <w:jc w:val="center"/>
        </w:trPr>
        <w:tc>
          <w:tcPr>
            <w:tcW w:w="1417" w:type="dxa"/>
            <w:shd w:val="clear" w:color="auto" w:fill="auto"/>
            <w:vAlign w:val="center"/>
          </w:tcPr>
          <w:p w14:paraId="561907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93692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团队名称</w:t>
            </w:r>
          </w:p>
        </w:tc>
        <w:tc>
          <w:tcPr>
            <w:tcW w:w="1701" w:type="dxa"/>
            <w:shd w:val="clear" w:color="auto" w:fill="auto"/>
            <w:vAlign w:val="center"/>
          </w:tcPr>
          <w:p w14:paraId="5DACDF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TDMC</w:t>
            </w:r>
          </w:p>
        </w:tc>
        <w:tc>
          <w:tcPr>
            <w:tcW w:w="3402" w:type="dxa"/>
            <w:shd w:val="clear" w:color="auto" w:fill="auto"/>
            <w:vAlign w:val="center"/>
          </w:tcPr>
          <w:p w14:paraId="4C0753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团队名称</w:t>
            </w:r>
          </w:p>
        </w:tc>
        <w:tc>
          <w:tcPr>
            <w:tcW w:w="964" w:type="dxa"/>
            <w:shd w:val="clear" w:color="auto" w:fill="auto"/>
            <w:vAlign w:val="center"/>
          </w:tcPr>
          <w:p w14:paraId="5009BE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0DE88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4293E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D49AD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6A72F33" w14:textId="77777777">
        <w:trPr>
          <w:jc w:val="center"/>
        </w:trPr>
        <w:tc>
          <w:tcPr>
            <w:tcW w:w="1417" w:type="dxa"/>
            <w:shd w:val="clear" w:color="auto" w:fill="auto"/>
            <w:vAlign w:val="center"/>
          </w:tcPr>
          <w:p w14:paraId="267F27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71D63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联系电话</w:t>
            </w:r>
          </w:p>
        </w:tc>
        <w:tc>
          <w:tcPr>
            <w:tcW w:w="1701" w:type="dxa"/>
            <w:shd w:val="clear" w:color="auto" w:fill="auto"/>
            <w:vAlign w:val="center"/>
          </w:tcPr>
          <w:p w14:paraId="3D905A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LXDH</w:t>
            </w:r>
          </w:p>
        </w:tc>
        <w:tc>
          <w:tcPr>
            <w:tcW w:w="3402" w:type="dxa"/>
            <w:shd w:val="clear" w:color="auto" w:fill="auto"/>
            <w:vAlign w:val="center"/>
          </w:tcPr>
          <w:p w14:paraId="65F2E9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联系电话</w:t>
            </w:r>
          </w:p>
        </w:tc>
        <w:tc>
          <w:tcPr>
            <w:tcW w:w="964" w:type="dxa"/>
            <w:shd w:val="clear" w:color="auto" w:fill="auto"/>
            <w:vAlign w:val="center"/>
          </w:tcPr>
          <w:p w14:paraId="32E641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667B8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41FD2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23DCBF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E9E8B71" w14:textId="77777777">
        <w:trPr>
          <w:trHeight w:val="244"/>
          <w:jc w:val="center"/>
        </w:trPr>
        <w:tc>
          <w:tcPr>
            <w:tcW w:w="1417" w:type="dxa"/>
            <w:shd w:val="clear" w:color="auto" w:fill="auto"/>
            <w:vAlign w:val="center"/>
          </w:tcPr>
          <w:p w14:paraId="36CAA9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7D52B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联系地址</w:t>
            </w:r>
          </w:p>
        </w:tc>
        <w:tc>
          <w:tcPr>
            <w:tcW w:w="1701" w:type="dxa"/>
            <w:shd w:val="clear" w:color="auto" w:fill="auto"/>
            <w:vAlign w:val="center"/>
          </w:tcPr>
          <w:p w14:paraId="67E646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LXDZ</w:t>
            </w:r>
          </w:p>
        </w:tc>
        <w:tc>
          <w:tcPr>
            <w:tcW w:w="3402" w:type="dxa"/>
            <w:shd w:val="clear" w:color="auto" w:fill="auto"/>
            <w:vAlign w:val="center"/>
          </w:tcPr>
          <w:p w14:paraId="082A63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联系地址</w:t>
            </w:r>
          </w:p>
        </w:tc>
        <w:tc>
          <w:tcPr>
            <w:tcW w:w="964" w:type="dxa"/>
            <w:shd w:val="clear" w:color="auto" w:fill="auto"/>
            <w:vAlign w:val="center"/>
          </w:tcPr>
          <w:p w14:paraId="5D40B3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629B8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9A74C2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02219D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E240377" w14:textId="77777777">
        <w:trPr>
          <w:jc w:val="center"/>
        </w:trPr>
        <w:tc>
          <w:tcPr>
            <w:tcW w:w="1417" w:type="dxa"/>
            <w:shd w:val="clear" w:color="auto" w:fill="auto"/>
            <w:vAlign w:val="center"/>
          </w:tcPr>
          <w:p w14:paraId="035850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E1B2F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团队简介</w:t>
            </w:r>
          </w:p>
        </w:tc>
        <w:tc>
          <w:tcPr>
            <w:tcW w:w="1701" w:type="dxa"/>
            <w:shd w:val="clear" w:color="auto" w:fill="auto"/>
            <w:vAlign w:val="center"/>
          </w:tcPr>
          <w:p w14:paraId="23F530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TDJJ</w:t>
            </w:r>
          </w:p>
        </w:tc>
        <w:tc>
          <w:tcPr>
            <w:tcW w:w="3402" w:type="dxa"/>
            <w:shd w:val="clear" w:color="auto" w:fill="auto"/>
            <w:vAlign w:val="center"/>
          </w:tcPr>
          <w:p w14:paraId="104E67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团队简介</w:t>
            </w:r>
          </w:p>
        </w:tc>
        <w:tc>
          <w:tcPr>
            <w:tcW w:w="964" w:type="dxa"/>
            <w:shd w:val="clear" w:color="auto" w:fill="auto"/>
            <w:vAlign w:val="center"/>
          </w:tcPr>
          <w:p w14:paraId="2ADD38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3BF37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9B9AC1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200</w:t>
            </w:r>
          </w:p>
        </w:tc>
        <w:tc>
          <w:tcPr>
            <w:tcW w:w="2268" w:type="dxa"/>
            <w:shd w:val="clear" w:color="auto" w:fill="auto"/>
            <w:vAlign w:val="center"/>
          </w:tcPr>
          <w:p w14:paraId="430ABD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CE30973" w14:textId="77777777">
        <w:trPr>
          <w:jc w:val="center"/>
        </w:trPr>
        <w:tc>
          <w:tcPr>
            <w:tcW w:w="1417" w:type="dxa"/>
            <w:shd w:val="clear" w:color="auto" w:fill="auto"/>
            <w:vAlign w:val="center"/>
          </w:tcPr>
          <w:p w14:paraId="16A596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993C3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创建时间</w:t>
            </w:r>
          </w:p>
        </w:tc>
        <w:tc>
          <w:tcPr>
            <w:tcW w:w="1701" w:type="dxa"/>
            <w:shd w:val="clear" w:color="auto" w:fill="auto"/>
            <w:vAlign w:val="center"/>
          </w:tcPr>
          <w:p w14:paraId="64D0F0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CJSJ</w:t>
            </w:r>
          </w:p>
        </w:tc>
        <w:tc>
          <w:tcPr>
            <w:tcW w:w="3402" w:type="dxa"/>
            <w:shd w:val="clear" w:color="auto" w:fill="auto"/>
            <w:vAlign w:val="center"/>
          </w:tcPr>
          <w:p w14:paraId="3E9829C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创建时间</w:t>
            </w:r>
          </w:p>
        </w:tc>
        <w:tc>
          <w:tcPr>
            <w:tcW w:w="964" w:type="dxa"/>
            <w:shd w:val="clear" w:color="auto" w:fill="auto"/>
            <w:vAlign w:val="center"/>
          </w:tcPr>
          <w:p w14:paraId="6E8890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8105E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77119E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79FBD3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82CA086" w14:textId="77777777">
        <w:trPr>
          <w:jc w:val="center"/>
        </w:trPr>
        <w:tc>
          <w:tcPr>
            <w:tcW w:w="1417" w:type="dxa"/>
            <w:shd w:val="clear" w:color="auto" w:fill="auto"/>
            <w:vAlign w:val="center"/>
          </w:tcPr>
          <w:p w14:paraId="3CEE4F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D6244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解散时间</w:t>
            </w:r>
          </w:p>
        </w:tc>
        <w:tc>
          <w:tcPr>
            <w:tcW w:w="1701" w:type="dxa"/>
            <w:shd w:val="clear" w:color="auto" w:fill="auto"/>
            <w:vAlign w:val="center"/>
          </w:tcPr>
          <w:p w14:paraId="5DF379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JSSJ</w:t>
            </w:r>
          </w:p>
        </w:tc>
        <w:tc>
          <w:tcPr>
            <w:tcW w:w="3402" w:type="dxa"/>
            <w:shd w:val="clear" w:color="auto" w:fill="auto"/>
            <w:vAlign w:val="center"/>
          </w:tcPr>
          <w:p w14:paraId="608AD1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解散时间</w:t>
            </w:r>
          </w:p>
        </w:tc>
        <w:tc>
          <w:tcPr>
            <w:tcW w:w="964" w:type="dxa"/>
            <w:shd w:val="clear" w:color="auto" w:fill="auto"/>
            <w:vAlign w:val="center"/>
          </w:tcPr>
          <w:p w14:paraId="48A1FB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93E27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307E2A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7325B2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98C8E3" w14:textId="77777777">
        <w:trPr>
          <w:jc w:val="center"/>
        </w:trPr>
        <w:tc>
          <w:tcPr>
            <w:tcW w:w="1417" w:type="dxa"/>
            <w:shd w:val="clear" w:color="auto" w:fill="auto"/>
            <w:vAlign w:val="center"/>
          </w:tcPr>
          <w:p w14:paraId="3316FB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3C076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团队状态</w:t>
            </w:r>
          </w:p>
        </w:tc>
        <w:tc>
          <w:tcPr>
            <w:tcW w:w="1701" w:type="dxa"/>
            <w:shd w:val="clear" w:color="auto" w:fill="auto"/>
            <w:vAlign w:val="center"/>
          </w:tcPr>
          <w:p w14:paraId="5991E7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TDZT</w:t>
            </w:r>
          </w:p>
        </w:tc>
        <w:tc>
          <w:tcPr>
            <w:tcW w:w="3402" w:type="dxa"/>
            <w:shd w:val="clear" w:color="auto" w:fill="auto"/>
            <w:vAlign w:val="center"/>
          </w:tcPr>
          <w:p w14:paraId="4D7879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团队状态</w:t>
            </w:r>
          </w:p>
        </w:tc>
        <w:tc>
          <w:tcPr>
            <w:tcW w:w="964" w:type="dxa"/>
            <w:shd w:val="clear" w:color="auto" w:fill="auto"/>
            <w:vAlign w:val="center"/>
          </w:tcPr>
          <w:p w14:paraId="21CAAB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71A35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438B5C5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46130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0.</w:t>
            </w:r>
            <w:proofErr w:type="gramStart"/>
            <w:r>
              <w:rPr>
                <w:rFonts w:ascii="宋体" w:hAnsi="宋体" w:cs="宋体" w:hint="eastAsia"/>
                <w:sz w:val="18"/>
                <w:szCs w:val="18"/>
              </w:rPr>
              <w:t>不</w:t>
            </w:r>
            <w:proofErr w:type="gramEnd"/>
            <w:r>
              <w:rPr>
                <w:rFonts w:ascii="宋体" w:hAnsi="宋体" w:cs="宋体" w:hint="eastAsia"/>
                <w:sz w:val="18"/>
                <w:szCs w:val="18"/>
              </w:rPr>
              <w:t>可用；1.可用</w:t>
            </w:r>
          </w:p>
        </w:tc>
      </w:tr>
      <w:tr w:rsidR="000834E0" w14:paraId="7333B0E0" w14:textId="77777777">
        <w:trPr>
          <w:jc w:val="center"/>
        </w:trPr>
        <w:tc>
          <w:tcPr>
            <w:tcW w:w="1417" w:type="dxa"/>
            <w:shd w:val="clear" w:color="auto" w:fill="auto"/>
            <w:vAlign w:val="center"/>
          </w:tcPr>
          <w:p w14:paraId="135F85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29931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新建人</w:t>
            </w:r>
          </w:p>
        </w:tc>
        <w:tc>
          <w:tcPr>
            <w:tcW w:w="1701" w:type="dxa"/>
            <w:shd w:val="clear" w:color="auto" w:fill="auto"/>
            <w:vAlign w:val="center"/>
          </w:tcPr>
          <w:p w14:paraId="59FB46F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XJR</w:t>
            </w:r>
          </w:p>
        </w:tc>
        <w:tc>
          <w:tcPr>
            <w:tcW w:w="3402" w:type="dxa"/>
            <w:shd w:val="clear" w:color="auto" w:fill="auto"/>
            <w:vAlign w:val="center"/>
          </w:tcPr>
          <w:p w14:paraId="17DF49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新建人</w:t>
            </w:r>
          </w:p>
        </w:tc>
        <w:tc>
          <w:tcPr>
            <w:tcW w:w="964" w:type="dxa"/>
            <w:shd w:val="clear" w:color="auto" w:fill="auto"/>
            <w:vAlign w:val="center"/>
          </w:tcPr>
          <w:p w14:paraId="6C139B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73E7B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32684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AN..64</w:t>
            </w:r>
          </w:p>
        </w:tc>
        <w:tc>
          <w:tcPr>
            <w:tcW w:w="2268" w:type="dxa"/>
            <w:shd w:val="clear" w:color="auto" w:fill="auto"/>
            <w:vAlign w:val="center"/>
          </w:tcPr>
          <w:p w14:paraId="37C09C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115755E" w14:textId="77777777" w:rsidR="000834E0" w:rsidRDefault="00000000">
      <w:pPr>
        <w:pStyle w:val="aff1"/>
        <w:spacing w:before="156" w:after="156"/>
        <w:rPr>
          <w:lang w:bidi="ar"/>
        </w:rPr>
      </w:pPr>
      <w:bookmarkStart w:id="319" w:name="_Toc32718"/>
      <w:bookmarkStart w:id="320" w:name="_Toc2065868112"/>
      <w:bookmarkStart w:id="321" w:name="_Toc180046994"/>
      <w:bookmarkStart w:id="322" w:name="_Toc17837"/>
      <w:bookmarkStart w:id="323" w:name="_Toc19441"/>
      <w:r>
        <w:rPr>
          <w:rFonts w:hint="eastAsia"/>
          <w:lang w:bidi="ar"/>
        </w:rPr>
        <w:t>服务</w:t>
      </w:r>
      <w:proofErr w:type="gramStart"/>
      <w:r>
        <w:rPr>
          <w:rFonts w:hint="eastAsia"/>
          <w:lang w:bidi="ar"/>
        </w:rPr>
        <w:t>包基本</w:t>
      </w:r>
      <w:proofErr w:type="gramEnd"/>
      <w:r>
        <w:rPr>
          <w:rFonts w:hint="eastAsia"/>
          <w:lang w:bidi="ar"/>
        </w:rPr>
        <w:t>信息</w:t>
      </w:r>
      <w:bookmarkEnd w:id="319"/>
      <w:bookmarkEnd w:id="320"/>
      <w:bookmarkEnd w:id="321"/>
      <w:bookmarkEnd w:id="322"/>
      <w:bookmarkEnd w:id="323"/>
    </w:p>
    <w:p w14:paraId="4F445184" w14:textId="77777777" w:rsidR="000834E0" w:rsidRDefault="000834E0">
      <w:pPr>
        <w:pStyle w:val="afffff"/>
        <w:ind w:firstLine="420"/>
        <w:rPr>
          <w:lang w:bidi="ar"/>
        </w:rPr>
      </w:pPr>
    </w:p>
    <w:p w14:paraId="0AF821E7" w14:textId="77777777" w:rsidR="000834E0" w:rsidRDefault="000834E0">
      <w:pPr>
        <w:pStyle w:val="afffff"/>
        <w:ind w:firstLine="420"/>
        <w:rPr>
          <w:lang w:bidi="ar"/>
        </w:rPr>
      </w:pPr>
    </w:p>
    <w:p w14:paraId="6C395270" w14:textId="77777777" w:rsidR="000834E0" w:rsidRDefault="000834E0">
      <w:pPr>
        <w:pStyle w:val="afffff"/>
        <w:ind w:firstLine="420"/>
        <w:rPr>
          <w:lang w:bidi="ar"/>
        </w:rPr>
      </w:pPr>
    </w:p>
    <w:p w14:paraId="6E1C8361" w14:textId="77777777" w:rsidR="000834E0" w:rsidRDefault="000834E0">
      <w:pPr>
        <w:pStyle w:val="afffff"/>
        <w:ind w:firstLine="420"/>
        <w:rPr>
          <w:lang w:bidi="ar"/>
        </w:rPr>
      </w:pPr>
    </w:p>
    <w:p w14:paraId="56E90145" w14:textId="77777777" w:rsidR="000834E0" w:rsidRDefault="000834E0">
      <w:pPr>
        <w:pStyle w:val="afffff"/>
        <w:ind w:firstLine="420"/>
        <w:rPr>
          <w:lang w:bidi="ar"/>
        </w:rPr>
      </w:pPr>
    </w:p>
    <w:p w14:paraId="43E29699" w14:textId="77777777" w:rsidR="000834E0" w:rsidRDefault="00000000">
      <w:pPr>
        <w:pStyle w:val="a6"/>
        <w:spacing w:before="156" w:after="156"/>
      </w:pPr>
      <w:r>
        <w:rPr>
          <w:rFonts w:hint="eastAsia"/>
        </w:rPr>
        <w:t>服务</w:t>
      </w:r>
      <w:proofErr w:type="gramStart"/>
      <w:r>
        <w:rPr>
          <w:rFonts w:hint="eastAsia"/>
        </w:rPr>
        <w:t>包基本</w:t>
      </w:r>
      <w:proofErr w:type="gramEnd"/>
      <w:r>
        <w:rPr>
          <w:rFonts w:hint="eastAsia"/>
        </w:rPr>
        <w:t>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52"/>
        <w:gridCol w:w="1696"/>
        <w:gridCol w:w="3378"/>
        <w:gridCol w:w="959"/>
        <w:gridCol w:w="959"/>
        <w:gridCol w:w="963"/>
        <w:gridCol w:w="2254"/>
      </w:tblGrid>
      <w:tr w:rsidR="000834E0" w14:paraId="4D30DD79" w14:textId="77777777">
        <w:trPr>
          <w:tblHeader/>
          <w:jc w:val="center"/>
        </w:trPr>
        <w:tc>
          <w:tcPr>
            <w:tcW w:w="1417" w:type="dxa"/>
            <w:tcBorders>
              <w:top w:val="single" w:sz="8" w:space="0" w:color="auto"/>
              <w:bottom w:val="single" w:sz="8" w:space="0" w:color="auto"/>
            </w:tcBorders>
            <w:shd w:val="clear" w:color="auto" w:fill="auto"/>
            <w:vAlign w:val="center"/>
          </w:tcPr>
          <w:p w14:paraId="66B83F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457A3B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D4398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54417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05606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F3155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2B12E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24E34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984C03D" w14:textId="77777777">
        <w:trPr>
          <w:jc w:val="center"/>
        </w:trPr>
        <w:tc>
          <w:tcPr>
            <w:tcW w:w="1417" w:type="dxa"/>
            <w:tcBorders>
              <w:top w:val="single" w:sz="8" w:space="0" w:color="auto"/>
            </w:tcBorders>
            <w:shd w:val="clear" w:color="auto" w:fill="auto"/>
            <w:vAlign w:val="center"/>
          </w:tcPr>
          <w:p w14:paraId="66AD4E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21ADA6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服务包编号</w:t>
            </w:r>
          </w:p>
        </w:tc>
        <w:tc>
          <w:tcPr>
            <w:tcW w:w="1701" w:type="dxa"/>
            <w:tcBorders>
              <w:top w:val="single" w:sz="8" w:space="0" w:color="auto"/>
            </w:tcBorders>
            <w:shd w:val="clear" w:color="auto" w:fill="auto"/>
            <w:vAlign w:val="center"/>
          </w:tcPr>
          <w:p w14:paraId="1DE65C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FWBBH</w:t>
            </w:r>
          </w:p>
        </w:tc>
        <w:tc>
          <w:tcPr>
            <w:tcW w:w="3402" w:type="dxa"/>
            <w:tcBorders>
              <w:top w:val="single" w:sz="8" w:space="0" w:color="auto"/>
            </w:tcBorders>
            <w:shd w:val="clear" w:color="auto" w:fill="auto"/>
            <w:vAlign w:val="center"/>
          </w:tcPr>
          <w:p w14:paraId="297FFE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服务包在系统的唯一流水号</w:t>
            </w:r>
          </w:p>
        </w:tc>
        <w:tc>
          <w:tcPr>
            <w:tcW w:w="964" w:type="dxa"/>
            <w:tcBorders>
              <w:top w:val="single" w:sz="8" w:space="0" w:color="auto"/>
            </w:tcBorders>
            <w:shd w:val="clear" w:color="auto" w:fill="auto"/>
            <w:vAlign w:val="center"/>
          </w:tcPr>
          <w:p w14:paraId="2E45C2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4546B2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443ED4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396743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6A83DF21" w14:textId="77777777">
        <w:trPr>
          <w:jc w:val="center"/>
        </w:trPr>
        <w:tc>
          <w:tcPr>
            <w:tcW w:w="1417" w:type="dxa"/>
            <w:shd w:val="clear" w:color="auto" w:fill="auto"/>
            <w:vAlign w:val="center"/>
          </w:tcPr>
          <w:p w14:paraId="04CFAE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E68B2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w:t>
            </w:r>
            <w:proofErr w:type="gramStart"/>
            <w:r>
              <w:rPr>
                <w:rFonts w:ascii="宋体" w:hAnsi="宋体" w:cs="宋体" w:hint="eastAsia"/>
                <w:sz w:val="18"/>
                <w:szCs w:val="18"/>
              </w:rPr>
              <w:t>包状态</w:t>
            </w:r>
            <w:proofErr w:type="gramEnd"/>
          </w:p>
        </w:tc>
        <w:tc>
          <w:tcPr>
            <w:tcW w:w="1701" w:type="dxa"/>
            <w:shd w:val="clear" w:color="auto" w:fill="auto"/>
            <w:vAlign w:val="center"/>
          </w:tcPr>
          <w:p w14:paraId="018D85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FWBZT</w:t>
            </w:r>
          </w:p>
        </w:tc>
        <w:tc>
          <w:tcPr>
            <w:tcW w:w="3402" w:type="dxa"/>
            <w:shd w:val="clear" w:color="auto" w:fill="auto"/>
            <w:vAlign w:val="center"/>
          </w:tcPr>
          <w:p w14:paraId="2D4367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服务包的状态</w:t>
            </w:r>
          </w:p>
        </w:tc>
        <w:tc>
          <w:tcPr>
            <w:tcW w:w="964" w:type="dxa"/>
            <w:shd w:val="clear" w:color="auto" w:fill="auto"/>
            <w:vAlign w:val="center"/>
          </w:tcPr>
          <w:p w14:paraId="0DF31E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2ED0F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1B83329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13381B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0.停用；1.启用</w:t>
            </w:r>
          </w:p>
        </w:tc>
      </w:tr>
      <w:tr w:rsidR="000834E0" w14:paraId="2AA2339A" w14:textId="77777777">
        <w:trPr>
          <w:jc w:val="center"/>
        </w:trPr>
        <w:tc>
          <w:tcPr>
            <w:tcW w:w="1417" w:type="dxa"/>
            <w:shd w:val="clear" w:color="auto" w:fill="auto"/>
            <w:vAlign w:val="center"/>
          </w:tcPr>
          <w:p w14:paraId="6013E8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6D7DF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优惠后价格</w:t>
            </w:r>
          </w:p>
        </w:tc>
        <w:tc>
          <w:tcPr>
            <w:tcW w:w="1701" w:type="dxa"/>
            <w:shd w:val="clear" w:color="auto" w:fill="auto"/>
            <w:vAlign w:val="center"/>
          </w:tcPr>
          <w:p w14:paraId="52B1FD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YHHJG</w:t>
            </w:r>
          </w:p>
        </w:tc>
        <w:tc>
          <w:tcPr>
            <w:tcW w:w="3402" w:type="dxa"/>
            <w:shd w:val="clear" w:color="auto" w:fill="auto"/>
            <w:vAlign w:val="center"/>
          </w:tcPr>
          <w:p w14:paraId="11529C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w:t>
            </w:r>
            <w:proofErr w:type="gramStart"/>
            <w:r>
              <w:rPr>
                <w:rFonts w:ascii="宋体" w:hAnsi="宋体" w:cs="宋体" w:hint="eastAsia"/>
                <w:sz w:val="18"/>
                <w:szCs w:val="18"/>
              </w:rPr>
              <w:t>包优惠</w:t>
            </w:r>
            <w:proofErr w:type="gramEnd"/>
            <w:r>
              <w:rPr>
                <w:rFonts w:ascii="宋体" w:hAnsi="宋体" w:cs="宋体" w:hint="eastAsia"/>
                <w:sz w:val="18"/>
                <w:szCs w:val="18"/>
              </w:rPr>
              <w:t>后的价格，单位元</w:t>
            </w:r>
          </w:p>
        </w:tc>
        <w:tc>
          <w:tcPr>
            <w:tcW w:w="964" w:type="dxa"/>
            <w:shd w:val="clear" w:color="auto" w:fill="auto"/>
            <w:vAlign w:val="center"/>
          </w:tcPr>
          <w:p w14:paraId="293B62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64ACF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F12F0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74A2F5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3F9B94" w14:textId="77777777">
        <w:trPr>
          <w:jc w:val="center"/>
        </w:trPr>
        <w:tc>
          <w:tcPr>
            <w:tcW w:w="1417" w:type="dxa"/>
            <w:shd w:val="clear" w:color="auto" w:fill="auto"/>
            <w:vAlign w:val="center"/>
          </w:tcPr>
          <w:p w14:paraId="2BA25B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DE02.01.038.00</w:t>
            </w:r>
          </w:p>
        </w:tc>
        <w:tc>
          <w:tcPr>
            <w:tcW w:w="2268" w:type="dxa"/>
            <w:shd w:val="clear" w:color="auto" w:fill="auto"/>
            <w:vAlign w:val="center"/>
          </w:tcPr>
          <w:p w14:paraId="0E95C0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行政区划代码</w:t>
            </w:r>
          </w:p>
        </w:tc>
        <w:tc>
          <w:tcPr>
            <w:tcW w:w="1701" w:type="dxa"/>
            <w:shd w:val="clear" w:color="auto" w:fill="auto"/>
            <w:vAlign w:val="center"/>
          </w:tcPr>
          <w:p w14:paraId="220D00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XZQHDM</w:t>
            </w:r>
          </w:p>
        </w:tc>
        <w:tc>
          <w:tcPr>
            <w:tcW w:w="3402" w:type="dxa"/>
            <w:shd w:val="clear" w:color="auto" w:fill="auto"/>
            <w:vAlign w:val="center"/>
          </w:tcPr>
          <w:p w14:paraId="67E706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行政区划代码</w:t>
            </w:r>
          </w:p>
        </w:tc>
        <w:tc>
          <w:tcPr>
            <w:tcW w:w="964" w:type="dxa"/>
            <w:shd w:val="clear" w:color="auto" w:fill="auto"/>
            <w:vAlign w:val="center"/>
          </w:tcPr>
          <w:p w14:paraId="24F47C5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252D2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E718B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74FC1F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2C490A6" w14:textId="77777777">
        <w:trPr>
          <w:jc w:val="center"/>
        </w:trPr>
        <w:tc>
          <w:tcPr>
            <w:tcW w:w="1417" w:type="dxa"/>
            <w:shd w:val="clear" w:color="auto" w:fill="auto"/>
            <w:vAlign w:val="center"/>
          </w:tcPr>
          <w:p w14:paraId="2E4021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D48A6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机构类别</w:t>
            </w:r>
          </w:p>
        </w:tc>
        <w:tc>
          <w:tcPr>
            <w:tcW w:w="1701" w:type="dxa"/>
            <w:shd w:val="clear" w:color="auto" w:fill="auto"/>
            <w:vAlign w:val="center"/>
          </w:tcPr>
          <w:p w14:paraId="171779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JGLB</w:t>
            </w:r>
          </w:p>
        </w:tc>
        <w:tc>
          <w:tcPr>
            <w:tcW w:w="3402" w:type="dxa"/>
            <w:shd w:val="clear" w:color="auto" w:fill="auto"/>
            <w:vAlign w:val="center"/>
          </w:tcPr>
          <w:p w14:paraId="7A99F4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机构类别</w:t>
            </w:r>
          </w:p>
        </w:tc>
        <w:tc>
          <w:tcPr>
            <w:tcW w:w="964" w:type="dxa"/>
            <w:shd w:val="clear" w:color="auto" w:fill="auto"/>
            <w:vAlign w:val="center"/>
          </w:tcPr>
          <w:p w14:paraId="7F3F41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8BC4B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A964F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AN..5</w:t>
            </w:r>
          </w:p>
        </w:tc>
        <w:tc>
          <w:tcPr>
            <w:tcW w:w="2268" w:type="dxa"/>
            <w:shd w:val="clear" w:color="auto" w:fill="auto"/>
            <w:vAlign w:val="center"/>
          </w:tcPr>
          <w:p w14:paraId="637BE3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B1D77EE" w14:textId="77777777">
        <w:trPr>
          <w:jc w:val="center"/>
        </w:trPr>
        <w:tc>
          <w:tcPr>
            <w:tcW w:w="1417" w:type="dxa"/>
            <w:shd w:val="clear" w:color="auto" w:fill="auto"/>
            <w:vAlign w:val="center"/>
          </w:tcPr>
          <w:p w14:paraId="69EE04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B24E9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新建机构编号</w:t>
            </w:r>
          </w:p>
        </w:tc>
        <w:tc>
          <w:tcPr>
            <w:tcW w:w="1701" w:type="dxa"/>
            <w:shd w:val="clear" w:color="auto" w:fill="auto"/>
            <w:vAlign w:val="center"/>
          </w:tcPr>
          <w:p w14:paraId="021827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XJJGBH</w:t>
            </w:r>
          </w:p>
        </w:tc>
        <w:tc>
          <w:tcPr>
            <w:tcW w:w="3402" w:type="dxa"/>
            <w:shd w:val="clear" w:color="auto" w:fill="auto"/>
            <w:vAlign w:val="center"/>
          </w:tcPr>
          <w:p w14:paraId="73B296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新建机构编号</w:t>
            </w:r>
          </w:p>
        </w:tc>
        <w:tc>
          <w:tcPr>
            <w:tcW w:w="964" w:type="dxa"/>
            <w:shd w:val="clear" w:color="auto" w:fill="auto"/>
            <w:vAlign w:val="center"/>
          </w:tcPr>
          <w:p w14:paraId="2542C3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D52CA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C2FC2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0F3B25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0ACAD2D" w14:textId="77777777">
        <w:trPr>
          <w:jc w:val="center"/>
        </w:trPr>
        <w:tc>
          <w:tcPr>
            <w:tcW w:w="1417" w:type="dxa"/>
            <w:shd w:val="clear" w:color="auto" w:fill="auto"/>
            <w:vAlign w:val="center"/>
          </w:tcPr>
          <w:p w14:paraId="648EC5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42DF4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签约对象值域</w:t>
            </w:r>
          </w:p>
        </w:tc>
        <w:tc>
          <w:tcPr>
            <w:tcW w:w="1701" w:type="dxa"/>
            <w:shd w:val="clear" w:color="auto" w:fill="auto"/>
            <w:vAlign w:val="center"/>
          </w:tcPr>
          <w:p w14:paraId="020EBC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QYDXZY</w:t>
            </w:r>
          </w:p>
        </w:tc>
        <w:tc>
          <w:tcPr>
            <w:tcW w:w="3402" w:type="dxa"/>
            <w:shd w:val="clear" w:color="auto" w:fill="auto"/>
            <w:vAlign w:val="center"/>
          </w:tcPr>
          <w:p w14:paraId="0A68F9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签约对象值域</w:t>
            </w:r>
          </w:p>
        </w:tc>
        <w:tc>
          <w:tcPr>
            <w:tcW w:w="964" w:type="dxa"/>
            <w:shd w:val="clear" w:color="auto" w:fill="auto"/>
            <w:vAlign w:val="center"/>
          </w:tcPr>
          <w:p w14:paraId="784466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31EEC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45E322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CB6EC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DA0F604" w14:textId="77777777">
        <w:trPr>
          <w:jc w:val="center"/>
        </w:trPr>
        <w:tc>
          <w:tcPr>
            <w:tcW w:w="1417" w:type="dxa"/>
            <w:shd w:val="clear" w:color="auto" w:fill="auto"/>
            <w:vAlign w:val="center"/>
          </w:tcPr>
          <w:p w14:paraId="7B7C3F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8A5E5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成本测算价</w:t>
            </w:r>
          </w:p>
        </w:tc>
        <w:tc>
          <w:tcPr>
            <w:tcW w:w="1701" w:type="dxa"/>
            <w:shd w:val="clear" w:color="auto" w:fill="auto"/>
            <w:vAlign w:val="center"/>
          </w:tcPr>
          <w:p w14:paraId="3F60E7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CBCSJ</w:t>
            </w:r>
          </w:p>
        </w:tc>
        <w:tc>
          <w:tcPr>
            <w:tcW w:w="3402" w:type="dxa"/>
            <w:shd w:val="clear" w:color="auto" w:fill="auto"/>
            <w:vAlign w:val="center"/>
          </w:tcPr>
          <w:p w14:paraId="0394D7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成本测算价</w:t>
            </w:r>
          </w:p>
        </w:tc>
        <w:tc>
          <w:tcPr>
            <w:tcW w:w="964" w:type="dxa"/>
            <w:shd w:val="clear" w:color="auto" w:fill="auto"/>
            <w:vAlign w:val="center"/>
          </w:tcPr>
          <w:p w14:paraId="00277A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593BF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0233E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332DC3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A03C73" w14:textId="77777777">
        <w:trPr>
          <w:jc w:val="center"/>
        </w:trPr>
        <w:tc>
          <w:tcPr>
            <w:tcW w:w="1417" w:type="dxa"/>
            <w:shd w:val="clear" w:color="auto" w:fill="auto"/>
            <w:vAlign w:val="center"/>
          </w:tcPr>
          <w:p w14:paraId="230AFE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7D87DB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基本</w:t>
            </w:r>
            <w:proofErr w:type="gramStart"/>
            <w:r>
              <w:rPr>
                <w:rFonts w:ascii="宋体" w:hAnsi="宋体" w:cs="宋体" w:hint="eastAsia"/>
                <w:sz w:val="18"/>
                <w:szCs w:val="18"/>
              </w:rPr>
              <w:t>公卫经费</w:t>
            </w:r>
            <w:proofErr w:type="gramEnd"/>
            <w:r>
              <w:rPr>
                <w:rFonts w:ascii="宋体" w:hAnsi="宋体" w:cs="宋体" w:hint="eastAsia"/>
                <w:sz w:val="18"/>
                <w:szCs w:val="18"/>
              </w:rPr>
              <w:t>支付费用</w:t>
            </w:r>
          </w:p>
        </w:tc>
        <w:tc>
          <w:tcPr>
            <w:tcW w:w="1701" w:type="dxa"/>
            <w:shd w:val="clear" w:color="auto" w:fill="auto"/>
            <w:vAlign w:val="center"/>
          </w:tcPr>
          <w:p w14:paraId="475C04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JBGWJFZFFY</w:t>
            </w:r>
          </w:p>
        </w:tc>
        <w:tc>
          <w:tcPr>
            <w:tcW w:w="3402" w:type="dxa"/>
            <w:shd w:val="clear" w:color="auto" w:fill="auto"/>
            <w:vAlign w:val="center"/>
          </w:tcPr>
          <w:p w14:paraId="30203B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基本</w:t>
            </w:r>
            <w:proofErr w:type="gramStart"/>
            <w:r>
              <w:rPr>
                <w:rFonts w:ascii="宋体" w:hAnsi="宋体" w:cs="宋体" w:hint="eastAsia"/>
                <w:sz w:val="18"/>
                <w:szCs w:val="18"/>
              </w:rPr>
              <w:t>公卫经费</w:t>
            </w:r>
            <w:proofErr w:type="gramEnd"/>
            <w:r>
              <w:rPr>
                <w:rFonts w:ascii="宋体" w:hAnsi="宋体" w:cs="宋体" w:hint="eastAsia"/>
                <w:sz w:val="18"/>
                <w:szCs w:val="18"/>
              </w:rPr>
              <w:t>支付费用</w:t>
            </w:r>
          </w:p>
        </w:tc>
        <w:tc>
          <w:tcPr>
            <w:tcW w:w="964" w:type="dxa"/>
            <w:shd w:val="clear" w:color="auto" w:fill="auto"/>
            <w:vAlign w:val="center"/>
          </w:tcPr>
          <w:p w14:paraId="5FA3F7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06A22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72ABEAD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68" w:type="dxa"/>
            <w:shd w:val="clear" w:color="auto" w:fill="auto"/>
            <w:vAlign w:val="center"/>
          </w:tcPr>
          <w:p w14:paraId="485DCD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CD8FE5A" w14:textId="77777777">
        <w:trPr>
          <w:jc w:val="center"/>
        </w:trPr>
        <w:tc>
          <w:tcPr>
            <w:tcW w:w="1417" w:type="dxa"/>
            <w:shd w:val="clear" w:color="auto" w:fill="auto"/>
            <w:vAlign w:val="center"/>
          </w:tcPr>
          <w:p w14:paraId="0B3BE9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467CF45"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保基金支付费用</w:t>
            </w:r>
          </w:p>
        </w:tc>
        <w:tc>
          <w:tcPr>
            <w:tcW w:w="1701" w:type="dxa"/>
            <w:shd w:val="clear" w:color="auto" w:fill="auto"/>
            <w:vAlign w:val="center"/>
          </w:tcPr>
          <w:p w14:paraId="6D874B1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YBJJZFFY</w:t>
            </w:r>
          </w:p>
        </w:tc>
        <w:tc>
          <w:tcPr>
            <w:tcW w:w="3402" w:type="dxa"/>
            <w:shd w:val="clear" w:color="auto" w:fill="auto"/>
            <w:vAlign w:val="center"/>
          </w:tcPr>
          <w:p w14:paraId="7A5917C2"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保基金支付费用</w:t>
            </w:r>
          </w:p>
        </w:tc>
        <w:tc>
          <w:tcPr>
            <w:tcW w:w="964" w:type="dxa"/>
            <w:shd w:val="clear" w:color="auto" w:fill="auto"/>
            <w:vAlign w:val="center"/>
          </w:tcPr>
          <w:p w14:paraId="46F15C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46E9B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126209B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68" w:type="dxa"/>
            <w:shd w:val="clear" w:color="auto" w:fill="auto"/>
            <w:vAlign w:val="center"/>
          </w:tcPr>
          <w:p w14:paraId="561C0A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F69863B" w14:textId="77777777">
        <w:trPr>
          <w:jc w:val="center"/>
        </w:trPr>
        <w:tc>
          <w:tcPr>
            <w:tcW w:w="1417" w:type="dxa"/>
            <w:shd w:val="clear" w:color="auto" w:fill="auto"/>
            <w:vAlign w:val="center"/>
          </w:tcPr>
          <w:p w14:paraId="7BA27C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3823D50"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保个人自付费用</w:t>
            </w:r>
          </w:p>
        </w:tc>
        <w:tc>
          <w:tcPr>
            <w:tcW w:w="1701" w:type="dxa"/>
            <w:shd w:val="clear" w:color="auto" w:fill="auto"/>
            <w:vAlign w:val="center"/>
          </w:tcPr>
          <w:p w14:paraId="5676E8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YBGRZFFY</w:t>
            </w:r>
          </w:p>
        </w:tc>
        <w:tc>
          <w:tcPr>
            <w:tcW w:w="3402" w:type="dxa"/>
            <w:shd w:val="clear" w:color="auto" w:fill="auto"/>
            <w:vAlign w:val="center"/>
          </w:tcPr>
          <w:p w14:paraId="2ACEBA6C" w14:textId="77777777" w:rsidR="000834E0" w:rsidRDefault="00000000">
            <w:pPr>
              <w:spacing w:line="240" w:lineRule="auto"/>
              <w:rPr>
                <w:rFonts w:ascii="宋体" w:hAnsi="宋体" w:cs="宋体" w:hint="eastAsia"/>
                <w:sz w:val="18"/>
                <w:szCs w:val="18"/>
              </w:rPr>
            </w:pPr>
            <w:proofErr w:type="gramStart"/>
            <w:r>
              <w:rPr>
                <w:rFonts w:ascii="宋体" w:hAnsi="宋体" w:cs="宋体" w:hint="eastAsia"/>
                <w:sz w:val="18"/>
                <w:szCs w:val="18"/>
              </w:rPr>
              <w:t>医</w:t>
            </w:r>
            <w:proofErr w:type="gramEnd"/>
            <w:r>
              <w:rPr>
                <w:rFonts w:ascii="宋体" w:hAnsi="宋体" w:cs="宋体" w:hint="eastAsia"/>
                <w:sz w:val="18"/>
                <w:szCs w:val="18"/>
              </w:rPr>
              <w:t>保个人自付费用</w:t>
            </w:r>
          </w:p>
        </w:tc>
        <w:tc>
          <w:tcPr>
            <w:tcW w:w="964" w:type="dxa"/>
            <w:shd w:val="clear" w:color="auto" w:fill="auto"/>
            <w:vAlign w:val="center"/>
          </w:tcPr>
          <w:p w14:paraId="57D29D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60134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74E0DA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68" w:type="dxa"/>
            <w:shd w:val="clear" w:color="auto" w:fill="auto"/>
            <w:vAlign w:val="center"/>
          </w:tcPr>
          <w:p w14:paraId="486E02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223C5CB" w14:textId="77777777">
        <w:trPr>
          <w:jc w:val="center"/>
        </w:trPr>
        <w:tc>
          <w:tcPr>
            <w:tcW w:w="1417" w:type="dxa"/>
            <w:shd w:val="clear" w:color="auto" w:fill="auto"/>
            <w:vAlign w:val="center"/>
          </w:tcPr>
          <w:p w14:paraId="4E4F68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75722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居民自费费用</w:t>
            </w:r>
          </w:p>
        </w:tc>
        <w:tc>
          <w:tcPr>
            <w:tcW w:w="1701" w:type="dxa"/>
            <w:shd w:val="clear" w:color="auto" w:fill="auto"/>
            <w:vAlign w:val="center"/>
          </w:tcPr>
          <w:p w14:paraId="44E56E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JMZFFY</w:t>
            </w:r>
          </w:p>
        </w:tc>
        <w:tc>
          <w:tcPr>
            <w:tcW w:w="3402" w:type="dxa"/>
            <w:shd w:val="clear" w:color="auto" w:fill="auto"/>
            <w:vAlign w:val="center"/>
          </w:tcPr>
          <w:p w14:paraId="30BB6F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居民自费费用</w:t>
            </w:r>
          </w:p>
        </w:tc>
        <w:tc>
          <w:tcPr>
            <w:tcW w:w="964" w:type="dxa"/>
            <w:shd w:val="clear" w:color="auto" w:fill="auto"/>
            <w:vAlign w:val="center"/>
          </w:tcPr>
          <w:p w14:paraId="21B8AF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51F24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6D6082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10,2</w:t>
            </w:r>
          </w:p>
        </w:tc>
        <w:tc>
          <w:tcPr>
            <w:tcW w:w="2268" w:type="dxa"/>
            <w:shd w:val="clear" w:color="auto" w:fill="auto"/>
            <w:vAlign w:val="center"/>
          </w:tcPr>
          <w:p w14:paraId="6C03A0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2EFDE2A" w14:textId="77777777">
        <w:trPr>
          <w:jc w:val="center"/>
        </w:trPr>
        <w:tc>
          <w:tcPr>
            <w:tcW w:w="1417" w:type="dxa"/>
            <w:shd w:val="clear" w:color="auto" w:fill="auto"/>
            <w:vAlign w:val="center"/>
          </w:tcPr>
          <w:p w14:paraId="1167DD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8A87E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w:t>
            </w:r>
            <w:proofErr w:type="gramStart"/>
            <w:r>
              <w:rPr>
                <w:rFonts w:ascii="宋体" w:hAnsi="宋体" w:cs="宋体" w:hint="eastAsia"/>
                <w:sz w:val="18"/>
                <w:szCs w:val="18"/>
              </w:rPr>
              <w:t>包类型</w:t>
            </w:r>
            <w:proofErr w:type="gramEnd"/>
          </w:p>
        </w:tc>
        <w:tc>
          <w:tcPr>
            <w:tcW w:w="1701" w:type="dxa"/>
            <w:shd w:val="clear" w:color="auto" w:fill="auto"/>
            <w:vAlign w:val="center"/>
          </w:tcPr>
          <w:p w14:paraId="5300D4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FWBLX</w:t>
            </w:r>
          </w:p>
        </w:tc>
        <w:tc>
          <w:tcPr>
            <w:tcW w:w="3402" w:type="dxa"/>
            <w:shd w:val="clear" w:color="auto" w:fill="auto"/>
            <w:vAlign w:val="center"/>
          </w:tcPr>
          <w:p w14:paraId="61E86F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w:t>
            </w:r>
            <w:proofErr w:type="gramStart"/>
            <w:r>
              <w:rPr>
                <w:rFonts w:ascii="宋体" w:hAnsi="宋体" w:cs="宋体" w:hint="eastAsia"/>
                <w:sz w:val="18"/>
                <w:szCs w:val="18"/>
              </w:rPr>
              <w:t>包类型</w:t>
            </w:r>
            <w:proofErr w:type="gramEnd"/>
          </w:p>
        </w:tc>
        <w:tc>
          <w:tcPr>
            <w:tcW w:w="964" w:type="dxa"/>
            <w:shd w:val="clear" w:color="auto" w:fill="auto"/>
            <w:vAlign w:val="center"/>
          </w:tcPr>
          <w:p w14:paraId="2CFE3F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0C7D1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CB3EB1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1D4F36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4407032" w14:textId="77777777">
        <w:trPr>
          <w:jc w:val="center"/>
        </w:trPr>
        <w:tc>
          <w:tcPr>
            <w:tcW w:w="1417" w:type="dxa"/>
            <w:shd w:val="clear" w:color="auto" w:fill="auto"/>
            <w:vAlign w:val="center"/>
          </w:tcPr>
          <w:p w14:paraId="472AA7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A6EAC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是否包含</w:t>
            </w:r>
            <w:proofErr w:type="gramStart"/>
            <w:r>
              <w:rPr>
                <w:rFonts w:ascii="宋体" w:hAnsi="宋体" w:cs="宋体" w:hint="eastAsia"/>
                <w:sz w:val="18"/>
                <w:szCs w:val="18"/>
              </w:rPr>
              <w:t>医</w:t>
            </w:r>
            <w:proofErr w:type="gramEnd"/>
            <w:r>
              <w:rPr>
                <w:rFonts w:ascii="宋体" w:hAnsi="宋体" w:cs="宋体" w:hint="eastAsia"/>
                <w:sz w:val="18"/>
                <w:szCs w:val="18"/>
              </w:rPr>
              <w:t>保服务项</w:t>
            </w:r>
          </w:p>
        </w:tc>
        <w:tc>
          <w:tcPr>
            <w:tcW w:w="1701" w:type="dxa"/>
            <w:shd w:val="clear" w:color="auto" w:fill="auto"/>
            <w:vAlign w:val="center"/>
          </w:tcPr>
          <w:p w14:paraId="12ECE9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SFBHYBFWX</w:t>
            </w:r>
          </w:p>
        </w:tc>
        <w:tc>
          <w:tcPr>
            <w:tcW w:w="3402" w:type="dxa"/>
            <w:shd w:val="clear" w:color="auto" w:fill="auto"/>
            <w:vAlign w:val="center"/>
          </w:tcPr>
          <w:p w14:paraId="25BC03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是否包含</w:t>
            </w:r>
            <w:proofErr w:type="gramStart"/>
            <w:r>
              <w:rPr>
                <w:rFonts w:ascii="宋体" w:hAnsi="宋体" w:cs="宋体" w:hint="eastAsia"/>
                <w:sz w:val="18"/>
                <w:szCs w:val="18"/>
              </w:rPr>
              <w:t>医</w:t>
            </w:r>
            <w:proofErr w:type="gramEnd"/>
            <w:r>
              <w:rPr>
                <w:rFonts w:ascii="宋体" w:hAnsi="宋体" w:cs="宋体" w:hint="eastAsia"/>
                <w:sz w:val="18"/>
                <w:szCs w:val="18"/>
              </w:rPr>
              <w:t>保服务项</w:t>
            </w:r>
          </w:p>
        </w:tc>
        <w:tc>
          <w:tcPr>
            <w:tcW w:w="964" w:type="dxa"/>
            <w:shd w:val="clear" w:color="auto" w:fill="auto"/>
            <w:vAlign w:val="center"/>
          </w:tcPr>
          <w:p w14:paraId="38DE3C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0B0E6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5D8D6A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154B49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6DC98B9" w14:textId="77777777">
        <w:trPr>
          <w:jc w:val="center"/>
        </w:trPr>
        <w:tc>
          <w:tcPr>
            <w:tcW w:w="1417" w:type="dxa"/>
            <w:shd w:val="clear" w:color="auto" w:fill="auto"/>
            <w:vAlign w:val="center"/>
          </w:tcPr>
          <w:p w14:paraId="371CEA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B5973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是否包含套餐</w:t>
            </w:r>
          </w:p>
        </w:tc>
        <w:tc>
          <w:tcPr>
            <w:tcW w:w="1701" w:type="dxa"/>
            <w:shd w:val="clear" w:color="auto" w:fill="auto"/>
            <w:vAlign w:val="center"/>
          </w:tcPr>
          <w:p w14:paraId="61A22F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SFBHTC</w:t>
            </w:r>
          </w:p>
        </w:tc>
        <w:tc>
          <w:tcPr>
            <w:tcW w:w="3402" w:type="dxa"/>
            <w:shd w:val="clear" w:color="auto" w:fill="auto"/>
            <w:vAlign w:val="center"/>
          </w:tcPr>
          <w:p w14:paraId="26126B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是否包含套餐</w:t>
            </w:r>
          </w:p>
        </w:tc>
        <w:tc>
          <w:tcPr>
            <w:tcW w:w="964" w:type="dxa"/>
            <w:shd w:val="clear" w:color="auto" w:fill="auto"/>
            <w:vAlign w:val="center"/>
          </w:tcPr>
          <w:p w14:paraId="2BB9AF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D8EB1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3642C3B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3A5C02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C5ABB30" w14:textId="77777777">
        <w:trPr>
          <w:jc w:val="center"/>
        </w:trPr>
        <w:tc>
          <w:tcPr>
            <w:tcW w:w="1417" w:type="dxa"/>
            <w:shd w:val="clear" w:color="auto" w:fill="auto"/>
            <w:vAlign w:val="center"/>
          </w:tcPr>
          <w:p w14:paraId="07DBD5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7A18A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创建日期</w:t>
            </w:r>
          </w:p>
        </w:tc>
        <w:tc>
          <w:tcPr>
            <w:tcW w:w="1701" w:type="dxa"/>
            <w:shd w:val="clear" w:color="auto" w:fill="auto"/>
            <w:vAlign w:val="center"/>
          </w:tcPr>
          <w:p w14:paraId="2B5471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CJRQ</w:t>
            </w:r>
          </w:p>
        </w:tc>
        <w:tc>
          <w:tcPr>
            <w:tcW w:w="3402" w:type="dxa"/>
            <w:shd w:val="clear" w:color="auto" w:fill="auto"/>
            <w:vAlign w:val="center"/>
          </w:tcPr>
          <w:p w14:paraId="6198798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创建日期</w:t>
            </w:r>
          </w:p>
        </w:tc>
        <w:tc>
          <w:tcPr>
            <w:tcW w:w="964" w:type="dxa"/>
            <w:shd w:val="clear" w:color="auto" w:fill="auto"/>
            <w:vAlign w:val="center"/>
          </w:tcPr>
          <w:p w14:paraId="317AAE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A75B3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2068754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626734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FCBEAD8" w14:textId="77777777" w:rsidR="000834E0" w:rsidRDefault="000834E0">
      <w:pPr>
        <w:pStyle w:val="afffff"/>
        <w:ind w:firstLineChars="0" w:firstLine="0"/>
        <w:rPr>
          <w:lang w:bidi="ar"/>
        </w:rPr>
      </w:pPr>
    </w:p>
    <w:p w14:paraId="3CFD221B" w14:textId="77777777" w:rsidR="000834E0" w:rsidRDefault="00000000">
      <w:pPr>
        <w:pStyle w:val="aff1"/>
        <w:spacing w:before="156" w:after="156"/>
        <w:rPr>
          <w:lang w:bidi="ar"/>
        </w:rPr>
      </w:pPr>
      <w:bookmarkStart w:id="324" w:name="_Toc245868261"/>
      <w:bookmarkStart w:id="325" w:name="_Toc5962"/>
      <w:bookmarkStart w:id="326" w:name="_Toc31341"/>
      <w:bookmarkStart w:id="327" w:name="_Toc180046995"/>
      <w:bookmarkStart w:id="328" w:name="_Toc14728"/>
      <w:r>
        <w:rPr>
          <w:rFonts w:hint="eastAsia"/>
          <w:lang w:bidi="ar"/>
        </w:rPr>
        <w:t>服务套餐信息</w:t>
      </w:r>
      <w:bookmarkEnd w:id="324"/>
      <w:bookmarkEnd w:id="325"/>
      <w:bookmarkEnd w:id="326"/>
      <w:bookmarkEnd w:id="327"/>
      <w:bookmarkEnd w:id="328"/>
    </w:p>
    <w:p w14:paraId="56124424" w14:textId="77777777" w:rsidR="000834E0" w:rsidRDefault="000834E0">
      <w:pPr>
        <w:pStyle w:val="afffff"/>
        <w:ind w:firstLine="420"/>
        <w:rPr>
          <w:lang w:bidi="ar"/>
        </w:rPr>
      </w:pPr>
    </w:p>
    <w:p w14:paraId="15CD0D38" w14:textId="77777777" w:rsidR="000834E0" w:rsidRDefault="000834E0">
      <w:pPr>
        <w:pStyle w:val="afffff"/>
        <w:ind w:firstLine="420"/>
        <w:rPr>
          <w:lang w:bidi="ar"/>
        </w:rPr>
      </w:pPr>
    </w:p>
    <w:p w14:paraId="7680E5A6" w14:textId="77777777" w:rsidR="000834E0" w:rsidRDefault="000834E0">
      <w:pPr>
        <w:pStyle w:val="afffff"/>
        <w:ind w:firstLine="420"/>
        <w:rPr>
          <w:lang w:bidi="ar"/>
        </w:rPr>
      </w:pPr>
    </w:p>
    <w:p w14:paraId="49F6F602" w14:textId="77777777" w:rsidR="000834E0" w:rsidRDefault="000834E0">
      <w:pPr>
        <w:pStyle w:val="afffff"/>
        <w:ind w:firstLine="420"/>
        <w:rPr>
          <w:lang w:bidi="ar"/>
        </w:rPr>
      </w:pPr>
    </w:p>
    <w:p w14:paraId="2248895D" w14:textId="77777777" w:rsidR="000834E0" w:rsidRDefault="000834E0">
      <w:pPr>
        <w:pStyle w:val="afffff"/>
        <w:ind w:firstLine="420"/>
        <w:rPr>
          <w:lang w:bidi="ar"/>
        </w:rPr>
      </w:pPr>
    </w:p>
    <w:p w14:paraId="53CA7812" w14:textId="77777777" w:rsidR="000834E0" w:rsidRDefault="00000000">
      <w:pPr>
        <w:pStyle w:val="a6"/>
        <w:spacing w:before="156" w:after="156"/>
      </w:pPr>
      <w:r>
        <w:rPr>
          <w:rFonts w:hint="eastAsia"/>
        </w:rPr>
        <w:t>服务套餐信息</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6C258DB3" w14:textId="77777777">
        <w:trPr>
          <w:tblHeader/>
          <w:jc w:val="center"/>
        </w:trPr>
        <w:tc>
          <w:tcPr>
            <w:tcW w:w="1417" w:type="dxa"/>
            <w:tcBorders>
              <w:top w:val="single" w:sz="8" w:space="0" w:color="auto"/>
              <w:bottom w:val="single" w:sz="8" w:space="0" w:color="auto"/>
            </w:tcBorders>
            <w:shd w:val="clear" w:color="auto" w:fill="auto"/>
            <w:vAlign w:val="center"/>
          </w:tcPr>
          <w:p w14:paraId="196D28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0BC0276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65B4B7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60F7E5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122D4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03707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A22EE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92B45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07C71AC" w14:textId="77777777">
        <w:trPr>
          <w:jc w:val="center"/>
        </w:trPr>
        <w:tc>
          <w:tcPr>
            <w:tcW w:w="1417" w:type="dxa"/>
            <w:tcBorders>
              <w:top w:val="single" w:sz="8" w:space="0" w:color="auto"/>
            </w:tcBorders>
            <w:shd w:val="clear" w:color="auto" w:fill="auto"/>
            <w:vAlign w:val="center"/>
          </w:tcPr>
          <w:p w14:paraId="77BA03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362973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套餐编号</w:t>
            </w:r>
          </w:p>
        </w:tc>
        <w:tc>
          <w:tcPr>
            <w:tcW w:w="1701" w:type="dxa"/>
            <w:tcBorders>
              <w:top w:val="single" w:sz="8" w:space="0" w:color="auto"/>
            </w:tcBorders>
            <w:shd w:val="clear" w:color="auto" w:fill="auto"/>
            <w:vAlign w:val="center"/>
          </w:tcPr>
          <w:p w14:paraId="6F5324D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TCBH</w:t>
            </w:r>
          </w:p>
        </w:tc>
        <w:tc>
          <w:tcPr>
            <w:tcW w:w="3402" w:type="dxa"/>
            <w:tcBorders>
              <w:top w:val="single" w:sz="8" w:space="0" w:color="auto"/>
            </w:tcBorders>
            <w:shd w:val="clear" w:color="auto" w:fill="auto"/>
            <w:vAlign w:val="center"/>
          </w:tcPr>
          <w:p w14:paraId="63B9694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服务套餐在系统的唯一流水号</w:t>
            </w:r>
          </w:p>
        </w:tc>
        <w:tc>
          <w:tcPr>
            <w:tcW w:w="964" w:type="dxa"/>
            <w:tcBorders>
              <w:top w:val="single" w:sz="8" w:space="0" w:color="auto"/>
            </w:tcBorders>
            <w:shd w:val="clear" w:color="auto" w:fill="auto"/>
            <w:vAlign w:val="center"/>
          </w:tcPr>
          <w:p w14:paraId="5B09B2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1E109D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7E7083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3D6D98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2B9141F9" w14:textId="77777777">
        <w:trPr>
          <w:jc w:val="center"/>
        </w:trPr>
        <w:tc>
          <w:tcPr>
            <w:tcW w:w="1417" w:type="dxa"/>
            <w:shd w:val="clear" w:color="auto" w:fill="auto"/>
            <w:vAlign w:val="center"/>
          </w:tcPr>
          <w:p w14:paraId="3121AD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40BBA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服务包编号</w:t>
            </w:r>
          </w:p>
        </w:tc>
        <w:tc>
          <w:tcPr>
            <w:tcW w:w="1701" w:type="dxa"/>
            <w:shd w:val="clear" w:color="auto" w:fill="auto"/>
            <w:vAlign w:val="center"/>
          </w:tcPr>
          <w:p w14:paraId="00FC27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FWBBH</w:t>
            </w:r>
          </w:p>
        </w:tc>
        <w:tc>
          <w:tcPr>
            <w:tcW w:w="3402" w:type="dxa"/>
            <w:shd w:val="clear" w:color="auto" w:fill="auto"/>
            <w:vAlign w:val="center"/>
          </w:tcPr>
          <w:p w14:paraId="648C66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服务包编号</w:t>
            </w:r>
          </w:p>
        </w:tc>
        <w:tc>
          <w:tcPr>
            <w:tcW w:w="964" w:type="dxa"/>
            <w:shd w:val="clear" w:color="auto" w:fill="auto"/>
            <w:vAlign w:val="center"/>
          </w:tcPr>
          <w:p w14:paraId="7951BA9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F6F330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80572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03FA12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CE355CB" w14:textId="77777777">
        <w:trPr>
          <w:jc w:val="center"/>
        </w:trPr>
        <w:tc>
          <w:tcPr>
            <w:tcW w:w="1417" w:type="dxa"/>
            <w:shd w:val="clear" w:color="auto" w:fill="auto"/>
            <w:vAlign w:val="center"/>
          </w:tcPr>
          <w:p w14:paraId="7E9CBB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DC7B5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服务编号</w:t>
            </w:r>
          </w:p>
        </w:tc>
        <w:tc>
          <w:tcPr>
            <w:tcW w:w="1701" w:type="dxa"/>
            <w:shd w:val="clear" w:color="auto" w:fill="auto"/>
            <w:vAlign w:val="center"/>
          </w:tcPr>
          <w:p w14:paraId="517B8B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FWBH</w:t>
            </w:r>
          </w:p>
        </w:tc>
        <w:tc>
          <w:tcPr>
            <w:tcW w:w="3402" w:type="dxa"/>
            <w:shd w:val="clear" w:color="auto" w:fill="auto"/>
            <w:vAlign w:val="center"/>
          </w:tcPr>
          <w:p w14:paraId="0B98EF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服务编号</w:t>
            </w:r>
          </w:p>
        </w:tc>
        <w:tc>
          <w:tcPr>
            <w:tcW w:w="964" w:type="dxa"/>
            <w:shd w:val="clear" w:color="auto" w:fill="auto"/>
            <w:vAlign w:val="center"/>
          </w:tcPr>
          <w:p w14:paraId="05218F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38082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4203D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03D77D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D1CAC0" w14:textId="77777777">
        <w:trPr>
          <w:jc w:val="center"/>
        </w:trPr>
        <w:tc>
          <w:tcPr>
            <w:tcW w:w="1417" w:type="dxa"/>
            <w:shd w:val="clear" w:color="auto" w:fill="auto"/>
            <w:vAlign w:val="center"/>
          </w:tcPr>
          <w:p w14:paraId="385F43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99C69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单价</w:t>
            </w:r>
          </w:p>
        </w:tc>
        <w:tc>
          <w:tcPr>
            <w:tcW w:w="1701" w:type="dxa"/>
            <w:shd w:val="clear" w:color="auto" w:fill="auto"/>
            <w:vAlign w:val="center"/>
          </w:tcPr>
          <w:p w14:paraId="4078A4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DJ</w:t>
            </w:r>
          </w:p>
        </w:tc>
        <w:tc>
          <w:tcPr>
            <w:tcW w:w="3402" w:type="dxa"/>
            <w:shd w:val="clear" w:color="auto" w:fill="auto"/>
            <w:vAlign w:val="center"/>
          </w:tcPr>
          <w:p w14:paraId="6F5DA3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本次服务套餐的服务单价</w:t>
            </w:r>
          </w:p>
        </w:tc>
        <w:tc>
          <w:tcPr>
            <w:tcW w:w="964" w:type="dxa"/>
            <w:shd w:val="clear" w:color="auto" w:fill="auto"/>
            <w:vAlign w:val="center"/>
          </w:tcPr>
          <w:p w14:paraId="765529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C28FD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B992A9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16</w:t>
            </w:r>
          </w:p>
        </w:tc>
        <w:tc>
          <w:tcPr>
            <w:tcW w:w="2268" w:type="dxa"/>
            <w:shd w:val="clear" w:color="auto" w:fill="auto"/>
            <w:vAlign w:val="center"/>
          </w:tcPr>
          <w:p w14:paraId="0E02F08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A66381C" w14:textId="77777777">
        <w:trPr>
          <w:jc w:val="center"/>
        </w:trPr>
        <w:tc>
          <w:tcPr>
            <w:tcW w:w="1417" w:type="dxa"/>
            <w:shd w:val="clear" w:color="auto" w:fill="auto"/>
            <w:vAlign w:val="center"/>
          </w:tcPr>
          <w:p w14:paraId="085BF6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B0F42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服务次数</w:t>
            </w:r>
          </w:p>
        </w:tc>
        <w:tc>
          <w:tcPr>
            <w:tcW w:w="1701" w:type="dxa"/>
            <w:shd w:val="clear" w:color="auto" w:fill="auto"/>
            <w:vAlign w:val="center"/>
          </w:tcPr>
          <w:p w14:paraId="237879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FWCS</w:t>
            </w:r>
          </w:p>
        </w:tc>
        <w:tc>
          <w:tcPr>
            <w:tcW w:w="3402" w:type="dxa"/>
            <w:shd w:val="clear" w:color="auto" w:fill="auto"/>
            <w:vAlign w:val="center"/>
          </w:tcPr>
          <w:p w14:paraId="5FDA2D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本次服务套餐的服务次数</w:t>
            </w:r>
          </w:p>
        </w:tc>
        <w:tc>
          <w:tcPr>
            <w:tcW w:w="964" w:type="dxa"/>
            <w:shd w:val="clear" w:color="auto" w:fill="auto"/>
            <w:vAlign w:val="center"/>
          </w:tcPr>
          <w:p w14:paraId="5019B0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49DE6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8A2894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w:t>
            </w:r>
          </w:p>
        </w:tc>
        <w:tc>
          <w:tcPr>
            <w:tcW w:w="2268" w:type="dxa"/>
            <w:shd w:val="clear" w:color="auto" w:fill="auto"/>
            <w:vAlign w:val="center"/>
          </w:tcPr>
          <w:p w14:paraId="4E799C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A5A3C7" w14:textId="77777777">
        <w:trPr>
          <w:jc w:val="center"/>
        </w:trPr>
        <w:tc>
          <w:tcPr>
            <w:tcW w:w="1417" w:type="dxa"/>
            <w:shd w:val="clear" w:color="auto" w:fill="auto"/>
            <w:vAlign w:val="center"/>
          </w:tcPr>
          <w:p w14:paraId="2E8359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00E2A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创建时间</w:t>
            </w:r>
          </w:p>
        </w:tc>
        <w:tc>
          <w:tcPr>
            <w:tcW w:w="1701" w:type="dxa"/>
            <w:shd w:val="clear" w:color="auto" w:fill="auto"/>
            <w:vAlign w:val="center"/>
          </w:tcPr>
          <w:p w14:paraId="3A8F61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CJSJ</w:t>
            </w:r>
          </w:p>
        </w:tc>
        <w:tc>
          <w:tcPr>
            <w:tcW w:w="3402" w:type="dxa"/>
            <w:shd w:val="clear" w:color="auto" w:fill="auto"/>
            <w:vAlign w:val="center"/>
          </w:tcPr>
          <w:p w14:paraId="299DAB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服务套餐记录的创建时间</w:t>
            </w:r>
          </w:p>
        </w:tc>
        <w:tc>
          <w:tcPr>
            <w:tcW w:w="964" w:type="dxa"/>
            <w:shd w:val="clear" w:color="auto" w:fill="auto"/>
            <w:vAlign w:val="center"/>
          </w:tcPr>
          <w:p w14:paraId="20C070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19A51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w:t>
            </w:r>
          </w:p>
        </w:tc>
        <w:tc>
          <w:tcPr>
            <w:tcW w:w="964" w:type="dxa"/>
            <w:shd w:val="clear" w:color="auto" w:fill="auto"/>
            <w:vAlign w:val="center"/>
          </w:tcPr>
          <w:p w14:paraId="682F6F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268" w:type="dxa"/>
            <w:shd w:val="clear" w:color="auto" w:fill="auto"/>
            <w:vAlign w:val="center"/>
          </w:tcPr>
          <w:p w14:paraId="7EC2C2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B46D021" w14:textId="77777777">
        <w:trPr>
          <w:jc w:val="center"/>
        </w:trPr>
        <w:tc>
          <w:tcPr>
            <w:tcW w:w="1417" w:type="dxa"/>
            <w:shd w:val="clear" w:color="auto" w:fill="auto"/>
            <w:vAlign w:val="center"/>
          </w:tcPr>
          <w:p w14:paraId="3D88B0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FECF8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总价</w:t>
            </w:r>
          </w:p>
        </w:tc>
        <w:tc>
          <w:tcPr>
            <w:tcW w:w="1701" w:type="dxa"/>
            <w:shd w:val="clear" w:color="auto" w:fill="auto"/>
            <w:vAlign w:val="center"/>
          </w:tcPr>
          <w:p w14:paraId="00FA32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ZJ</w:t>
            </w:r>
          </w:p>
        </w:tc>
        <w:tc>
          <w:tcPr>
            <w:tcW w:w="3402" w:type="dxa"/>
            <w:shd w:val="clear" w:color="auto" w:fill="auto"/>
            <w:vAlign w:val="center"/>
          </w:tcPr>
          <w:p w14:paraId="196712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本次服务套餐的总价，由单价</w:t>
            </w:r>
            <w:proofErr w:type="gramStart"/>
            <w:r>
              <w:rPr>
                <w:rFonts w:ascii="宋体" w:hAnsi="宋体" w:cs="宋体" w:hint="eastAsia"/>
                <w:sz w:val="18"/>
                <w:szCs w:val="18"/>
              </w:rPr>
              <w:t>跟服务</w:t>
            </w:r>
            <w:proofErr w:type="gramEnd"/>
            <w:r>
              <w:rPr>
                <w:rFonts w:ascii="宋体" w:hAnsi="宋体" w:cs="宋体" w:hint="eastAsia"/>
                <w:sz w:val="18"/>
                <w:szCs w:val="18"/>
              </w:rPr>
              <w:t>次数相乘累计起来，单位元</w:t>
            </w:r>
          </w:p>
        </w:tc>
        <w:tc>
          <w:tcPr>
            <w:tcW w:w="964" w:type="dxa"/>
            <w:shd w:val="clear" w:color="auto" w:fill="auto"/>
            <w:vAlign w:val="center"/>
          </w:tcPr>
          <w:p w14:paraId="224164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1C318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47E2A9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16</w:t>
            </w:r>
          </w:p>
        </w:tc>
        <w:tc>
          <w:tcPr>
            <w:tcW w:w="2268" w:type="dxa"/>
            <w:shd w:val="clear" w:color="auto" w:fill="auto"/>
            <w:vAlign w:val="center"/>
          </w:tcPr>
          <w:p w14:paraId="273585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6AB6BEF" w14:textId="77777777" w:rsidR="000834E0" w:rsidRDefault="00000000">
      <w:pPr>
        <w:pStyle w:val="aff0"/>
        <w:spacing w:before="156" w:after="156"/>
      </w:pPr>
      <w:bookmarkStart w:id="329" w:name="_Toc25937"/>
      <w:bookmarkStart w:id="330" w:name="_Toc184219705"/>
      <w:r>
        <w:rPr>
          <w:rFonts w:hint="eastAsia"/>
        </w:rPr>
        <w:t>健康教育</w:t>
      </w:r>
      <w:bookmarkEnd w:id="329"/>
      <w:bookmarkEnd w:id="330"/>
    </w:p>
    <w:p w14:paraId="2958A9E2" w14:textId="77777777" w:rsidR="000834E0" w:rsidRDefault="00000000">
      <w:pPr>
        <w:pStyle w:val="aff1"/>
        <w:spacing w:before="156" w:after="156"/>
        <w:rPr>
          <w:lang w:bidi="ar"/>
        </w:rPr>
      </w:pPr>
      <w:bookmarkStart w:id="331" w:name="_Toc18732"/>
      <w:bookmarkStart w:id="332" w:name="_Toc2021402248"/>
      <w:bookmarkStart w:id="333" w:name="_Toc12933"/>
      <w:bookmarkStart w:id="334" w:name="_Toc703"/>
      <w:r>
        <w:rPr>
          <w:rFonts w:hint="eastAsia"/>
          <w:lang w:bidi="ar"/>
        </w:rPr>
        <w:t>区级健康教育机构数据（基层医疗卫生机构）</w:t>
      </w:r>
      <w:bookmarkEnd w:id="331"/>
      <w:bookmarkEnd w:id="332"/>
      <w:bookmarkEnd w:id="333"/>
      <w:bookmarkEnd w:id="334"/>
    </w:p>
    <w:p w14:paraId="497A18E5" w14:textId="77777777" w:rsidR="000834E0" w:rsidRDefault="00000000">
      <w:pPr>
        <w:pStyle w:val="a6"/>
        <w:spacing w:before="156" w:after="156"/>
      </w:pPr>
      <w:r>
        <w:rPr>
          <w:rFonts w:hint="eastAsia"/>
        </w:rPr>
        <w:t>区级健康教育机构数据（基层医疗卫生机构）</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16C02CD6" w14:textId="77777777">
        <w:trPr>
          <w:tblHeader/>
          <w:jc w:val="center"/>
        </w:trPr>
        <w:tc>
          <w:tcPr>
            <w:tcW w:w="1417" w:type="dxa"/>
            <w:tcBorders>
              <w:top w:val="single" w:sz="8" w:space="0" w:color="auto"/>
              <w:bottom w:val="single" w:sz="8" w:space="0" w:color="auto"/>
            </w:tcBorders>
            <w:shd w:val="clear" w:color="auto" w:fill="auto"/>
            <w:vAlign w:val="center"/>
          </w:tcPr>
          <w:p w14:paraId="6C19E2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3807DD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0B629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76058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62C09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326473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52B549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FD919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D7BDDEC" w14:textId="77777777">
        <w:trPr>
          <w:jc w:val="center"/>
        </w:trPr>
        <w:tc>
          <w:tcPr>
            <w:tcW w:w="1417" w:type="dxa"/>
            <w:tcBorders>
              <w:top w:val="single" w:sz="8" w:space="0" w:color="auto"/>
            </w:tcBorders>
            <w:shd w:val="clear" w:color="auto" w:fill="auto"/>
            <w:vAlign w:val="center"/>
          </w:tcPr>
          <w:p w14:paraId="6584D3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33AA13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区健康教育机构编号</w:t>
            </w:r>
          </w:p>
        </w:tc>
        <w:tc>
          <w:tcPr>
            <w:tcW w:w="1701" w:type="dxa"/>
            <w:tcBorders>
              <w:top w:val="single" w:sz="8" w:space="0" w:color="auto"/>
            </w:tcBorders>
            <w:shd w:val="clear" w:color="auto" w:fill="auto"/>
            <w:vAlign w:val="center"/>
          </w:tcPr>
          <w:p w14:paraId="1EC849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QJKJYJGBH</w:t>
            </w:r>
          </w:p>
        </w:tc>
        <w:tc>
          <w:tcPr>
            <w:tcW w:w="3402" w:type="dxa"/>
            <w:tcBorders>
              <w:top w:val="single" w:sz="8" w:space="0" w:color="auto"/>
            </w:tcBorders>
            <w:shd w:val="clear" w:color="auto" w:fill="auto"/>
            <w:vAlign w:val="center"/>
          </w:tcPr>
          <w:p w14:paraId="04B8429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区健康教育机构编号</w:t>
            </w:r>
          </w:p>
        </w:tc>
        <w:tc>
          <w:tcPr>
            <w:tcW w:w="964" w:type="dxa"/>
            <w:tcBorders>
              <w:top w:val="single" w:sz="8" w:space="0" w:color="auto"/>
            </w:tcBorders>
            <w:shd w:val="clear" w:color="auto" w:fill="auto"/>
            <w:vAlign w:val="center"/>
          </w:tcPr>
          <w:p w14:paraId="2BDE55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0B7CF2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53684B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6336197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2F74517C" w14:textId="77777777">
        <w:trPr>
          <w:jc w:val="center"/>
        </w:trPr>
        <w:tc>
          <w:tcPr>
            <w:tcW w:w="1417" w:type="dxa"/>
            <w:shd w:val="clear" w:color="auto" w:fill="auto"/>
            <w:vAlign w:val="center"/>
          </w:tcPr>
          <w:p w14:paraId="03FD6B9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C157D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区健康教育机构名称</w:t>
            </w:r>
          </w:p>
        </w:tc>
        <w:tc>
          <w:tcPr>
            <w:tcW w:w="1701" w:type="dxa"/>
            <w:shd w:val="clear" w:color="auto" w:fill="auto"/>
            <w:vAlign w:val="center"/>
          </w:tcPr>
          <w:p w14:paraId="4F7435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QJKJYJGMC</w:t>
            </w:r>
          </w:p>
        </w:tc>
        <w:tc>
          <w:tcPr>
            <w:tcW w:w="3402" w:type="dxa"/>
            <w:shd w:val="clear" w:color="auto" w:fill="auto"/>
            <w:vAlign w:val="center"/>
          </w:tcPr>
          <w:p w14:paraId="3844DD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健康教育机构的注册</w:t>
            </w:r>
            <w:r>
              <w:rPr>
                <w:rFonts w:ascii="宋体" w:hAnsi="宋体" w:cs="宋体"/>
                <w:sz w:val="18"/>
                <w:szCs w:val="18"/>
              </w:rPr>
              <w:t>机构</w:t>
            </w:r>
            <w:r>
              <w:rPr>
                <w:rFonts w:ascii="宋体" w:hAnsi="宋体" w:cs="宋体" w:hint="eastAsia"/>
                <w:sz w:val="18"/>
                <w:szCs w:val="18"/>
              </w:rPr>
              <w:t>名称</w:t>
            </w:r>
          </w:p>
        </w:tc>
        <w:tc>
          <w:tcPr>
            <w:tcW w:w="964" w:type="dxa"/>
            <w:shd w:val="clear" w:color="auto" w:fill="auto"/>
            <w:vAlign w:val="center"/>
          </w:tcPr>
          <w:p w14:paraId="44F9DC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088C3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9B8DB5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23C3F3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78C6C95" w14:textId="77777777">
        <w:trPr>
          <w:jc w:val="center"/>
        </w:trPr>
        <w:tc>
          <w:tcPr>
            <w:tcW w:w="1417" w:type="dxa"/>
            <w:shd w:val="clear" w:color="auto" w:fill="auto"/>
            <w:vAlign w:val="center"/>
          </w:tcPr>
          <w:p w14:paraId="1C66BF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CC736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地址</w:t>
            </w:r>
          </w:p>
        </w:tc>
        <w:tc>
          <w:tcPr>
            <w:tcW w:w="1701" w:type="dxa"/>
            <w:shd w:val="clear" w:color="auto" w:fill="auto"/>
            <w:vAlign w:val="center"/>
          </w:tcPr>
          <w:p w14:paraId="717F30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DZ</w:t>
            </w:r>
          </w:p>
        </w:tc>
        <w:tc>
          <w:tcPr>
            <w:tcW w:w="3402" w:type="dxa"/>
            <w:shd w:val="clear" w:color="auto" w:fill="auto"/>
            <w:vAlign w:val="center"/>
          </w:tcPr>
          <w:p w14:paraId="377E81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健康教育机构的地址，省</w:t>
            </w:r>
            <w:r>
              <w:rPr>
                <w:rFonts w:ascii="宋体" w:hAnsi="宋体" w:cs="宋体"/>
                <w:sz w:val="18"/>
                <w:szCs w:val="18"/>
              </w:rPr>
              <w:t>市</w:t>
            </w:r>
            <w:proofErr w:type="gramStart"/>
            <w:r>
              <w:rPr>
                <w:rFonts w:ascii="宋体" w:hAnsi="宋体" w:cs="宋体"/>
                <w:sz w:val="18"/>
                <w:szCs w:val="18"/>
              </w:rPr>
              <w:t>区县镇道路</w:t>
            </w:r>
            <w:proofErr w:type="gramEnd"/>
            <w:r>
              <w:rPr>
                <w:rFonts w:ascii="宋体" w:hAnsi="宋体" w:cs="宋体" w:hint="eastAsia"/>
                <w:sz w:val="18"/>
                <w:szCs w:val="18"/>
              </w:rPr>
              <w:t>门牌</w:t>
            </w:r>
            <w:r>
              <w:rPr>
                <w:rFonts w:ascii="宋体" w:hAnsi="宋体" w:cs="宋体"/>
                <w:sz w:val="18"/>
                <w:szCs w:val="18"/>
              </w:rPr>
              <w:t>号的完整地址</w:t>
            </w:r>
          </w:p>
        </w:tc>
        <w:tc>
          <w:tcPr>
            <w:tcW w:w="964" w:type="dxa"/>
            <w:shd w:val="clear" w:color="auto" w:fill="auto"/>
            <w:vAlign w:val="center"/>
          </w:tcPr>
          <w:p w14:paraId="0B45A0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92B86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5DA60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05B338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33148C9" w14:textId="77777777">
        <w:trPr>
          <w:jc w:val="center"/>
        </w:trPr>
        <w:tc>
          <w:tcPr>
            <w:tcW w:w="1417" w:type="dxa"/>
            <w:shd w:val="clear" w:color="auto" w:fill="auto"/>
            <w:vAlign w:val="center"/>
          </w:tcPr>
          <w:p w14:paraId="712E6C4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CFD3C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负责人</w:t>
            </w:r>
          </w:p>
        </w:tc>
        <w:tc>
          <w:tcPr>
            <w:tcW w:w="1701" w:type="dxa"/>
            <w:shd w:val="clear" w:color="auto" w:fill="auto"/>
            <w:vAlign w:val="center"/>
          </w:tcPr>
          <w:p w14:paraId="3A10AB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FZR</w:t>
            </w:r>
          </w:p>
        </w:tc>
        <w:tc>
          <w:tcPr>
            <w:tcW w:w="3402" w:type="dxa"/>
            <w:shd w:val="clear" w:color="auto" w:fill="auto"/>
            <w:vAlign w:val="center"/>
          </w:tcPr>
          <w:p w14:paraId="2C87A39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健康教育机构的负责人姓名</w:t>
            </w:r>
          </w:p>
        </w:tc>
        <w:tc>
          <w:tcPr>
            <w:tcW w:w="964" w:type="dxa"/>
            <w:shd w:val="clear" w:color="auto" w:fill="auto"/>
            <w:vAlign w:val="center"/>
          </w:tcPr>
          <w:p w14:paraId="6A9C18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16499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B70FDA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08BE9A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26FDF59" w14:textId="77777777">
        <w:trPr>
          <w:jc w:val="center"/>
        </w:trPr>
        <w:tc>
          <w:tcPr>
            <w:tcW w:w="1417" w:type="dxa"/>
            <w:tcBorders>
              <w:bottom w:val="single" w:sz="4" w:space="0" w:color="auto"/>
            </w:tcBorders>
            <w:shd w:val="clear" w:color="auto" w:fill="auto"/>
            <w:vAlign w:val="center"/>
          </w:tcPr>
          <w:p w14:paraId="64C1FE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015054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健教科负责人</w:t>
            </w:r>
          </w:p>
        </w:tc>
        <w:tc>
          <w:tcPr>
            <w:tcW w:w="1701" w:type="dxa"/>
            <w:tcBorders>
              <w:bottom w:val="single" w:sz="4" w:space="0" w:color="auto"/>
            </w:tcBorders>
            <w:shd w:val="clear" w:color="auto" w:fill="auto"/>
            <w:vAlign w:val="center"/>
          </w:tcPr>
          <w:p w14:paraId="01D088A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JJKFZR</w:t>
            </w:r>
          </w:p>
        </w:tc>
        <w:tc>
          <w:tcPr>
            <w:tcW w:w="3402" w:type="dxa"/>
            <w:tcBorders>
              <w:bottom w:val="single" w:sz="4" w:space="0" w:color="auto"/>
            </w:tcBorders>
            <w:shd w:val="clear" w:color="auto" w:fill="auto"/>
            <w:vAlign w:val="center"/>
          </w:tcPr>
          <w:p w14:paraId="3817DB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该</w:t>
            </w:r>
            <w:r>
              <w:rPr>
                <w:rFonts w:ascii="宋体" w:hAnsi="宋体" w:cs="宋体"/>
                <w:sz w:val="18"/>
                <w:szCs w:val="18"/>
              </w:rPr>
              <w:t>机构的</w:t>
            </w:r>
            <w:r>
              <w:rPr>
                <w:rFonts w:ascii="宋体" w:hAnsi="宋体" w:cs="宋体" w:hint="eastAsia"/>
                <w:sz w:val="18"/>
                <w:szCs w:val="18"/>
              </w:rPr>
              <w:t>健教科负责人姓名</w:t>
            </w:r>
          </w:p>
        </w:tc>
        <w:tc>
          <w:tcPr>
            <w:tcW w:w="964" w:type="dxa"/>
            <w:tcBorders>
              <w:bottom w:val="single" w:sz="4" w:space="0" w:color="auto"/>
            </w:tcBorders>
            <w:shd w:val="clear" w:color="auto" w:fill="auto"/>
            <w:vAlign w:val="center"/>
          </w:tcPr>
          <w:p w14:paraId="063C03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475CAC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4949789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bottom w:val="single" w:sz="4" w:space="0" w:color="auto"/>
            </w:tcBorders>
            <w:shd w:val="clear" w:color="auto" w:fill="auto"/>
            <w:vAlign w:val="center"/>
          </w:tcPr>
          <w:p w14:paraId="22A4AC3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8D82E9A" w14:textId="77777777" w:rsidR="000834E0" w:rsidRDefault="00000000">
      <w:r>
        <w:br w:type="page"/>
      </w:r>
    </w:p>
    <w:p w14:paraId="5880988B"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表A.63  区级健康教育机构数据（基层医疗卫生机构）</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64CC9640" w14:textId="77777777">
        <w:trPr>
          <w:tblHeader/>
          <w:jc w:val="center"/>
        </w:trPr>
        <w:tc>
          <w:tcPr>
            <w:tcW w:w="1417" w:type="dxa"/>
            <w:tcBorders>
              <w:top w:val="single" w:sz="8" w:space="0" w:color="auto"/>
              <w:bottom w:val="single" w:sz="8" w:space="0" w:color="auto"/>
            </w:tcBorders>
            <w:shd w:val="clear" w:color="auto" w:fill="auto"/>
            <w:vAlign w:val="center"/>
          </w:tcPr>
          <w:p w14:paraId="5868FB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4E757F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C9978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6A1B3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46DFE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7ABABF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95951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295B8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626A9D94" w14:textId="77777777">
        <w:trPr>
          <w:jc w:val="center"/>
        </w:trPr>
        <w:tc>
          <w:tcPr>
            <w:tcW w:w="1417" w:type="dxa"/>
            <w:tcBorders>
              <w:top w:val="single" w:sz="4" w:space="0" w:color="auto"/>
              <w:bottom w:val="single" w:sz="4" w:space="0" w:color="auto"/>
            </w:tcBorders>
            <w:shd w:val="clear" w:color="auto" w:fill="auto"/>
            <w:vAlign w:val="center"/>
          </w:tcPr>
          <w:p w14:paraId="17ACF0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608555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辖区内社区卫生服务中心数量</w:t>
            </w:r>
          </w:p>
        </w:tc>
        <w:tc>
          <w:tcPr>
            <w:tcW w:w="1701" w:type="dxa"/>
            <w:tcBorders>
              <w:top w:val="single" w:sz="4" w:space="0" w:color="auto"/>
              <w:bottom w:val="single" w:sz="4" w:space="0" w:color="auto"/>
            </w:tcBorders>
            <w:shd w:val="clear" w:color="auto" w:fill="auto"/>
            <w:vAlign w:val="center"/>
          </w:tcPr>
          <w:p w14:paraId="76230B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XQNSQWSFWZXSL</w:t>
            </w:r>
          </w:p>
        </w:tc>
        <w:tc>
          <w:tcPr>
            <w:tcW w:w="3402" w:type="dxa"/>
            <w:tcBorders>
              <w:top w:val="single" w:sz="4" w:space="0" w:color="auto"/>
              <w:bottom w:val="single" w:sz="4" w:space="0" w:color="auto"/>
            </w:tcBorders>
            <w:shd w:val="clear" w:color="auto" w:fill="auto"/>
            <w:vAlign w:val="center"/>
          </w:tcPr>
          <w:p w14:paraId="397941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辖区内社区卫生服务中心数量</w:t>
            </w:r>
          </w:p>
        </w:tc>
        <w:tc>
          <w:tcPr>
            <w:tcW w:w="964" w:type="dxa"/>
            <w:tcBorders>
              <w:top w:val="single" w:sz="4" w:space="0" w:color="auto"/>
              <w:bottom w:val="single" w:sz="4" w:space="0" w:color="auto"/>
            </w:tcBorders>
            <w:shd w:val="clear" w:color="auto" w:fill="auto"/>
            <w:vAlign w:val="center"/>
          </w:tcPr>
          <w:p w14:paraId="7BE188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164999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bottom w:val="single" w:sz="4" w:space="0" w:color="auto"/>
            </w:tcBorders>
            <w:shd w:val="clear" w:color="auto" w:fill="auto"/>
            <w:vAlign w:val="center"/>
          </w:tcPr>
          <w:p w14:paraId="209B67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top w:val="single" w:sz="4" w:space="0" w:color="auto"/>
              <w:bottom w:val="single" w:sz="4" w:space="0" w:color="auto"/>
            </w:tcBorders>
            <w:shd w:val="clear" w:color="auto" w:fill="auto"/>
            <w:vAlign w:val="center"/>
          </w:tcPr>
          <w:p w14:paraId="04E1B85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3F267F7" w14:textId="77777777">
        <w:trPr>
          <w:jc w:val="center"/>
        </w:trPr>
        <w:tc>
          <w:tcPr>
            <w:tcW w:w="1417" w:type="dxa"/>
            <w:tcBorders>
              <w:top w:val="single" w:sz="4" w:space="0" w:color="auto"/>
            </w:tcBorders>
            <w:shd w:val="clear" w:color="auto" w:fill="auto"/>
            <w:vAlign w:val="center"/>
          </w:tcPr>
          <w:p w14:paraId="2F2C0F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48663D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辖区内镇卫生院数量</w:t>
            </w:r>
          </w:p>
        </w:tc>
        <w:tc>
          <w:tcPr>
            <w:tcW w:w="1701" w:type="dxa"/>
            <w:tcBorders>
              <w:top w:val="single" w:sz="4" w:space="0" w:color="auto"/>
            </w:tcBorders>
            <w:shd w:val="clear" w:color="auto" w:fill="auto"/>
            <w:vAlign w:val="center"/>
          </w:tcPr>
          <w:p w14:paraId="154E78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XQNZWSYSL</w:t>
            </w:r>
          </w:p>
        </w:tc>
        <w:tc>
          <w:tcPr>
            <w:tcW w:w="3402" w:type="dxa"/>
            <w:tcBorders>
              <w:top w:val="single" w:sz="4" w:space="0" w:color="auto"/>
            </w:tcBorders>
            <w:shd w:val="clear" w:color="auto" w:fill="auto"/>
            <w:vAlign w:val="center"/>
          </w:tcPr>
          <w:p w14:paraId="7E7C34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辖区内镇卫生院数量</w:t>
            </w:r>
          </w:p>
        </w:tc>
        <w:tc>
          <w:tcPr>
            <w:tcW w:w="964" w:type="dxa"/>
            <w:tcBorders>
              <w:top w:val="single" w:sz="4" w:space="0" w:color="auto"/>
            </w:tcBorders>
            <w:shd w:val="clear" w:color="auto" w:fill="auto"/>
            <w:vAlign w:val="center"/>
          </w:tcPr>
          <w:p w14:paraId="7DF2F9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6D4E48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6F4155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top w:val="single" w:sz="4" w:space="0" w:color="auto"/>
            </w:tcBorders>
            <w:shd w:val="clear" w:color="auto" w:fill="auto"/>
            <w:vAlign w:val="center"/>
          </w:tcPr>
          <w:p w14:paraId="3883D0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D46BB43" w14:textId="77777777">
        <w:trPr>
          <w:jc w:val="center"/>
        </w:trPr>
        <w:tc>
          <w:tcPr>
            <w:tcW w:w="1417" w:type="dxa"/>
            <w:shd w:val="clear" w:color="auto" w:fill="auto"/>
            <w:vAlign w:val="center"/>
          </w:tcPr>
          <w:p w14:paraId="758B49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B7FF9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辖区内其他承担</w:t>
            </w:r>
            <w:proofErr w:type="gramStart"/>
            <w:r>
              <w:rPr>
                <w:rFonts w:ascii="宋体" w:hAnsi="宋体" w:cs="宋体" w:hint="eastAsia"/>
                <w:sz w:val="18"/>
                <w:szCs w:val="18"/>
              </w:rPr>
              <w:t>基公卫医疗</w:t>
            </w:r>
            <w:proofErr w:type="gramEnd"/>
            <w:r>
              <w:rPr>
                <w:rFonts w:ascii="宋体" w:hAnsi="宋体" w:cs="宋体" w:hint="eastAsia"/>
                <w:sz w:val="18"/>
                <w:szCs w:val="18"/>
              </w:rPr>
              <w:t>机构数</w:t>
            </w:r>
          </w:p>
        </w:tc>
        <w:tc>
          <w:tcPr>
            <w:tcW w:w="1701" w:type="dxa"/>
            <w:shd w:val="clear" w:color="auto" w:fill="auto"/>
            <w:vAlign w:val="center"/>
          </w:tcPr>
          <w:p w14:paraId="779F36D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XQNQTCDJGWYLJGS</w:t>
            </w:r>
          </w:p>
        </w:tc>
        <w:tc>
          <w:tcPr>
            <w:tcW w:w="3402" w:type="dxa"/>
            <w:shd w:val="clear" w:color="auto" w:fill="auto"/>
            <w:vAlign w:val="center"/>
          </w:tcPr>
          <w:p w14:paraId="3206C7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辖区内其他承担</w:t>
            </w:r>
            <w:proofErr w:type="gramStart"/>
            <w:r>
              <w:rPr>
                <w:rFonts w:ascii="宋体" w:hAnsi="宋体" w:cs="宋体" w:hint="eastAsia"/>
                <w:sz w:val="18"/>
                <w:szCs w:val="18"/>
              </w:rPr>
              <w:t>基公卫医疗</w:t>
            </w:r>
            <w:proofErr w:type="gramEnd"/>
            <w:r>
              <w:rPr>
                <w:rFonts w:ascii="宋体" w:hAnsi="宋体" w:cs="宋体" w:hint="eastAsia"/>
                <w:sz w:val="18"/>
                <w:szCs w:val="18"/>
              </w:rPr>
              <w:t>机构数</w:t>
            </w:r>
          </w:p>
        </w:tc>
        <w:tc>
          <w:tcPr>
            <w:tcW w:w="964" w:type="dxa"/>
            <w:shd w:val="clear" w:color="auto" w:fill="auto"/>
            <w:vAlign w:val="center"/>
          </w:tcPr>
          <w:p w14:paraId="492C79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A36CA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30291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048354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5C40ADA" w14:textId="77777777">
        <w:trPr>
          <w:jc w:val="center"/>
        </w:trPr>
        <w:tc>
          <w:tcPr>
            <w:tcW w:w="1417" w:type="dxa"/>
            <w:shd w:val="clear" w:color="auto" w:fill="auto"/>
            <w:vAlign w:val="center"/>
          </w:tcPr>
          <w:p w14:paraId="5D8ABB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E3F66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区级健教人员数</w:t>
            </w:r>
          </w:p>
        </w:tc>
        <w:tc>
          <w:tcPr>
            <w:tcW w:w="1701" w:type="dxa"/>
            <w:shd w:val="clear" w:color="auto" w:fill="auto"/>
            <w:vAlign w:val="center"/>
          </w:tcPr>
          <w:p w14:paraId="51515E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QJJJRYS</w:t>
            </w:r>
          </w:p>
        </w:tc>
        <w:tc>
          <w:tcPr>
            <w:tcW w:w="3402" w:type="dxa"/>
            <w:shd w:val="clear" w:color="auto" w:fill="auto"/>
            <w:vAlign w:val="center"/>
          </w:tcPr>
          <w:p w14:paraId="39B15A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区级健教人员数</w:t>
            </w:r>
          </w:p>
        </w:tc>
        <w:tc>
          <w:tcPr>
            <w:tcW w:w="964" w:type="dxa"/>
            <w:shd w:val="clear" w:color="auto" w:fill="auto"/>
            <w:vAlign w:val="center"/>
          </w:tcPr>
          <w:p w14:paraId="63F5DA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9CDDF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1A0196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49F637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53BE8E3" w14:textId="77777777">
        <w:trPr>
          <w:jc w:val="center"/>
        </w:trPr>
        <w:tc>
          <w:tcPr>
            <w:tcW w:w="1417" w:type="dxa"/>
            <w:shd w:val="clear" w:color="auto" w:fill="auto"/>
            <w:vAlign w:val="center"/>
          </w:tcPr>
          <w:p w14:paraId="4CE0F6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D5CA9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区级健康教育业务培训次数</w:t>
            </w:r>
          </w:p>
        </w:tc>
        <w:tc>
          <w:tcPr>
            <w:tcW w:w="1701" w:type="dxa"/>
            <w:shd w:val="clear" w:color="auto" w:fill="auto"/>
            <w:vAlign w:val="center"/>
          </w:tcPr>
          <w:p w14:paraId="16E8CE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QJJKJYYWPXCS</w:t>
            </w:r>
          </w:p>
        </w:tc>
        <w:tc>
          <w:tcPr>
            <w:tcW w:w="3402" w:type="dxa"/>
            <w:shd w:val="clear" w:color="auto" w:fill="auto"/>
            <w:vAlign w:val="center"/>
          </w:tcPr>
          <w:p w14:paraId="7C5203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区机构年内举办健康教育专业培训次数</w:t>
            </w:r>
          </w:p>
        </w:tc>
        <w:tc>
          <w:tcPr>
            <w:tcW w:w="964" w:type="dxa"/>
            <w:shd w:val="clear" w:color="auto" w:fill="auto"/>
            <w:vAlign w:val="center"/>
          </w:tcPr>
          <w:p w14:paraId="715B84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F02C2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7FA14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1FEA29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4A900C2" w14:textId="77777777">
        <w:trPr>
          <w:jc w:val="center"/>
        </w:trPr>
        <w:tc>
          <w:tcPr>
            <w:tcW w:w="1417" w:type="dxa"/>
            <w:shd w:val="clear" w:color="auto" w:fill="auto"/>
            <w:vAlign w:val="center"/>
          </w:tcPr>
          <w:p w14:paraId="166238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11910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区级健康教育业务培训覆盖率</w:t>
            </w:r>
          </w:p>
        </w:tc>
        <w:tc>
          <w:tcPr>
            <w:tcW w:w="1701" w:type="dxa"/>
            <w:shd w:val="clear" w:color="auto" w:fill="auto"/>
            <w:vAlign w:val="center"/>
          </w:tcPr>
          <w:p w14:paraId="49A7E5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QJJJJJYWPXFGL</w:t>
            </w:r>
          </w:p>
        </w:tc>
        <w:tc>
          <w:tcPr>
            <w:tcW w:w="3402" w:type="dxa"/>
            <w:shd w:val="clear" w:color="auto" w:fill="auto"/>
            <w:vAlign w:val="center"/>
          </w:tcPr>
          <w:p w14:paraId="49266B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区级对基层医疗卫生机构健康教育业务培训覆盖率</w:t>
            </w:r>
          </w:p>
        </w:tc>
        <w:tc>
          <w:tcPr>
            <w:tcW w:w="964" w:type="dxa"/>
            <w:shd w:val="clear" w:color="auto" w:fill="auto"/>
            <w:vAlign w:val="center"/>
          </w:tcPr>
          <w:p w14:paraId="6209B6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9A3AFA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7970B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48912E4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2DF63F9" w14:textId="77777777">
        <w:trPr>
          <w:jc w:val="center"/>
        </w:trPr>
        <w:tc>
          <w:tcPr>
            <w:tcW w:w="1417" w:type="dxa"/>
            <w:shd w:val="clear" w:color="auto" w:fill="auto"/>
            <w:vAlign w:val="center"/>
          </w:tcPr>
          <w:p w14:paraId="628ED7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CE7D5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对基层医疗卫生机构健康教育指导/督导次数</w:t>
            </w:r>
          </w:p>
        </w:tc>
        <w:tc>
          <w:tcPr>
            <w:tcW w:w="1701" w:type="dxa"/>
            <w:shd w:val="clear" w:color="auto" w:fill="auto"/>
            <w:vAlign w:val="center"/>
          </w:tcPr>
          <w:p w14:paraId="04EF14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DJCYLWJSJJKJYZD_DDCS</w:t>
            </w:r>
          </w:p>
        </w:tc>
        <w:tc>
          <w:tcPr>
            <w:tcW w:w="3402" w:type="dxa"/>
            <w:shd w:val="clear" w:color="auto" w:fill="auto"/>
            <w:vAlign w:val="center"/>
          </w:tcPr>
          <w:p w14:paraId="62E268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对基层医疗卫生机构健康教育指导/督导次数</w:t>
            </w:r>
          </w:p>
        </w:tc>
        <w:tc>
          <w:tcPr>
            <w:tcW w:w="964" w:type="dxa"/>
            <w:shd w:val="clear" w:color="auto" w:fill="auto"/>
            <w:vAlign w:val="center"/>
          </w:tcPr>
          <w:p w14:paraId="22CC44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16D0A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1F2CC0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12F16C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DB94F91" w14:textId="77777777">
        <w:trPr>
          <w:jc w:val="center"/>
        </w:trPr>
        <w:tc>
          <w:tcPr>
            <w:tcW w:w="1417" w:type="dxa"/>
            <w:shd w:val="clear" w:color="auto" w:fill="auto"/>
            <w:vAlign w:val="center"/>
          </w:tcPr>
          <w:p w14:paraId="5F0B2B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A81C1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对基层医疗卫生机构健康教育指导/督导覆盖率</w:t>
            </w:r>
          </w:p>
        </w:tc>
        <w:tc>
          <w:tcPr>
            <w:tcW w:w="1701" w:type="dxa"/>
            <w:shd w:val="clear" w:color="auto" w:fill="auto"/>
            <w:vAlign w:val="center"/>
          </w:tcPr>
          <w:p w14:paraId="6EE2FD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DJCYLWSJGJKJYZD_DDFGL</w:t>
            </w:r>
          </w:p>
        </w:tc>
        <w:tc>
          <w:tcPr>
            <w:tcW w:w="3402" w:type="dxa"/>
            <w:shd w:val="clear" w:color="auto" w:fill="auto"/>
            <w:vAlign w:val="center"/>
          </w:tcPr>
          <w:p w14:paraId="15194C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对基层医疗卫生机构健康教育指导/督导的覆盖率</w:t>
            </w:r>
          </w:p>
        </w:tc>
        <w:tc>
          <w:tcPr>
            <w:tcW w:w="964" w:type="dxa"/>
            <w:shd w:val="clear" w:color="auto" w:fill="auto"/>
            <w:vAlign w:val="center"/>
          </w:tcPr>
          <w:p w14:paraId="069E47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11CB4F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557C6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537229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92E682F" w14:textId="77777777" w:rsidR="000834E0" w:rsidRDefault="00000000">
      <w:pPr>
        <w:pStyle w:val="aff1"/>
        <w:spacing w:before="156" w:after="156"/>
        <w:rPr>
          <w:lang w:bidi="ar"/>
        </w:rPr>
      </w:pPr>
      <w:bookmarkStart w:id="335" w:name="_Toc6889"/>
      <w:bookmarkStart w:id="336" w:name="_Toc7739"/>
      <w:bookmarkStart w:id="337" w:name="_Toc130871759"/>
      <w:bookmarkStart w:id="338" w:name="_Toc3271"/>
      <w:r>
        <w:rPr>
          <w:rFonts w:hint="eastAsia"/>
          <w:lang w:bidi="ar"/>
        </w:rPr>
        <w:t>基层医疗卫生机构健康教育数据</w:t>
      </w:r>
      <w:bookmarkEnd w:id="335"/>
      <w:bookmarkEnd w:id="336"/>
      <w:bookmarkEnd w:id="337"/>
      <w:bookmarkEnd w:id="338"/>
    </w:p>
    <w:p w14:paraId="745FAC3C" w14:textId="77777777" w:rsidR="000834E0" w:rsidRDefault="00000000">
      <w:pPr>
        <w:pStyle w:val="a6"/>
        <w:spacing w:before="156" w:after="156"/>
      </w:pPr>
      <w:r>
        <w:rPr>
          <w:rFonts w:hint="eastAsia"/>
        </w:rPr>
        <w:t>基层医疗卫生机构健康教育数据</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0F642FA8" w14:textId="77777777">
        <w:trPr>
          <w:tblHeader/>
          <w:jc w:val="center"/>
        </w:trPr>
        <w:tc>
          <w:tcPr>
            <w:tcW w:w="1417" w:type="dxa"/>
            <w:tcBorders>
              <w:top w:val="single" w:sz="8" w:space="0" w:color="auto"/>
              <w:bottom w:val="single" w:sz="8" w:space="0" w:color="auto"/>
            </w:tcBorders>
            <w:shd w:val="clear" w:color="auto" w:fill="auto"/>
            <w:vAlign w:val="center"/>
          </w:tcPr>
          <w:p w14:paraId="155F7F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0BB859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3A547A3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5E177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45AAD7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62121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7FFEC1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B469F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3576903" w14:textId="77777777">
        <w:trPr>
          <w:jc w:val="center"/>
        </w:trPr>
        <w:tc>
          <w:tcPr>
            <w:tcW w:w="1417" w:type="dxa"/>
            <w:tcBorders>
              <w:top w:val="single" w:sz="8" w:space="0" w:color="auto"/>
            </w:tcBorders>
            <w:shd w:val="clear" w:color="auto" w:fill="auto"/>
            <w:vAlign w:val="center"/>
          </w:tcPr>
          <w:p w14:paraId="1184F9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3564898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基层健康教育机构编号</w:t>
            </w:r>
          </w:p>
        </w:tc>
        <w:tc>
          <w:tcPr>
            <w:tcW w:w="1701" w:type="dxa"/>
            <w:tcBorders>
              <w:top w:val="single" w:sz="8" w:space="0" w:color="auto"/>
            </w:tcBorders>
            <w:shd w:val="clear" w:color="auto" w:fill="auto"/>
            <w:vAlign w:val="center"/>
          </w:tcPr>
          <w:p w14:paraId="6CFDCF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JCJKJYJGBH</w:t>
            </w:r>
          </w:p>
        </w:tc>
        <w:tc>
          <w:tcPr>
            <w:tcW w:w="3402" w:type="dxa"/>
            <w:tcBorders>
              <w:top w:val="single" w:sz="8" w:space="0" w:color="auto"/>
            </w:tcBorders>
            <w:shd w:val="clear" w:color="auto" w:fill="auto"/>
            <w:vAlign w:val="center"/>
          </w:tcPr>
          <w:p w14:paraId="60029D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基层健康教育机构编号</w:t>
            </w:r>
          </w:p>
        </w:tc>
        <w:tc>
          <w:tcPr>
            <w:tcW w:w="964" w:type="dxa"/>
            <w:tcBorders>
              <w:top w:val="single" w:sz="8" w:space="0" w:color="auto"/>
            </w:tcBorders>
            <w:shd w:val="clear" w:color="auto" w:fill="auto"/>
            <w:vAlign w:val="center"/>
          </w:tcPr>
          <w:p w14:paraId="5F5BB7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5C95C4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78AE7C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58E34E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7D77FBE3" w14:textId="77777777">
        <w:trPr>
          <w:jc w:val="center"/>
        </w:trPr>
        <w:tc>
          <w:tcPr>
            <w:tcW w:w="1417" w:type="dxa"/>
            <w:tcBorders>
              <w:bottom w:val="single" w:sz="4" w:space="0" w:color="auto"/>
            </w:tcBorders>
            <w:shd w:val="clear" w:color="auto" w:fill="auto"/>
            <w:vAlign w:val="center"/>
          </w:tcPr>
          <w:p w14:paraId="6B6451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028B61A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基层健康教育机构名称</w:t>
            </w:r>
          </w:p>
        </w:tc>
        <w:tc>
          <w:tcPr>
            <w:tcW w:w="1701" w:type="dxa"/>
            <w:tcBorders>
              <w:bottom w:val="single" w:sz="4" w:space="0" w:color="auto"/>
            </w:tcBorders>
            <w:shd w:val="clear" w:color="auto" w:fill="auto"/>
            <w:vAlign w:val="center"/>
          </w:tcPr>
          <w:p w14:paraId="382DF49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JCJKJYJGMC</w:t>
            </w:r>
          </w:p>
        </w:tc>
        <w:tc>
          <w:tcPr>
            <w:tcW w:w="3402" w:type="dxa"/>
            <w:tcBorders>
              <w:bottom w:val="single" w:sz="4" w:space="0" w:color="auto"/>
            </w:tcBorders>
            <w:shd w:val="clear" w:color="auto" w:fill="auto"/>
            <w:vAlign w:val="center"/>
          </w:tcPr>
          <w:p w14:paraId="560D5C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基层健康教育机构名称</w:t>
            </w:r>
          </w:p>
        </w:tc>
        <w:tc>
          <w:tcPr>
            <w:tcW w:w="964" w:type="dxa"/>
            <w:tcBorders>
              <w:bottom w:val="single" w:sz="4" w:space="0" w:color="auto"/>
            </w:tcBorders>
            <w:shd w:val="clear" w:color="auto" w:fill="auto"/>
            <w:vAlign w:val="center"/>
          </w:tcPr>
          <w:p w14:paraId="59A2F0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5AF6C8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487F58C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bottom w:val="single" w:sz="4" w:space="0" w:color="auto"/>
            </w:tcBorders>
            <w:shd w:val="clear" w:color="auto" w:fill="auto"/>
            <w:vAlign w:val="center"/>
          </w:tcPr>
          <w:p w14:paraId="587E39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7F072354" w14:textId="77777777" w:rsidR="000834E0" w:rsidRDefault="00000000">
      <w:r>
        <w:br w:type="page"/>
      </w:r>
    </w:p>
    <w:p w14:paraId="4FE3550F"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表A.64  基层医疗卫生机构健康教育数据</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11A9B3E9" w14:textId="77777777">
        <w:trPr>
          <w:tblHeader/>
          <w:jc w:val="center"/>
        </w:trPr>
        <w:tc>
          <w:tcPr>
            <w:tcW w:w="1417" w:type="dxa"/>
            <w:tcBorders>
              <w:top w:val="single" w:sz="8" w:space="0" w:color="auto"/>
              <w:bottom w:val="single" w:sz="8" w:space="0" w:color="auto"/>
            </w:tcBorders>
            <w:shd w:val="clear" w:color="auto" w:fill="auto"/>
            <w:vAlign w:val="center"/>
          </w:tcPr>
          <w:p w14:paraId="5F4310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2AECD38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A7A9D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2D0A8C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08B47C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0F1AF1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7A648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1298A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7D41C7F" w14:textId="77777777">
        <w:trPr>
          <w:jc w:val="center"/>
        </w:trPr>
        <w:tc>
          <w:tcPr>
            <w:tcW w:w="1417" w:type="dxa"/>
            <w:tcBorders>
              <w:top w:val="single" w:sz="4" w:space="0" w:color="auto"/>
              <w:bottom w:val="single" w:sz="4" w:space="0" w:color="auto"/>
            </w:tcBorders>
            <w:shd w:val="clear" w:color="auto" w:fill="auto"/>
            <w:vAlign w:val="center"/>
          </w:tcPr>
          <w:p w14:paraId="3667B2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433331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地址</w:t>
            </w:r>
          </w:p>
        </w:tc>
        <w:tc>
          <w:tcPr>
            <w:tcW w:w="1701" w:type="dxa"/>
            <w:tcBorders>
              <w:top w:val="single" w:sz="4" w:space="0" w:color="auto"/>
              <w:bottom w:val="single" w:sz="4" w:space="0" w:color="auto"/>
            </w:tcBorders>
            <w:shd w:val="clear" w:color="auto" w:fill="auto"/>
            <w:vAlign w:val="center"/>
          </w:tcPr>
          <w:p w14:paraId="1DED4B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DZ</w:t>
            </w:r>
          </w:p>
        </w:tc>
        <w:tc>
          <w:tcPr>
            <w:tcW w:w="3402" w:type="dxa"/>
            <w:tcBorders>
              <w:top w:val="single" w:sz="4" w:space="0" w:color="auto"/>
              <w:bottom w:val="single" w:sz="4" w:space="0" w:color="auto"/>
            </w:tcBorders>
            <w:shd w:val="clear" w:color="auto" w:fill="auto"/>
            <w:vAlign w:val="center"/>
          </w:tcPr>
          <w:p w14:paraId="3384211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基层医疗卫生机构的所在地址</w:t>
            </w:r>
          </w:p>
        </w:tc>
        <w:tc>
          <w:tcPr>
            <w:tcW w:w="964" w:type="dxa"/>
            <w:tcBorders>
              <w:top w:val="single" w:sz="4" w:space="0" w:color="auto"/>
              <w:bottom w:val="single" w:sz="4" w:space="0" w:color="auto"/>
            </w:tcBorders>
            <w:shd w:val="clear" w:color="auto" w:fill="auto"/>
            <w:vAlign w:val="center"/>
          </w:tcPr>
          <w:p w14:paraId="6EF67E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0158D9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488F33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tcBorders>
              <w:top w:val="single" w:sz="4" w:space="0" w:color="auto"/>
              <w:bottom w:val="single" w:sz="4" w:space="0" w:color="auto"/>
            </w:tcBorders>
            <w:shd w:val="clear" w:color="auto" w:fill="auto"/>
            <w:vAlign w:val="center"/>
          </w:tcPr>
          <w:p w14:paraId="38BEB93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56CA8DA" w14:textId="77777777">
        <w:trPr>
          <w:jc w:val="center"/>
        </w:trPr>
        <w:tc>
          <w:tcPr>
            <w:tcW w:w="1417" w:type="dxa"/>
            <w:tcBorders>
              <w:top w:val="single" w:sz="4" w:space="0" w:color="auto"/>
            </w:tcBorders>
            <w:shd w:val="clear" w:color="auto" w:fill="auto"/>
            <w:vAlign w:val="center"/>
          </w:tcPr>
          <w:p w14:paraId="6F55D9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4B811C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属性</w:t>
            </w:r>
          </w:p>
        </w:tc>
        <w:tc>
          <w:tcPr>
            <w:tcW w:w="1701" w:type="dxa"/>
            <w:tcBorders>
              <w:top w:val="single" w:sz="4" w:space="0" w:color="auto"/>
            </w:tcBorders>
            <w:shd w:val="clear" w:color="auto" w:fill="auto"/>
            <w:vAlign w:val="center"/>
          </w:tcPr>
          <w:p w14:paraId="3326B8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SX</w:t>
            </w:r>
          </w:p>
        </w:tc>
        <w:tc>
          <w:tcPr>
            <w:tcW w:w="3402" w:type="dxa"/>
            <w:tcBorders>
              <w:top w:val="single" w:sz="4" w:space="0" w:color="auto"/>
            </w:tcBorders>
            <w:shd w:val="clear" w:color="auto" w:fill="auto"/>
            <w:vAlign w:val="center"/>
          </w:tcPr>
          <w:p w14:paraId="6F90E3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基层医疗卫生机构的属性</w:t>
            </w:r>
          </w:p>
        </w:tc>
        <w:tc>
          <w:tcPr>
            <w:tcW w:w="964" w:type="dxa"/>
            <w:tcBorders>
              <w:top w:val="single" w:sz="4" w:space="0" w:color="auto"/>
            </w:tcBorders>
            <w:shd w:val="clear" w:color="auto" w:fill="auto"/>
            <w:vAlign w:val="center"/>
          </w:tcPr>
          <w:p w14:paraId="2466B8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tcBorders>
              <w:top w:val="single" w:sz="4" w:space="0" w:color="auto"/>
            </w:tcBorders>
            <w:shd w:val="clear" w:color="auto" w:fill="auto"/>
            <w:vAlign w:val="center"/>
          </w:tcPr>
          <w:p w14:paraId="13CB05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6E9379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tcBorders>
              <w:top w:val="single" w:sz="4" w:space="0" w:color="auto"/>
            </w:tcBorders>
            <w:shd w:val="clear" w:color="auto" w:fill="auto"/>
            <w:vAlign w:val="center"/>
          </w:tcPr>
          <w:p w14:paraId="2A99B2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A006022" w14:textId="77777777">
        <w:trPr>
          <w:jc w:val="center"/>
        </w:trPr>
        <w:tc>
          <w:tcPr>
            <w:tcW w:w="1417" w:type="dxa"/>
            <w:shd w:val="clear" w:color="auto" w:fill="auto"/>
            <w:vAlign w:val="center"/>
          </w:tcPr>
          <w:p w14:paraId="149699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081EE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级别</w:t>
            </w:r>
          </w:p>
        </w:tc>
        <w:tc>
          <w:tcPr>
            <w:tcW w:w="1701" w:type="dxa"/>
            <w:shd w:val="clear" w:color="auto" w:fill="auto"/>
            <w:vAlign w:val="center"/>
          </w:tcPr>
          <w:p w14:paraId="43B55A1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w:t>
            </w:r>
          </w:p>
        </w:tc>
        <w:tc>
          <w:tcPr>
            <w:tcW w:w="3402" w:type="dxa"/>
            <w:shd w:val="clear" w:color="auto" w:fill="auto"/>
            <w:vAlign w:val="center"/>
          </w:tcPr>
          <w:p w14:paraId="1F4F15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基层医疗卫生机构的级别</w:t>
            </w:r>
          </w:p>
        </w:tc>
        <w:tc>
          <w:tcPr>
            <w:tcW w:w="964" w:type="dxa"/>
            <w:shd w:val="clear" w:color="auto" w:fill="auto"/>
            <w:vAlign w:val="center"/>
          </w:tcPr>
          <w:p w14:paraId="380533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A89BC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10177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268" w:type="dxa"/>
            <w:shd w:val="clear" w:color="auto" w:fill="auto"/>
            <w:vAlign w:val="center"/>
          </w:tcPr>
          <w:p w14:paraId="404AA09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84E364D" w14:textId="77777777">
        <w:trPr>
          <w:jc w:val="center"/>
        </w:trPr>
        <w:tc>
          <w:tcPr>
            <w:tcW w:w="1417" w:type="dxa"/>
            <w:shd w:val="clear" w:color="auto" w:fill="auto"/>
            <w:vAlign w:val="center"/>
          </w:tcPr>
          <w:p w14:paraId="4B74BB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84C5A8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公立或民营</w:t>
            </w:r>
          </w:p>
        </w:tc>
        <w:tc>
          <w:tcPr>
            <w:tcW w:w="1701" w:type="dxa"/>
            <w:shd w:val="clear" w:color="auto" w:fill="auto"/>
            <w:vAlign w:val="center"/>
          </w:tcPr>
          <w:p w14:paraId="0439D75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GLHMY</w:t>
            </w:r>
          </w:p>
        </w:tc>
        <w:tc>
          <w:tcPr>
            <w:tcW w:w="3402" w:type="dxa"/>
            <w:shd w:val="clear" w:color="auto" w:fill="auto"/>
            <w:vAlign w:val="center"/>
          </w:tcPr>
          <w:p w14:paraId="3A0801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公立或民营</w:t>
            </w:r>
          </w:p>
        </w:tc>
        <w:tc>
          <w:tcPr>
            <w:tcW w:w="964" w:type="dxa"/>
            <w:shd w:val="clear" w:color="auto" w:fill="auto"/>
            <w:vAlign w:val="center"/>
          </w:tcPr>
          <w:p w14:paraId="60278E4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8899A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01FDB06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C648B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1.公立；2.民营</w:t>
            </w:r>
          </w:p>
        </w:tc>
      </w:tr>
      <w:tr w:rsidR="000834E0" w14:paraId="105F4D7C" w14:textId="77777777">
        <w:trPr>
          <w:jc w:val="center"/>
        </w:trPr>
        <w:tc>
          <w:tcPr>
            <w:tcW w:w="1417" w:type="dxa"/>
            <w:shd w:val="clear" w:color="auto" w:fill="auto"/>
            <w:vAlign w:val="center"/>
          </w:tcPr>
          <w:p w14:paraId="2B85EE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C097C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负责人</w:t>
            </w:r>
          </w:p>
        </w:tc>
        <w:tc>
          <w:tcPr>
            <w:tcW w:w="1701" w:type="dxa"/>
            <w:shd w:val="clear" w:color="auto" w:fill="auto"/>
            <w:vAlign w:val="center"/>
          </w:tcPr>
          <w:p w14:paraId="22F556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FZR</w:t>
            </w:r>
          </w:p>
        </w:tc>
        <w:tc>
          <w:tcPr>
            <w:tcW w:w="3402" w:type="dxa"/>
            <w:shd w:val="clear" w:color="auto" w:fill="auto"/>
            <w:vAlign w:val="center"/>
          </w:tcPr>
          <w:p w14:paraId="38F30F2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基层健康教育机构的负责人姓名</w:t>
            </w:r>
          </w:p>
        </w:tc>
        <w:tc>
          <w:tcPr>
            <w:tcW w:w="964" w:type="dxa"/>
            <w:shd w:val="clear" w:color="auto" w:fill="auto"/>
            <w:vAlign w:val="center"/>
          </w:tcPr>
          <w:p w14:paraId="5F9860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3AB63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10C0CC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16532F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C74FFD1" w14:textId="77777777">
        <w:trPr>
          <w:jc w:val="center"/>
        </w:trPr>
        <w:tc>
          <w:tcPr>
            <w:tcW w:w="1417" w:type="dxa"/>
            <w:shd w:val="clear" w:color="auto" w:fill="auto"/>
            <w:vAlign w:val="center"/>
          </w:tcPr>
          <w:p w14:paraId="332C43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42AFF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健教科室</w:t>
            </w:r>
          </w:p>
        </w:tc>
        <w:tc>
          <w:tcPr>
            <w:tcW w:w="1701" w:type="dxa"/>
            <w:shd w:val="clear" w:color="auto" w:fill="auto"/>
            <w:vAlign w:val="center"/>
          </w:tcPr>
          <w:p w14:paraId="40A182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JJKS</w:t>
            </w:r>
          </w:p>
        </w:tc>
        <w:tc>
          <w:tcPr>
            <w:tcW w:w="3402" w:type="dxa"/>
            <w:shd w:val="clear" w:color="auto" w:fill="auto"/>
            <w:vAlign w:val="center"/>
          </w:tcPr>
          <w:p w14:paraId="0F05F8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健教科室</w:t>
            </w:r>
          </w:p>
        </w:tc>
        <w:tc>
          <w:tcPr>
            <w:tcW w:w="964" w:type="dxa"/>
            <w:shd w:val="clear" w:color="auto" w:fill="auto"/>
            <w:vAlign w:val="center"/>
          </w:tcPr>
          <w:p w14:paraId="732A45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7B657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694552C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238690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52FB44" w14:textId="77777777">
        <w:trPr>
          <w:jc w:val="center"/>
        </w:trPr>
        <w:tc>
          <w:tcPr>
            <w:tcW w:w="1417" w:type="dxa"/>
            <w:shd w:val="clear" w:color="auto" w:fill="auto"/>
            <w:vAlign w:val="center"/>
          </w:tcPr>
          <w:p w14:paraId="2F86E0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46BC7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健教科室负责人姓名</w:t>
            </w:r>
          </w:p>
        </w:tc>
        <w:tc>
          <w:tcPr>
            <w:tcW w:w="1701" w:type="dxa"/>
            <w:shd w:val="clear" w:color="auto" w:fill="auto"/>
            <w:vAlign w:val="center"/>
          </w:tcPr>
          <w:p w14:paraId="15D9486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JJKSFZRXM</w:t>
            </w:r>
          </w:p>
        </w:tc>
        <w:tc>
          <w:tcPr>
            <w:tcW w:w="3402" w:type="dxa"/>
            <w:shd w:val="clear" w:color="auto" w:fill="auto"/>
            <w:vAlign w:val="center"/>
          </w:tcPr>
          <w:p w14:paraId="4BBBE6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健教科室负责人姓名</w:t>
            </w:r>
          </w:p>
        </w:tc>
        <w:tc>
          <w:tcPr>
            <w:tcW w:w="964" w:type="dxa"/>
            <w:shd w:val="clear" w:color="auto" w:fill="auto"/>
            <w:vAlign w:val="center"/>
          </w:tcPr>
          <w:p w14:paraId="027EB8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27E4C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2595E9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498F80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1AFC53A" w14:textId="77777777">
        <w:trPr>
          <w:jc w:val="center"/>
        </w:trPr>
        <w:tc>
          <w:tcPr>
            <w:tcW w:w="1417" w:type="dxa"/>
            <w:shd w:val="clear" w:color="auto" w:fill="auto"/>
            <w:vAlign w:val="center"/>
          </w:tcPr>
          <w:p w14:paraId="077E25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D6D1D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健教科室负责人联系电话</w:t>
            </w:r>
          </w:p>
        </w:tc>
        <w:tc>
          <w:tcPr>
            <w:tcW w:w="1701" w:type="dxa"/>
            <w:shd w:val="clear" w:color="auto" w:fill="auto"/>
            <w:vAlign w:val="center"/>
          </w:tcPr>
          <w:p w14:paraId="2E23156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JJKSFZRLXDH</w:t>
            </w:r>
          </w:p>
        </w:tc>
        <w:tc>
          <w:tcPr>
            <w:tcW w:w="3402" w:type="dxa"/>
            <w:shd w:val="clear" w:color="auto" w:fill="auto"/>
            <w:vAlign w:val="center"/>
          </w:tcPr>
          <w:p w14:paraId="12F9AC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健教科室联系人联系方式</w:t>
            </w:r>
          </w:p>
        </w:tc>
        <w:tc>
          <w:tcPr>
            <w:tcW w:w="964" w:type="dxa"/>
            <w:shd w:val="clear" w:color="auto" w:fill="auto"/>
            <w:vAlign w:val="center"/>
          </w:tcPr>
          <w:p w14:paraId="0F65E7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537F00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A50AD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1414167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1B4FC2D" w14:textId="77777777">
        <w:trPr>
          <w:jc w:val="center"/>
        </w:trPr>
        <w:tc>
          <w:tcPr>
            <w:tcW w:w="1417" w:type="dxa"/>
            <w:shd w:val="clear" w:color="auto" w:fill="auto"/>
            <w:vAlign w:val="center"/>
          </w:tcPr>
          <w:p w14:paraId="2F2E19A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69B4F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健教专责人员姓名</w:t>
            </w:r>
          </w:p>
        </w:tc>
        <w:tc>
          <w:tcPr>
            <w:tcW w:w="1701" w:type="dxa"/>
            <w:shd w:val="clear" w:color="auto" w:fill="auto"/>
            <w:vAlign w:val="center"/>
          </w:tcPr>
          <w:p w14:paraId="5F3A13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JJZZRYXM</w:t>
            </w:r>
          </w:p>
        </w:tc>
        <w:tc>
          <w:tcPr>
            <w:tcW w:w="3402" w:type="dxa"/>
            <w:shd w:val="clear" w:color="auto" w:fill="auto"/>
            <w:vAlign w:val="center"/>
          </w:tcPr>
          <w:p w14:paraId="51FB691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健教专责人员姓名</w:t>
            </w:r>
          </w:p>
        </w:tc>
        <w:tc>
          <w:tcPr>
            <w:tcW w:w="964" w:type="dxa"/>
            <w:shd w:val="clear" w:color="auto" w:fill="auto"/>
            <w:vAlign w:val="center"/>
          </w:tcPr>
          <w:p w14:paraId="34FA99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CED10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D9F8D5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6CFF1A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5970A31" w14:textId="77777777">
        <w:trPr>
          <w:jc w:val="center"/>
        </w:trPr>
        <w:tc>
          <w:tcPr>
            <w:tcW w:w="1417" w:type="dxa"/>
            <w:shd w:val="clear" w:color="auto" w:fill="auto"/>
            <w:vAlign w:val="center"/>
          </w:tcPr>
          <w:p w14:paraId="673B16F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0EE2D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健教专责人员联系电话</w:t>
            </w:r>
          </w:p>
        </w:tc>
        <w:tc>
          <w:tcPr>
            <w:tcW w:w="1701" w:type="dxa"/>
            <w:shd w:val="clear" w:color="auto" w:fill="auto"/>
            <w:vAlign w:val="center"/>
          </w:tcPr>
          <w:p w14:paraId="2C6299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JJZZRYLXDH</w:t>
            </w:r>
          </w:p>
        </w:tc>
        <w:tc>
          <w:tcPr>
            <w:tcW w:w="3402" w:type="dxa"/>
            <w:shd w:val="clear" w:color="auto" w:fill="auto"/>
            <w:vAlign w:val="center"/>
          </w:tcPr>
          <w:p w14:paraId="5DB34C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健教专责人员联系方式</w:t>
            </w:r>
          </w:p>
        </w:tc>
        <w:tc>
          <w:tcPr>
            <w:tcW w:w="964" w:type="dxa"/>
            <w:shd w:val="clear" w:color="auto" w:fill="auto"/>
            <w:vAlign w:val="center"/>
          </w:tcPr>
          <w:p w14:paraId="429818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001B5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CAC75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3F2E12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2D26E01" w14:textId="77777777">
        <w:trPr>
          <w:jc w:val="center"/>
        </w:trPr>
        <w:tc>
          <w:tcPr>
            <w:tcW w:w="1417" w:type="dxa"/>
            <w:shd w:val="clear" w:color="auto" w:fill="auto"/>
            <w:vAlign w:val="center"/>
          </w:tcPr>
          <w:p w14:paraId="6E6EEC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07181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w:t>
            </w:r>
          </w:p>
        </w:tc>
        <w:tc>
          <w:tcPr>
            <w:tcW w:w="1701" w:type="dxa"/>
            <w:shd w:val="clear" w:color="auto" w:fill="auto"/>
            <w:vAlign w:val="center"/>
          </w:tcPr>
          <w:p w14:paraId="0D7FB6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KYKS</w:t>
            </w:r>
          </w:p>
        </w:tc>
        <w:tc>
          <w:tcPr>
            <w:tcW w:w="3402" w:type="dxa"/>
            <w:shd w:val="clear" w:color="auto" w:fill="auto"/>
            <w:vAlign w:val="center"/>
          </w:tcPr>
          <w:p w14:paraId="778A10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w:t>
            </w:r>
          </w:p>
        </w:tc>
        <w:tc>
          <w:tcPr>
            <w:tcW w:w="964" w:type="dxa"/>
            <w:shd w:val="clear" w:color="auto" w:fill="auto"/>
            <w:vAlign w:val="center"/>
          </w:tcPr>
          <w:p w14:paraId="06B2F4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A5F262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F471DA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764868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FBC16FC" w14:textId="77777777">
        <w:trPr>
          <w:jc w:val="center"/>
        </w:trPr>
        <w:tc>
          <w:tcPr>
            <w:tcW w:w="1417" w:type="dxa"/>
            <w:shd w:val="clear" w:color="auto" w:fill="auto"/>
            <w:vAlign w:val="center"/>
          </w:tcPr>
          <w:p w14:paraId="6DD2F1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08402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控烟科室负责人</w:t>
            </w:r>
          </w:p>
        </w:tc>
        <w:tc>
          <w:tcPr>
            <w:tcW w:w="1701" w:type="dxa"/>
            <w:shd w:val="clear" w:color="auto" w:fill="auto"/>
            <w:vAlign w:val="center"/>
          </w:tcPr>
          <w:p w14:paraId="736DC6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KYKSFZR</w:t>
            </w:r>
          </w:p>
        </w:tc>
        <w:tc>
          <w:tcPr>
            <w:tcW w:w="3402" w:type="dxa"/>
            <w:shd w:val="clear" w:color="auto" w:fill="auto"/>
            <w:vAlign w:val="center"/>
          </w:tcPr>
          <w:p w14:paraId="55725D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控烟科室负责人</w:t>
            </w:r>
          </w:p>
        </w:tc>
        <w:tc>
          <w:tcPr>
            <w:tcW w:w="964" w:type="dxa"/>
            <w:shd w:val="clear" w:color="auto" w:fill="auto"/>
            <w:vAlign w:val="center"/>
          </w:tcPr>
          <w:p w14:paraId="1F7537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6EDDB9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B19CBF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37B256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15F00E" w14:textId="77777777">
        <w:trPr>
          <w:jc w:val="center"/>
        </w:trPr>
        <w:tc>
          <w:tcPr>
            <w:tcW w:w="1417" w:type="dxa"/>
            <w:shd w:val="clear" w:color="auto" w:fill="auto"/>
            <w:vAlign w:val="center"/>
          </w:tcPr>
          <w:p w14:paraId="7DCA973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016FD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控烟科室负责人联系电话</w:t>
            </w:r>
          </w:p>
        </w:tc>
        <w:tc>
          <w:tcPr>
            <w:tcW w:w="1701" w:type="dxa"/>
            <w:shd w:val="clear" w:color="auto" w:fill="auto"/>
            <w:vAlign w:val="center"/>
          </w:tcPr>
          <w:p w14:paraId="6D167A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KYKSFZRLXDH</w:t>
            </w:r>
          </w:p>
        </w:tc>
        <w:tc>
          <w:tcPr>
            <w:tcW w:w="3402" w:type="dxa"/>
            <w:shd w:val="clear" w:color="auto" w:fill="auto"/>
            <w:vAlign w:val="center"/>
          </w:tcPr>
          <w:p w14:paraId="1274D0E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控烟科室负责人联系方式</w:t>
            </w:r>
          </w:p>
        </w:tc>
        <w:tc>
          <w:tcPr>
            <w:tcW w:w="964" w:type="dxa"/>
            <w:shd w:val="clear" w:color="auto" w:fill="auto"/>
            <w:vAlign w:val="center"/>
          </w:tcPr>
          <w:p w14:paraId="267FB6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0C9441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E901E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9F9CC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50702B0" w14:textId="77777777">
        <w:trPr>
          <w:jc w:val="center"/>
        </w:trPr>
        <w:tc>
          <w:tcPr>
            <w:tcW w:w="1417" w:type="dxa"/>
            <w:shd w:val="clear" w:color="auto" w:fill="auto"/>
            <w:vAlign w:val="center"/>
          </w:tcPr>
          <w:p w14:paraId="77A7210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1ABD3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控烟专责人员姓名</w:t>
            </w:r>
          </w:p>
        </w:tc>
        <w:tc>
          <w:tcPr>
            <w:tcW w:w="1701" w:type="dxa"/>
            <w:shd w:val="clear" w:color="auto" w:fill="auto"/>
            <w:vAlign w:val="center"/>
          </w:tcPr>
          <w:p w14:paraId="17CA9A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KYZZRYXM</w:t>
            </w:r>
          </w:p>
        </w:tc>
        <w:tc>
          <w:tcPr>
            <w:tcW w:w="3402" w:type="dxa"/>
            <w:shd w:val="clear" w:color="auto" w:fill="auto"/>
            <w:vAlign w:val="center"/>
          </w:tcPr>
          <w:p w14:paraId="52A01D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控烟专责人员姓名</w:t>
            </w:r>
          </w:p>
        </w:tc>
        <w:tc>
          <w:tcPr>
            <w:tcW w:w="964" w:type="dxa"/>
            <w:shd w:val="clear" w:color="auto" w:fill="auto"/>
            <w:vAlign w:val="center"/>
          </w:tcPr>
          <w:p w14:paraId="63868E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3C231D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A4114E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1DCB8D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7F8B33B" w14:textId="77777777">
        <w:trPr>
          <w:jc w:val="center"/>
        </w:trPr>
        <w:tc>
          <w:tcPr>
            <w:tcW w:w="1417" w:type="dxa"/>
            <w:shd w:val="clear" w:color="auto" w:fill="auto"/>
            <w:vAlign w:val="center"/>
          </w:tcPr>
          <w:p w14:paraId="18FECF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268C9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控烟专责人员联系电话</w:t>
            </w:r>
          </w:p>
        </w:tc>
        <w:tc>
          <w:tcPr>
            <w:tcW w:w="1701" w:type="dxa"/>
            <w:shd w:val="clear" w:color="auto" w:fill="auto"/>
            <w:vAlign w:val="center"/>
          </w:tcPr>
          <w:p w14:paraId="090E42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KYZZRYLXDH</w:t>
            </w:r>
          </w:p>
        </w:tc>
        <w:tc>
          <w:tcPr>
            <w:tcW w:w="3402" w:type="dxa"/>
            <w:shd w:val="clear" w:color="auto" w:fill="auto"/>
            <w:vAlign w:val="center"/>
          </w:tcPr>
          <w:p w14:paraId="030C84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控烟专责人员联系方式</w:t>
            </w:r>
          </w:p>
        </w:tc>
        <w:tc>
          <w:tcPr>
            <w:tcW w:w="964" w:type="dxa"/>
            <w:shd w:val="clear" w:color="auto" w:fill="auto"/>
            <w:vAlign w:val="center"/>
          </w:tcPr>
          <w:p w14:paraId="123676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w:t>
            </w:r>
          </w:p>
        </w:tc>
        <w:tc>
          <w:tcPr>
            <w:tcW w:w="964" w:type="dxa"/>
            <w:shd w:val="clear" w:color="auto" w:fill="auto"/>
            <w:vAlign w:val="center"/>
          </w:tcPr>
          <w:p w14:paraId="4E6122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F85C1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496EBA9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CE25F78" w14:textId="77777777">
        <w:trPr>
          <w:jc w:val="center"/>
        </w:trPr>
        <w:tc>
          <w:tcPr>
            <w:tcW w:w="1417" w:type="dxa"/>
            <w:shd w:val="clear" w:color="auto" w:fill="auto"/>
            <w:vAlign w:val="center"/>
          </w:tcPr>
          <w:p w14:paraId="5B00B4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5230D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基层医疗卫生机构每年提供不同内容印刷资料种类</w:t>
            </w:r>
          </w:p>
        </w:tc>
        <w:tc>
          <w:tcPr>
            <w:tcW w:w="1701" w:type="dxa"/>
            <w:shd w:val="clear" w:color="auto" w:fill="auto"/>
            <w:vAlign w:val="center"/>
          </w:tcPr>
          <w:p w14:paraId="6CBD78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JCYLWSJGMNTGBTNRYSZLZL</w:t>
            </w:r>
          </w:p>
        </w:tc>
        <w:tc>
          <w:tcPr>
            <w:tcW w:w="3402" w:type="dxa"/>
            <w:shd w:val="clear" w:color="auto" w:fill="auto"/>
            <w:vAlign w:val="center"/>
          </w:tcPr>
          <w:p w14:paraId="3BD6CB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基层医疗卫生机构每年提供不同内容印刷资料的种类不少于12种</w:t>
            </w:r>
          </w:p>
        </w:tc>
        <w:tc>
          <w:tcPr>
            <w:tcW w:w="964" w:type="dxa"/>
            <w:shd w:val="clear" w:color="auto" w:fill="auto"/>
            <w:vAlign w:val="center"/>
          </w:tcPr>
          <w:p w14:paraId="3A475F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F2A8D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7E7309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1E4875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8FCA23F" w14:textId="77777777">
        <w:trPr>
          <w:jc w:val="center"/>
        </w:trPr>
        <w:tc>
          <w:tcPr>
            <w:tcW w:w="1417" w:type="dxa"/>
            <w:tcBorders>
              <w:bottom w:val="single" w:sz="4" w:space="0" w:color="auto"/>
            </w:tcBorders>
            <w:shd w:val="clear" w:color="auto" w:fill="auto"/>
            <w:vAlign w:val="center"/>
          </w:tcPr>
          <w:p w14:paraId="737557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779D8E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基层医疗卫生机构每年提供不同中医药内容印刷资料种类</w:t>
            </w:r>
          </w:p>
        </w:tc>
        <w:tc>
          <w:tcPr>
            <w:tcW w:w="1701" w:type="dxa"/>
            <w:tcBorders>
              <w:bottom w:val="single" w:sz="4" w:space="0" w:color="auto"/>
            </w:tcBorders>
            <w:shd w:val="clear" w:color="auto" w:fill="auto"/>
            <w:vAlign w:val="center"/>
          </w:tcPr>
          <w:p w14:paraId="7264E6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JCYLWSJGMNTGBTZYYNRYSZLZL</w:t>
            </w:r>
          </w:p>
        </w:tc>
        <w:tc>
          <w:tcPr>
            <w:tcW w:w="3402" w:type="dxa"/>
            <w:tcBorders>
              <w:bottom w:val="single" w:sz="4" w:space="0" w:color="auto"/>
            </w:tcBorders>
            <w:shd w:val="clear" w:color="auto" w:fill="auto"/>
            <w:vAlign w:val="center"/>
          </w:tcPr>
          <w:p w14:paraId="23FD3A4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基层医疗卫生机构每年提供不同中医药内容印刷资料的种类不少于2种</w:t>
            </w:r>
          </w:p>
        </w:tc>
        <w:tc>
          <w:tcPr>
            <w:tcW w:w="964" w:type="dxa"/>
            <w:tcBorders>
              <w:bottom w:val="single" w:sz="4" w:space="0" w:color="auto"/>
            </w:tcBorders>
            <w:shd w:val="clear" w:color="auto" w:fill="auto"/>
            <w:vAlign w:val="center"/>
          </w:tcPr>
          <w:p w14:paraId="44B126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5B2D80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bottom w:val="single" w:sz="4" w:space="0" w:color="auto"/>
            </w:tcBorders>
            <w:shd w:val="clear" w:color="auto" w:fill="auto"/>
            <w:vAlign w:val="center"/>
          </w:tcPr>
          <w:p w14:paraId="7BA0A9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bottom w:val="single" w:sz="4" w:space="0" w:color="auto"/>
            </w:tcBorders>
            <w:shd w:val="clear" w:color="auto" w:fill="auto"/>
            <w:vAlign w:val="center"/>
          </w:tcPr>
          <w:p w14:paraId="5DA39E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EE94685" w14:textId="77777777" w:rsidR="000834E0" w:rsidRDefault="00000000">
      <w:r>
        <w:br w:type="page"/>
      </w:r>
    </w:p>
    <w:p w14:paraId="16432AEB"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表A.64  基层医疗卫生机构健康教育数据</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3EE7FD2D" w14:textId="77777777">
        <w:trPr>
          <w:tblHeader/>
          <w:jc w:val="center"/>
        </w:trPr>
        <w:tc>
          <w:tcPr>
            <w:tcW w:w="1417" w:type="dxa"/>
            <w:tcBorders>
              <w:top w:val="single" w:sz="8" w:space="0" w:color="auto"/>
              <w:bottom w:val="single" w:sz="8" w:space="0" w:color="auto"/>
            </w:tcBorders>
            <w:shd w:val="clear" w:color="auto" w:fill="auto"/>
            <w:vAlign w:val="center"/>
          </w:tcPr>
          <w:p w14:paraId="29D241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022B8E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C0D8BF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0EBF6C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09F5B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C75B34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A6BA0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DFF1C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5DDBB12F" w14:textId="77777777">
        <w:trPr>
          <w:jc w:val="center"/>
        </w:trPr>
        <w:tc>
          <w:tcPr>
            <w:tcW w:w="1417" w:type="dxa"/>
            <w:tcBorders>
              <w:top w:val="single" w:sz="4" w:space="0" w:color="auto"/>
              <w:bottom w:val="single" w:sz="4" w:space="0" w:color="auto"/>
            </w:tcBorders>
            <w:shd w:val="clear" w:color="auto" w:fill="auto"/>
            <w:vAlign w:val="center"/>
          </w:tcPr>
          <w:p w14:paraId="64E88E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48B648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基层医疗卫生机构每年提供控烟内容印刷资料数量</w:t>
            </w:r>
          </w:p>
        </w:tc>
        <w:tc>
          <w:tcPr>
            <w:tcW w:w="1701" w:type="dxa"/>
            <w:tcBorders>
              <w:top w:val="single" w:sz="4" w:space="0" w:color="auto"/>
              <w:bottom w:val="single" w:sz="4" w:space="0" w:color="auto"/>
            </w:tcBorders>
            <w:shd w:val="clear" w:color="auto" w:fill="auto"/>
            <w:vAlign w:val="center"/>
          </w:tcPr>
          <w:p w14:paraId="1414DF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JCYLWSJGMNTGKYNRYSZLSL</w:t>
            </w:r>
          </w:p>
        </w:tc>
        <w:tc>
          <w:tcPr>
            <w:tcW w:w="3402" w:type="dxa"/>
            <w:tcBorders>
              <w:top w:val="single" w:sz="4" w:space="0" w:color="auto"/>
              <w:bottom w:val="single" w:sz="4" w:space="0" w:color="auto"/>
            </w:tcBorders>
            <w:shd w:val="clear" w:color="auto" w:fill="auto"/>
            <w:vAlign w:val="center"/>
          </w:tcPr>
          <w:p w14:paraId="7FDDA6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基层医疗卫生机构每年提供控烟内容印刷资料数量</w:t>
            </w:r>
          </w:p>
        </w:tc>
        <w:tc>
          <w:tcPr>
            <w:tcW w:w="964" w:type="dxa"/>
            <w:tcBorders>
              <w:top w:val="single" w:sz="4" w:space="0" w:color="auto"/>
              <w:bottom w:val="single" w:sz="4" w:space="0" w:color="auto"/>
            </w:tcBorders>
            <w:shd w:val="clear" w:color="auto" w:fill="auto"/>
            <w:vAlign w:val="center"/>
          </w:tcPr>
          <w:p w14:paraId="753785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6E01D9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bottom w:val="single" w:sz="4" w:space="0" w:color="auto"/>
            </w:tcBorders>
            <w:shd w:val="clear" w:color="auto" w:fill="auto"/>
            <w:vAlign w:val="center"/>
          </w:tcPr>
          <w:p w14:paraId="5808A1A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top w:val="single" w:sz="4" w:space="0" w:color="auto"/>
              <w:bottom w:val="single" w:sz="4" w:space="0" w:color="auto"/>
            </w:tcBorders>
            <w:shd w:val="clear" w:color="auto" w:fill="auto"/>
            <w:vAlign w:val="center"/>
          </w:tcPr>
          <w:p w14:paraId="5E2F76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5D262D" w14:textId="77777777">
        <w:trPr>
          <w:jc w:val="center"/>
        </w:trPr>
        <w:tc>
          <w:tcPr>
            <w:tcW w:w="1417" w:type="dxa"/>
            <w:tcBorders>
              <w:top w:val="single" w:sz="4" w:space="0" w:color="auto"/>
            </w:tcBorders>
            <w:shd w:val="clear" w:color="auto" w:fill="auto"/>
            <w:vAlign w:val="center"/>
          </w:tcPr>
          <w:p w14:paraId="502940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598ED7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基层医疗卫生机构每年播放不同内容音像资料种类</w:t>
            </w:r>
          </w:p>
        </w:tc>
        <w:tc>
          <w:tcPr>
            <w:tcW w:w="1701" w:type="dxa"/>
            <w:tcBorders>
              <w:top w:val="single" w:sz="4" w:space="0" w:color="auto"/>
            </w:tcBorders>
            <w:shd w:val="clear" w:color="auto" w:fill="auto"/>
            <w:vAlign w:val="center"/>
          </w:tcPr>
          <w:p w14:paraId="57DF16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JCYLWSJGMNBFBTNRYXZLZL</w:t>
            </w:r>
          </w:p>
        </w:tc>
        <w:tc>
          <w:tcPr>
            <w:tcW w:w="3402" w:type="dxa"/>
            <w:tcBorders>
              <w:top w:val="single" w:sz="4" w:space="0" w:color="auto"/>
            </w:tcBorders>
            <w:shd w:val="clear" w:color="auto" w:fill="auto"/>
            <w:vAlign w:val="center"/>
          </w:tcPr>
          <w:p w14:paraId="247B8BB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基层医疗卫生机构每年播放不同内容音像资料的种类不少于6种</w:t>
            </w:r>
          </w:p>
        </w:tc>
        <w:tc>
          <w:tcPr>
            <w:tcW w:w="964" w:type="dxa"/>
            <w:tcBorders>
              <w:top w:val="single" w:sz="4" w:space="0" w:color="auto"/>
            </w:tcBorders>
            <w:shd w:val="clear" w:color="auto" w:fill="auto"/>
            <w:vAlign w:val="center"/>
          </w:tcPr>
          <w:p w14:paraId="32AB0CD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6718AA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385FA5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top w:val="single" w:sz="4" w:space="0" w:color="auto"/>
            </w:tcBorders>
            <w:shd w:val="clear" w:color="auto" w:fill="auto"/>
            <w:vAlign w:val="center"/>
          </w:tcPr>
          <w:p w14:paraId="485AD2F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9CB95FB" w14:textId="77777777">
        <w:trPr>
          <w:jc w:val="center"/>
        </w:trPr>
        <w:tc>
          <w:tcPr>
            <w:tcW w:w="1417" w:type="dxa"/>
            <w:shd w:val="clear" w:color="auto" w:fill="auto"/>
            <w:vAlign w:val="center"/>
          </w:tcPr>
          <w:p w14:paraId="138E66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8F5F0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基层医疗卫生机构每年播放不同中医药内容音像资料种类</w:t>
            </w:r>
          </w:p>
        </w:tc>
        <w:tc>
          <w:tcPr>
            <w:tcW w:w="1701" w:type="dxa"/>
            <w:shd w:val="clear" w:color="auto" w:fill="auto"/>
            <w:vAlign w:val="center"/>
          </w:tcPr>
          <w:p w14:paraId="6E2AA2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JCYLWSJGMNBFBTZYYNRYXZLZL</w:t>
            </w:r>
          </w:p>
        </w:tc>
        <w:tc>
          <w:tcPr>
            <w:tcW w:w="3402" w:type="dxa"/>
            <w:shd w:val="clear" w:color="auto" w:fill="auto"/>
            <w:vAlign w:val="center"/>
          </w:tcPr>
          <w:p w14:paraId="74A70A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基层医疗卫生机构每年播放不同中医药内容音像资料的种类不少于2种</w:t>
            </w:r>
          </w:p>
        </w:tc>
        <w:tc>
          <w:tcPr>
            <w:tcW w:w="964" w:type="dxa"/>
            <w:shd w:val="clear" w:color="auto" w:fill="auto"/>
            <w:vAlign w:val="center"/>
          </w:tcPr>
          <w:p w14:paraId="4753E3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844F2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8100C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6AC9C65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08C6C0C" w14:textId="77777777">
        <w:trPr>
          <w:jc w:val="center"/>
        </w:trPr>
        <w:tc>
          <w:tcPr>
            <w:tcW w:w="1417" w:type="dxa"/>
            <w:shd w:val="clear" w:color="auto" w:fill="auto"/>
            <w:vAlign w:val="center"/>
          </w:tcPr>
          <w:p w14:paraId="7245A10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43EE0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基层医疗卫生机构每年播放控烟内容音像资料数量</w:t>
            </w:r>
          </w:p>
        </w:tc>
        <w:tc>
          <w:tcPr>
            <w:tcW w:w="1701" w:type="dxa"/>
            <w:shd w:val="clear" w:color="auto" w:fill="auto"/>
            <w:vAlign w:val="center"/>
          </w:tcPr>
          <w:p w14:paraId="2B30FA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JCYLWSJGMNBFKYNRYXZLSL</w:t>
            </w:r>
          </w:p>
        </w:tc>
        <w:tc>
          <w:tcPr>
            <w:tcW w:w="3402" w:type="dxa"/>
            <w:shd w:val="clear" w:color="auto" w:fill="auto"/>
            <w:vAlign w:val="center"/>
          </w:tcPr>
          <w:p w14:paraId="110B3B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基层医疗卫生机构每年播放控烟内容音像资料数量</w:t>
            </w:r>
          </w:p>
        </w:tc>
        <w:tc>
          <w:tcPr>
            <w:tcW w:w="964" w:type="dxa"/>
            <w:shd w:val="clear" w:color="auto" w:fill="auto"/>
            <w:vAlign w:val="center"/>
          </w:tcPr>
          <w:p w14:paraId="77047D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25081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589D26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7358CB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98F733F" w14:textId="77777777">
        <w:trPr>
          <w:jc w:val="center"/>
        </w:trPr>
        <w:tc>
          <w:tcPr>
            <w:tcW w:w="1417" w:type="dxa"/>
            <w:shd w:val="clear" w:color="auto" w:fill="auto"/>
            <w:vAlign w:val="center"/>
          </w:tcPr>
          <w:p w14:paraId="1619DB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8FF1C1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基层医疗卫生机构每月累计播放时长</w:t>
            </w:r>
          </w:p>
        </w:tc>
        <w:tc>
          <w:tcPr>
            <w:tcW w:w="1701" w:type="dxa"/>
            <w:shd w:val="clear" w:color="auto" w:fill="auto"/>
            <w:vAlign w:val="center"/>
          </w:tcPr>
          <w:p w14:paraId="6DE5BF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JCYLWSJGMYLJBFSC</w:t>
            </w:r>
          </w:p>
        </w:tc>
        <w:tc>
          <w:tcPr>
            <w:tcW w:w="3402" w:type="dxa"/>
            <w:shd w:val="clear" w:color="auto" w:fill="auto"/>
            <w:vAlign w:val="center"/>
          </w:tcPr>
          <w:p w14:paraId="2202AC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基层医疗卫生机构每月累计播放时长不少于30小时</w:t>
            </w:r>
          </w:p>
        </w:tc>
        <w:tc>
          <w:tcPr>
            <w:tcW w:w="964" w:type="dxa"/>
            <w:shd w:val="clear" w:color="auto" w:fill="auto"/>
            <w:vAlign w:val="center"/>
          </w:tcPr>
          <w:p w14:paraId="5B8DF9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0A310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AC03B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7BA87B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CD7E1F6" w14:textId="77777777">
        <w:trPr>
          <w:jc w:val="center"/>
        </w:trPr>
        <w:tc>
          <w:tcPr>
            <w:tcW w:w="1417" w:type="dxa"/>
            <w:shd w:val="clear" w:color="auto" w:fill="auto"/>
            <w:vAlign w:val="center"/>
          </w:tcPr>
          <w:p w14:paraId="5F4500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541FB3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基层医疗卫生机构健康教育宣传栏个数</w:t>
            </w:r>
          </w:p>
        </w:tc>
        <w:tc>
          <w:tcPr>
            <w:tcW w:w="1701" w:type="dxa"/>
            <w:shd w:val="clear" w:color="auto" w:fill="auto"/>
            <w:vAlign w:val="center"/>
          </w:tcPr>
          <w:p w14:paraId="7F4F22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JCYLWSJGJKJYXCLGS</w:t>
            </w:r>
          </w:p>
        </w:tc>
        <w:tc>
          <w:tcPr>
            <w:tcW w:w="3402" w:type="dxa"/>
            <w:shd w:val="clear" w:color="auto" w:fill="auto"/>
            <w:vAlign w:val="center"/>
          </w:tcPr>
          <w:p w14:paraId="19E7B6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 xml:space="preserve">基层医疗卫生机构健康教育宣传栏不少于 2 </w:t>
            </w:r>
            <w:proofErr w:type="gramStart"/>
            <w:r>
              <w:rPr>
                <w:rFonts w:ascii="宋体" w:hAnsi="宋体" w:cs="宋体" w:hint="eastAsia"/>
                <w:sz w:val="18"/>
                <w:szCs w:val="18"/>
              </w:rPr>
              <w:t>个</w:t>
            </w:r>
            <w:proofErr w:type="gramEnd"/>
          </w:p>
        </w:tc>
        <w:tc>
          <w:tcPr>
            <w:tcW w:w="964" w:type="dxa"/>
            <w:shd w:val="clear" w:color="auto" w:fill="auto"/>
            <w:vAlign w:val="center"/>
          </w:tcPr>
          <w:p w14:paraId="69600A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48CB4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5057AE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7E48E0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BAB2F8" w14:textId="77777777">
        <w:trPr>
          <w:jc w:val="center"/>
        </w:trPr>
        <w:tc>
          <w:tcPr>
            <w:tcW w:w="1417" w:type="dxa"/>
            <w:shd w:val="clear" w:color="auto" w:fill="auto"/>
            <w:vAlign w:val="center"/>
          </w:tcPr>
          <w:p w14:paraId="110485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57489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基层医疗卫生机构健康教育宣传栏合计每年更新不同内容的期数</w:t>
            </w:r>
          </w:p>
        </w:tc>
        <w:tc>
          <w:tcPr>
            <w:tcW w:w="1701" w:type="dxa"/>
            <w:shd w:val="clear" w:color="auto" w:fill="auto"/>
            <w:vAlign w:val="center"/>
          </w:tcPr>
          <w:p w14:paraId="12D366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JCYLWSJGJKJYXCLHJMNGXBTNRDQS</w:t>
            </w:r>
          </w:p>
        </w:tc>
        <w:tc>
          <w:tcPr>
            <w:tcW w:w="3402" w:type="dxa"/>
            <w:shd w:val="clear" w:color="auto" w:fill="auto"/>
            <w:vAlign w:val="center"/>
          </w:tcPr>
          <w:p w14:paraId="531AB68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基层医疗卫生机构健康教育宣传栏合计每年更新 不少于14 期不同内容</w:t>
            </w:r>
          </w:p>
        </w:tc>
        <w:tc>
          <w:tcPr>
            <w:tcW w:w="964" w:type="dxa"/>
            <w:shd w:val="clear" w:color="auto" w:fill="auto"/>
            <w:vAlign w:val="center"/>
          </w:tcPr>
          <w:p w14:paraId="42D982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D65F0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AD464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012190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BCCAE21" w14:textId="77777777">
        <w:trPr>
          <w:jc w:val="center"/>
        </w:trPr>
        <w:tc>
          <w:tcPr>
            <w:tcW w:w="1417" w:type="dxa"/>
            <w:tcBorders>
              <w:bottom w:val="single" w:sz="4" w:space="0" w:color="auto"/>
            </w:tcBorders>
            <w:shd w:val="clear" w:color="auto" w:fill="auto"/>
            <w:vAlign w:val="center"/>
          </w:tcPr>
          <w:p w14:paraId="3870CE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5AA18F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基层医疗卫生机构健康教育宣传栏每年更换中医药内容的期数</w:t>
            </w:r>
          </w:p>
        </w:tc>
        <w:tc>
          <w:tcPr>
            <w:tcW w:w="1701" w:type="dxa"/>
            <w:tcBorders>
              <w:bottom w:val="single" w:sz="4" w:space="0" w:color="auto"/>
            </w:tcBorders>
            <w:shd w:val="clear" w:color="auto" w:fill="auto"/>
            <w:vAlign w:val="center"/>
          </w:tcPr>
          <w:p w14:paraId="030AF9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JCYLWSJGJKJYXCLMNGHZYYNRDQS</w:t>
            </w:r>
          </w:p>
        </w:tc>
        <w:tc>
          <w:tcPr>
            <w:tcW w:w="3402" w:type="dxa"/>
            <w:tcBorders>
              <w:bottom w:val="single" w:sz="4" w:space="0" w:color="auto"/>
            </w:tcBorders>
            <w:shd w:val="clear" w:color="auto" w:fill="auto"/>
            <w:vAlign w:val="center"/>
          </w:tcPr>
          <w:p w14:paraId="57112D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基层医疗卫生机构健康教育宣传栏每年至少更换2期不同中医药内容</w:t>
            </w:r>
          </w:p>
        </w:tc>
        <w:tc>
          <w:tcPr>
            <w:tcW w:w="964" w:type="dxa"/>
            <w:tcBorders>
              <w:bottom w:val="single" w:sz="4" w:space="0" w:color="auto"/>
            </w:tcBorders>
            <w:shd w:val="clear" w:color="auto" w:fill="auto"/>
            <w:vAlign w:val="center"/>
          </w:tcPr>
          <w:p w14:paraId="490BC7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64015E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bottom w:val="single" w:sz="4" w:space="0" w:color="auto"/>
            </w:tcBorders>
            <w:shd w:val="clear" w:color="auto" w:fill="auto"/>
            <w:vAlign w:val="center"/>
          </w:tcPr>
          <w:p w14:paraId="2388F1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bottom w:val="single" w:sz="4" w:space="0" w:color="auto"/>
            </w:tcBorders>
            <w:shd w:val="clear" w:color="auto" w:fill="auto"/>
            <w:vAlign w:val="center"/>
          </w:tcPr>
          <w:p w14:paraId="57B0FC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64107BF" w14:textId="77777777" w:rsidR="000834E0" w:rsidRDefault="00000000">
      <w:r>
        <w:br w:type="page"/>
      </w:r>
    </w:p>
    <w:p w14:paraId="77D3097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表A.64  基层医疗卫生机构健康教育数据</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07D67E6F" w14:textId="77777777">
        <w:trPr>
          <w:tblHeader/>
          <w:jc w:val="center"/>
        </w:trPr>
        <w:tc>
          <w:tcPr>
            <w:tcW w:w="1417" w:type="dxa"/>
            <w:tcBorders>
              <w:top w:val="single" w:sz="8" w:space="0" w:color="auto"/>
              <w:bottom w:val="single" w:sz="8" w:space="0" w:color="auto"/>
            </w:tcBorders>
            <w:shd w:val="clear" w:color="auto" w:fill="auto"/>
            <w:vAlign w:val="center"/>
          </w:tcPr>
          <w:p w14:paraId="761F2D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2528A4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3458F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3E8BDB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167A2C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67F86C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40778C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54875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22EC1CBF" w14:textId="77777777">
        <w:trPr>
          <w:jc w:val="center"/>
        </w:trPr>
        <w:tc>
          <w:tcPr>
            <w:tcW w:w="1417" w:type="dxa"/>
            <w:tcBorders>
              <w:top w:val="single" w:sz="4" w:space="0" w:color="auto"/>
              <w:bottom w:val="single" w:sz="4" w:space="0" w:color="auto"/>
            </w:tcBorders>
            <w:shd w:val="clear" w:color="auto" w:fill="auto"/>
            <w:vAlign w:val="center"/>
          </w:tcPr>
          <w:p w14:paraId="4ABD17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534DBFB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基层医疗卫生机构健康教育宣传栏每年更换控烟内容的期数</w:t>
            </w:r>
          </w:p>
        </w:tc>
        <w:tc>
          <w:tcPr>
            <w:tcW w:w="1701" w:type="dxa"/>
            <w:tcBorders>
              <w:top w:val="single" w:sz="4" w:space="0" w:color="auto"/>
              <w:bottom w:val="single" w:sz="4" w:space="0" w:color="auto"/>
            </w:tcBorders>
            <w:shd w:val="clear" w:color="auto" w:fill="auto"/>
            <w:vAlign w:val="center"/>
          </w:tcPr>
          <w:p w14:paraId="68C1A1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JCYLWSJGJKJYXCLMNGHKYNRDQS</w:t>
            </w:r>
          </w:p>
        </w:tc>
        <w:tc>
          <w:tcPr>
            <w:tcW w:w="3402" w:type="dxa"/>
            <w:tcBorders>
              <w:top w:val="single" w:sz="4" w:space="0" w:color="auto"/>
              <w:bottom w:val="single" w:sz="4" w:space="0" w:color="auto"/>
            </w:tcBorders>
            <w:shd w:val="clear" w:color="auto" w:fill="auto"/>
            <w:vAlign w:val="center"/>
          </w:tcPr>
          <w:p w14:paraId="6759F4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基层医疗卫生机构健康教育宣传栏每年更换控烟内容的期数</w:t>
            </w:r>
          </w:p>
        </w:tc>
        <w:tc>
          <w:tcPr>
            <w:tcW w:w="964" w:type="dxa"/>
            <w:tcBorders>
              <w:top w:val="single" w:sz="4" w:space="0" w:color="auto"/>
              <w:bottom w:val="single" w:sz="4" w:space="0" w:color="auto"/>
            </w:tcBorders>
            <w:shd w:val="clear" w:color="auto" w:fill="auto"/>
            <w:vAlign w:val="center"/>
          </w:tcPr>
          <w:p w14:paraId="00FC94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74CFE98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bottom w:val="single" w:sz="4" w:space="0" w:color="auto"/>
            </w:tcBorders>
            <w:shd w:val="clear" w:color="auto" w:fill="auto"/>
            <w:vAlign w:val="center"/>
          </w:tcPr>
          <w:p w14:paraId="6740076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top w:val="single" w:sz="4" w:space="0" w:color="auto"/>
              <w:bottom w:val="single" w:sz="4" w:space="0" w:color="auto"/>
            </w:tcBorders>
            <w:shd w:val="clear" w:color="auto" w:fill="auto"/>
            <w:vAlign w:val="center"/>
          </w:tcPr>
          <w:p w14:paraId="1E6850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AE11144" w14:textId="77777777">
        <w:trPr>
          <w:jc w:val="center"/>
        </w:trPr>
        <w:tc>
          <w:tcPr>
            <w:tcW w:w="1417" w:type="dxa"/>
            <w:tcBorders>
              <w:top w:val="single" w:sz="4" w:space="0" w:color="auto"/>
            </w:tcBorders>
            <w:shd w:val="clear" w:color="auto" w:fill="auto"/>
            <w:vAlign w:val="center"/>
          </w:tcPr>
          <w:p w14:paraId="571796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3EFCCC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基层医疗卫生机构每年举办健康知识讲座次数</w:t>
            </w:r>
          </w:p>
        </w:tc>
        <w:tc>
          <w:tcPr>
            <w:tcW w:w="1701" w:type="dxa"/>
            <w:tcBorders>
              <w:top w:val="single" w:sz="4" w:space="0" w:color="auto"/>
            </w:tcBorders>
            <w:shd w:val="clear" w:color="auto" w:fill="auto"/>
            <w:vAlign w:val="center"/>
          </w:tcPr>
          <w:p w14:paraId="034ADAA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JCYLWSJGMNJBJKZSJZCS</w:t>
            </w:r>
          </w:p>
        </w:tc>
        <w:tc>
          <w:tcPr>
            <w:tcW w:w="3402" w:type="dxa"/>
            <w:tcBorders>
              <w:top w:val="single" w:sz="4" w:space="0" w:color="auto"/>
            </w:tcBorders>
            <w:shd w:val="clear" w:color="auto" w:fill="auto"/>
            <w:vAlign w:val="center"/>
          </w:tcPr>
          <w:p w14:paraId="69B1FE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基层医疗卫生机构每年举办健康知识讲座不少于12次</w:t>
            </w:r>
          </w:p>
        </w:tc>
        <w:tc>
          <w:tcPr>
            <w:tcW w:w="964" w:type="dxa"/>
            <w:tcBorders>
              <w:top w:val="single" w:sz="4" w:space="0" w:color="auto"/>
            </w:tcBorders>
            <w:shd w:val="clear" w:color="auto" w:fill="auto"/>
            <w:vAlign w:val="center"/>
          </w:tcPr>
          <w:p w14:paraId="6C7953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0583E6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303C255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top w:val="single" w:sz="4" w:space="0" w:color="auto"/>
            </w:tcBorders>
            <w:shd w:val="clear" w:color="auto" w:fill="auto"/>
            <w:vAlign w:val="center"/>
          </w:tcPr>
          <w:p w14:paraId="0E7072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CE7F037" w14:textId="77777777">
        <w:trPr>
          <w:jc w:val="center"/>
        </w:trPr>
        <w:tc>
          <w:tcPr>
            <w:tcW w:w="1417" w:type="dxa"/>
            <w:shd w:val="clear" w:color="auto" w:fill="auto"/>
            <w:vAlign w:val="center"/>
          </w:tcPr>
          <w:p w14:paraId="776014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BF5BE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基层医疗卫生机构每年举办中医药内容健康知识讲座次数</w:t>
            </w:r>
          </w:p>
        </w:tc>
        <w:tc>
          <w:tcPr>
            <w:tcW w:w="1701" w:type="dxa"/>
            <w:shd w:val="clear" w:color="auto" w:fill="auto"/>
            <w:vAlign w:val="center"/>
          </w:tcPr>
          <w:p w14:paraId="5D89F5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JCYLWSJGMNJBZYYNRJKZSJZCS</w:t>
            </w:r>
          </w:p>
        </w:tc>
        <w:tc>
          <w:tcPr>
            <w:tcW w:w="3402" w:type="dxa"/>
            <w:shd w:val="clear" w:color="auto" w:fill="auto"/>
            <w:vAlign w:val="center"/>
          </w:tcPr>
          <w:p w14:paraId="109F39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基层医疗卫生机构每年举办不同中医药内容健康知识讲座不少于2次</w:t>
            </w:r>
          </w:p>
        </w:tc>
        <w:tc>
          <w:tcPr>
            <w:tcW w:w="964" w:type="dxa"/>
            <w:shd w:val="clear" w:color="auto" w:fill="auto"/>
            <w:vAlign w:val="center"/>
          </w:tcPr>
          <w:p w14:paraId="4774BF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4DAABF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403B3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0D07BC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D9A8A9C" w14:textId="77777777">
        <w:trPr>
          <w:jc w:val="center"/>
        </w:trPr>
        <w:tc>
          <w:tcPr>
            <w:tcW w:w="1417" w:type="dxa"/>
            <w:shd w:val="clear" w:color="auto" w:fill="auto"/>
            <w:vAlign w:val="center"/>
          </w:tcPr>
          <w:p w14:paraId="68F7748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83F27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基层医疗卫生机构每年举办控烟内容健康知识讲座次数</w:t>
            </w:r>
          </w:p>
        </w:tc>
        <w:tc>
          <w:tcPr>
            <w:tcW w:w="1701" w:type="dxa"/>
            <w:shd w:val="clear" w:color="auto" w:fill="auto"/>
            <w:vAlign w:val="center"/>
          </w:tcPr>
          <w:p w14:paraId="29E4EB7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JCYLWSJGMNJBKYNRJKZSJZCS</w:t>
            </w:r>
          </w:p>
        </w:tc>
        <w:tc>
          <w:tcPr>
            <w:tcW w:w="3402" w:type="dxa"/>
            <w:shd w:val="clear" w:color="auto" w:fill="auto"/>
            <w:vAlign w:val="center"/>
          </w:tcPr>
          <w:p w14:paraId="4E2ABB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基层医疗卫生机构每年举办控烟内容健康知识讲座次数</w:t>
            </w:r>
          </w:p>
        </w:tc>
        <w:tc>
          <w:tcPr>
            <w:tcW w:w="964" w:type="dxa"/>
            <w:shd w:val="clear" w:color="auto" w:fill="auto"/>
            <w:vAlign w:val="center"/>
          </w:tcPr>
          <w:p w14:paraId="58776E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8CA85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C6A686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6932D1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10E1DA2" w14:textId="77777777">
        <w:trPr>
          <w:jc w:val="center"/>
        </w:trPr>
        <w:tc>
          <w:tcPr>
            <w:tcW w:w="1417" w:type="dxa"/>
            <w:shd w:val="clear" w:color="auto" w:fill="auto"/>
            <w:vAlign w:val="center"/>
          </w:tcPr>
          <w:p w14:paraId="0CC46E5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6CA007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基层医疗卫生机构每年举办的健康知识讲座涉及重点人群种类</w:t>
            </w:r>
          </w:p>
        </w:tc>
        <w:tc>
          <w:tcPr>
            <w:tcW w:w="1701" w:type="dxa"/>
            <w:shd w:val="clear" w:color="auto" w:fill="auto"/>
            <w:vAlign w:val="center"/>
          </w:tcPr>
          <w:p w14:paraId="6E8158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JCYLWSJGMNJBDJKZSJZSJZDRYZL</w:t>
            </w:r>
          </w:p>
        </w:tc>
        <w:tc>
          <w:tcPr>
            <w:tcW w:w="3402" w:type="dxa"/>
            <w:shd w:val="clear" w:color="auto" w:fill="auto"/>
            <w:vAlign w:val="center"/>
          </w:tcPr>
          <w:p w14:paraId="7334F2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基层医疗卫生机构每年举办的健康知识讲座至少涉及3类重点人群</w:t>
            </w:r>
          </w:p>
        </w:tc>
        <w:tc>
          <w:tcPr>
            <w:tcW w:w="964" w:type="dxa"/>
            <w:shd w:val="clear" w:color="auto" w:fill="auto"/>
            <w:vAlign w:val="center"/>
          </w:tcPr>
          <w:p w14:paraId="5144C4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637C1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413D97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7889FF2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1D743C8" w14:textId="77777777">
        <w:trPr>
          <w:jc w:val="center"/>
        </w:trPr>
        <w:tc>
          <w:tcPr>
            <w:tcW w:w="1417" w:type="dxa"/>
            <w:shd w:val="clear" w:color="auto" w:fill="auto"/>
            <w:vAlign w:val="center"/>
          </w:tcPr>
          <w:p w14:paraId="7593BEF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01218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基层医疗卫生机构每年举办的健康知识讲座涉及健康教育服务内容的项数</w:t>
            </w:r>
          </w:p>
        </w:tc>
        <w:tc>
          <w:tcPr>
            <w:tcW w:w="1701" w:type="dxa"/>
            <w:shd w:val="clear" w:color="auto" w:fill="auto"/>
            <w:vAlign w:val="center"/>
          </w:tcPr>
          <w:p w14:paraId="1138EE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JCYLWSJGMNJBDJKZSJZSJJKJYFWNRDXS</w:t>
            </w:r>
          </w:p>
        </w:tc>
        <w:tc>
          <w:tcPr>
            <w:tcW w:w="3402" w:type="dxa"/>
            <w:shd w:val="clear" w:color="auto" w:fill="auto"/>
            <w:vAlign w:val="center"/>
          </w:tcPr>
          <w:p w14:paraId="50338D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基层医疗卫生机构每年举办的健康知识讲座至少涉及5项健康教育服务内容</w:t>
            </w:r>
          </w:p>
        </w:tc>
        <w:tc>
          <w:tcPr>
            <w:tcW w:w="964" w:type="dxa"/>
            <w:shd w:val="clear" w:color="auto" w:fill="auto"/>
            <w:vAlign w:val="center"/>
          </w:tcPr>
          <w:p w14:paraId="64C3CF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706E3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E5A45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181B13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B928804" w14:textId="77777777">
        <w:trPr>
          <w:jc w:val="center"/>
        </w:trPr>
        <w:tc>
          <w:tcPr>
            <w:tcW w:w="1417" w:type="dxa"/>
            <w:tcBorders>
              <w:bottom w:val="single" w:sz="4" w:space="0" w:color="auto"/>
            </w:tcBorders>
            <w:shd w:val="clear" w:color="auto" w:fill="auto"/>
            <w:vAlign w:val="center"/>
          </w:tcPr>
          <w:p w14:paraId="1A5038B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129C44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基层医疗卫生机构每年健康知识讲座覆盖总人数占辖区常住人口的百分比</w:t>
            </w:r>
          </w:p>
        </w:tc>
        <w:tc>
          <w:tcPr>
            <w:tcW w:w="1701" w:type="dxa"/>
            <w:tcBorders>
              <w:bottom w:val="single" w:sz="4" w:space="0" w:color="auto"/>
            </w:tcBorders>
            <w:shd w:val="clear" w:color="auto" w:fill="auto"/>
            <w:vAlign w:val="center"/>
          </w:tcPr>
          <w:p w14:paraId="0FFEDC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JCYLWSJGMNJKZSJZFGZRSZXQCZRKDBFB</w:t>
            </w:r>
          </w:p>
        </w:tc>
        <w:tc>
          <w:tcPr>
            <w:tcW w:w="3402" w:type="dxa"/>
            <w:tcBorders>
              <w:bottom w:val="single" w:sz="4" w:space="0" w:color="auto"/>
            </w:tcBorders>
            <w:shd w:val="clear" w:color="auto" w:fill="auto"/>
            <w:vAlign w:val="center"/>
          </w:tcPr>
          <w:p w14:paraId="3F59DC3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基层医疗卫生机构每年健康知识讲座覆盖总人数不少于辖区常住人口的1.50%</w:t>
            </w:r>
          </w:p>
        </w:tc>
        <w:tc>
          <w:tcPr>
            <w:tcW w:w="964" w:type="dxa"/>
            <w:tcBorders>
              <w:bottom w:val="single" w:sz="4" w:space="0" w:color="auto"/>
            </w:tcBorders>
            <w:shd w:val="clear" w:color="auto" w:fill="auto"/>
            <w:vAlign w:val="center"/>
          </w:tcPr>
          <w:p w14:paraId="756310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7474B1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bottom w:val="single" w:sz="4" w:space="0" w:color="auto"/>
            </w:tcBorders>
            <w:shd w:val="clear" w:color="auto" w:fill="auto"/>
            <w:vAlign w:val="center"/>
          </w:tcPr>
          <w:p w14:paraId="3BCDA5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bottom w:val="single" w:sz="4" w:space="0" w:color="auto"/>
            </w:tcBorders>
            <w:shd w:val="clear" w:color="auto" w:fill="auto"/>
            <w:vAlign w:val="center"/>
          </w:tcPr>
          <w:p w14:paraId="5B42C5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2F78DE4A" w14:textId="77777777" w:rsidR="000834E0" w:rsidRDefault="00000000">
      <w:r>
        <w:br w:type="page"/>
      </w:r>
    </w:p>
    <w:p w14:paraId="4AF498BF"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表A.64  基层医疗卫生机构健康教育数据</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3C30A30C" w14:textId="77777777">
        <w:trPr>
          <w:tblHeader/>
          <w:jc w:val="center"/>
        </w:trPr>
        <w:tc>
          <w:tcPr>
            <w:tcW w:w="1417" w:type="dxa"/>
            <w:tcBorders>
              <w:top w:val="single" w:sz="8" w:space="0" w:color="auto"/>
              <w:bottom w:val="single" w:sz="8" w:space="0" w:color="auto"/>
            </w:tcBorders>
            <w:shd w:val="clear" w:color="auto" w:fill="auto"/>
            <w:vAlign w:val="center"/>
          </w:tcPr>
          <w:p w14:paraId="2494A56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7599A4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23C2A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93E81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6E0548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BBFBE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5FCEE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33576E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1245BCF" w14:textId="77777777">
        <w:trPr>
          <w:jc w:val="center"/>
        </w:trPr>
        <w:tc>
          <w:tcPr>
            <w:tcW w:w="1417" w:type="dxa"/>
            <w:tcBorders>
              <w:top w:val="single" w:sz="4" w:space="0" w:color="auto"/>
              <w:bottom w:val="single" w:sz="4" w:space="0" w:color="auto"/>
            </w:tcBorders>
            <w:shd w:val="clear" w:color="auto" w:fill="auto"/>
            <w:vAlign w:val="center"/>
          </w:tcPr>
          <w:p w14:paraId="30EBD9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631624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基层医疗卫生机构每年开展公众健康咨询活动次数</w:t>
            </w:r>
          </w:p>
        </w:tc>
        <w:tc>
          <w:tcPr>
            <w:tcW w:w="1701" w:type="dxa"/>
            <w:tcBorders>
              <w:top w:val="single" w:sz="4" w:space="0" w:color="auto"/>
              <w:bottom w:val="single" w:sz="4" w:space="0" w:color="auto"/>
            </w:tcBorders>
            <w:shd w:val="clear" w:color="auto" w:fill="auto"/>
            <w:vAlign w:val="center"/>
          </w:tcPr>
          <w:p w14:paraId="638D17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JCYLWSJGMNKZGZJKZXHDCS</w:t>
            </w:r>
          </w:p>
        </w:tc>
        <w:tc>
          <w:tcPr>
            <w:tcW w:w="3402" w:type="dxa"/>
            <w:tcBorders>
              <w:top w:val="single" w:sz="4" w:space="0" w:color="auto"/>
              <w:bottom w:val="single" w:sz="4" w:space="0" w:color="auto"/>
            </w:tcBorders>
            <w:shd w:val="clear" w:color="auto" w:fill="auto"/>
            <w:vAlign w:val="center"/>
          </w:tcPr>
          <w:p w14:paraId="36CFEC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基层医疗卫生机构每年开展公众健康咨询活动次数不少于9次</w:t>
            </w:r>
          </w:p>
        </w:tc>
        <w:tc>
          <w:tcPr>
            <w:tcW w:w="964" w:type="dxa"/>
            <w:tcBorders>
              <w:top w:val="single" w:sz="4" w:space="0" w:color="auto"/>
              <w:bottom w:val="single" w:sz="4" w:space="0" w:color="auto"/>
            </w:tcBorders>
            <w:shd w:val="clear" w:color="auto" w:fill="auto"/>
            <w:vAlign w:val="center"/>
          </w:tcPr>
          <w:p w14:paraId="61BF3D7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00A5F4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bottom w:val="single" w:sz="4" w:space="0" w:color="auto"/>
            </w:tcBorders>
            <w:shd w:val="clear" w:color="auto" w:fill="auto"/>
            <w:vAlign w:val="center"/>
          </w:tcPr>
          <w:p w14:paraId="7997CB9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top w:val="single" w:sz="4" w:space="0" w:color="auto"/>
              <w:bottom w:val="single" w:sz="4" w:space="0" w:color="auto"/>
            </w:tcBorders>
            <w:shd w:val="clear" w:color="auto" w:fill="auto"/>
            <w:vAlign w:val="center"/>
          </w:tcPr>
          <w:p w14:paraId="4F6A03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BA23C4" w14:textId="77777777">
        <w:trPr>
          <w:jc w:val="center"/>
        </w:trPr>
        <w:tc>
          <w:tcPr>
            <w:tcW w:w="1417" w:type="dxa"/>
            <w:tcBorders>
              <w:top w:val="single" w:sz="4" w:space="0" w:color="auto"/>
            </w:tcBorders>
            <w:shd w:val="clear" w:color="auto" w:fill="auto"/>
            <w:vAlign w:val="center"/>
          </w:tcPr>
          <w:p w14:paraId="5AE2D21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4AA297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基层医疗卫生机构每年开展不同中医药内容公众健康咨询活动次数</w:t>
            </w:r>
          </w:p>
        </w:tc>
        <w:tc>
          <w:tcPr>
            <w:tcW w:w="1701" w:type="dxa"/>
            <w:tcBorders>
              <w:top w:val="single" w:sz="4" w:space="0" w:color="auto"/>
            </w:tcBorders>
            <w:shd w:val="clear" w:color="auto" w:fill="auto"/>
            <w:vAlign w:val="center"/>
          </w:tcPr>
          <w:p w14:paraId="5A9C8B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JCYLWSJGMNKZBTZYYNRGZJKZXHDCS</w:t>
            </w:r>
          </w:p>
        </w:tc>
        <w:tc>
          <w:tcPr>
            <w:tcW w:w="3402" w:type="dxa"/>
            <w:tcBorders>
              <w:top w:val="single" w:sz="4" w:space="0" w:color="auto"/>
            </w:tcBorders>
            <w:shd w:val="clear" w:color="auto" w:fill="auto"/>
            <w:vAlign w:val="center"/>
          </w:tcPr>
          <w:p w14:paraId="42A0D6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基层医疗卫生机构每年开展不同中医药内容公众健康咨询活动不少于2次</w:t>
            </w:r>
          </w:p>
        </w:tc>
        <w:tc>
          <w:tcPr>
            <w:tcW w:w="964" w:type="dxa"/>
            <w:tcBorders>
              <w:top w:val="single" w:sz="4" w:space="0" w:color="auto"/>
            </w:tcBorders>
            <w:shd w:val="clear" w:color="auto" w:fill="auto"/>
            <w:vAlign w:val="center"/>
          </w:tcPr>
          <w:p w14:paraId="2F44DE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000E302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3B5A6D9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top w:val="single" w:sz="4" w:space="0" w:color="auto"/>
            </w:tcBorders>
            <w:shd w:val="clear" w:color="auto" w:fill="auto"/>
            <w:vAlign w:val="center"/>
          </w:tcPr>
          <w:p w14:paraId="172BD5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6D8E34B" w14:textId="77777777">
        <w:trPr>
          <w:jc w:val="center"/>
        </w:trPr>
        <w:tc>
          <w:tcPr>
            <w:tcW w:w="1417" w:type="dxa"/>
            <w:shd w:val="clear" w:color="auto" w:fill="auto"/>
            <w:vAlign w:val="center"/>
          </w:tcPr>
          <w:p w14:paraId="0AFABAB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FD903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基层医疗卫生机构每年开展控烟内容公众健康咨询活动次数</w:t>
            </w:r>
          </w:p>
        </w:tc>
        <w:tc>
          <w:tcPr>
            <w:tcW w:w="1701" w:type="dxa"/>
            <w:shd w:val="clear" w:color="auto" w:fill="auto"/>
            <w:vAlign w:val="center"/>
          </w:tcPr>
          <w:p w14:paraId="5371A2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JCYLWSJGMNKZKYNRGZJKZXHDCS</w:t>
            </w:r>
          </w:p>
        </w:tc>
        <w:tc>
          <w:tcPr>
            <w:tcW w:w="3402" w:type="dxa"/>
            <w:shd w:val="clear" w:color="auto" w:fill="auto"/>
            <w:vAlign w:val="center"/>
          </w:tcPr>
          <w:p w14:paraId="496E73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基层医疗卫生机构每年开展控烟内容公众健康咨询活动次数</w:t>
            </w:r>
          </w:p>
        </w:tc>
        <w:tc>
          <w:tcPr>
            <w:tcW w:w="964" w:type="dxa"/>
            <w:shd w:val="clear" w:color="auto" w:fill="auto"/>
            <w:vAlign w:val="center"/>
          </w:tcPr>
          <w:p w14:paraId="2D4FB5F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6042D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95DFB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358052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2A73FCF" w14:textId="77777777">
        <w:trPr>
          <w:jc w:val="center"/>
        </w:trPr>
        <w:tc>
          <w:tcPr>
            <w:tcW w:w="1417" w:type="dxa"/>
            <w:shd w:val="clear" w:color="auto" w:fill="auto"/>
            <w:vAlign w:val="center"/>
          </w:tcPr>
          <w:p w14:paraId="19945F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C22A3F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基层医疗卫生机构每年开展公众健康咨询活动的总参</w:t>
            </w:r>
            <w:proofErr w:type="gramStart"/>
            <w:r>
              <w:rPr>
                <w:rFonts w:ascii="宋体" w:hAnsi="宋体" w:cs="宋体" w:hint="eastAsia"/>
                <w:sz w:val="18"/>
                <w:szCs w:val="18"/>
              </w:rPr>
              <w:t>加人数</w:t>
            </w:r>
            <w:proofErr w:type="gramEnd"/>
          </w:p>
        </w:tc>
        <w:tc>
          <w:tcPr>
            <w:tcW w:w="1701" w:type="dxa"/>
            <w:shd w:val="clear" w:color="auto" w:fill="auto"/>
            <w:vAlign w:val="center"/>
          </w:tcPr>
          <w:p w14:paraId="07F97C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JCYLWSJGMNKZGZJKZXHDDZCJRS</w:t>
            </w:r>
          </w:p>
        </w:tc>
        <w:tc>
          <w:tcPr>
            <w:tcW w:w="3402" w:type="dxa"/>
            <w:shd w:val="clear" w:color="auto" w:fill="auto"/>
            <w:vAlign w:val="center"/>
          </w:tcPr>
          <w:p w14:paraId="0918A4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基层医疗卫生机构每年开展公众健康咨询活动的总参</w:t>
            </w:r>
            <w:proofErr w:type="gramStart"/>
            <w:r>
              <w:rPr>
                <w:rFonts w:ascii="宋体" w:hAnsi="宋体" w:cs="宋体" w:hint="eastAsia"/>
                <w:sz w:val="18"/>
                <w:szCs w:val="18"/>
              </w:rPr>
              <w:t>加人数</w:t>
            </w:r>
            <w:proofErr w:type="gramEnd"/>
            <w:r>
              <w:rPr>
                <w:rFonts w:ascii="宋体" w:hAnsi="宋体" w:cs="宋体" w:hint="eastAsia"/>
                <w:sz w:val="18"/>
                <w:szCs w:val="18"/>
              </w:rPr>
              <w:t>不少1000人</w:t>
            </w:r>
          </w:p>
        </w:tc>
        <w:tc>
          <w:tcPr>
            <w:tcW w:w="964" w:type="dxa"/>
            <w:shd w:val="clear" w:color="auto" w:fill="auto"/>
            <w:vAlign w:val="center"/>
          </w:tcPr>
          <w:p w14:paraId="115CB8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D1F5A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26DEA8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46F225F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B8A809C" w14:textId="77777777">
        <w:trPr>
          <w:jc w:val="center"/>
        </w:trPr>
        <w:tc>
          <w:tcPr>
            <w:tcW w:w="1417" w:type="dxa"/>
            <w:shd w:val="clear" w:color="auto" w:fill="auto"/>
            <w:vAlign w:val="center"/>
          </w:tcPr>
          <w:p w14:paraId="7547C2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CF18B0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全年有针对性地发放常见疾病的健康教育处方种类数</w:t>
            </w:r>
          </w:p>
        </w:tc>
        <w:tc>
          <w:tcPr>
            <w:tcW w:w="1701" w:type="dxa"/>
            <w:shd w:val="clear" w:color="auto" w:fill="auto"/>
            <w:vAlign w:val="center"/>
          </w:tcPr>
          <w:p w14:paraId="39701C8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QNYZDXDFFCJJBDJKJYCFZLS</w:t>
            </w:r>
          </w:p>
        </w:tc>
        <w:tc>
          <w:tcPr>
            <w:tcW w:w="3402" w:type="dxa"/>
            <w:shd w:val="clear" w:color="auto" w:fill="auto"/>
            <w:vAlign w:val="center"/>
          </w:tcPr>
          <w:p w14:paraId="1D0276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全年有针对性地发放常见疾病的健康教育处方种类数不少于15种</w:t>
            </w:r>
          </w:p>
        </w:tc>
        <w:tc>
          <w:tcPr>
            <w:tcW w:w="964" w:type="dxa"/>
            <w:shd w:val="clear" w:color="auto" w:fill="auto"/>
            <w:vAlign w:val="center"/>
          </w:tcPr>
          <w:p w14:paraId="027D6D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0E276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2AD89B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52D39F1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517C396" w14:textId="77777777">
        <w:trPr>
          <w:jc w:val="center"/>
        </w:trPr>
        <w:tc>
          <w:tcPr>
            <w:tcW w:w="1417" w:type="dxa"/>
            <w:shd w:val="clear" w:color="auto" w:fill="auto"/>
            <w:vAlign w:val="center"/>
          </w:tcPr>
          <w:p w14:paraId="2B7498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31C3F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健康干预活动小组成员人数</w:t>
            </w:r>
          </w:p>
        </w:tc>
        <w:tc>
          <w:tcPr>
            <w:tcW w:w="1701" w:type="dxa"/>
            <w:shd w:val="clear" w:color="auto" w:fill="auto"/>
            <w:vAlign w:val="center"/>
          </w:tcPr>
          <w:p w14:paraId="5DB165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JKGYHDXZCYRS</w:t>
            </w:r>
          </w:p>
        </w:tc>
        <w:tc>
          <w:tcPr>
            <w:tcW w:w="3402" w:type="dxa"/>
            <w:shd w:val="clear" w:color="auto" w:fill="auto"/>
            <w:vAlign w:val="center"/>
          </w:tcPr>
          <w:p w14:paraId="7997DD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健康干预活动小组成员不少于20人</w:t>
            </w:r>
          </w:p>
        </w:tc>
        <w:tc>
          <w:tcPr>
            <w:tcW w:w="964" w:type="dxa"/>
            <w:shd w:val="clear" w:color="auto" w:fill="auto"/>
            <w:vAlign w:val="center"/>
          </w:tcPr>
          <w:p w14:paraId="5212635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679BE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278549B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3F69B3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EDF584" w14:textId="77777777">
        <w:trPr>
          <w:jc w:val="center"/>
        </w:trPr>
        <w:tc>
          <w:tcPr>
            <w:tcW w:w="1417" w:type="dxa"/>
            <w:shd w:val="clear" w:color="auto" w:fill="auto"/>
            <w:vAlign w:val="center"/>
          </w:tcPr>
          <w:p w14:paraId="0BB7310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DE0A3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每季度开展干预活动次数，全年共计次数</w:t>
            </w:r>
          </w:p>
        </w:tc>
        <w:tc>
          <w:tcPr>
            <w:tcW w:w="1701" w:type="dxa"/>
            <w:shd w:val="clear" w:color="auto" w:fill="auto"/>
            <w:vAlign w:val="center"/>
          </w:tcPr>
          <w:p w14:paraId="7DF5C3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MJDKZGYHDCS_QNGJCS</w:t>
            </w:r>
          </w:p>
        </w:tc>
        <w:tc>
          <w:tcPr>
            <w:tcW w:w="3402" w:type="dxa"/>
            <w:shd w:val="clear" w:color="auto" w:fill="auto"/>
            <w:vAlign w:val="center"/>
          </w:tcPr>
          <w:p w14:paraId="58524BA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每季度开展干预活动至少1次，全年共计4次以上</w:t>
            </w:r>
          </w:p>
        </w:tc>
        <w:tc>
          <w:tcPr>
            <w:tcW w:w="964" w:type="dxa"/>
            <w:shd w:val="clear" w:color="auto" w:fill="auto"/>
            <w:vAlign w:val="center"/>
          </w:tcPr>
          <w:p w14:paraId="682DD2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0E35B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D3D5F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667D4C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000E059" w14:textId="77777777">
        <w:trPr>
          <w:jc w:val="center"/>
        </w:trPr>
        <w:tc>
          <w:tcPr>
            <w:tcW w:w="1417" w:type="dxa"/>
            <w:tcBorders>
              <w:bottom w:val="single" w:sz="4" w:space="0" w:color="auto"/>
            </w:tcBorders>
            <w:shd w:val="clear" w:color="auto" w:fill="auto"/>
            <w:vAlign w:val="center"/>
          </w:tcPr>
          <w:p w14:paraId="16F0A95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299C2C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每季度活动固定的小组成员参与人数</w:t>
            </w:r>
          </w:p>
        </w:tc>
        <w:tc>
          <w:tcPr>
            <w:tcW w:w="1701" w:type="dxa"/>
            <w:tcBorders>
              <w:bottom w:val="single" w:sz="4" w:space="0" w:color="auto"/>
            </w:tcBorders>
            <w:shd w:val="clear" w:color="auto" w:fill="auto"/>
            <w:vAlign w:val="center"/>
          </w:tcPr>
          <w:p w14:paraId="675CF97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MJDHDGDDXZCYCYRS</w:t>
            </w:r>
          </w:p>
        </w:tc>
        <w:tc>
          <w:tcPr>
            <w:tcW w:w="3402" w:type="dxa"/>
            <w:tcBorders>
              <w:bottom w:val="single" w:sz="4" w:space="0" w:color="auto"/>
            </w:tcBorders>
            <w:shd w:val="clear" w:color="auto" w:fill="auto"/>
            <w:vAlign w:val="center"/>
          </w:tcPr>
          <w:p w14:paraId="74DC16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每季度活动固定的小组成员参与人数不得少于15人</w:t>
            </w:r>
          </w:p>
        </w:tc>
        <w:tc>
          <w:tcPr>
            <w:tcW w:w="964" w:type="dxa"/>
            <w:tcBorders>
              <w:bottom w:val="single" w:sz="4" w:space="0" w:color="auto"/>
            </w:tcBorders>
            <w:shd w:val="clear" w:color="auto" w:fill="auto"/>
            <w:vAlign w:val="center"/>
          </w:tcPr>
          <w:p w14:paraId="3A6AB4F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2AAC2A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bottom w:val="single" w:sz="4" w:space="0" w:color="auto"/>
            </w:tcBorders>
            <w:shd w:val="clear" w:color="auto" w:fill="auto"/>
            <w:vAlign w:val="center"/>
          </w:tcPr>
          <w:p w14:paraId="29E8B1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tcBorders>
              <w:bottom w:val="single" w:sz="4" w:space="0" w:color="auto"/>
            </w:tcBorders>
            <w:shd w:val="clear" w:color="auto" w:fill="auto"/>
            <w:vAlign w:val="center"/>
          </w:tcPr>
          <w:p w14:paraId="5EE771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6CABA2C0" w14:textId="77777777" w:rsidR="000834E0" w:rsidRDefault="00000000">
      <w:r>
        <w:br w:type="page"/>
      </w:r>
    </w:p>
    <w:p w14:paraId="0F8F99A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表A.64  基层医疗卫生机构健康教育数据</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06753A56" w14:textId="77777777">
        <w:trPr>
          <w:tblHeader/>
          <w:jc w:val="center"/>
        </w:trPr>
        <w:tc>
          <w:tcPr>
            <w:tcW w:w="1417" w:type="dxa"/>
            <w:tcBorders>
              <w:top w:val="single" w:sz="8" w:space="0" w:color="auto"/>
              <w:bottom w:val="single" w:sz="8" w:space="0" w:color="auto"/>
            </w:tcBorders>
            <w:shd w:val="clear" w:color="auto" w:fill="auto"/>
            <w:vAlign w:val="center"/>
          </w:tcPr>
          <w:p w14:paraId="1306B0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02A4688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784A143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CF6B6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FB534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5A075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07BC01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28D013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1A1B8466" w14:textId="77777777">
        <w:trPr>
          <w:jc w:val="center"/>
        </w:trPr>
        <w:tc>
          <w:tcPr>
            <w:tcW w:w="1417" w:type="dxa"/>
            <w:tcBorders>
              <w:top w:val="single" w:sz="4" w:space="0" w:color="auto"/>
              <w:bottom w:val="single" w:sz="4" w:space="0" w:color="auto"/>
            </w:tcBorders>
            <w:shd w:val="clear" w:color="auto" w:fill="auto"/>
            <w:vAlign w:val="center"/>
          </w:tcPr>
          <w:p w14:paraId="5A4B99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213BA7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年度工作计划及工作分解表</w:t>
            </w:r>
          </w:p>
        </w:tc>
        <w:tc>
          <w:tcPr>
            <w:tcW w:w="1701" w:type="dxa"/>
            <w:tcBorders>
              <w:top w:val="single" w:sz="4" w:space="0" w:color="auto"/>
              <w:bottom w:val="single" w:sz="4" w:space="0" w:color="auto"/>
            </w:tcBorders>
            <w:shd w:val="clear" w:color="auto" w:fill="auto"/>
            <w:vAlign w:val="center"/>
          </w:tcPr>
          <w:p w14:paraId="08976A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NDGZJHJGZFJB</w:t>
            </w:r>
          </w:p>
        </w:tc>
        <w:tc>
          <w:tcPr>
            <w:tcW w:w="3402" w:type="dxa"/>
            <w:tcBorders>
              <w:top w:val="single" w:sz="4" w:space="0" w:color="auto"/>
              <w:bottom w:val="single" w:sz="4" w:space="0" w:color="auto"/>
            </w:tcBorders>
            <w:shd w:val="clear" w:color="auto" w:fill="auto"/>
            <w:vAlign w:val="center"/>
          </w:tcPr>
          <w:p w14:paraId="33D1CC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有年度工作计划及工作分解表</w:t>
            </w:r>
          </w:p>
        </w:tc>
        <w:tc>
          <w:tcPr>
            <w:tcW w:w="964" w:type="dxa"/>
            <w:tcBorders>
              <w:top w:val="single" w:sz="4" w:space="0" w:color="auto"/>
              <w:bottom w:val="single" w:sz="4" w:space="0" w:color="auto"/>
            </w:tcBorders>
            <w:shd w:val="clear" w:color="auto" w:fill="auto"/>
            <w:vAlign w:val="center"/>
          </w:tcPr>
          <w:p w14:paraId="12AB40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4EE1A7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top w:val="single" w:sz="4" w:space="0" w:color="auto"/>
              <w:bottom w:val="single" w:sz="4" w:space="0" w:color="auto"/>
            </w:tcBorders>
            <w:shd w:val="clear" w:color="auto" w:fill="auto"/>
            <w:vAlign w:val="center"/>
          </w:tcPr>
          <w:p w14:paraId="41F321E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center"/>
          </w:tcPr>
          <w:p w14:paraId="27699F9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w:t>
            </w:r>
          </w:p>
        </w:tc>
      </w:tr>
      <w:tr w:rsidR="000834E0" w14:paraId="22CC3AD0" w14:textId="77777777">
        <w:trPr>
          <w:jc w:val="center"/>
        </w:trPr>
        <w:tc>
          <w:tcPr>
            <w:tcW w:w="1417" w:type="dxa"/>
            <w:tcBorders>
              <w:top w:val="single" w:sz="4" w:space="0" w:color="auto"/>
            </w:tcBorders>
            <w:shd w:val="clear" w:color="auto" w:fill="auto"/>
            <w:vAlign w:val="center"/>
          </w:tcPr>
          <w:p w14:paraId="2CB307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6B267C0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年度工作总结</w:t>
            </w:r>
          </w:p>
        </w:tc>
        <w:tc>
          <w:tcPr>
            <w:tcW w:w="1701" w:type="dxa"/>
            <w:tcBorders>
              <w:top w:val="single" w:sz="4" w:space="0" w:color="auto"/>
            </w:tcBorders>
            <w:shd w:val="clear" w:color="auto" w:fill="auto"/>
            <w:vAlign w:val="center"/>
          </w:tcPr>
          <w:p w14:paraId="3E70BA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NDGZZJ</w:t>
            </w:r>
          </w:p>
        </w:tc>
        <w:tc>
          <w:tcPr>
            <w:tcW w:w="3402" w:type="dxa"/>
            <w:tcBorders>
              <w:top w:val="single" w:sz="4" w:space="0" w:color="auto"/>
            </w:tcBorders>
            <w:shd w:val="clear" w:color="auto" w:fill="auto"/>
            <w:vAlign w:val="center"/>
          </w:tcPr>
          <w:p w14:paraId="05B4CB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有年度工作总结</w:t>
            </w:r>
          </w:p>
        </w:tc>
        <w:tc>
          <w:tcPr>
            <w:tcW w:w="964" w:type="dxa"/>
            <w:tcBorders>
              <w:top w:val="single" w:sz="4" w:space="0" w:color="auto"/>
            </w:tcBorders>
            <w:shd w:val="clear" w:color="auto" w:fill="auto"/>
            <w:vAlign w:val="center"/>
          </w:tcPr>
          <w:p w14:paraId="03F257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0301DA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top w:val="single" w:sz="4" w:space="0" w:color="auto"/>
            </w:tcBorders>
            <w:shd w:val="clear" w:color="auto" w:fill="auto"/>
            <w:vAlign w:val="center"/>
          </w:tcPr>
          <w:p w14:paraId="792A045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top w:val="single" w:sz="4" w:space="0" w:color="auto"/>
            </w:tcBorders>
            <w:shd w:val="clear" w:color="auto" w:fill="auto"/>
            <w:vAlign w:val="center"/>
          </w:tcPr>
          <w:p w14:paraId="5BF6B6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w:t>
            </w:r>
          </w:p>
        </w:tc>
      </w:tr>
      <w:tr w:rsidR="000834E0" w14:paraId="404BF9A2" w14:textId="77777777">
        <w:trPr>
          <w:jc w:val="center"/>
        </w:trPr>
        <w:tc>
          <w:tcPr>
            <w:tcW w:w="1417" w:type="dxa"/>
            <w:shd w:val="clear" w:color="auto" w:fill="auto"/>
            <w:vAlign w:val="center"/>
          </w:tcPr>
          <w:p w14:paraId="0FF8F7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D2CB3D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社区需求评估报告</w:t>
            </w:r>
          </w:p>
        </w:tc>
        <w:tc>
          <w:tcPr>
            <w:tcW w:w="1701" w:type="dxa"/>
            <w:shd w:val="clear" w:color="auto" w:fill="auto"/>
            <w:vAlign w:val="center"/>
          </w:tcPr>
          <w:p w14:paraId="16FBB0D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SQXQPGBG</w:t>
            </w:r>
          </w:p>
        </w:tc>
        <w:tc>
          <w:tcPr>
            <w:tcW w:w="3402" w:type="dxa"/>
            <w:shd w:val="clear" w:color="auto" w:fill="auto"/>
            <w:vAlign w:val="center"/>
          </w:tcPr>
          <w:p w14:paraId="50BD213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有社区需求评估报告</w:t>
            </w:r>
          </w:p>
        </w:tc>
        <w:tc>
          <w:tcPr>
            <w:tcW w:w="964" w:type="dxa"/>
            <w:shd w:val="clear" w:color="auto" w:fill="auto"/>
            <w:vAlign w:val="center"/>
          </w:tcPr>
          <w:p w14:paraId="02B042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EFD9EA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22BD7EB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AB3D7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w:t>
            </w:r>
          </w:p>
        </w:tc>
      </w:tr>
      <w:tr w:rsidR="000834E0" w14:paraId="2904A816" w14:textId="77777777">
        <w:trPr>
          <w:jc w:val="center"/>
        </w:trPr>
        <w:tc>
          <w:tcPr>
            <w:tcW w:w="1417" w:type="dxa"/>
            <w:shd w:val="clear" w:color="auto" w:fill="auto"/>
            <w:vAlign w:val="center"/>
          </w:tcPr>
          <w:p w14:paraId="3DB4A5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63DFD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年度健康教育领导小组文件</w:t>
            </w:r>
          </w:p>
        </w:tc>
        <w:tc>
          <w:tcPr>
            <w:tcW w:w="1701" w:type="dxa"/>
            <w:shd w:val="clear" w:color="auto" w:fill="auto"/>
            <w:vAlign w:val="center"/>
          </w:tcPr>
          <w:p w14:paraId="233A08C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NDJKJYLDXZWJ</w:t>
            </w:r>
          </w:p>
        </w:tc>
        <w:tc>
          <w:tcPr>
            <w:tcW w:w="3402" w:type="dxa"/>
            <w:shd w:val="clear" w:color="auto" w:fill="auto"/>
            <w:vAlign w:val="center"/>
          </w:tcPr>
          <w:p w14:paraId="046F8A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有年度健康教育领导小组文件</w:t>
            </w:r>
          </w:p>
        </w:tc>
        <w:tc>
          <w:tcPr>
            <w:tcW w:w="964" w:type="dxa"/>
            <w:shd w:val="clear" w:color="auto" w:fill="auto"/>
            <w:vAlign w:val="center"/>
          </w:tcPr>
          <w:p w14:paraId="462E3E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70FAB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2F24D71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35D9AB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w:t>
            </w:r>
          </w:p>
        </w:tc>
      </w:tr>
      <w:tr w:rsidR="000834E0" w14:paraId="16590C8E" w14:textId="77777777">
        <w:trPr>
          <w:jc w:val="center"/>
        </w:trPr>
        <w:tc>
          <w:tcPr>
            <w:tcW w:w="1417" w:type="dxa"/>
            <w:shd w:val="clear" w:color="auto" w:fill="auto"/>
            <w:vAlign w:val="center"/>
          </w:tcPr>
          <w:p w14:paraId="32B10C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D360F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参加市区二级的健康教育专业技能培训次数</w:t>
            </w:r>
          </w:p>
        </w:tc>
        <w:tc>
          <w:tcPr>
            <w:tcW w:w="1701" w:type="dxa"/>
            <w:shd w:val="clear" w:color="auto" w:fill="auto"/>
            <w:vAlign w:val="center"/>
          </w:tcPr>
          <w:p w14:paraId="2E064E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CJSQEJDJKJYZYJNPXCS</w:t>
            </w:r>
          </w:p>
        </w:tc>
        <w:tc>
          <w:tcPr>
            <w:tcW w:w="3402" w:type="dxa"/>
            <w:shd w:val="clear" w:color="auto" w:fill="auto"/>
            <w:vAlign w:val="center"/>
          </w:tcPr>
          <w:p w14:paraId="430CCE5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参加市区二级的健康教育专业技能培训至少2次</w:t>
            </w:r>
          </w:p>
        </w:tc>
        <w:tc>
          <w:tcPr>
            <w:tcW w:w="964" w:type="dxa"/>
            <w:shd w:val="clear" w:color="auto" w:fill="auto"/>
            <w:vAlign w:val="center"/>
          </w:tcPr>
          <w:p w14:paraId="5D5436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2A93EE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1DFCD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N..12</w:t>
            </w:r>
          </w:p>
        </w:tc>
        <w:tc>
          <w:tcPr>
            <w:tcW w:w="2268" w:type="dxa"/>
            <w:shd w:val="clear" w:color="auto" w:fill="auto"/>
            <w:vAlign w:val="center"/>
          </w:tcPr>
          <w:p w14:paraId="71CE67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05BADA" w14:textId="77777777">
        <w:trPr>
          <w:jc w:val="center"/>
        </w:trPr>
        <w:tc>
          <w:tcPr>
            <w:tcW w:w="1417" w:type="dxa"/>
            <w:tcBorders>
              <w:bottom w:val="single" w:sz="8" w:space="0" w:color="auto"/>
            </w:tcBorders>
            <w:shd w:val="clear" w:color="auto" w:fill="auto"/>
            <w:vAlign w:val="center"/>
          </w:tcPr>
          <w:p w14:paraId="714369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8" w:space="0" w:color="auto"/>
            </w:tcBorders>
            <w:shd w:val="clear" w:color="auto" w:fill="auto"/>
            <w:vAlign w:val="center"/>
          </w:tcPr>
          <w:p w14:paraId="424431E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对医护人员开展健康教育专业技能培训</w:t>
            </w:r>
          </w:p>
        </w:tc>
        <w:tc>
          <w:tcPr>
            <w:tcW w:w="1701" w:type="dxa"/>
            <w:tcBorders>
              <w:bottom w:val="single" w:sz="8" w:space="0" w:color="auto"/>
            </w:tcBorders>
            <w:shd w:val="clear" w:color="auto" w:fill="auto"/>
            <w:vAlign w:val="center"/>
          </w:tcPr>
          <w:p w14:paraId="4D3AF5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DYHRYKZJKJYZYJNPX</w:t>
            </w:r>
          </w:p>
        </w:tc>
        <w:tc>
          <w:tcPr>
            <w:tcW w:w="3402" w:type="dxa"/>
            <w:tcBorders>
              <w:bottom w:val="single" w:sz="8" w:space="0" w:color="auto"/>
            </w:tcBorders>
            <w:shd w:val="clear" w:color="auto" w:fill="auto"/>
            <w:vAlign w:val="center"/>
          </w:tcPr>
          <w:p w14:paraId="69D721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开展 1 次以上对医护人员的健康教育专业技能培训，累计覆盖95%以上医护人员</w:t>
            </w:r>
          </w:p>
        </w:tc>
        <w:tc>
          <w:tcPr>
            <w:tcW w:w="964" w:type="dxa"/>
            <w:tcBorders>
              <w:bottom w:val="single" w:sz="8" w:space="0" w:color="auto"/>
            </w:tcBorders>
            <w:shd w:val="clear" w:color="auto" w:fill="auto"/>
            <w:vAlign w:val="center"/>
          </w:tcPr>
          <w:p w14:paraId="7D36A7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8" w:space="0" w:color="auto"/>
            </w:tcBorders>
            <w:shd w:val="clear" w:color="auto" w:fill="auto"/>
            <w:vAlign w:val="center"/>
          </w:tcPr>
          <w:p w14:paraId="34C5CBA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tcBorders>
              <w:bottom w:val="single" w:sz="8" w:space="0" w:color="auto"/>
            </w:tcBorders>
            <w:shd w:val="clear" w:color="auto" w:fill="auto"/>
            <w:vAlign w:val="center"/>
          </w:tcPr>
          <w:p w14:paraId="23225E7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tcBorders>
              <w:bottom w:val="single" w:sz="8" w:space="0" w:color="auto"/>
            </w:tcBorders>
            <w:shd w:val="clear" w:color="auto" w:fill="auto"/>
            <w:vAlign w:val="center"/>
          </w:tcPr>
          <w:p w14:paraId="788F002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w:t>
            </w:r>
          </w:p>
        </w:tc>
      </w:tr>
    </w:tbl>
    <w:p w14:paraId="73DDF936" w14:textId="77777777" w:rsidR="000834E0" w:rsidRDefault="00000000">
      <w:pPr>
        <w:pStyle w:val="aff1"/>
        <w:spacing w:before="156" w:after="156"/>
        <w:rPr>
          <w:lang w:bidi="ar"/>
        </w:rPr>
      </w:pPr>
      <w:bookmarkStart w:id="339" w:name="_Toc1427947091"/>
      <w:bookmarkStart w:id="340" w:name="_Toc13738"/>
      <w:bookmarkStart w:id="341" w:name="_Toc11539"/>
      <w:bookmarkStart w:id="342" w:name="_Toc14757"/>
      <w:r>
        <w:rPr>
          <w:rFonts w:hint="eastAsia"/>
          <w:lang w:bidi="ar"/>
        </w:rPr>
        <w:t>区级健康教育机构数据（医疗机构）</w:t>
      </w:r>
      <w:bookmarkEnd w:id="339"/>
      <w:bookmarkEnd w:id="340"/>
      <w:bookmarkEnd w:id="341"/>
      <w:bookmarkEnd w:id="342"/>
    </w:p>
    <w:p w14:paraId="25AE796A" w14:textId="77777777" w:rsidR="000834E0" w:rsidRDefault="00000000">
      <w:pPr>
        <w:pStyle w:val="a6"/>
        <w:spacing w:before="156" w:after="156"/>
      </w:pPr>
      <w:r>
        <w:rPr>
          <w:rFonts w:hint="eastAsia"/>
        </w:rPr>
        <w:t>区级健康教育机构数据（医疗机构）</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5D1BE815" w14:textId="77777777">
        <w:trPr>
          <w:tblHeader/>
          <w:jc w:val="center"/>
        </w:trPr>
        <w:tc>
          <w:tcPr>
            <w:tcW w:w="1417" w:type="dxa"/>
            <w:tcBorders>
              <w:top w:val="single" w:sz="8" w:space="0" w:color="auto"/>
              <w:bottom w:val="single" w:sz="8" w:space="0" w:color="auto"/>
            </w:tcBorders>
            <w:shd w:val="clear" w:color="auto" w:fill="auto"/>
            <w:vAlign w:val="center"/>
          </w:tcPr>
          <w:p w14:paraId="3174A77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634906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037AE7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D03DF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8A4DA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76500C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68DA958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24A806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BF698A9" w14:textId="77777777">
        <w:trPr>
          <w:jc w:val="center"/>
        </w:trPr>
        <w:tc>
          <w:tcPr>
            <w:tcW w:w="1417" w:type="dxa"/>
            <w:tcBorders>
              <w:top w:val="single" w:sz="8" w:space="0" w:color="auto"/>
            </w:tcBorders>
            <w:shd w:val="clear" w:color="auto" w:fill="auto"/>
            <w:vAlign w:val="center"/>
          </w:tcPr>
          <w:p w14:paraId="12A356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1F359E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区健康教育机构编号</w:t>
            </w:r>
          </w:p>
        </w:tc>
        <w:tc>
          <w:tcPr>
            <w:tcW w:w="1701" w:type="dxa"/>
            <w:tcBorders>
              <w:top w:val="single" w:sz="8" w:space="0" w:color="auto"/>
            </w:tcBorders>
            <w:shd w:val="clear" w:color="auto" w:fill="auto"/>
            <w:vAlign w:val="center"/>
          </w:tcPr>
          <w:p w14:paraId="670F92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QJKJYJGBH</w:t>
            </w:r>
          </w:p>
        </w:tc>
        <w:tc>
          <w:tcPr>
            <w:tcW w:w="3402" w:type="dxa"/>
            <w:tcBorders>
              <w:top w:val="single" w:sz="8" w:space="0" w:color="auto"/>
            </w:tcBorders>
            <w:shd w:val="clear" w:color="auto" w:fill="auto"/>
            <w:vAlign w:val="center"/>
          </w:tcPr>
          <w:p w14:paraId="5B6DB9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区健康教育机构编号</w:t>
            </w:r>
          </w:p>
        </w:tc>
        <w:tc>
          <w:tcPr>
            <w:tcW w:w="964" w:type="dxa"/>
            <w:tcBorders>
              <w:top w:val="single" w:sz="8" w:space="0" w:color="auto"/>
            </w:tcBorders>
            <w:shd w:val="clear" w:color="auto" w:fill="auto"/>
            <w:vAlign w:val="center"/>
          </w:tcPr>
          <w:p w14:paraId="1B6A5A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8" w:space="0" w:color="auto"/>
            </w:tcBorders>
            <w:shd w:val="clear" w:color="auto" w:fill="auto"/>
            <w:vAlign w:val="center"/>
          </w:tcPr>
          <w:p w14:paraId="5A0F417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8" w:space="0" w:color="auto"/>
            </w:tcBorders>
            <w:shd w:val="clear" w:color="auto" w:fill="auto"/>
            <w:vAlign w:val="center"/>
          </w:tcPr>
          <w:p w14:paraId="164FE1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8" w:space="0" w:color="auto"/>
            </w:tcBorders>
            <w:shd w:val="clear" w:color="auto" w:fill="auto"/>
            <w:vAlign w:val="center"/>
          </w:tcPr>
          <w:p w14:paraId="11927D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23BF9E8A" w14:textId="77777777">
        <w:trPr>
          <w:jc w:val="center"/>
        </w:trPr>
        <w:tc>
          <w:tcPr>
            <w:tcW w:w="1417" w:type="dxa"/>
            <w:shd w:val="clear" w:color="auto" w:fill="auto"/>
            <w:vAlign w:val="center"/>
          </w:tcPr>
          <w:p w14:paraId="7E4B6C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E9CB3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区健康教育机构名称</w:t>
            </w:r>
          </w:p>
        </w:tc>
        <w:tc>
          <w:tcPr>
            <w:tcW w:w="1701" w:type="dxa"/>
            <w:shd w:val="clear" w:color="auto" w:fill="auto"/>
            <w:vAlign w:val="center"/>
          </w:tcPr>
          <w:p w14:paraId="4C9685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QJKJYJGMC</w:t>
            </w:r>
          </w:p>
        </w:tc>
        <w:tc>
          <w:tcPr>
            <w:tcW w:w="3402" w:type="dxa"/>
            <w:shd w:val="clear" w:color="auto" w:fill="auto"/>
            <w:vAlign w:val="center"/>
          </w:tcPr>
          <w:p w14:paraId="45990A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区健康教育机构名称</w:t>
            </w:r>
          </w:p>
        </w:tc>
        <w:tc>
          <w:tcPr>
            <w:tcW w:w="964" w:type="dxa"/>
            <w:shd w:val="clear" w:color="auto" w:fill="auto"/>
            <w:vAlign w:val="center"/>
          </w:tcPr>
          <w:p w14:paraId="1B32E85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B0766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35E13AD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1C9BE5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ECBA554" w14:textId="77777777">
        <w:trPr>
          <w:jc w:val="center"/>
        </w:trPr>
        <w:tc>
          <w:tcPr>
            <w:tcW w:w="1417" w:type="dxa"/>
            <w:shd w:val="clear" w:color="auto" w:fill="auto"/>
            <w:vAlign w:val="center"/>
          </w:tcPr>
          <w:p w14:paraId="0931DB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8BD3B1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区健康教育机构地址</w:t>
            </w:r>
          </w:p>
        </w:tc>
        <w:tc>
          <w:tcPr>
            <w:tcW w:w="1701" w:type="dxa"/>
            <w:shd w:val="clear" w:color="auto" w:fill="auto"/>
            <w:vAlign w:val="center"/>
          </w:tcPr>
          <w:p w14:paraId="6E900F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DZ</w:t>
            </w:r>
          </w:p>
        </w:tc>
        <w:tc>
          <w:tcPr>
            <w:tcW w:w="3402" w:type="dxa"/>
            <w:shd w:val="clear" w:color="auto" w:fill="auto"/>
            <w:vAlign w:val="center"/>
          </w:tcPr>
          <w:p w14:paraId="27AB07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区健康教育机构地址</w:t>
            </w:r>
          </w:p>
        </w:tc>
        <w:tc>
          <w:tcPr>
            <w:tcW w:w="964" w:type="dxa"/>
            <w:shd w:val="clear" w:color="auto" w:fill="auto"/>
            <w:vAlign w:val="center"/>
          </w:tcPr>
          <w:p w14:paraId="6746F9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8EE728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5EAB99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782502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825503" w14:textId="77777777">
        <w:trPr>
          <w:jc w:val="center"/>
        </w:trPr>
        <w:tc>
          <w:tcPr>
            <w:tcW w:w="1417" w:type="dxa"/>
            <w:shd w:val="clear" w:color="auto" w:fill="auto"/>
            <w:vAlign w:val="center"/>
          </w:tcPr>
          <w:p w14:paraId="259258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A66007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区健康教育机构负责人</w:t>
            </w:r>
          </w:p>
        </w:tc>
        <w:tc>
          <w:tcPr>
            <w:tcW w:w="1701" w:type="dxa"/>
            <w:shd w:val="clear" w:color="auto" w:fill="auto"/>
            <w:vAlign w:val="center"/>
          </w:tcPr>
          <w:p w14:paraId="362D04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FZR</w:t>
            </w:r>
          </w:p>
        </w:tc>
        <w:tc>
          <w:tcPr>
            <w:tcW w:w="3402" w:type="dxa"/>
            <w:shd w:val="clear" w:color="auto" w:fill="auto"/>
            <w:vAlign w:val="center"/>
          </w:tcPr>
          <w:p w14:paraId="781D83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区健康教育机构负责人</w:t>
            </w:r>
          </w:p>
        </w:tc>
        <w:tc>
          <w:tcPr>
            <w:tcW w:w="964" w:type="dxa"/>
            <w:shd w:val="clear" w:color="auto" w:fill="auto"/>
            <w:vAlign w:val="center"/>
          </w:tcPr>
          <w:p w14:paraId="1F445EC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CF588F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1293F87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51AFE8C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D7AA916" w14:textId="77777777">
        <w:trPr>
          <w:jc w:val="center"/>
        </w:trPr>
        <w:tc>
          <w:tcPr>
            <w:tcW w:w="1417" w:type="dxa"/>
            <w:tcBorders>
              <w:bottom w:val="single" w:sz="4" w:space="0" w:color="auto"/>
            </w:tcBorders>
            <w:shd w:val="clear" w:color="auto" w:fill="auto"/>
            <w:vAlign w:val="center"/>
          </w:tcPr>
          <w:p w14:paraId="770446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7A1D2A3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健康教育科负责人</w:t>
            </w:r>
          </w:p>
        </w:tc>
        <w:tc>
          <w:tcPr>
            <w:tcW w:w="1701" w:type="dxa"/>
            <w:tcBorders>
              <w:bottom w:val="single" w:sz="4" w:space="0" w:color="auto"/>
            </w:tcBorders>
            <w:shd w:val="clear" w:color="auto" w:fill="auto"/>
            <w:vAlign w:val="center"/>
          </w:tcPr>
          <w:p w14:paraId="4BE8A6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JJKFZR</w:t>
            </w:r>
          </w:p>
        </w:tc>
        <w:tc>
          <w:tcPr>
            <w:tcW w:w="3402" w:type="dxa"/>
            <w:tcBorders>
              <w:bottom w:val="single" w:sz="4" w:space="0" w:color="auto"/>
            </w:tcBorders>
            <w:shd w:val="clear" w:color="auto" w:fill="auto"/>
            <w:vAlign w:val="center"/>
          </w:tcPr>
          <w:p w14:paraId="374BD46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健康教育科负责人</w:t>
            </w:r>
          </w:p>
        </w:tc>
        <w:tc>
          <w:tcPr>
            <w:tcW w:w="964" w:type="dxa"/>
            <w:tcBorders>
              <w:bottom w:val="single" w:sz="4" w:space="0" w:color="auto"/>
            </w:tcBorders>
            <w:shd w:val="clear" w:color="auto" w:fill="auto"/>
            <w:vAlign w:val="center"/>
          </w:tcPr>
          <w:p w14:paraId="731F92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1D3711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64AA16C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bottom w:val="single" w:sz="4" w:space="0" w:color="auto"/>
            </w:tcBorders>
            <w:shd w:val="clear" w:color="auto" w:fill="auto"/>
            <w:vAlign w:val="center"/>
          </w:tcPr>
          <w:p w14:paraId="6C38E3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45B5AA00" w14:textId="77777777" w:rsidR="000834E0" w:rsidRDefault="00000000">
      <w:r>
        <w:br w:type="page"/>
      </w:r>
    </w:p>
    <w:p w14:paraId="6547A940"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表A.65  区级健康教育机构数据（医疗机构）</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2BCA0DC2" w14:textId="77777777">
        <w:trPr>
          <w:tblHeader/>
          <w:jc w:val="center"/>
        </w:trPr>
        <w:tc>
          <w:tcPr>
            <w:tcW w:w="1417" w:type="dxa"/>
            <w:tcBorders>
              <w:top w:val="single" w:sz="8" w:space="0" w:color="auto"/>
              <w:bottom w:val="single" w:sz="8" w:space="0" w:color="auto"/>
            </w:tcBorders>
            <w:shd w:val="clear" w:color="auto" w:fill="auto"/>
            <w:vAlign w:val="center"/>
          </w:tcPr>
          <w:p w14:paraId="0934E1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4CC0AE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6E453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054A1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9BBE74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18A54B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85D384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4B44DC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59C936F" w14:textId="77777777">
        <w:trPr>
          <w:jc w:val="center"/>
        </w:trPr>
        <w:tc>
          <w:tcPr>
            <w:tcW w:w="1417" w:type="dxa"/>
            <w:tcBorders>
              <w:top w:val="single" w:sz="4" w:space="0" w:color="auto"/>
              <w:bottom w:val="single" w:sz="4" w:space="0" w:color="auto"/>
            </w:tcBorders>
            <w:shd w:val="clear" w:color="auto" w:fill="auto"/>
            <w:vAlign w:val="center"/>
          </w:tcPr>
          <w:p w14:paraId="017E87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6E127A3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健康教育科负责人联系电话</w:t>
            </w:r>
          </w:p>
        </w:tc>
        <w:tc>
          <w:tcPr>
            <w:tcW w:w="1701" w:type="dxa"/>
            <w:tcBorders>
              <w:top w:val="single" w:sz="4" w:space="0" w:color="auto"/>
              <w:bottom w:val="single" w:sz="4" w:space="0" w:color="auto"/>
            </w:tcBorders>
            <w:shd w:val="clear" w:color="auto" w:fill="auto"/>
            <w:vAlign w:val="center"/>
          </w:tcPr>
          <w:p w14:paraId="55E774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JJKFZRLXDH</w:t>
            </w:r>
          </w:p>
        </w:tc>
        <w:tc>
          <w:tcPr>
            <w:tcW w:w="3402" w:type="dxa"/>
            <w:tcBorders>
              <w:top w:val="single" w:sz="4" w:space="0" w:color="auto"/>
              <w:bottom w:val="single" w:sz="4" w:space="0" w:color="auto"/>
            </w:tcBorders>
            <w:shd w:val="clear" w:color="auto" w:fill="auto"/>
            <w:vAlign w:val="center"/>
          </w:tcPr>
          <w:p w14:paraId="2B6E88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健康教育科负责人联系电话,</w:t>
            </w:r>
            <w:proofErr w:type="gramStart"/>
            <w:r>
              <w:rPr>
                <w:rFonts w:ascii="宋体" w:hAnsi="宋体" w:cs="宋体" w:hint="eastAsia"/>
                <w:sz w:val="18"/>
                <w:szCs w:val="18"/>
              </w:rPr>
              <w:t>可以固话或者</w:t>
            </w:r>
            <w:proofErr w:type="gramEnd"/>
            <w:r>
              <w:rPr>
                <w:rFonts w:ascii="宋体" w:hAnsi="宋体" w:cs="宋体" w:hint="eastAsia"/>
                <w:sz w:val="18"/>
                <w:szCs w:val="18"/>
              </w:rPr>
              <w:t>手机号码</w:t>
            </w:r>
          </w:p>
        </w:tc>
        <w:tc>
          <w:tcPr>
            <w:tcW w:w="964" w:type="dxa"/>
            <w:tcBorders>
              <w:top w:val="single" w:sz="4" w:space="0" w:color="auto"/>
              <w:bottom w:val="single" w:sz="4" w:space="0" w:color="auto"/>
            </w:tcBorders>
            <w:shd w:val="clear" w:color="auto" w:fill="auto"/>
            <w:vAlign w:val="center"/>
          </w:tcPr>
          <w:p w14:paraId="4A647F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0C70DC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60D5BE2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w:t>
            </w:r>
          </w:p>
        </w:tc>
        <w:tc>
          <w:tcPr>
            <w:tcW w:w="2268" w:type="dxa"/>
            <w:tcBorders>
              <w:top w:val="single" w:sz="4" w:space="0" w:color="auto"/>
              <w:bottom w:val="single" w:sz="4" w:space="0" w:color="auto"/>
            </w:tcBorders>
            <w:shd w:val="clear" w:color="auto" w:fill="auto"/>
            <w:vAlign w:val="center"/>
          </w:tcPr>
          <w:p w14:paraId="02EC12D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74EBF83" w14:textId="77777777">
        <w:trPr>
          <w:jc w:val="center"/>
        </w:trPr>
        <w:tc>
          <w:tcPr>
            <w:tcW w:w="1417" w:type="dxa"/>
            <w:tcBorders>
              <w:top w:val="single" w:sz="4" w:space="0" w:color="auto"/>
            </w:tcBorders>
            <w:shd w:val="clear" w:color="auto" w:fill="auto"/>
            <w:vAlign w:val="center"/>
          </w:tcPr>
          <w:p w14:paraId="52D0D96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3131FBB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辖区内公立部属医院数</w:t>
            </w:r>
          </w:p>
        </w:tc>
        <w:tc>
          <w:tcPr>
            <w:tcW w:w="1701" w:type="dxa"/>
            <w:tcBorders>
              <w:top w:val="single" w:sz="4" w:space="0" w:color="auto"/>
            </w:tcBorders>
            <w:shd w:val="clear" w:color="auto" w:fill="auto"/>
            <w:vAlign w:val="center"/>
          </w:tcPr>
          <w:p w14:paraId="65939D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XQNGLSBSYYS</w:t>
            </w:r>
          </w:p>
        </w:tc>
        <w:tc>
          <w:tcPr>
            <w:tcW w:w="3402" w:type="dxa"/>
            <w:tcBorders>
              <w:top w:val="single" w:sz="4" w:space="0" w:color="auto"/>
            </w:tcBorders>
            <w:shd w:val="clear" w:color="auto" w:fill="auto"/>
            <w:vAlign w:val="center"/>
          </w:tcPr>
          <w:p w14:paraId="6B08BD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辖区内公立部属医院数量</w:t>
            </w:r>
          </w:p>
        </w:tc>
        <w:tc>
          <w:tcPr>
            <w:tcW w:w="964" w:type="dxa"/>
            <w:tcBorders>
              <w:top w:val="single" w:sz="4" w:space="0" w:color="auto"/>
            </w:tcBorders>
            <w:shd w:val="clear" w:color="auto" w:fill="auto"/>
            <w:vAlign w:val="center"/>
          </w:tcPr>
          <w:p w14:paraId="495A7A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2F1167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49B5FF8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tcBorders>
              <w:top w:val="single" w:sz="4" w:space="0" w:color="auto"/>
            </w:tcBorders>
            <w:shd w:val="clear" w:color="auto" w:fill="auto"/>
            <w:vAlign w:val="center"/>
          </w:tcPr>
          <w:p w14:paraId="6619654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75556AD" w14:textId="77777777">
        <w:trPr>
          <w:jc w:val="center"/>
        </w:trPr>
        <w:tc>
          <w:tcPr>
            <w:tcW w:w="1417" w:type="dxa"/>
            <w:shd w:val="clear" w:color="auto" w:fill="auto"/>
            <w:vAlign w:val="center"/>
          </w:tcPr>
          <w:p w14:paraId="2315EE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B64584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辖区内公立省属医院数</w:t>
            </w:r>
          </w:p>
        </w:tc>
        <w:tc>
          <w:tcPr>
            <w:tcW w:w="1701" w:type="dxa"/>
            <w:shd w:val="clear" w:color="auto" w:fill="auto"/>
            <w:vAlign w:val="center"/>
          </w:tcPr>
          <w:p w14:paraId="739BF7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XQNGLSBSYYS</w:t>
            </w:r>
          </w:p>
        </w:tc>
        <w:tc>
          <w:tcPr>
            <w:tcW w:w="3402" w:type="dxa"/>
            <w:shd w:val="clear" w:color="auto" w:fill="auto"/>
            <w:vAlign w:val="center"/>
          </w:tcPr>
          <w:p w14:paraId="418358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辖区内公立省属医院数量</w:t>
            </w:r>
          </w:p>
        </w:tc>
        <w:tc>
          <w:tcPr>
            <w:tcW w:w="964" w:type="dxa"/>
            <w:shd w:val="clear" w:color="auto" w:fill="auto"/>
            <w:vAlign w:val="center"/>
          </w:tcPr>
          <w:p w14:paraId="66EBD3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00AC8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8B0EE8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76BBA2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B6290C9" w14:textId="77777777">
        <w:trPr>
          <w:jc w:val="center"/>
        </w:trPr>
        <w:tc>
          <w:tcPr>
            <w:tcW w:w="1417" w:type="dxa"/>
            <w:shd w:val="clear" w:color="auto" w:fill="auto"/>
            <w:vAlign w:val="center"/>
          </w:tcPr>
          <w:p w14:paraId="3FEAE66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19659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辖区内公立部队医院数</w:t>
            </w:r>
          </w:p>
        </w:tc>
        <w:tc>
          <w:tcPr>
            <w:tcW w:w="1701" w:type="dxa"/>
            <w:shd w:val="clear" w:color="auto" w:fill="auto"/>
            <w:vAlign w:val="center"/>
          </w:tcPr>
          <w:p w14:paraId="70020F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XQNGLBDYYS</w:t>
            </w:r>
          </w:p>
        </w:tc>
        <w:tc>
          <w:tcPr>
            <w:tcW w:w="3402" w:type="dxa"/>
            <w:shd w:val="clear" w:color="auto" w:fill="auto"/>
            <w:vAlign w:val="center"/>
          </w:tcPr>
          <w:p w14:paraId="1A0F41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辖区内公立部队医院数量</w:t>
            </w:r>
          </w:p>
        </w:tc>
        <w:tc>
          <w:tcPr>
            <w:tcW w:w="964" w:type="dxa"/>
            <w:shd w:val="clear" w:color="auto" w:fill="auto"/>
            <w:vAlign w:val="center"/>
          </w:tcPr>
          <w:p w14:paraId="5642114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F9EF5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0463F0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31ECFA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6147EFA" w14:textId="77777777">
        <w:trPr>
          <w:jc w:val="center"/>
        </w:trPr>
        <w:tc>
          <w:tcPr>
            <w:tcW w:w="1417" w:type="dxa"/>
            <w:shd w:val="clear" w:color="auto" w:fill="auto"/>
            <w:vAlign w:val="center"/>
          </w:tcPr>
          <w:p w14:paraId="3F596E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4F2D0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辖区内公立市属医院数</w:t>
            </w:r>
          </w:p>
        </w:tc>
        <w:tc>
          <w:tcPr>
            <w:tcW w:w="1701" w:type="dxa"/>
            <w:shd w:val="clear" w:color="auto" w:fill="auto"/>
            <w:vAlign w:val="center"/>
          </w:tcPr>
          <w:p w14:paraId="523CFC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XQNGLSSYYS</w:t>
            </w:r>
          </w:p>
        </w:tc>
        <w:tc>
          <w:tcPr>
            <w:tcW w:w="3402" w:type="dxa"/>
            <w:shd w:val="clear" w:color="auto" w:fill="auto"/>
            <w:vAlign w:val="center"/>
          </w:tcPr>
          <w:p w14:paraId="08A9F1A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辖区内公立市属医院数量</w:t>
            </w:r>
          </w:p>
        </w:tc>
        <w:tc>
          <w:tcPr>
            <w:tcW w:w="964" w:type="dxa"/>
            <w:shd w:val="clear" w:color="auto" w:fill="auto"/>
            <w:vAlign w:val="center"/>
          </w:tcPr>
          <w:p w14:paraId="7AA919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43D1D5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779BF94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35B82FF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5BB5EFB" w14:textId="77777777">
        <w:trPr>
          <w:jc w:val="center"/>
        </w:trPr>
        <w:tc>
          <w:tcPr>
            <w:tcW w:w="1417" w:type="dxa"/>
            <w:shd w:val="clear" w:color="auto" w:fill="auto"/>
            <w:vAlign w:val="center"/>
          </w:tcPr>
          <w:p w14:paraId="0B5826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FD427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辖区内公立区属医院数</w:t>
            </w:r>
          </w:p>
        </w:tc>
        <w:tc>
          <w:tcPr>
            <w:tcW w:w="1701" w:type="dxa"/>
            <w:shd w:val="clear" w:color="auto" w:fill="auto"/>
            <w:vAlign w:val="center"/>
          </w:tcPr>
          <w:p w14:paraId="18F8CAC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XQNGLQSYYS</w:t>
            </w:r>
          </w:p>
        </w:tc>
        <w:tc>
          <w:tcPr>
            <w:tcW w:w="3402" w:type="dxa"/>
            <w:shd w:val="clear" w:color="auto" w:fill="auto"/>
            <w:vAlign w:val="center"/>
          </w:tcPr>
          <w:p w14:paraId="1B88E4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辖区内公立区属医院数量</w:t>
            </w:r>
          </w:p>
        </w:tc>
        <w:tc>
          <w:tcPr>
            <w:tcW w:w="964" w:type="dxa"/>
            <w:shd w:val="clear" w:color="auto" w:fill="auto"/>
            <w:vAlign w:val="center"/>
          </w:tcPr>
          <w:p w14:paraId="6DAA4E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98EEB1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ADD75D9"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5CFECA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56F0E0A" w14:textId="77777777">
        <w:trPr>
          <w:jc w:val="center"/>
        </w:trPr>
        <w:tc>
          <w:tcPr>
            <w:tcW w:w="1417" w:type="dxa"/>
            <w:shd w:val="clear" w:color="auto" w:fill="auto"/>
            <w:vAlign w:val="center"/>
          </w:tcPr>
          <w:p w14:paraId="703793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F1731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机构健康教育人员数</w:t>
            </w:r>
          </w:p>
        </w:tc>
        <w:tc>
          <w:tcPr>
            <w:tcW w:w="1701" w:type="dxa"/>
            <w:shd w:val="clear" w:color="auto" w:fill="auto"/>
            <w:vAlign w:val="center"/>
          </w:tcPr>
          <w:p w14:paraId="57DE14F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JGJJRYS</w:t>
            </w:r>
          </w:p>
        </w:tc>
        <w:tc>
          <w:tcPr>
            <w:tcW w:w="3402" w:type="dxa"/>
            <w:shd w:val="clear" w:color="auto" w:fill="auto"/>
            <w:vAlign w:val="center"/>
          </w:tcPr>
          <w:p w14:paraId="7DD7D20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机构健康教育人员数</w:t>
            </w:r>
          </w:p>
        </w:tc>
        <w:tc>
          <w:tcPr>
            <w:tcW w:w="964" w:type="dxa"/>
            <w:shd w:val="clear" w:color="auto" w:fill="auto"/>
            <w:vAlign w:val="center"/>
          </w:tcPr>
          <w:p w14:paraId="5BA11F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F34CF1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7F9A0D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7E9C18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12176A0" w14:textId="77777777">
        <w:trPr>
          <w:jc w:val="center"/>
        </w:trPr>
        <w:tc>
          <w:tcPr>
            <w:tcW w:w="1417" w:type="dxa"/>
            <w:shd w:val="clear" w:color="auto" w:fill="auto"/>
            <w:vAlign w:val="center"/>
          </w:tcPr>
          <w:p w14:paraId="507A72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491C0F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医院健康教育专责人员姓名</w:t>
            </w:r>
          </w:p>
        </w:tc>
        <w:tc>
          <w:tcPr>
            <w:tcW w:w="1701" w:type="dxa"/>
            <w:shd w:val="clear" w:color="auto" w:fill="auto"/>
            <w:vAlign w:val="center"/>
          </w:tcPr>
          <w:p w14:paraId="66A39B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YYJKJYZZRXM</w:t>
            </w:r>
          </w:p>
        </w:tc>
        <w:tc>
          <w:tcPr>
            <w:tcW w:w="3402" w:type="dxa"/>
            <w:shd w:val="clear" w:color="auto" w:fill="auto"/>
            <w:vAlign w:val="center"/>
          </w:tcPr>
          <w:p w14:paraId="2D80B9E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医院健康教育专责人员姓名</w:t>
            </w:r>
          </w:p>
        </w:tc>
        <w:tc>
          <w:tcPr>
            <w:tcW w:w="964" w:type="dxa"/>
            <w:shd w:val="clear" w:color="auto" w:fill="auto"/>
            <w:vAlign w:val="center"/>
          </w:tcPr>
          <w:p w14:paraId="3E6803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76383E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7FC841D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409361F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2E7631" w14:textId="77777777">
        <w:trPr>
          <w:jc w:val="center"/>
        </w:trPr>
        <w:tc>
          <w:tcPr>
            <w:tcW w:w="1417" w:type="dxa"/>
            <w:shd w:val="clear" w:color="auto" w:fill="auto"/>
            <w:vAlign w:val="center"/>
          </w:tcPr>
          <w:p w14:paraId="2BD0BFA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2562A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医院健康教育专责人员学历</w:t>
            </w:r>
          </w:p>
        </w:tc>
        <w:tc>
          <w:tcPr>
            <w:tcW w:w="1701" w:type="dxa"/>
            <w:shd w:val="clear" w:color="auto" w:fill="auto"/>
            <w:vAlign w:val="center"/>
          </w:tcPr>
          <w:p w14:paraId="3EB814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YYJKJYZZRYXL</w:t>
            </w:r>
          </w:p>
        </w:tc>
        <w:tc>
          <w:tcPr>
            <w:tcW w:w="3402" w:type="dxa"/>
            <w:shd w:val="clear" w:color="auto" w:fill="auto"/>
            <w:vAlign w:val="center"/>
          </w:tcPr>
          <w:p w14:paraId="36F8D6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医院健康教育专责人员的最高学历</w:t>
            </w:r>
          </w:p>
        </w:tc>
        <w:tc>
          <w:tcPr>
            <w:tcW w:w="964" w:type="dxa"/>
            <w:shd w:val="clear" w:color="auto" w:fill="auto"/>
            <w:vAlign w:val="center"/>
          </w:tcPr>
          <w:p w14:paraId="0342A64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EF215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1832F7E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65C622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附录B.4医疗人员的最高学历</w:t>
            </w:r>
          </w:p>
        </w:tc>
      </w:tr>
      <w:tr w:rsidR="000834E0" w14:paraId="16F84BF4" w14:textId="77777777">
        <w:trPr>
          <w:jc w:val="center"/>
        </w:trPr>
        <w:tc>
          <w:tcPr>
            <w:tcW w:w="1417" w:type="dxa"/>
            <w:shd w:val="clear" w:color="auto" w:fill="auto"/>
            <w:vAlign w:val="center"/>
          </w:tcPr>
          <w:p w14:paraId="7E7911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5AA54A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医院健康教育专责人员专业</w:t>
            </w:r>
          </w:p>
        </w:tc>
        <w:tc>
          <w:tcPr>
            <w:tcW w:w="1701" w:type="dxa"/>
            <w:shd w:val="clear" w:color="auto" w:fill="auto"/>
            <w:vAlign w:val="center"/>
          </w:tcPr>
          <w:p w14:paraId="727D7D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YYJKJYZZRYZY</w:t>
            </w:r>
          </w:p>
        </w:tc>
        <w:tc>
          <w:tcPr>
            <w:tcW w:w="3402" w:type="dxa"/>
            <w:shd w:val="clear" w:color="auto" w:fill="auto"/>
            <w:vAlign w:val="center"/>
          </w:tcPr>
          <w:p w14:paraId="534D2F3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医院健康教育专责人员专业</w:t>
            </w:r>
          </w:p>
        </w:tc>
        <w:tc>
          <w:tcPr>
            <w:tcW w:w="964" w:type="dxa"/>
            <w:shd w:val="clear" w:color="auto" w:fill="auto"/>
            <w:vAlign w:val="center"/>
          </w:tcPr>
          <w:p w14:paraId="531971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23191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12A2561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8CE21E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附录B.5医疗人员的专业</w:t>
            </w:r>
          </w:p>
        </w:tc>
      </w:tr>
      <w:tr w:rsidR="000834E0" w14:paraId="7FA2B2C7" w14:textId="77777777">
        <w:trPr>
          <w:trHeight w:val="90"/>
          <w:jc w:val="center"/>
        </w:trPr>
        <w:tc>
          <w:tcPr>
            <w:tcW w:w="1417" w:type="dxa"/>
            <w:shd w:val="clear" w:color="auto" w:fill="auto"/>
            <w:vAlign w:val="center"/>
          </w:tcPr>
          <w:p w14:paraId="4E8694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C0749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医院健康教育专责人员职称</w:t>
            </w:r>
          </w:p>
        </w:tc>
        <w:tc>
          <w:tcPr>
            <w:tcW w:w="1701" w:type="dxa"/>
            <w:shd w:val="clear" w:color="auto" w:fill="auto"/>
            <w:vAlign w:val="center"/>
          </w:tcPr>
          <w:p w14:paraId="5E8A43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YYJKJYZZRYZC</w:t>
            </w:r>
          </w:p>
        </w:tc>
        <w:tc>
          <w:tcPr>
            <w:tcW w:w="3402" w:type="dxa"/>
            <w:shd w:val="clear" w:color="auto" w:fill="auto"/>
            <w:vAlign w:val="center"/>
          </w:tcPr>
          <w:p w14:paraId="79512B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医院健康教育专责人员职称</w:t>
            </w:r>
          </w:p>
        </w:tc>
        <w:tc>
          <w:tcPr>
            <w:tcW w:w="964" w:type="dxa"/>
            <w:shd w:val="clear" w:color="auto" w:fill="auto"/>
            <w:vAlign w:val="center"/>
          </w:tcPr>
          <w:p w14:paraId="39ECF7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2D70D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1F383A80"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B29049C"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附录B.6医疗人员的职称</w:t>
            </w:r>
          </w:p>
        </w:tc>
      </w:tr>
      <w:tr w:rsidR="000834E0" w14:paraId="7E9248A8" w14:textId="77777777">
        <w:trPr>
          <w:jc w:val="center"/>
        </w:trPr>
        <w:tc>
          <w:tcPr>
            <w:tcW w:w="1417" w:type="dxa"/>
            <w:shd w:val="clear" w:color="auto" w:fill="auto"/>
            <w:vAlign w:val="center"/>
          </w:tcPr>
          <w:p w14:paraId="1FB181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7D0DC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对医院的健康教育业务培训次数</w:t>
            </w:r>
          </w:p>
        </w:tc>
        <w:tc>
          <w:tcPr>
            <w:tcW w:w="1701" w:type="dxa"/>
            <w:shd w:val="clear" w:color="auto" w:fill="auto"/>
            <w:vAlign w:val="center"/>
          </w:tcPr>
          <w:p w14:paraId="22AAB79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JKJYYWPXCS</w:t>
            </w:r>
          </w:p>
        </w:tc>
        <w:tc>
          <w:tcPr>
            <w:tcW w:w="3402" w:type="dxa"/>
            <w:shd w:val="clear" w:color="auto" w:fill="auto"/>
            <w:vAlign w:val="center"/>
          </w:tcPr>
          <w:p w14:paraId="0A51DA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本年度对辖区内医院的健康教育业务培训次数</w:t>
            </w:r>
          </w:p>
        </w:tc>
        <w:tc>
          <w:tcPr>
            <w:tcW w:w="964" w:type="dxa"/>
            <w:shd w:val="clear" w:color="auto" w:fill="auto"/>
            <w:vAlign w:val="center"/>
          </w:tcPr>
          <w:p w14:paraId="0140AD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95BF6F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81F4F1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7429B1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819E40" w14:textId="77777777">
        <w:trPr>
          <w:jc w:val="center"/>
        </w:trPr>
        <w:tc>
          <w:tcPr>
            <w:tcW w:w="1417" w:type="dxa"/>
            <w:tcBorders>
              <w:bottom w:val="single" w:sz="4" w:space="0" w:color="auto"/>
            </w:tcBorders>
            <w:shd w:val="clear" w:color="auto" w:fill="auto"/>
            <w:vAlign w:val="center"/>
          </w:tcPr>
          <w:p w14:paraId="4CFA5D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3BDB229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对医院的健康教育业务培训覆盖率</w:t>
            </w:r>
          </w:p>
        </w:tc>
        <w:tc>
          <w:tcPr>
            <w:tcW w:w="1701" w:type="dxa"/>
            <w:tcBorders>
              <w:bottom w:val="single" w:sz="4" w:space="0" w:color="auto"/>
            </w:tcBorders>
            <w:shd w:val="clear" w:color="auto" w:fill="auto"/>
            <w:vAlign w:val="center"/>
          </w:tcPr>
          <w:p w14:paraId="60CA51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DGLYYDJKJYYWPXFGL</w:t>
            </w:r>
          </w:p>
        </w:tc>
        <w:tc>
          <w:tcPr>
            <w:tcW w:w="3402" w:type="dxa"/>
            <w:tcBorders>
              <w:bottom w:val="single" w:sz="4" w:space="0" w:color="auto"/>
            </w:tcBorders>
            <w:shd w:val="clear" w:color="auto" w:fill="auto"/>
            <w:vAlign w:val="center"/>
          </w:tcPr>
          <w:p w14:paraId="4C94059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本年度对辖区内医院的健康教育业务培训覆盖率</w:t>
            </w:r>
          </w:p>
        </w:tc>
        <w:tc>
          <w:tcPr>
            <w:tcW w:w="964" w:type="dxa"/>
            <w:tcBorders>
              <w:bottom w:val="single" w:sz="4" w:space="0" w:color="auto"/>
            </w:tcBorders>
            <w:shd w:val="clear" w:color="auto" w:fill="auto"/>
            <w:vAlign w:val="center"/>
          </w:tcPr>
          <w:p w14:paraId="65A634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3441FE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bottom w:val="single" w:sz="4" w:space="0" w:color="auto"/>
            </w:tcBorders>
            <w:shd w:val="clear" w:color="auto" w:fill="auto"/>
            <w:vAlign w:val="center"/>
          </w:tcPr>
          <w:p w14:paraId="62D96EB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68" w:type="dxa"/>
            <w:tcBorders>
              <w:bottom w:val="single" w:sz="4" w:space="0" w:color="auto"/>
            </w:tcBorders>
            <w:shd w:val="clear" w:color="auto" w:fill="auto"/>
            <w:vAlign w:val="center"/>
          </w:tcPr>
          <w:p w14:paraId="4A7863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12A0BC1E" w14:textId="77777777" w:rsidR="000834E0" w:rsidRDefault="00000000">
      <w:r>
        <w:br w:type="page"/>
      </w:r>
    </w:p>
    <w:p w14:paraId="3B5D8D96"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表A.65  区级健康教育机构数据（医疗机构）</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36857E43" w14:textId="77777777">
        <w:trPr>
          <w:tblHeader/>
          <w:jc w:val="center"/>
        </w:trPr>
        <w:tc>
          <w:tcPr>
            <w:tcW w:w="1417" w:type="dxa"/>
            <w:tcBorders>
              <w:top w:val="single" w:sz="8" w:space="0" w:color="auto"/>
              <w:bottom w:val="single" w:sz="8" w:space="0" w:color="auto"/>
            </w:tcBorders>
            <w:shd w:val="clear" w:color="auto" w:fill="auto"/>
            <w:vAlign w:val="center"/>
          </w:tcPr>
          <w:p w14:paraId="0F0D80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13FF9E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505F4CA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730BE2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A0F81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FF6BF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80C2A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75C8E1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2A92681" w14:textId="77777777">
        <w:trPr>
          <w:jc w:val="center"/>
        </w:trPr>
        <w:tc>
          <w:tcPr>
            <w:tcW w:w="1417" w:type="dxa"/>
            <w:tcBorders>
              <w:top w:val="single" w:sz="4" w:space="0" w:color="auto"/>
              <w:bottom w:val="single" w:sz="4" w:space="0" w:color="auto"/>
            </w:tcBorders>
            <w:shd w:val="clear" w:color="auto" w:fill="auto"/>
            <w:vAlign w:val="center"/>
          </w:tcPr>
          <w:p w14:paraId="3A49ABF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375775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对医院健康教育指导/督导次数</w:t>
            </w:r>
          </w:p>
        </w:tc>
        <w:tc>
          <w:tcPr>
            <w:tcW w:w="1701" w:type="dxa"/>
            <w:tcBorders>
              <w:top w:val="single" w:sz="4" w:space="0" w:color="auto"/>
              <w:bottom w:val="single" w:sz="4" w:space="0" w:color="auto"/>
            </w:tcBorders>
            <w:shd w:val="clear" w:color="auto" w:fill="auto"/>
            <w:vAlign w:val="center"/>
          </w:tcPr>
          <w:p w14:paraId="313B0E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DGLYYJKJYZD_DDCS</w:t>
            </w:r>
          </w:p>
        </w:tc>
        <w:tc>
          <w:tcPr>
            <w:tcW w:w="3402" w:type="dxa"/>
            <w:tcBorders>
              <w:top w:val="single" w:sz="4" w:space="0" w:color="auto"/>
              <w:bottom w:val="single" w:sz="4" w:space="0" w:color="auto"/>
            </w:tcBorders>
            <w:shd w:val="clear" w:color="auto" w:fill="auto"/>
            <w:vAlign w:val="center"/>
          </w:tcPr>
          <w:p w14:paraId="41A303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本年度对辖区内医院健康教育指导/督导次数</w:t>
            </w:r>
          </w:p>
        </w:tc>
        <w:tc>
          <w:tcPr>
            <w:tcW w:w="964" w:type="dxa"/>
            <w:tcBorders>
              <w:top w:val="single" w:sz="4" w:space="0" w:color="auto"/>
              <w:bottom w:val="single" w:sz="4" w:space="0" w:color="auto"/>
            </w:tcBorders>
            <w:shd w:val="clear" w:color="auto" w:fill="auto"/>
            <w:vAlign w:val="center"/>
          </w:tcPr>
          <w:p w14:paraId="25C4F1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0F628F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bottom w:val="single" w:sz="4" w:space="0" w:color="auto"/>
            </w:tcBorders>
            <w:shd w:val="clear" w:color="auto" w:fill="auto"/>
            <w:vAlign w:val="center"/>
          </w:tcPr>
          <w:p w14:paraId="53220A7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tcBorders>
              <w:top w:val="single" w:sz="4" w:space="0" w:color="auto"/>
              <w:bottom w:val="single" w:sz="4" w:space="0" w:color="auto"/>
            </w:tcBorders>
            <w:shd w:val="clear" w:color="auto" w:fill="auto"/>
            <w:vAlign w:val="center"/>
          </w:tcPr>
          <w:p w14:paraId="5BF78B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F555277" w14:textId="77777777">
        <w:trPr>
          <w:jc w:val="center"/>
        </w:trPr>
        <w:tc>
          <w:tcPr>
            <w:tcW w:w="1417" w:type="dxa"/>
            <w:tcBorders>
              <w:top w:val="single" w:sz="4" w:space="0" w:color="auto"/>
            </w:tcBorders>
            <w:shd w:val="clear" w:color="auto" w:fill="auto"/>
            <w:vAlign w:val="center"/>
          </w:tcPr>
          <w:p w14:paraId="6E36E8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4B8419D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对医院健康教育指导/督导的覆盖率</w:t>
            </w:r>
          </w:p>
        </w:tc>
        <w:tc>
          <w:tcPr>
            <w:tcW w:w="1701" w:type="dxa"/>
            <w:tcBorders>
              <w:top w:val="single" w:sz="4" w:space="0" w:color="auto"/>
            </w:tcBorders>
            <w:shd w:val="clear" w:color="auto" w:fill="auto"/>
            <w:vAlign w:val="center"/>
          </w:tcPr>
          <w:p w14:paraId="25E095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DGLYYJKJYZD_DDDFGL</w:t>
            </w:r>
          </w:p>
        </w:tc>
        <w:tc>
          <w:tcPr>
            <w:tcW w:w="3402" w:type="dxa"/>
            <w:tcBorders>
              <w:top w:val="single" w:sz="4" w:space="0" w:color="auto"/>
            </w:tcBorders>
            <w:shd w:val="clear" w:color="auto" w:fill="auto"/>
            <w:vAlign w:val="center"/>
          </w:tcPr>
          <w:p w14:paraId="33DB647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本年度对辖区内医院健康教育指导/督导的覆盖率</w:t>
            </w:r>
          </w:p>
        </w:tc>
        <w:tc>
          <w:tcPr>
            <w:tcW w:w="964" w:type="dxa"/>
            <w:tcBorders>
              <w:top w:val="single" w:sz="4" w:space="0" w:color="auto"/>
            </w:tcBorders>
            <w:shd w:val="clear" w:color="auto" w:fill="auto"/>
            <w:vAlign w:val="center"/>
          </w:tcPr>
          <w:p w14:paraId="02A925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2E081A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07DAE3A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68" w:type="dxa"/>
            <w:tcBorders>
              <w:top w:val="single" w:sz="4" w:space="0" w:color="auto"/>
            </w:tcBorders>
            <w:shd w:val="clear" w:color="auto" w:fill="auto"/>
            <w:vAlign w:val="center"/>
          </w:tcPr>
          <w:p w14:paraId="735C19C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4ACB434" w14:textId="77777777">
        <w:trPr>
          <w:jc w:val="center"/>
        </w:trPr>
        <w:tc>
          <w:tcPr>
            <w:tcW w:w="1417" w:type="dxa"/>
            <w:shd w:val="clear" w:color="auto" w:fill="auto"/>
            <w:vAlign w:val="center"/>
          </w:tcPr>
          <w:p w14:paraId="774966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5E219C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对医院发放的健康教育资料种类（含电子版）</w:t>
            </w:r>
          </w:p>
        </w:tc>
        <w:tc>
          <w:tcPr>
            <w:tcW w:w="1701" w:type="dxa"/>
            <w:shd w:val="clear" w:color="auto" w:fill="auto"/>
            <w:vAlign w:val="center"/>
          </w:tcPr>
          <w:p w14:paraId="5E04A9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DYYFFDJKJYZLZL</w:t>
            </w:r>
          </w:p>
        </w:tc>
        <w:tc>
          <w:tcPr>
            <w:tcW w:w="3402" w:type="dxa"/>
            <w:shd w:val="clear" w:color="auto" w:fill="auto"/>
            <w:vAlign w:val="center"/>
          </w:tcPr>
          <w:p w14:paraId="73EF75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本年度对辖区内医院发放的健康教育资料种类（含电子版）</w:t>
            </w:r>
          </w:p>
        </w:tc>
        <w:tc>
          <w:tcPr>
            <w:tcW w:w="964" w:type="dxa"/>
            <w:shd w:val="clear" w:color="auto" w:fill="auto"/>
            <w:vAlign w:val="center"/>
          </w:tcPr>
          <w:p w14:paraId="447F373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F7506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278FE2B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55F860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78BDB0" w14:textId="77777777">
        <w:trPr>
          <w:jc w:val="center"/>
        </w:trPr>
        <w:tc>
          <w:tcPr>
            <w:tcW w:w="1417" w:type="dxa"/>
            <w:shd w:val="clear" w:color="auto" w:fill="auto"/>
            <w:vAlign w:val="center"/>
          </w:tcPr>
          <w:p w14:paraId="608A0BE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AF67A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对医院发放的健康教育资料数量（含电子版）</w:t>
            </w:r>
          </w:p>
        </w:tc>
        <w:tc>
          <w:tcPr>
            <w:tcW w:w="1701" w:type="dxa"/>
            <w:shd w:val="clear" w:color="auto" w:fill="auto"/>
            <w:vAlign w:val="center"/>
          </w:tcPr>
          <w:p w14:paraId="4CB9D6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DYYFFDJKJYZLSL</w:t>
            </w:r>
          </w:p>
        </w:tc>
        <w:tc>
          <w:tcPr>
            <w:tcW w:w="3402" w:type="dxa"/>
            <w:shd w:val="clear" w:color="auto" w:fill="auto"/>
            <w:vAlign w:val="center"/>
          </w:tcPr>
          <w:p w14:paraId="1057A7C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本年度对辖区内医院发放的健康教育资料数量（含电子版）</w:t>
            </w:r>
          </w:p>
        </w:tc>
        <w:tc>
          <w:tcPr>
            <w:tcW w:w="964" w:type="dxa"/>
            <w:shd w:val="clear" w:color="auto" w:fill="auto"/>
            <w:vAlign w:val="center"/>
          </w:tcPr>
          <w:p w14:paraId="0DCC01D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67058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7EF458F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7F06F8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45D1A52" w14:textId="77777777">
        <w:trPr>
          <w:jc w:val="center"/>
        </w:trPr>
        <w:tc>
          <w:tcPr>
            <w:tcW w:w="1417" w:type="dxa"/>
            <w:shd w:val="clear" w:color="auto" w:fill="auto"/>
            <w:vAlign w:val="center"/>
          </w:tcPr>
          <w:p w14:paraId="3811EB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28EAE7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对医院发放的健康教育资料覆盖率</w:t>
            </w:r>
          </w:p>
        </w:tc>
        <w:tc>
          <w:tcPr>
            <w:tcW w:w="1701" w:type="dxa"/>
            <w:shd w:val="clear" w:color="auto" w:fill="auto"/>
            <w:vAlign w:val="center"/>
          </w:tcPr>
          <w:p w14:paraId="56C7290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DYYFFDJKJYZLFGL</w:t>
            </w:r>
          </w:p>
        </w:tc>
        <w:tc>
          <w:tcPr>
            <w:tcW w:w="3402" w:type="dxa"/>
            <w:shd w:val="clear" w:color="auto" w:fill="auto"/>
            <w:vAlign w:val="center"/>
          </w:tcPr>
          <w:p w14:paraId="317CB9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本年度对辖区内医院发放的健康教育资料覆盖率</w:t>
            </w:r>
          </w:p>
        </w:tc>
        <w:tc>
          <w:tcPr>
            <w:tcW w:w="964" w:type="dxa"/>
            <w:shd w:val="clear" w:color="auto" w:fill="auto"/>
            <w:vAlign w:val="center"/>
          </w:tcPr>
          <w:p w14:paraId="18F1787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2A668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4F0F03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5,2</w:t>
            </w:r>
          </w:p>
        </w:tc>
        <w:tc>
          <w:tcPr>
            <w:tcW w:w="2268" w:type="dxa"/>
            <w:shd w:val="clear" w:color="auto" w:fill="auto"/>
            <w:vAlign w:val="center"/>
          </w:tcPr>
          <w:p w14:paraId="6A3C3F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B8BB463" w14:textId="77777777">
        <w:trPr>
          <w:trHeight w:val="152"/>
          <w:jc w:val="center"/>
        </w:trPr>
        <w:tc>
          <w:tcPr>
            <w:tcW w:w="1417" w:type="dxa"/>
            <w:shd w:val="clear" w:color="auto" w:fill="auto"/>
            <w:vAlign w:val="center"/>
          </w:tcPr>
          <w:p w14:paraId="22C7893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BE6E8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医院健康教育工作计划</w:t>
            </w:r>
          </w:p>
        </w:tc>
        <w:tc>
          <w:tcPr>
            <w:tcW w:w="1701" w:type="dxa"/>
            <w:shd w:val="clear" w:color="auto" w:fill="auto"/>
            <w:vAlign w:val="center"/>
          </w:tcPr>
          <w:p w14:paraId="44773B6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YYJJJYGZJH</w:t>
            </w:r>
          </w:p>
        </w:tc>
        <w:tc>
          <w:tcPr>
            <w:tcW w:w="3402" w:type="dxa"/>
            <w:shd w:val="clear" w:color="auto" w:fill="auto"/>
            <w:vAlign w:val="center"/>
          </w:tcPr>
          <w:p w14:paraId="2D2FEE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有无本年度医院健康教育工作计划</w:t>
            </w:r>
          </w:p>
        </w:tc>
        <w:tc>
          <w:tcPr>
            <w:tcW w:w="964" w:type="dxa"/>
            <w:shd w:val="clear" w:color="auto" w:fill="auto"/>
            <w:vAlign w:val="center"/>
          </w:tcPr>
          <w:p w14:paraId="22CD96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422549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7413DB5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8D201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w:t>
            </w:r>
          </w:p>
        </w:tc>
      </w:tr>
      <w:tr w:rsidR="000834E0" w14:paraId="3C3E43F0" w14:textId="77777777">
        <w:trPr>
          <w:jc w:val="center"/>
        </w:trPr>
        <w:tc>
          <w:tcPr>
            <w:tcW w:w="1417" w:type="dxa"/>
            <w:shd w:val="clear" w:color="auto" w:fill="auto"/>
            <w:vAlign w:val="center"/>
          </w:tcPr>
          <w:p w14:paraId="6994251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36099C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医院健康教育工作总结</w:t>
            </w:r>
          </w:p>
        </w:tc>
        <w:tc>
          <w:tcPr>
            <w:tcW w:w="1701" w:type="dxa"/>
            <w:shd w:val="clear" w:color="auto" w:fill="auto"/>
            <w:vAlign w:val="center"/>
          </w:tcPr>
          <w:p w14:paraId="5BF87C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YYJKJYGZZJ</w:t>
            </w:r>
          </w:p>
        </w:tc>
        <w:tc>
          <w:tcPr>
            <w:tcW w:w="3402" w:type="dxa"/>
            <w:shd w:val="clear" w:color="auto" w:fill="auto"/>
            <w:vAlign w:val="center"/>
          </w:tcPr>
          <w:p w14:paraId="66BDC16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有无本年度医院健康教育工作总结</w:t>
            </w:r>
          </w:p>
        </w:tc>
        <w:tc>
          <w:tcPr>
            <w:tcW w:w="964" w:type="dxa"/>
            <w:shd w:val="clear" w:color="auto" w:fill="auto"/>
            <w:vAlign w:val="center"/>
          </w:tcPr>
          <w:p w14:paraId="18B112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C16749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6484E14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8C297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w:t>
            </w:r>
          </w:p>
        </w:tc>
      </w:tr>
      <w:tr w:rsidR="000834E0" w14:paraId="2D8F1AED" w14:textId="77777777">
        <w:trPr>
          <w:jc w:val="center"/>
        </w:trPr>
        <w:tc>
          <w:tcPr>
            <w:tcW w:w="1417" w:type="dxa"/>
            <w:shd w:val="clear" w:color="auto" w:fill="auto"/>
            <w:vAlign w:val="center"/>
          </w:tcPr>
          <w:p w14:paraId="3BC11DF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AA837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辖区内医疗机构举办每周一课次数</w:t>
            </w:r>
          </w:p>
        </w:tc>
        <w:tc>
          <w:tcPr>
            <w:tcW w:w="1701" w:type="dxa"/>
            <w:shd w:val="clear" w:color="auto" w:fill="auto"/>
            <w:vAlign w:val="center"/>
          </w:tcPr>
          <w:p w14:paraId="2267B8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XQNYLJGJBMZYKCS</w:t>
            </w:r>
          </w:p>
        </w:tc>
        <w:tc>
          <w:tcPr>
            <w:tcW w:w="3402" w:type="dxa"/>
            <w:shd w:val="clear" w:color="auto" w:fill="auto"/>
            <w:vAlign w:val="center"/>
          </w:tcPr>
          <w:p w14:paraId="000B80A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本年度辖区内医疗机构举办每</w:t>
            </w:r>
            <w:proofErr w:type="gramStart"/>
            <w:r>
              <w:rPr>
                <w:rFonts w:ascii="宋体" w:hAnsi="宋体" w:cs="宋体" w:hint="eastAsia"/>
                <w:sz w:val="18"/>
                <w:szCs w:val="18"/>
              </w:rPr>
              <w:t>周一课总次数</w:t>
            </w:r>
            <w:proofErr w:type="gramEnd"/>
          </w:p>
        </w:tc>
        <w:tc>
          <w:tcPr>
            <w:tcW w:w="964" w:type="dxa"/>
            <w:shd w:val="clear" w:color="auto" w:fill="auto"/>
            <w:vAlign w:val="center"/>
          </w:tcPr>
          <w:p w14:paraId="5452F1D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D148B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8486A1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3D1A1B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FB178F1" w14:textId="77777777">
        <w:trPr>
          <w:jc w:val="center"/>
        </w:trPr>
        <w:tc>
          <w:tcPr>
            <w:tcW w:w="1417" w:type="dxa"/>
            <w:shd w:val="clear" w:color="auto" w:fill="auto"/>
            <w:vAlign w:val="center"/>
          </w:tcPr>
          <w:p w14:paraId="6608C57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98B8D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辖区内医疗机构举办每周一课覆盖人次数</w:t>
            </w:r>
          </w:p>
        </w:tc>
        <w:tc>
          <w:tcPr>
            <w:tcW w:w="1701" w:type="dxa"/>
            <w:shd w:val="clear" w:color="auto" w:fill="auto"/>
            <w:vAlign w:val="center"/>
          </w:tcPr>
          <w:p w14:paraId="79D217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XQNYLJGJBMZYKFGRCS</w:t>
            </w:r>
          </w:p>
        </w:tc>
        <w:tc>
          <w:tcPr>
            <w:tcW w:w="3402" w:type="dxa"/>
            <w:shd w:val="clear" w:color="auto" w:fill="auto"/>
            <w:vAlign w:val="center"/>
          </w:tcPr>
          <w:p w14:paraId="0BE0EE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本年度辖区内医疗机构举办每周一课累计覆盖人次数</w:t>
            </w:r>
          </w:p>
        </w:tc>
        <w:tc>
          <w:tcPr>
            <w:tcW w:w="964" w:type="dxa"/>
            <w:shd w:val="clear" w:color="auto" w:fill="auto"/>
            <w:vAlign w:val="center"/>
          </w:tcPr>
          <w:p w14:paraId="4F3CB9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7B569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58BFB2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562EE2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36798D5E" w14:textId="77777777" w:rsidR="000834E0" w:rsidRDefault="00000000">
      <w:pPr>
        <w:pStyle w:val="aff1"/>
        <w:spacing w:before="156" w:after="156"/>
        <w:rPr>
          <w:lang w:bidi="ar"/>
        </w:rPr>
      </w:pPr>
      <w:bookmarkStart w:id="343" w:name="_Toc613"/>
      <w:bookmarkStart w:id="344" w:name="_Toc16152"/>
      <w:bookmarkStart w:id="345" w:name="_Toc831712928"/>
      <w:bookmarkStart w:id="346" w:name="_Toc15453"/>
      <w:r>
        <w:rPr>
          <w:rFonts w:hint="eastAsia"/>
          <w:lang w:bidi="ar"/>
        </w:rPr>
        <w:t>医疗机构健康教育数据</w:t>
      </w:r>
      <w:bookmarkEnd w:id="343"/>
      <w:bookmarkEnd w:id="344"/>
      <w:bookmarkEnd w:id="345"/>
      <w:bookmarkEnd w:id="346"/>
    </w:p>
    <w:p w14:paraId="7031247D" w14:textId="77777777" w:rsidR="000834E0" w:rsidRDefault="000834E0">
      <w:pPr>
        <w:pStyle w:val="afffff"/>
        <w:ind w:firstLine="420"/>
        <w:rPr>
          <w:lang w:bidi="ar"/>
        </w:rPr>
      </w:pPr>
    </w:p>
    <w:p w14:paraId="2851CB58" w14:textId="77777777" w:rsidR="000834E0" w:rsidRDefault="000834E0">
      <w:pPr>
        <w:pStyle w:val="afffff"/>
        <w:ind w:firstLine="420"/>
        <w:rPr>
          <w:lang w:bidi="ar"/>
        </w:rPr>
      </w:pPr>
    </w:p>
    <w:p w14:paraId="64F2B33A" w14:textId="77777777" w:rsidR="000834E0" w:rsidRDefault="000834E0">
      <w:pPr>
        <w:pStyle w:val="afffff"/>
        <w:ind w:firstLine="420"/>
        <w:rPr>
          <w:lang w:bidi="ar"/>
        </w:rPr>
      </w:pPr>
    </w:p>
    <w:p w14:paraId="4DD2A41E" w14:textId="77777777" w:rsidR="000834E0" w:rsidRDefault="000834E0">
      <w:pPr>
        <w:pStyle w:val="afffff"/>
        <w:ind w:firstLine="420"/>
        <w:rPr>
          <w:lang w:bidi="ar"/>
        </w:rPr>
      </w:pPr>
    </w:p>
    <w:p w14:paraId="24EEE9E4" w14:textId="77777777" w:rsidR="000834E0" w:rsidRDefault="000834E0">
      <w:pPr>
        <w:pStyle w:val="afffff"/>
        <w:ind w:firstLine="420"/>
        <w:rPr>
          <w:lang w:bidi="ar"/>
        </w:rPr>
      </w:pPr>
    </w:p>
    <w:p w14:paraId="7C8FA53E" w14:textId="77777777" w:rsidR="000834E0" w:rsidRDefault="00000000">
      <w:pPr>
        <w:pStyle w:val="a6"/>
        <w:spacing w:before="156" w:after="156"/>
      </w:pPr>
      <w:r>
        <w:rPr>
          <w:rFonts w:hint="eastAsia"/>
        </w:rPr>
        <w:t>医疗机构健康教育数据</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7202420B" w14:textId="77777777">
        <w:trPr>
          <w:tblHeader/>
          <w:jc w:val="center"/>
        </w:trPr>
        <w:tc>
          <w:tcPr>
            <w:tcW w:w="1417" w:type="dxa"/>
            <w:tcBorders>
              <w:top w:val="single" w:sz="8" w:space="0" w:color="auto"/>
              <w:bottom w:val="single" w:sz="8" w:space="0" w:color="auto"/>
            </w:tcBorders>
            <w:shd w:val="clear" w:color="auto" w:fill="auto"/>
            <w:vAlign w:val="center"/>
          </w:tcPr>
          <w:p w14:paraId="2DC33E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363E9B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1AE687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18F667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3FEA810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226518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B5E45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0AAB8B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324FF689" w14:textId="77777777">
        <w:trPr>
          <w:jc w:val="center"/>
        </w:trPr>
        <w:tc>
          <w:tcPr>
            <w:tcW w:w="1417" w:type="dxa"/>
            <w:tcBorders>
              <w:top w:val="single" w:sz="4" w:space="0" w:color="auto"/>
              <w:bottom w:val="single" w:sz="4" w:space="0" w:color="auto"/>
            </w:tcBorders>
            <w:shd w:val="clear" w:color="auto" w:fill="auto"/>
            <w:vAlign w:val="center"/>
          </w:tcPr>
          <w:p w14:paraId="5BAC956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06ECA8E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医疗机构编号</w:t>
            </w:r>
          </w:p>
        </w:tc>
        <w:tc>
          <w:tcPr>
            <w:tcW w:w="1701" w:type="dxa"/>
            <w:tcBorders>
              <w:top w:val="single" w:sz="4" w:space="0" w:color="auto"/>
              <w:bottom w:val="single" w:sz="4" w:space="0" w:color="auto"/>
            </w:tcBorders>
            <w:shd w:val="clear" w:color="auto" w:fill="auto"/>
            <w:vAlign w:val="center"/>
          </w:tcPr>
          <w:p w14:paraId="40184B8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YYJKCJSJJGBH</w:t>
            </w:r>
          </w:p>
        </w:tc>
        <w:tc>
          <w:tcPr>
            <w:tcW w:w="3402" w:type="dxa"/>
            <w:tcBorders>
              <w:top w:val="single" w:sz="4" w:space="0" w:color="auto"/>
              <w:bottom w:val="single" w:sz="4" w:space="0" w:color="auto"/>
            </w:tcBorders>
            <w:shd w:val="clear" w:color="auto" w:fill="auto"/>
            <w:vAlign w:val="center"/>
          </w:tcPr>
          <w:p w14:paraId="7F16814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医疗机构的唯一编号</w:t>
            </w:r>
          </w:p>
        </w:tc>
        <w:tc>
          <w:tcPr>
            <w:tcW w:w="964" w:type="dxa"/>
            <w:tcBorders>
              <w:top w:val="single" w:sz="4" w:space="0" w:color="auto"/>
              <w:bottom w:val="single" w:sz="4" w:space="0" w:color="auto"/>
            </w:tcBorders>
            <w:shd w:val="clear" w:color="auto" w:fill="auto"/>
            <w:vAlign w:val="center"/>
          </w:tcPr>
          <w:p w14:paraId="1D6AC86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2496ED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4D1149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4" w:space="0" w:color="auto"/>
              <w:bottom w:val="single" w:sz="4" w:space="0" w:color="auto"/>
            </w:tcBorders>
            <w:shd w:val="clear" w:color="auto" w:fill="auto"/>
            <w:vAlign w:val="center"/>
          </w:tcPr>
          <w:p w14:paraId="2B4C89D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主键</w:t>
            </w:r>
          </w:p>
        </w:tc>
      </w:tr>
      <w:tr w:rsidR="000834E0" w14:paraId="570A07E5" w14:textId="77777777">
        <w:trPr>
          <w:jc w:val="center"/>
        </w:trPr>
        <w:tc>
          <w:tcPr>
            <w:tcW w:w="1417" w:type="dxa"/>
            <w:tcBorders>
              <w:top w:val="single" w:sz="4" w:space="0" w:color="auto"/>
            </w:tcBorders>
            <w:shd w:val="clear" w:color="auto" w:fill="auto"/>
            <w:vAlign w:val="center"/>
          </w:tcPr>
          <w:p w14:paraId="40B1B6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7CC3245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医疗机构名称</w:t>
            </w:r>
          </w:p>
        </w:tc>
        <w:tc>
          <w:tcPr>
            <w:tcW w:w="1701" w:type="dxa"/>
            <w:tcBorders>
              <w:top w:val="single" w:sz="4" w:space="0" w:color="auto"/>
            </w:tcBorders>
            <w:shd w:val="clear" w:color="auto" w:fill="auto"/>
            <w:vAlign w:val="center"/>
          </w:tcPr>
          <w:p w14:paraId="65562F0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YLJGMC</w:t>
            </w:r>
          </w:p>
        </w:tc>
        <w:tc>
          <w:tcPr>
            <w:tcW w:w="3402" w:type="dxa"/>
            <w:tcBorders>
              <w:top w:val="single" w:sz="4" w:space="0" w:color="auto"/>
            </w:tcBorders>
            <w:shd w:val="clear" w:color="auto" w:fill="auto"/>
            <w:vAlign w:val="center"/>
          </w:tcPr>
          <w:p w14:paraId="3657823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医疗机构的中文名称</w:t>
            </w:r>
          </w:p>
        </w:tc>
        <w:tc>
          <w:tcPr>
            <w:tcW w:w="964" w:type="dxa"/>
            <w:tcBorders>
              <w:top w:val="single" w:sz="4" w:space="0" w:color="auto"/>
            </w:tcBorders>
            <w:shd w:val="clear" w:color="auto" w:fill="auto"/>
            <w:vAlign w:val="center"/>
          </w:tcPr>
          <w:p w14:paraId="562ACA2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429901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02CEBCC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top w:val="single" w:sz="4" w:space="0" w:color="auto"/>
            </w:tcBorders>
            <w:shd w:val="clear" w:color="auto" w:fill="auto"/>
            <w:vAlign w:val="center"/>
          </w:tcPr>
          <w:p w14:paraId="502C857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F52F751" w14:textId="77777777">
        <w:trPr>
          <w:jc w:val="center"/>
        </w:trPr>
        <w:tc>
          <w:tcPr>
            <w:tcW w:w="1417" w:type="dxa"/>
            <w:shd w:val="clear" w:color="auto" w:fill="auto"/>
            <w:vAlign w:val="center"/>
          </w:tcPr>
          <w:p w14:paraId="36DDB3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249C65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医疗机构地址</w:t>
            </w:r>
          </w:p>
        </w:tc>
        <w:tc>
          <w:tcPr>
            <w:tcW w:w="1701" w:type="dxa"/>
            <w:shd w:val="clear" w:color="auto" w:fill="auto"/>
            <w:vAlign w:val="center"/>
          </w:tcPr>
          <w:p w14:paraId="134A62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DZ</w:t>
            </w:r>
          </w:p>
        </w:tc>
        <w:tc>
          <w:tcPr>
            <w:tcW w:w="3402" w:type="dxa"/>
            <w:shd w:val="clear" w:color="auto" w:fill="auto"/>
            <w:vAlign w:val="center"/>
          </w:tcPr>
          <w:p w14:paraId="27AAF3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医疗机构的地址</w:t>
            </w:r>
          </w:p>
        </w:tc>
        <w:tc>
          <w:tcPr>
            <w:tcW w:w="964" w:type="dxa"/>
            <w:shd w:val="clear" w:color="auto" w:fill="auto"/>
            <w:vAlign w:val="center"/>
          </w:tcPr>
          <w:p w14:paraId="645ABD8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825C62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C2E8A8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AN..100</w:t>
            </w:r>
          </w:p>
        </w:tc>
        <w:tc>
          <w:tcPr>
            <w:tcW w:w="2268" w:type="dxa"/>
            <w:shd w:val="clear" w:color="auto" w:fill="auto"/>
            <w:vAlign w:val="center"/>
          </w:tcPr>
          <w:p w14:paraId="1085FD4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584934" w14:textId="77777777">
        <w:trPr>
          <w:jc w:val="center"/>
        </w:trPr>
        <w:tc>
          <w:tcPr>
            <w:tcW w:w="1417" w:type="dxa"/>
            <w:shd w:val="clear" w:color="auto" w:fill="auto"/>
            <w:vAlign w:val="center"/>
          </w:tcPr>
          <w:p w14:paraId="2CE6CC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D4B770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医疗机构属性</w:t>
            </w:r>
          </w:p>
        </w:tc>
        <w:tc>
          <w:tcPr>
            <w:tcW w:w="1701" w:type="dxa"/>
            <w:shd w:val="clear" w:color="auto" w:fill="auto"/>
            <w:vAlign w:val="center"/>
          </w:tcPr>
          <w:p w14:paraId="4321A42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SX</w:t>
            </w:r>
          </w:p>
        </w:tc>
        <w:tc>
          <w:tcPr>
            <w:tcW w:w="3402" w:type="dxa"/>
            <w:shd w:val="clear" w:color="auto" w:fill="auto"/>
            <w:vAlign w:val="center"/>
          </w:tcPr>
          <w:p w14:paraId="7CA4366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医疗机构的属性</w:t>
            </w:r>
          </w:p>
        </w:tc>
        <w:tc>
          <w:tcPr>
            <w:tcW w:w="964" w:type="dxa"/>
            <w:shd w:val="clear" w:color="auto" w:fill="auto"/>
            <w:vAlign w:val="center"/>
          </w:tcPr>
          <w:p w14:paraId="42C6ED8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492EFD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7407F3D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022EFD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附录B.3医疗机构的属性</w:t>
            </w:r>
          </w:p>
        </w:tc>
      </w:tr>
      <w:tr w:rsidR="000834E0" w14:paraId="6852B8F0" w14:textId="77777777">
        <w:trPr>
          <w:jc w:val="center"/>
        </w:trPr>
        <w:tc>
          <w:tcPr>
            <w:tcW w:w="1417" w:type="dxa"/>
            <w:shd w:val="clear" w:color="auto" w:fill="auto"/>
            <w:vAlign w:val="center"/>
          </w:tcPr>
          <w:p w14:paraId="60FCFC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4744A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医疗机构级别</w:t>
            </w:r>
          </w:p>
        </w:tc>
        <w:tc>
          <w:tcPr>
            <w:tcW w:w="1701" w:type="dxa"/>
            <w:shd w:val="clear" w:color="auto" w:fill="auto"/>
            <w:vAlign w:val="center"/>
          </w:tcPr>
          <w:p w14:paraId="5C595D8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w:t>
            </w:r>
          </w:p>
        </w:tc>
        <w:tc>
          <w:tcPr>
            <w:tcW w:w="3402" w:type="dxa"/>
            <w:shd w:val="clear" w:color="auto" w:fill="auto"/>
            <w:vAlign w:val="center"/>
          </w:tcPr>
          <w:p w14:paraId="6B658A2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医疗机构的级别</w:t>
            </w:r>
          </w:p>
        </w:tc>
        <w:tc>
          <w:tcPr>
            <w:tcW w:w="964" w:type="dxa"/>
            <w:shd w:val="clear" w:color="auto" w:fill="auto"/>
            <w:vAlign w:val="center"/>
          </w:tcPr>
          <w:p w14:paraId="317329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A0195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19D20E6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A7F14E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附录B.</w:t>
            </w:r>
            <w:r>
              <w:rPr>
                <w:rFonts w:ascii="宋体" w:hAnsi="宋体" w:cs="宋体"/>
                <w:sz w:val="18"/>
                <w:szCs w:val="18"/>
              </w:rPr>
              <w:t>7</w:t>
            </w:r>
            <w:r>
              <w:rPr>
                <w:rFonts w:ascii="宋体" w:hAnsi="宋体" w:cs="宋体" w:hint="eastAsia"/>
                <w:sz w:val="18"/>
                <w:szCs w:val="18"/>
              </w:rPr>
              <w:t>医疗机构的级别</w:t>
            </w:r>
          </w:p>
        </w:tc>
      </w:tr>
      <w:tr w:rsidR="000834E0" w14:paraId="391B54D9" w14:textId="77777777">
        <w:trPr>
          <w:jc w:val="center"/>
        </w:trPr>
        <w:tc>
          <w:tcPr>
            <w:tcW w:w="1417" w:type="dxa"/>
            <w:shd w:val="clear" w:color="auto" w:fill="auto"/>
            <w:vAlign w:val="center"/>
          </w:tcPr>
          <w:p w14:paraId="488DBE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0C4DEC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医疗机构工作人员数量</w:t>
            </w:r>
          </w:p>
        </w:tc>
        <w:tc>
          <w:tcPr>
            <w:tcW w:w="1701" w:type="dxa"/>
            <w:shd w:val="clear" w:color="auto" w:fill="auto"/>
            <w:vAlign w:val="center"/>
          </w:tcPr>
          <w:p w14:paraId="1BA213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YLJGGZRYSL</w:t>
            </w:r>
          </w:p>
        </w:tc>
        <w:tc>
          <w:tcPr>
            <w:tcW w:w="3402" w:type="dxa"/>
            <w:shd w:val="clear" w:color="auto" w:fill="auto"/>
            <w:vAlign w:val="center"/>
          </w:tcPr>
          <w:p w14:paraId="33D459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医疗机构工作人员的数量</w:t>
            </w:r>
          </w:p>
        </w:tc>
        <w:tc>
          <w:tcPr>
            <w:tcW w:w="964" w:type="dxa"/>
            <w:shd w:val="clear" w:color="auto" w:fill="auto"/>
            <w:vAlign w:val="center"/>
          </w:tcPr>
          <w:p w14:paraId="748A67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CC384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73B563B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10C037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05AA273" w14:textId="77777777">
        <w:trPr>
          <w:jc w:val="center"/>
        </w:trPr>
        <w:tc>
          <w:tcPr>
            <w:tcW w:w="1417" w:type="dxa"/>
            <w:shd w:val="clear" w:color="auto" w:fill="auto"/>
            <w:vAlign w:val="center"/>
          </w:tcPr>
          <w:p w14:paraId="6892D32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3BBACE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是否分支机构</w:t>
            </w:r>
          </w:p>
        </w:tc>
        <w:tc>
          <w:tcPr>
            <w:tcW w:w="1701" w:type="dxa"/>
            <w:shd w:val="clear" w:color="auto" w:fill="auto"/>
            <w:vAlign w:val="center"/>
          </w:tcPr>
          <w:p w14:paraId="31E5E2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SFFZJG</w:t>
            </w:r>
          </w:p>
        </w:tc>
        <w:tc>
          <w:tcPr>
            <w:tcW w:w="3402" w:type="dxa"/>
            <w:shd w:val="clear" w:color="auto" w:fill="auto"/>
            <w:vAlign w:val="center"/>
          </w:tcPr>
          <w:p w14:paraId="5B312EF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医疗机构是否分支机构</w:t>
            </w:r>
          </w:p>
        </w:tc>
        <w:tc>
          <w:tcPr>
            <w:tcW w:w="964" w:type="dxa"/>
            <w:shd w:val="clear" w:color="auto" w:fill="auto"/>
            <w:vAlign w:val="center"/>
          </w:tcPr>
          <w:p w14:paraId="08E46B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E0604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L</w:t>
            </w:r>
          </w:p>
        </w:tc>
        <w:tc>
          <w:tcPr>
            <w:tcW w:w="964" w:type="dxa"/>
            <w:shd w:val="clear" w:color="auto" w:fill="auto"/>
            <w:vAlign w:val="center"/>
          </w:tcPr>
          <w:p w14:paraId="07EB8B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268" w:type="dxa"/>
            <w:shd w:val="clear" w:color="auto" w:fill="auto"/>
            <w:vAlign w:val="center"/>
          </w:tcPr>
          <w:p w14:paraId="7243066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4700212" w14:textId="77777777">
        <w:trPr>
          <w:jc w:val="center"/>
        </w:trPr>
        <w:tc>
          <w:tcPr>
            <w:tcW w:w="1417" w:type="dxa"/>
            <w:shd w:val="clear" w:color="auto" w:fill="auto"/>
            <w:vAlign w:val="center"/>
          </w:tcPr>
          <w:p w14:paraId="0016CC4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5A68F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健康教育科室</w:t>
            </w:r>
          </w:p>
        </w:tc>
        <w:tc>
          <w:tcPr>
            <w:tcW w:w="1701" w:type="dxa"/>
            <w:shd w:val="clear" w:color="auto" w:fill="auto"/>
            <w:vAlign w:val="center"/>
          </w:tcPr>
          <w:p w14:paraId="61CD198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JJKS</w:t>
            </w:r>
          </w:p>
        </w:tc>
        <w:tc>
          <w:tcPr>
            <w:tcW w:w="3402" w:type="dxa"/>
            <w:shd w:val="clear" w:color="auto" w:fill="auto"/>
            <w:vAlign w:val="center"/>
          </w:tcPr>
          <w:p w14:paraId="145987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健康教育科室</w:t>
            </w:r>
          </w:p>
        </w:tc>
        <w:tc>
          <w:tcPr>
            <w:tcW w:w="964" w:type="dxa"/>
            <w:shd w:val="clear" w:color="auto" w:fill="auto"/>
            <w:vAlign w:val="center"/>
          </w:tcPr>
          <w:p w14:paraId="49B54A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B08A1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517044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7F0B02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E8B62F8" w14:textId="77777777">
        <w:trPr>
          <w:jc w:val="center"/>
        </w:trPr>
        <w:tc>
          <w:tcPr>
            <w:tcW w:w="1417" w:type="dxa"/>
            <w:shd w:val="clear" w:color="auto" w:fill="auto"/>
            <w:vAlign w:val="center"/>
          </w:tcPr>
          <w:p w14:paraId="380C5F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DC61C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健康教育科室负责人姓名</w:t>
            </w:r>
          </w:p>
        </w:tc>
        <w:tc>
          <w:tcPr>
            <w:tcW w:w="1701" w:type="dxa"/>
            <w:shd w:val="clear" w:color="auto" w:fill="auto"/>
            <w:vAlign w:val="center"/>
          </w:tcPr>
          <w:p w14:paraId="44510E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JJKSLXRXM</w:t>
            </w:r>
          </w:p>
        </w:tc>
        <w:tc>
          <w:tcPr>
            <w:tcW w:w="3402" w:type="dxa"/>
            <w:shd w:val="clear" w:color="auto" w:fill="auto"/>
            <w:vAlign w:val="center"/>
          </w:tcPr>
          <w:p w14:paraId="74B3E8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健康教育科室负责人姓名</w:t>
            </w:r>
          </w:p>
        </w:tc>
        <w:tc>
          <w:tcPr>
            <w:tcW w:w="964" w:type="dxa"/>
            <w:shd w:val="clear" w:color="auto" w:fill="auto"/>
            <w:vAlign w:val="center"/>
          </w:tcPr>
          <w:p w14:paraId="34E8D4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32735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722BCC1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1541F61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FCECB73" w14:textId="77777777">
        <w:trPr>
          <w:jc w:val="center"/>
        </w:trPr>
        <w:tc>
          <w:tcPr>
            <w:tcW w:w="1417" w:type="dxa"/>
            <w:shd w:val="clear" w:color="auto" w:fill="auto"/>
            <w:vAlign w:val="center"/>
          </w:tcPr>
          <w:p w14:paraId="646092E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7F11E8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健康教育科室负责人联系电话</w:t>
            </w:r>
          </w:p>
        </w:tc>
        <w:tc>
          <w:tcPr>
            <w:tcW w:w="1701" w:type="dxa"/>
            <w:shd w:val="clear" w:color="auto" w:fill="auto"/>
            <w:vAlign w:val="center"/>
          </w:tcPr>
          <w:p w14:paraId="282C32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JJKSLXRLXDH</w:t>
            </w:r>
          </w:p>
        </w:tc>
        <w:tc>
          <w:tcPr>
            <w:tcW w:w="3402" w:type="dxa"/>
            <w:shd w:val="clear" w:color="auto" w:fill="auto"/>
            <w:vAlign w:val="center"/>
          </w:tcPr>
          <w:p w14:paraId="429DFB7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健康教育科室联系人联系方式</w:t>
            </w:r>
          </w:p>
        </w:tc>
        <w:tc>
          <w:tcPr>
            <w:tcW w:w="964" w:type="dxa"/>
            <w:shd w:val="clear" w:color="auto" w:fill="auto"/>
            <w:vAlign w:val="center"/>
          </w:tcPr>
          <w:p w14:paraId="41C4BC9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383440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4DD54D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0B19975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AC525AA" w14:textId="77777777">
        <w:trPr>
          <w:jc w:val="center"/>
        </w:trPr>
        <w:tc>
          <w:tcPr>
            <w:tcW w:w="1417" w:type="dxa"/>
            <w:shd w:val="clear" w:color="auto" w:fill="auto"/>
            <w:vAlign w:val="center"/>
          </w:tcPr>
          <w:p w14:paraId="6B5FF07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A99D30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健康教育专责人员姓名</w:t>
            </w:r>
          </w:p>
        </w:tc>
        <w:tc>
          <w:tcPr>
            <w:tcW w:w="1701" w:type="dxa"/>
            <w:shd w:val="clear" w:color="auto" w:fill="auto"/>
            <w:vAlign w:val="center"/>
          </w:tcPr>
          <w:p w14:paraId="5A41E23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JJZZRYXM</w:t>
            </w:r>
          </w:p>
        </w:tc>
        <w:tc>
          <w:tcPr>
            <w:tcW w:w="3402" w:type="dxa"/>
            <w:shd w:val="clear" w:color="auto" w:fill="auto"/>
            <w:vAlign w:val="center"/>
          </w:tcPr>
          <w:p w14:paraId="2C8FA7E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健康教育专责人员姓名</w:t>
            </w:r>
          </w:p>
        </w:tc>
        <w:tc>
          <w:tcPr>
            <w:tcW w:w="964" w:type="dxa"/>
            <w:shd w:val="clear" w:color="auto" w:fill="auto"/>
            <w:vAlign w:val="center"/>
          </w:tcPr>
          <w:p w14:paraId="1E2825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522340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C337F6A"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2EABAAD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A60A80B" w14:textId="77777777">
        <w:trPr>
          <w:jc w:val="center"/>
        </w:trPr>
        <w:tc>
          <w:tcPr>
            <w:tcW w:w="1417" w:type="dxa"/>
            <w:shd w:val="clear" w:color="auto" w:fill="auto"/>
            <w:vAlign w:val="center"/>
          </w:tcPr>
          <w:p w14:paraId="4842A9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069823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健康教育专责人员年龄</w:t>
            </w:r>
          </w:p>
        </w:tc>
        <w:tc>
          <w:tcPr>
            <w:tcW w:w="1701" w:type="dxa"/>
            <w:shd w:val="clear" w:color="auto" w:fill="auto"/>
            <w:vAlign w:val="center"/>
          </w:tcPr>
          <w:p w14:paraId="2AB4B7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JJZZRYNL</w:t>
            </w:r>
          </w:p>
        </w:tc>
        <w:tc>
          <w:tcPr>
            <w:tcW w:w="3402" w:type="dxa"/>
            <w:shd w:val="clear" w:color="auto" w:fill="auto"/>
            <w:vAlign w:val="center"/>
          </w:tcPr>
          <w:p w14:paraId="71F7E0F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健康教育专责人员年龄</w:t>
            </w:r>
          </w:p>
        </w:tc>
        <w:tc>
          <w:tcPr>
            <w:tcW w:w="964" w:type="dxa"/>
            <w:shd w:val="clear" w:color="auto" w:fill="auto"/>
            <w:vAlign w:val="center"/>
          </w:tcPr>
          <w:p w14:paraId="4D7EFBA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B8973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32513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N..3</w:t>
            </w:r>
          </w:p>
        </w:tc>
        <w:tc>
          <w:tcPr>
            <w:tcW w:w="2268" w:type="dxa"/>
            <w:shd w:val="clear" w:color="auto" w:fill="auto"/>
            <w:vAlign w:val="center"/>
          </w:tcPr>
          <w:p w14:paraId="405B51D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F5B6526" w14:textId="77777777">
        <w:trPr>
          <w:jc w:val="center"/>
        </w:trPr>
        <w:tc>
          <w:tcPr>
            <w:tcW w:w="1417" w:type="dxa"/>
            <w:shd w:val="clear" w:color="auto" w:fill="auto"/>
            <w:vAlign w:val="center"/>
          </w:tcPr>
          <w:p w14:paraId="391B51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81E6BA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健康教育专责人员联系电话</w:t>
            </w:r>
          </w:p>
        </w:tc>
        <w:tc>
          <w:tcPr>
            <w:tcW w:w="1701" w:type="dxa"/>
            <w:shd w:val="clear" w:color="auto" w:fill="auto"/>
            <w:vAlign w:val="center"/>
          </w:tcPr>
          <w:p w14:paraId="7214F6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JJZZRYLXDH</w:t>
            </w:r>
          </w:p>
        </w:tc>
        <w:tc>
          <w:tcPr>
            <w:tcW w:w="3402" w:type="dxa"/>
            <w:shd w:val="clear" w:color="auto" w:fill="auto"/>
            <w:vAlign w:val="center"/>
          </w:tcPr>
          <w:p w14:paraId="294A309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健康教育专责人员联系方式</w:t>
            </w:r>
          </w:p>
        </w:tc>
        <w:tc>
          <w:tcPr>
            <w:tcW w:w="964" w:type="dxa"/>
            <w:shd w:val="clear" w:color="auto" w:fill="auto"/>
            <w:vAlign w:val="center"/>
          </w:tcPr>
          <w:p w14:paraId="1E36BD7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50E4E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00E466A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12</w:t>
            </w:r>
          </w:p>
        </w:tc>
        <w:tc>
          <w:tcPr>
            <w:tcW w:w="2268" w:type="dxa"/>
            <w:shd w:val="clear" w:color="auto" w:fill="auto"/>
            <w:vAlign w:val="center"/>
          </w:tcPr>
          <w:p w14:paraId="5543A69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4031B51" w14:textId="77777777">
        <w:trPr>
          <w:jc w:val="center"/>
        </w:trPr>
        <w:tc>
          <w:tcPr>
            <w:tcW w:w="1417" w:type="dxa"/>
            <w:shd w:val="clear" w:color="auto" w:fill="auto"/>
            <w:vAlign w:val="center"/>
          </w:tcPr>
          <w:p w14:paraId="104423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11D028D"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健康教育专责人员学历</w:t>
            </w:r>
          </w:p>
        </w:tc>
        <w:tc>
          <w:tcPr>
            <w:tcW w:w="1701" w:type="dxa"/>
            <w:shd w:val="clear" w:color="auto" w:fill="auto"/>
            <w:vAlign w:val="center"/>
          </w:tcPr>
          <w:p w14:paraId="70F7A7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JJZZRYXL</w:t>
            </w:r>
          </w:p>
        </w:tc>
        <w:tc>
          <w:tcPr>
            <w:tcW w:w="3402" w:type="dxa"/>
            <w:shd w:val="clear" w:color="auto" w:fill="auto"/>
            <w:vAlign w:val="center"/>
          </w:tcPr>
          <w:p w14:paraId="67EA4F8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健教专责人员的最高学历</w:t>
            </w:r>
          </w:p>
        </w:tc>
        <w:tc>
          <w:tcPr>
            <w:tcW w:w="964" w:type="dxa"/>
            <w:shd w:val="clear" w:color="auto" w:fill="auto"/>
            <w:vAlign w:val="center"/>
          </w:tcPr>
          <w:p w14:paraId="22F8E5E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19880D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1292D11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256BCF7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附录B.4医疗人员的最高学历</w:t>
            </w:r>
          </w:p>
        </w:tc>
      </w:tr>
      <w:tr w:rsidR="000834E0" w14:paraId="15E9A22D" w14:textId="77777777">
        <w:trPr>
          <w:jc w:val="center"/>
        </w:trPr>
        <w:tc>
          <w:tcPr>
            <w:tcW w:w="1417" w:type="dxa"/>
            <w:shd w:val="clear" w:color="auto" w:fill="auto"/>
            <w:vAlign w:val="center"/>
          </w:tcPr>
          <w:p w14:paraId="763BBB6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C915B7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健康教育专责人员职称</w:t>
            </w:r>
          </w:p>
        </w:tc>
        <w:tc>
          <w:tcPr>
            <w:tcW w:w="1701" w:type="dxa"/>
            <w:shd w:val="clear" w:color="auto" w:fill="auto"/>
            <w:vAlign w:val="center"/>
          </w:tcPr>
          <w:p w14:paraId="1F6F10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JJZZRYZC</w:t>
            </w:r>
          </w:p>
        </w:tc>
        <w:tc>
          <w:tcPr>
            <w:tcW w:w="3402" w:type="dxa"/>
            <w:shd w:val="clear" w:color="auto" w:fill="auto"/>
            <w:vAlign w:val="center"/>
          </w:tcPr>
          <w:p w14:paraId="02E9BB41"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健教专责人员的职称</w:t>
            </w:r>
          </w:p>
        </w:tc>
        <w:tc>
          <w:tcPr>
            <w:tcW w:w="964" w:type="dxa"/>
            <w:shd w:val="clear" w:color="auto" w:fill="auto"/>
            <w:vAlign w:val="center"/>
          </w:tcPr>
          <w:p w14:paraId="5BC16D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6A3EC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79A596B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609381DB"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附录B.6医疗人员的职称</w:t>
            </w:r>
          </w:p>
        </w:tc>
      </w:tr>
      <w:tr w:rsidR="000834E0" w14:paraId="185F4206" w14:textId="77777777">
        <w:trPr>
          <w:jc w:val="center"/>
        </w:trPr>
        <w:tc>
          <w:tcPr>
            <w:tcW w:w="1417" w:type="dxa"/>
            <w:shd w:val="clear" w:color="auto" w:fill="auto"/>
            <w:vAlign w:val="center"/>
          </w:tcPr>
          <w:p w14:paraId="3EFF56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49C3D59"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健康教育专责人员专业</w:t>
            </w:r>
          </w:p>
        </w:tc>
        <w:tc>
          <w:tcPr>
            <w:tcW w:w="1701" w:type="dxa"/>
            <w:shd w:val="clear" w:color="auto" w:fill="auto"/>
            <w:vAlign w:val="center"/>
          </w:tcPr>
          <w:p w14:paraId="58EA5B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JJZZRYZY</w:t>
            </w:r>
          </w:p>
        </w:tc>
        <w:tc>
          <w:tcPr>
            <w:tcW w:w="3402" w:type="dxa"/>
            <w:shd w:val="clear" w:color="auto" w:fill="auto"/>
            <w:vAlign w:val="center"/>
          </w:tcPr>
          <w:p w14:paraId="31BF1AE8"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健教专责人员的专业</w:t>
            </w:r>
          </w:p>
        </w:tc>
        <w:tc>
          <w:tcPr>
            <w:tcW w:w="964" w:type="dxa"/>
            <w:shd w:val="clear" w:color="auto" w:fill="auto"/>
            <w:vAlign w:val="center"/>
          </w:tcPr>
          <w:p w14:paraId="0B780B4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7546F5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S3</w:t>
            </w:r>
          </w:p>
        </w:tc>
        <w:tc>
          <w:tcPr>
            <w:tcW w:w="964" w:type="dxa"/>
            <w:shd w:val="clear" w:color="auto" w:fill="auto"/>
            <w:vAlign w:val="center"/>
          </w:tcPr>
          <w:p w14:paraId="1D40355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434A6707" w14:textId="77777777" w:rsidR="000834E0" w:rsidRDefault="00000000">
            <w:pPr>
              <w:spacing w:line="240" w:lineRule="auto"/>
              <w:jc w:val="left"/>
              <w:rPr>
                <w:rFonts w:ascii="宋体" w:hAnsi="宋体" w:cs="宋体" w:hint="eastAsia"/>
                <w:sz w:val="18"/>
                <w:szCs w:val="18"/>
              </w:rPr>
            </w:pPr>
            <w:r>
              <w:rPr>
                <w:rFonts w:ascii="宋体" w:hAnsi="宋体" w:cs="宋体" w:hint="eastAsia"/>
                <w:sz w:val="18"/>
                <w:szCs w:val="18"/>
              </w:rPr>
              <w:t>附录B.5医疗人员的专业</w:t>
            </w:r>
          </w:p>
        </w:tc>
      </w:tr>
      <w:tr w:rsidR="000834E0" w14:paraId="50AE8411" w14:textId="77777777">
        <w:trPr>
          <w:jc w:val="center"/>
        </w:trPr>
        <w:tc>
          <w:tcPr>
            <w:tcW w:w="1417" w:type="dxa"/>
            <w:tcBorders>
              <w:bottom w:val="single" w:sz="4" w:space="0" w:color="auto"/>
            </w:tcBorders>
            <w:shd w:val="clear" w:color="auto" w:fill="auto"/>
            <w:vAlign w:val="center"/>
          </w:tcPr>
          <w:p w14:paraId="1974A8C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2B7C01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w:t>
            </w:r>
          </w:p>
        </w:tc>
        <w:tc>
          <w:tcPr>
            <w:tcW w:w="1701" w:type="dxa"/>
            <w:tcBorders>
              <w:bottom w:val="single" w:sz="4" w:space="0" w:color="auto"/>
            </w:tcBorders>
            <w:shd w:val="clear" w:color="auto" w:fill="auto"/>
            <w:vAlign w:val="center"/>
          </w:tcPr>
          <w:p w14:paraId="4F4828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KYKS</w:t>
            </w:r>
          </w:p>
        </w:tc>
        <w:tc>
          <w:tcPr>
            <w:tcW w:w="3402" w:type="dxa"/>
            <w:tcBorders>
              <w:bottom w:val="single" w:sz="4" w:space="0" w:color="auto"/>
            </w:tcBorders>
            <w:shd w:val="clear" w:color="auto" w:fill="auto"/>
            <w:vAlign w:val="center"/>
          </w:tcPr>
          <w:p w14:paraId="1E57B7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w:t>
            </w:r>
          </w:p>
        </w:tc>
        <w:tc>
          <w:tcPr>
            <w:tcW w:w="964" w:type="dxa"/>
            <w:tcBorders>
              <w:bottom w:val="single" w:sz="4" w:space="0" w:color="auto"/>
            </w:tcBorders>
            <w:shd w:val="clear" w:color="auto" w:fill="auto"/>
            <w:vAlign w:val="center"/>
          </w:tcPr>
          <w:p w14:paraId="2616B0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4F8DBB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0B519F3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bottom w:val="single" w:sz="4" w:space="0" w:color="auto"/>
            </w:tcBorders>
            <w:shd w:val="clear" w:color="auto" w:fill="auto"/>
            <w:vAlign w:val="center"/>
          </w:tcPr>
          <w:p w14:paraId="55559E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520D6BC6" w14:textId="77777777" w:rsidR="000834E0" w:rsidRDefault="00000000">
      <w:r>
        <w:br w:type="page"/>
      </w:r>
    </w:p>
    <w:p w14:paraId="67EC5E79"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表A.66  医疗机构健康教育数据</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448D2916" w14:textId="77777777">
        <w:trPr>
          <w:tblHeader/>
          <w:jc w:val="center"/>
        </w:trPr>
        <w:tc>
          <w:tcPr>
            <w:tcW w:w="1417" w:type="dxa"/>
            <w:tcBorders>
              <w:top w:val="single" w:sz="8" w:space="0" w:color="auto"/>
              <w:bottom w:val="single" w:sz="8" w:space="0" w:color="auto"/>
            </w:tcBorders>
            <w:shd w:val="clear" w:color="auto" w:fill="auto"/>
            <w:vAlign w:val="center"/>
          </w:tcPr>
          <w:p w14:paraId="71F136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4DB55DB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41D9CA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5B3A0B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5CD461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5A9F32B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286956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6C24383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0EB0F198" w14:textId="77777777">
        <w:trPr>
          <w:jc w:val="center"/>
        </w:trPr>
        <w:tc>
          <w:tcPr>
            <w:tcW w:w="1417" w:type="dxa"/>
            <w:tcBorders>
              <w:top w:val="single" w:sz="4" w:space="0" w:color="auto"/>
              <w:bottom w:val="single" w:sz="4" w:space="0" w:color="auto"/>
            </w:tcBorders>
            <w:shd w:val="clear" w:color="auto" w:fill="auto"/>
            <w:vAlign w:val="center"/>
          </w:tcPr>
          <w:p w14:paraId="766E171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7879C9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控烟科室负责人</w:t>
            </w:r>
          </w:p>
        </w:tc>
        <w:tc>
          <w:tcPr>
            <w:tcW w:w="1701" w:type="dxa"/>
            <w:tcBorders>
              <w:top w:val="single" w:sz="4" w:space="0" w:color="auto"/>
              <w:bottom w:val="single" w:sz="4" w:space="0" w:color="auto"/>
            </w:tcBorders>
            <w:shd w:val="clear" w:color="auto" w:fill="auto"/>
            <w:vAlign w:val="center"/>
          </w:tcPr>
          <w:p w14:paraId="7341255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KYKSFZR</w:t>
            </w:r>
          </w:p>
        </w:tc>
        <w:tc>
          <w:tcPr>
            <w:tcW w:w="3402" w:type="dxa"/>
            <w:tcBorders>
              <w:top w:val="single" w:sz="4" w:space="0" w:color="auto"/>
              <w:bottom w:val="single" w:sz="4" w:space="0" w:color="auto"/>
            </w:tcBorders>
            <w:shd w:val="clear" w:color="auto" w:fill="auto"/>
            <w:vAlign w:val="center"/>
          </w:tcPr>
          <w:p w14:paraId="2541FAD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控烟科室负责人</w:t>
            </w:r>
          </w:p>
        </w:tc>
        <w:tc>
          <w:tcPr>
            <w:tcW w:w="964" w:type="dxa"/>
            <w:tcBorders>
              <w:top w:val="single" w:sz="4" w:space="0" w:color="auto"/>
              <w:bottom w:val="single" w:sz="4" w:space="0" w:color="auto"/>
            </w:tcBorders>
            <w:shd w:val="clear" w:color="auto" w:fill="auto"/>
            <w:vAlign w:val="center"/>
          </w:tcPr>
          <w:p w14:paraId="6F4085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195B2F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bottom w:val="single" w:sz="4" w:space="0" w:color="auto"/>
            </w:tcBorders>
            <w:shd w:val="clear" w:color="auto" w:fill="auto"/>
            <w:vAlign w:val="center"/>
          </w:tcPr>
          <w:p w14:paraId="5A27A95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tcBorders>
              <w:top w:val="single" w:sz="4" w:space="0" w:color="auto"/>
              <w:bottom w:val="single" w:sz="4" w:space="0" w:color="auto"/>
            </w:tcBorders>
            <w:shd w:val="clear" w:color="auto" w:fill="auto"/>
            <w:vAlign w:val="center"/>
          </w:tcPr>
          <w:p w14:paraId="3E99006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4F7C5AD" w14:textId="77777777">
        <w:trPr>
          <w:jc w:val="center"/>
        </w:trPr>
        <w:tc>
          <w:tcPr>
            <w:tcW w:w="1417" w:type="dxa"/>
            <w:tcBorders>
              <w:top w:val="single" w:sz="4" w:space="0" w:color="auto"/>
            </w:tcBorders>
            <w:shd w:val="clear" w:color="auto" w:fill="auto"/>
            <w:vAlign w:val="center"/>
          </w:tcPr>
          <w:p w14:paraId="353111F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368AD79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控烟科室负责人联系电话</w:t>
            </w:r>
          </w:p>
        </w:tc>
        <w:tc>
          <w:tcPr>
            <w:tcW w:w="1701" w:type="dxa"/>
            <w:tcBorders>
              <w:top w:val="single" w:sz="4" w:space="0" w:color="auto"/>
            </w:tcBorders>
            <w:shd w:val="clear" w:color="auto" w:fill="auto"/>
            <w:vAlign w:val="center"/>
          </w:tcPr>
          <w:p w14:paraId="077EACA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KYKSFZRLXDH</w:t>
            </w:r>
          </w:p>
        </w:tc>
        <w:tc>
          <w:tcPr>
            <w:tcW w:w="3402" w:type="dxa"/>
            <w:tcBorders>
              <w:top w:val="single" w:sz="4" w:space="0" w:color="auto"/>
            </w:tcBorders>
            <w:shd w:val="clear" w:color="auto" w:fill="auto"/>
            <w:vAlign w:val="center"/>
          </w:tcPr>
          <w:p w14:paraId="21B25D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控烟科室负责人联系方式</w:t>
            </w:r>
          </w:p>
        </w:tc>
        <w:tc>
          <w:tcPr>
            <w:tcW w:w="964" w:type="dxa"/>
            <w:tcBorders>
              <w:top w:val="single" w:sz="4" w:space="0" w:color="auto"/>
            </w:tcBorders>
            <w:shd w:val="clear" w:color="auto" w:fill="auto"/>
            <w:vAlign w:val="center"/>
          </w:tcPr>
          <w:p w14:paraId="52C7769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491C9AF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top w:val="single" w:sz="4" w:space="0" w:color="auto"/>
            </w:tcBorders>
            <w:shd w:val="clear" w:color="auto" w:fill="auto"/>
            <w:vAlign w:val="center"/>
          </w:tcPr>
          <w:p w14:paraId="69723DC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tcBorders>
              <w:top w:val="single" w:sz="4" w:space="0" w:color="auto"/>
            </w:tcBorders>
            <w:shd w:val="clear" w:color="auto" w:fill="auto"/>
            <w:vAlign w:val="center"/>
          </w:tcPr>
          <w:p w14:paraId="5EB947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1E8D170" w14:textId="77777777">
        <w:trPr>
          <w:jc w:val="center"/>
        </w:trPr>
        <w:tc>
          <w:tcPr>
            <w:tcW w:w="1417" w:type="dxa"/>
            <w:shd w:val="clear" w:color="auto" w:fill="auto"/>
            <w:vAlign w:val="center"/>
          </w:tcPr>
          <w:p w14:paraId="306733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2380AB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控烟专责人员姓名</w:t>
            </w:r>
          </w:p>
        </w:tc>
        <w:tc>
          <w:tcPr>
            <w:tcW w:w="1701" w:type="dxa"/>
            <w:shd w:val="clear" w:color="auto" w:fill="auto"/>
            <w:vAlign w:val="center"/>
          </w:tcPr>
          <w:p w14:paraId="3AFECA8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KYZZRYXM</w:t>
            </w:r>
          </w:p>
        </w:tc>
        <w:tc>
          <w:tcPr>
            <w:tcW w:w="3402" w:type="dxa"/>
            <w:shd w:val="clear" w:color="auto" w:fill="auto"/>
            <w:vAlign w:val="center"/>
          </w:tcPr>
          <w:p w14:paraId="5BAD10B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控烟专责人员姓名</w:t>
            </w:r>
          </w:p>
        </w:tc>
        <w:tc>
          <w:tcPr>
            <w:tcW w:w="964" w:type="dxa"/>
            <w:shd w:val="clear" w:color="auto" w:fill="auto"/>
            <w:vAlign w:val="center"/>
          </w:tcPr>
          <w:p w14:paraId="1966FB4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EC268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3224AB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50</w:t>
            </w:r>
          </w:p>
        </w:tc>
        <w:tc>
          <w:tcPr>
            <w:tcW w:w="2268" w:type="dxa"/>
            <w:shd w:val="clear" w:color="auto" w:fill="auto"/>
            <w:vAlign w:val="center"/>
          </w:tcPr>
          <w:p w14:paraId="7599A20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D0A9859" w14:textId="77777777">
        <w:trPr>
          <w:jc w:val="center"/>
        </w:trPr>
        <w:tc>
          <w:tcPr>
            <w:tcW w:w="1417" w:type="dxa"/>
            <w:shd w:val="clear" w:color="auto" w:fill="auto"/>
            <w:vAlign w:val="center"/>
          </w:tcPr>
          <w:p w14:paraId="7BB77DD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9639E3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控烟专责人员联系电话</w:t>
            </w:r>
          </w:p>
        </w:tc>
        <w:tc>
          <w:tcPr>
            <w:tcW w:w="1701" w:type="dxa"/>
            <w:shd w:val="clear" w:color="auto" w:fill="auto"/>
            <w:vAlign w:val="center"/>
          </w:tcPr>
          <w:p w14:paraId="0DBA4AD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KYZZRYLXDH</w:t>
            </w:r>
          </w:p>
        </w:tc>
        <w:tc>
          <w:tcPr>
            <w:tcW w:w="3402" w:type="dxa"/>
            <w:shd w:val="clear" w:color="auto" w:fill="auto"/>
            <w:vAlign w:val="center"/>
          </w:tcPr>
          <w:p w14:paraId="3ED551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控烟专责人员联系方式</w:t>
            </w:r>
          </w:p>
        </w:tc>
        <w:tc>
          <w:tcPr>
            <w:tcW w:w="964" w:type="dxa"/>
            <w:shd w:val="clear" w:color="auto" w:fill="auto"/>
            <w:vAlign w:val="center"/>
          </w:tcPr>
          <w:p w14:paraId="1896159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0C7EB7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shd w:val="clear" w:color="auto" w:fill="auto"/>
            <w:vAlign w:val="center"/>
          </w:tcPr>
          <w:p w14:paraId="20A146B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268" w:type="dxa"/>
            <w:shd w:val="clear" w:color="auto" w:fill="auto"/>
            <w:vAlign w:val="center"/>
          </w:tcPr>
          <w:p w14:paraId="6622B8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7D5F5F6" w14:textId="77777777">
        <w:trPr>
          <w:jc w:val="center"/>
        </w:trPr>
        <w:tc>
          <w:tcPr>
            <w:tcW w:w="1417" w:type="dxa"/>
            <w:shd w:val="clear" w:color="auto" w:fill="auto"/>
            <w:vAlign w:val="center"/>
          </w:tcPr>
          <w:p w14:paraId="7A836B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EB60C5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健康教育专题培训次数</w:t>
            </w:r>
          </w:p>
        </w:tc>
        <w:tc>
          <w:tcPr>
            <w:tcW w:w="1701" w:type="dxa"/>
            <w:shd w:val="clear" w:color="auto" w:fill="auto"/>
            <w:vAlign w:val="center"/>
          </w:tcPr>
          <w:p w14:paraId="4904C9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JKJYZTPXCS</w:t>
            </w:r>
          </w:p>
        </w:tc>
        <w:tc>
          <w:tcPr>
            <w:tcW w:w="3402" w:type="dxa"/>
            <w:shd w:val="clear" w:color="auto" w:fill="auto"/>
            <w:vAlign w:val="center"/>
          </w:tcPr>
          <w:p w14:paraId="57A05CA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本年度健康教育专题培训次数</w:t>
            </w:r>
          </w:p>
        </w:tc>
        <w:tc>
          <w:tcPr>
            <w:tcW w:w="964" w:type="dxa"/>
            <w:shd w:val="clear" w:color="auto" w:fill="auto"/>
            <w:vAlign w:val="center"/>
          </w:tcPr>
          <w:p w14:paraId="3E0EF6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F18BD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31B923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63C641C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D2E62E1" w14:textId="77777777">
        <w:trPr>
          <w:jc w:val="center"/>
        </w:trPr>
        <w:tc>
          <w:tcPr>
            <w:tcW w:w="1417" w:type="dxa"/>
            <w:shd w:val="clear" w:color="auto" w:fill="auto"/>
            <w:vAlign w:val="center"/>
          </w:tcPr>
          <w:p w14:paraId="7649BE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620EFF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健康教育专题培训人次数</w:t>
            </w:r>
          </w:p>
        </w:tc>
        <w:tc>
          <w:tcPr>
            <w:tcW w:w="1701" w:type="dxa"/>
            <w:shd w:val="clear" w:color="auto" w:fill="auto"/>
            <w:vAlign w:val="center"/>
          </w:tcPr>
          <w:p w14:paraId="38A1784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JKJYZTPXRC</w:t>
            </w:r>
          </w:p>
        </w:tc>
        <w:tc>
          <w:tcPr>
            <w:tcW w:w="3402" w:type="dxa"/>
            <w:shd w:val="clear" w:color="auto" w:fill="auto"/>
            <w:vAlign w:val="center"/>
          </w:tcPr>
          <w:p w14:paraId="258FBDB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本年度健康教育专题培训人次数</w:t>
            </w:r>
          </w:p>
        </w:tc>
        <w:tc>
          <w:tcPr>
            <w:tcW w:w="964" w:type="dxa"/>
            <w:shd w:val="clear" w:color="auto" w:fill="auto"/>
            <w:vAlign w:val="center"/>
          </w:tcPr>
          <w:p w14:paraId="166EF1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928F1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72BEB9E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19EF522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A1839EA" w14:textId="77777777">
        <w:trPr>
          <w:jc w:val="center"/>
        </w:trPr>
        <w:tc>
          <w:tcPr>
            <w:tcW w:w="1417" w:type="dxa"/>
            <w:shd w:val="clear" w:color="auto" w:fill="auto"/>
            <w:vAlign w:val="center"/>
          </w:tcPr>
          <w:p w14:paraId="47940FA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6286E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健康教育专题培训覆盖率</w:t>
            </w:r>
          </w:p>
        </w:tc>
        <w:tc>
          <w:tcPr>
            <w:tcW w:w="1701" w:type="dxa"/>
            <w:shd w:val="clear" w:color="auto" w:fill="auto"/>
            <w:vAlign w:val="center"/>
          </w:tcPr>
          <w:p w14:paraId="282ABE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JKJYZTPXFGL</w:t>
            </w:r>
          </w:p>
        </w:tc>
        <w:tc>
          <w:tcPr>
            <w:tcW w:w="3402" w:type="dxa"/>
            <w:shd w:val="clear" w:color="auto" w:fill="auto"/>
            <w:vAlign w:val="center"/>
          </w:tcPr>
          <w:p w14:paraId="0AE8D9D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健康教育专题培训全员覆盖率</w:t>
            </w:r>
          </w:p>
        </w:tc>
        <w:tc>
          <w:tcPr>
            <w:tcW w:w="964" w:type="dxa"/>
            <w:shd w:val="clear" w:color="auto" w:fill="auto"/>
            <w:vAlign w:val="center"/>
          </w:tcPr>
          <w:p w14:paraId="21FAA1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72180E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B5B901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12B3783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9613161" w14:textId="77777777">
        <w:trPr>
          <w:jc w:val="center"/>
        </w:trPr>
        <w:tc>
          <w:tcPr>
            <w:tcW w:w="1417" w:type="dxa"/>
            <w:shd w:val="clear" w:color="auto" w:fill="auto"/>
            <w:vAlign w:val="center"/>
          </w:tcPr>
          <w:p w14:paraId="5E728E9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BD5F73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控烟专题培训次数</w:t>
            </w:r>
          </w:p>
        </w:tc>
        <w:tc>
          <w:tcPr>
            <w:tcW w:w="1701" w:type="dxa"/>
            <w:shd w:val="clear" w:color="auto" w:fill="auto"/>
            <w:vAlign w:val="center"/>
          </w:tcPr>
          <w:p w14:paraId="0A7B20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KYZTPXCS</w:t>
            </w:r>
          </w:p>
        </w:tc>
        <w:tc>
          <w:tcPr>
            <w:tcW w:w="3402" w:type="dxa"/>
            <w:shd w:val="clear" w:color="auto" w:fill="auto"/>
            <w:vAlign w:val="center"/>
          </w:tcPr>
          <w:p w14:paraId="3096D44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本年度控烟专题培训次数</w:t>
            </w:r>
          </w:p>
        </w:tc>
        <w:tc>
          <w:tcPr>
            <w:tcW w:w="964" w:type="dxa"/>
            <w:shd w:val="clear" w:color="auto" w:fill="auto"/>
            <w:vAlign w:val="center"/>
          </w:tcPr>
          <w:p w14:paraId="255A7E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BC19A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D49A11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3CB6BC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FD9326" w14:textId="77777777">
        <w:trPr>
          <w:jc w:val="center"/>
        </w:trPr>
        <w:tc>
          <w:tcPr>
            <w:tcW w:w="1417" w:type="dxa"/>
            <w:shd w:val="clear" w:color="auto" w:fill="auto"/>
            <w:vAlign w:val="center"/>
          </w:tcPr>
          <w:p w14:paraId="30B024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06DF53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控烟专题培训人次数</w:t>
            </w:r>
          </w:p>
        </w:tc>
        <w:tc>
          <w:tcPr>
            <w:tcW w:w="1701" w:type="dxa"/>
            <w:shd w:val="clear" w:color="auto" w:fill="auto"/>
            <w:vAlign w:val="center"/>
          </w:tcPr>
          <w:p w14:paraId="45661F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KYZTPXRC</w:t>
            </w:r>
          </w:p>
        </w:tc>
        <w:tc>
          <w:tcPr>
            <w:tcW w:w="3402" w:type="dxa"/>
            <w:shd w:val="clear" w:color="auto" w:fill="auto"/>
            <w:vAlign w:val="center"/>
          </w:tcPr>
          <w:p w14:paraId="79DC9C2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本年度控烟专题培训人次数</w:t>
            </w:r>
          </w:p>
        </w:tc>
        <w:tc>
          <w:tcPr>
            <w:tcW w:w="964" w:type="dxa"/>
            <w:shd w:val="clear" w:color="auto" w:fill="auto"/>
            <w:vAlign w:val="center"/>
          </w:tcPr>
          <w:p w14:paraId="1F5F861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EA81F5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2C7E1B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492A11E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82FB746" w14:textId="77777777">
        <w:trPr>
          <w:jc w:val="center"/>
        </w:trPr>
        <w:tc>
          <w:tcPr>
            <w:tcW w:w="1417" w:type="dxa"/>
            <w:shd w:val="clear" w:color="auto" w:fill="auto"/>
            <w:vAlign w:val="center"/>
          </w:tcPr>
          <w:p w14:paraId="34030D8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42B675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控烟专题培训覆盖率</w:t>
            </w:r>
          </w:p>
        </w:tc>
        <w:tc>
          <w:tcPr>
            <w:tcW w:w="1701" w:type="dxa"/>
            <w:shd w:val="clear" w:color="auto" w:fill="auto"/>
            <w:vAlign w:val="center"/>
          </w:tcPr>
          <w:p w14:paraId="40281F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KYZTPXFGL</w:t>
            </w:r>
          </w:p>
        </w:tc>
        <w:tc>
          <w:tcPr>
            <w:tcW w:w="3402" w:type="dxa"/>
            <w:shd w:val="clear" w:color="auto" w:fill="auto"/>
            <w:vAlign w:val="center"/>
          </w:tcPr>
          <w:p w14:paraId="5E5D2D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控烟专题培训全员覆盖率</w:t>
            </w:r>
          </w:p>
        </w:tc>
        <w:tc>
          <w:tcPr>
            <w:tcW w:w="964" w:type="dxa"/>
            <w:shd w:val="clear" w:color="auto" w:fill="auto"/>
            <w:vAlign w:val="center"/>
          </w:tcPr>
          <w:p w14:paraId="37A930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0A419B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27A6807"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0CF5AE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A1ED707" w14:textId="77777777">
        <w:trPr>
          <w:jc w:val="center"/>
        </w:trPr>
        <w:tc>
          <w:tcPr>
            <w:tcW w:w="1417" w:type="dxa"/>
            <w:shd w:val="clear" w:color="auto" w:fill="auto"/>
            <w:vAlign w:val="center"/>
          </w:tcPr>
          <w:p w14:paraId="6996D1D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9FC338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健康教育讲座次数</w:t>
            </w:r>
          </w:p>
        </w:tc>
        <w:tc>
          <w:tcPr>
            <w:tcW w:w="1701" w:type="dxa"/>
            <w:shd w:val="clear" w:color="auto" w:fill="auto"/>
            <w:vAlign w:val="center"/>
          </w:tcPr>
          <w:p w14:paraId="3B511A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JKJYJZCS</w:t>
            </w:r>
          </w:p>
        </w:tc>
        <w:tc>
          <w:tcPr>
            <w:tcW w:w="3402" w:type="dxa"/>
            <w:shd w:val="clear" w:color="auto" w:fill="auto"/>
            <w:vAlign w:val="center"/>
          </w:tcPr>
          <w:p w14:paraId="317A5DB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本年度健康教育讲座次数</w:t>
            </w:r>
          </w:p>
        </w:tc>
        <w:tc>
          <w:tcPr>
            <w:tcW w:w="964" w:type="dxa"/>
            <w:shd w:val="clear" w:color="auto" w:fill="auto"/>
            <w:vAlign w:val="center"/>
          </w:tcPr>
          <w:p w14:paraId="3E6AAFD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DE7B9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DC2200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7B54AA8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7BE7412" w14:textId="77777777">
        <w:trPr>
          <w:jc w:val="center"/>
        </w:trPr>
        <w:tc>
          <w:tcPr>
            <w:tcW w:w="1417" w:type="dxa"/>
            <w:shd w:val="clear" w:color="auto" w:fill="auto"/>
            <w:vAlign w:val="center"/>
          </w:tcPr>
          <w:p w14:paraId="0C2C2D9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5DDD2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健康教育讲座受益人次数</w:t>
            </w:r>
          </w:p>
        </w:tc>
        <w:tc>
          <w:tcPr>
            <w:tcW w:w="1701" w:type="dxa"/>
            <w:shd w:val="clear" w:color="auto" w:fill="auto"/>
            <w:vAlign w:val="center"/>
          </w:tcPr>
          <w:p w14:paraId="79CFE82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JKJYJZSYRCS</w:t>
            </w:r>
          </w:p>
        </w:tc>
        <w:tc>
          <w:tcPr>
            <w:tcW w:w="3402" w:type="dxa"/>
            <w:shd w:val="clear" w:color="auto" w:fill="auto"/>
            <w:vAlign w:val="center"/>
          </w:tcPr>
          <w:p w14:paraId="380B140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本年度健康教育讲座受益人次数</w:t>
            </w:r>
          </w:p>
        </w:tc>
        <w:tc>
          <w:tcPr>
            <w:tcW w:w="964" w:type="dxa"/>
            <w:shd w:val="clear" w:color="auto" w:fill="auto"/>
            <w:vAlign w:val="center"/>
          </w:tcPr>
          <w:p w14:paraId="1C0C89B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80B1EC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DA852BE"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4D7B216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C94BE42" w14:textId="77777777">
        <w:trPr>
          <w:jc w:val="center"/>
        </w:trPr>
        <w:tc>
          <w:tcPr>
            <w:tcW w:w="1417" w:type="dxa"/>
            <w:shd w:val="clear" w:color="auto" w:fill="auto"/>
            <w:vAlign w:val="center"/>
          </w:tcPr>
          <w:p w14:paraId="30779A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77790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健康咨询次数</w:t>
            </w:r>
          </w:p>
        </w:tc>
        <w:tc>
          <w:tcPr>
            <w:tcW w:w="1701" w:type="dxa"/>
            <w:shd w:val="clear" w:color="auto" w:fill="auto"/>
            <w:vAlign w:val="center"/>
          </w:tcPr>
          <w:p w14:paraId="40E71BA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JKZXCS</w:t>
            </w:r>
          </w:p>
        </w:tc>
        <w:tc>
          <w:tcPr>
            <w:tcW w:w="3402" w:type="dxa"/>
            <w:shd w:val="clear" w:color="auto" w:fill="auto"/>
            <w:vAlign w:val="center"/>
          </w:tcPr>
          <w:p w14:paraId="7D1BEAE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本年度健康咨询次数</w:t>
            </w:r>
          </w:p>
        </w:tc>
        <w:tc>
          <w:tcPr>
            <w:tcW w:w="964" w:type="dxa"/>
            <w:shd w:val="clear" w:color="auto" w:fill="auto"/>
            <w:vAlign w:val="center"/>
          </w:tcPr>
          <w:p w14:paraId="330F334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92DF2F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22CFE4D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1C8A31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C50D55F" w14:textId="77777777">
        <w:trPr>
          <w:jc w:val="center"/>
        </w:trPr>
        <w:tc>
          <w:tcPr>
            <w:tcW w:w="1417" w:type="dxa"/>
            <w:shd w:val="clear" w:color="auto" w:fill="auto"/>
            <w:vAlign w:val="center"/>
          </w:tcPr>
          <w:p w14:paraId="7153E56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A93C0B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健康咨询受益人次数</w:t>
            </w:r>
          </w:p>
        </w:tc>
        <w:tc>
          <w:tcPr>
            <w:tcW w:w="1701" w:type="dxa"/>
            <w:shd w:val="clear" w:color="auto" w:fill="auto"/>
            <w:vAlign w:val="center"/>
          </w:tcPr>
          <w:p w14:paraId="5155C7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JKZXSYRCS</w:t>
            </w:r>
          </w:p>
        </w:tc>
        <w:tc>
          <w:tcPr>
            <w:tcW w:w="3402" w:type="dxa"/>
            <w:shd w:val="clear" w:color="auto" w:fill="auto"/>
            <w:vAlign w:val="center"/>
          </w:tcPr>
          <w:p w14:paraId="62E3FB4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本年度健康咨询受益人次数</w:t>
            </w:r>
          </w:p>
        </w:tc>
        <w:tc>
          <w:tcPr>
            <w:tcW w:w="964" w:type="dxa"/>
            <w:shd w:val="clear" w:color="auto" w:fill="auto"/>
            <w:vAlign w:val="center"/>
          </w:tcPr>
          <w:p w14:paraId="5F2BE2B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31A5F72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7075721"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7FA65D2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0281000" w14:textId="77777777">
        <w:trPr>
          <w:jc w:val="center"/>
        </w:trPr>
        <w:tc>
          <w:tcPr>
            <w:tcW w:w="1417" w:type="dxa"/>
            <w:shd w:val="clear" w:color="auto" w:fill="auto"/>
            <w:vAlign w:val="center"/>
          </w:tcPr>
          <w:p w14:paraId="341671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C0D53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控烟宣传活动次数</w:t>
            </w:r>
          </w:p>
        </w:tc>
        <w:tc>
          <w:tcPr>
            <w:tcW w:w="1701" w:type="dxa"/>
            <w:shd w:val="clear" w:color="auto" w:fill="auto"/>
            <w:vAlign w:val="center"/>
          </w:tcPr>
          <w:p w14:paraId="064771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KYXCHDCS</w:t>
            </w:r>
          </w:p>
        </w:tc>
        <w:tc>
          <w:tcPr>
            <w:tcW w:w="3402" w:type="dxa"/>
            <w:shd w:val="clear" w:color="auto" w:fill="auto"/>
            <w:vAlign w:val="center"/>
          </w:tcPr>
          <w:p w14:paraId="7DC9708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本年度控烟宣传活动次数</w:t>
            </w:r>
          </w:p>
        </w:tc>
        <w:tc>
          <w:tcPr>
            <w:tcW w:w="964" w:type="dxa"/>
            <w:shd w:val="clear" w:color="auto" w:fill="auto"/>
            <w:vAlign w:val="center"/>
          </w:tcPr>
          <w:p w14:paraId="33EF566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FD228B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C7023D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351C77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D81869E" w14:textId="77777777">
        <w:trPr>
          <w:jc w:val="center"/>
        </w:trPr>
        <w:tc>
          <w:tcPr>
            <w:tcW w:w="1417" w:type="dxa"/>
            <w:shd w:val="clear" w:color="auto" w:fill="auto"/>
            <w:vAlign w:val="center"/>
          </w:tcPr>
          <w:p w14:paraId="3BFA95E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755D12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控烟宣传活动受益人次数</w:t>
            </w:r>
          </w:p>
        </w:tc>
        <w:tc>
          <w:tcPr>
            <w:tcW w:w="1701" w:type="dxa"/>
            <w:shd w:val="clear" w:color="auto" w:fill="auto"/>
            <w:vAlign w:val="center"/>
          </w:tcPr>
          <w:p w14:paraId="52469A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KYXCHDSYRCS</w:t>
            </w:r>
          </w:p>
        </w:tc>
        <w:tc>
          <w:tcPr>
            <w:tcW w:w="3402" w:type="dxa"/>
            <w:shd w:val="clear" w:color="auto" w:fill="auto"/>
            <w:vAlign w:val="center"/>
          </w:tcPr>
          <w:p w14:paraId="79AC2ED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本年度控烟宣传活动受益人次数</w:t>
            </w:r>
          </w:p>
        </w:tc>
        <w:tc>
          <w:tcPr>
            <w:tcW w:w="964" w:type="dxa"/>
            <w:shd w:val="clear" w:color="auto" w:fill="auto"/>
            <w:vAlign w:val="center"/>
          </w:tcPr>
          <w:p w14:paraId="5D8EB0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460590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E72850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6A66316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255E478" w14:textId="77777777">
        <w:trPr>
          <w:jc w:val="center"/>
        </w:trPr>
        <w:tc>
          <w:tcPr>
            <w:tcW w:w="1417" w:type="dxa"/>
            <w:shd w:val="clear" w:color="auto" w:fill="auto"/>
            <w:vAlign w:val="center"/>
          </w:tcPr>
          <w:p w14:paraId="1D164B9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B5DD05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控烟宣传材料种类</w:t>
            </w:r>
          </w:p>
        </w:tc>
        <w:tc>
          <w:tcPr>
            <w:tcW w:w="1701" w:type="dxa"/>
            <w:shd w:val="clear" w:color="auto" w:fill="auto"/>
            <w:vAlign w:val="center"/>
          </w:tcPr>
          <w:p w14:paraId="590F86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KYXCCLZL</w:t>
            </w:r>
          </w:p>
        </w:tc>
        <w:tc>
          <w:tcPr>
            <w:tcW w:w="3402" w:type="dxa"/>
            <w:shd w:val="clear" w:color="auto" w:fill="auto"/>
            <w:vAlign w:val="center"/>
          </w:tcPr>
          <w:p w14:paraId="4396B41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本年度控烟宣传材料种类</w:t>
            </w:r>
            <w:r>
              <w:rPr>
                <w:rFonts w:ascii="宋体" w:hAnsi="宋体" w:cs="宋体"/>
                <w:sz w:val="18"/>
                <w:szCs w:val="18"/>
              </w:rPr>
              <w:t>≥</w:t>
            </w:r>
            <w:r>
              <w:rPr>
                <w:rFonts w:ascii="宋体" w:hAnsi="宋体" w:cs="宋体" w:hint="eastAsia"/>
                <w:sz w:val="18"/>
                <w:szCs w:val="18"/>
              </w:rPr>
              <w:t>3种</w:t>
            </w:r>
          </w:p>
        </w:tc>
        <w:tc>
          <w:tcPr>
            <w:tcW w:w="964" w:type="dxa"/>
            <w:shd w:val="clear" w:color="auto" w:fill="auto"/>
            <w:vAlign w:val="center"/>
          </w:tcPr>
          <w:p w14:paraId="078854A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424C3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17EBC2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shd w:val="clear" w:color="auto" w:fill="auto"/>
            <w:vAlign w:val="center"/>
          </w:tcPr>
          <w:p w14:paraId="560469A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77FFD0CD" w14:textId="77777777">
        <w:trPr>
          <w:trHeight w:val="157"/>
          <w:jc w:val="center"/>
        </w:trPr>
        <w:tc>
          <w:tcPr>
            <w:tcW w:w="1417" w:type="dxa"/>
            <w:shd w:val="clear" w:color="auto" w:fill="auto"/>
            <w:vAlign w:val="center"/>
          </w:tcPr>
          <w:p w14:paraId="342A76E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C21702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戒烟门诊</w:t>
            </w:r>
          </w:p>
        </w:tc>
        <w:tc>
          <w:tcPr>
            <w:tcW w:w="1701" w:type="dxa"/>
            <w:shd w:val="clear" w:color="auto" w:fill="auto"/>
            <w:vAlign w:val="center"/>
          </w:tcPr>
          <w:p w14:paraId="09D8D4B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JYMZ</w:t>
            </w:r>
          </w:p>
        </w:tc>
        <w:tc>
          <w:tcPr>
            <w:tcW w:w="3402" w:type="dxa"/>
            <w:shd w:val="clear" w:color="auto" w:fill="auto"/>
            <w:vAlign w:val="center"/>
          </w:tcPr>
          <w:p w14:paraId="5E65926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有无设置戒烟门诊</w:t>
            </w:r>
          </w:p>
        </w:tc>
        <w:tc>
          <w:tcPr>
            <w:tcW w:w="964" w:type="dxa"/>
            <w:shd w:val="clear" w:color="auto" w:fill="auto"/>
            <w:vAlign w:val="center"/>
          </w:tcPr>
          <w:p w14:paraId="79AE410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D025C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4E932256"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7D992A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w:t>
            </w:r>
          </w:p>
        </w:tc>
      </w:tr>
      <w:tr w:rsidR="000834E0" w14:paraId="752E50C2" w14:textId="77777777">
        <w:trPr>
          <w:jc w:val="center"/>
        </w:trPr>
        <w:tc>
          <w:tcPr>
            <w:tcW w:w="1417" w:type="dxa"/>
            <w:tcBorders>
              <w:bottom w:val="single" w:sz="4" w:space="0" w:color="auto"/>
            </w:tcBorders>
            <w:shd w:val="clear" w:color="auto" w:fill="auto"/>
            <w:vAlign w:val="center"/>
          </w:tcPr>
          <w:p w14:paraId="2BFA4F1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bottom w:val="single" w:sz="4" w:space="0" w:color="auto"/>
            </w:tcBorders>
            <w:shd w:val="clear" w:color="auto" w:fill="auto"/>
            <w:vAlign w:val="center"/>
          </w:tcPr>
          <w:p w14:paraId="3CBA1B7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戒烟咨询电话</w:t>
            </w:r>
          </w:p>
        </w:tc>
        <w:tc>
          <w:tcPr>
            <w:tcW w:w="1701" w:type="dxa"/>
            <w:tcBorders>
              <w:bottom w:val="single" w:sz="4" w:space="0" w:color="auto"/>
            </w:tcBorders>
            <w:shd w:val="clear" w:color="auto" w:fill="auto"/>
            <w:vAlign w:val="center"/>
          </w:tcPr>
          <w:p w14:paraId="4ABCC82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JYZXDH</w:t>
            </w:r>
          </w:p>
        </w:tc>
        <w:tc>
          <w:tcPr>
            <w:tcW w:w="3402" w:type="dxa"/>
            <w:tcBorders>
              <w:bottom w:val="single" w:sz="4" w:space="0" w:color="auto"/>
            </w:tcBorders>
            <w:shd w:val="clear" w:color="auto" w:fill="auto"/>
            <w:vAlign w:val="center"/>
          </w:tcPr>
          <w:p w14:paraId="47582A4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戒烟咨询电话为固定电话，具体8位数，</w:t>
            </w:r>
            <w:proofErr w:type="gramStart"/>
            <w:r>
              <w:rPr>
                <w:rFonts w:ascii="宋体" w:hAnsi="宋体" w:cs="宋体" w:hint="eastAsia"/>
                <w:sz w:val="18"/>
                <w:szCs w:val="18"/>
              </w:rPr>
              <w:t>如无填</w:t>
            </w:r>
            <w:proofErr w:type="gramEnd"/>
            <w:r>
              <w:rPr>
                <w:rFonts w:ascii="宋体" w:hAnsi="宋体" w:cs="宋体" w:hint="eastAsia"/>
                <w:sz w:val="18"/>
                <w:szCs w:val="18"/>
              </w:rPr>
              <w:t>0</w:t>
            </w:r>
          </w:p>
        </w:tc>
        <w:tc>
          <w:tcPr>
            <w:tcW w:w="964" w:type="dxa"/>
            <w:tcBorders>
              <w:bottom w:val="single" w:sz="4" w:space="0" w:color="auto"/>
            </w:tcBorders>
            <w:shd w:val="clear" w:color="auto" w:fill="auto"/>
            <w:vAlign w:val="center"/>
          </w:tcPr>
          <w:p w14:paraId="1C5BE8E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bottom w:val="single" w:sz="4" w:space="0" w:color="auto"/>
            </w:tcBorders>
            <w:shd w:val="clear" w:color="auto" w:fill="auto"/>
            <w:vAlign w:val="center"/>
          </w:tcPr>
          <w:p w14:paraId="0D019A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64" w:type="dxa"/>
            <w:tcBorders>
              <w:bottom w:val="single" w:sz="4" w:space="0" w:color="auto"/>
            </w:tcBorders>
            <w:shd w:val="clear" w:color="auto" w:fill="auto"/>
            <w:vAlign w:val="center"/>
          </w:tcPr>
          <w:p w14:paraId="1190815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8</w:t>
            </w:r>
          </w:p>
        </w:tc>
        <w:tc>
          <w:tcPr>
            <w:tcW w:w="2268" w:type="dxa"/>
            <w:tcBorders>
              <w:bottom w:val="single" w:sz="4" w:space="0" w:color="auto"/>
            </w:tcBorders>
            <w:shd w:val="clear" w:color="auto" w:fill="auto"/>
            <w:vAlign w:val="center"/>
          </w:tcPr>
          <w:p w14:paraId="6FBE5E2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bl>
    <w:p w14:paraId="0CDD1FFC" w14:textId="77777777" w:rsidR="000834E0" w:rsidRDefault="00000000">
      <w:r>
        <w:br w:type="page"/>
      </w:r>
    </w:p>
    <w:p w14:paraId="1A20C39E"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表A.66  医疗机构健康教育数据</w:t>
      </w:r>
      <w:r>
        <w:rPr>
          <w:rFonts w:hAnsi="宋体" w:hint="eastAsia"/>
        </w:rPr>
        <w:t>（续）</w:t>
      </w:r>
    </w:p>
    <w:tbl>
      <w:tblPr>
        <w:tblStyle w:val="affff0"/>
        <w:tblW w:w="1394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17"/>
        <w:gridCol w:w="2268"/>
        <w:gridCol w:w="1701"/>
        <w:gridCol w:w="3402"/>
        <w:gridCol w:w="964"/>
        <w:gridCol w:w="964"/>
        <w:gridCol w:w="964"/>
        <w:gridCol w:w="2268"/>
      </w:tblGrid>
      <w:tr w:rsidR="000834E0" w14:paraId="2049B69D" w14:textId="77777777">
        <w:trPr>
          <w:tblHeader/>
          <w:jc w:val="center"/>
        </w:trPr>
        <w:tc>
          <w:tcPr>
            <w:tcW w:w="1417" w:type="dxa"/>
            <w:tcBorders>
              <w:top w:val="single" w:sz="8" w:space="0" w:color="auto"/>
              <w:bottom w:val="single" w:sz="8" w:space="0" w:color="auto"/>
            </w:tcBorders>
            <w:shd w:val="clear" w:color="auto" w:fill="auto"/>
            <w:vAlign w:val="center"/>
          </w:tcPr>
          <w:p w14:paraId="75FD39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0E8BFB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01" w:type="dxa"/>
            <w:tcBorders>
              <w:top w:val="single" w:sz="8" w:space="0" w:color="auto"/>
              <w:bottom w:val="single" w:sz="8" w:space="0" w:color="auto"/>
            </w:tcBorders>
            <w:shd w:val="clear" w:color="auto" w:fill="auto"/>
            <w:vAlign w:val="center"/>
          </w:tcPr>
          <w:p w14:paraId="2B3FA7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402" w:type="dxa"/>
            <w:tcBorders>
              <w:top w:val="single" w:sz="8" w:space="0" w:color="auto"/>
              <w:bottom w:val="single" w:sz="8" w:space="0" w:color="auto"/>
            </w:tcBorders>
            <w:shd w:val="clear" w:color="auto" w:fill="auto"/>
            <w:vAlign w:val="center"/>
          </w:tcPr>
          <w:p w14:paraId="441326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64" w:type="dxa"/>
            <w:tcBorders>
              <w:top w:val="single" w:sz="8" w:space="0" w:color="auto"/>
              <w:bottom w:val="single" w:sz="8" w:space="0" w:color="auto"/>
            </w:tcBorders>
            <w:shd w:val="clear" w:color="auto" w:fill="auto"/>
            <w:vAlign w:val="center"/>
          </w:tcPr>
          <w:p w14:paraId="2DC072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4" w:type="dxa"/>
            <w:tcBorders>
              <w:top w:val="single" w:sz="8" w:space="0" w:color="auto"/>
              <w:bottom w:val="single" w:sz="8" w:space="0" w:color="auto"/>
            </w:tcBorders>
            <w:shd w:val="clear" w:color="auto" w:fill="auto"/>
            <w:vAlign w:val="center"/>
          </w:tcPr>
          <w:p w14:paraId="4AF476C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4" w:type="dxa"/>
            <w:tcBorders>
              <w:top w:val="single" w:sz="8" w:space="0" w:color="auto"/>
              <w:bottom w:val="single" w:sz="8" w:space="0" w:color="auto"/>
            </w:tcBorders>
            <w:shd w:val="clear" w:color="auto" w:fill="auto"/>
            <w:vAlign w:val="center"/>
          </w:tcPr>
          <w:p w14:paraId="1F7E976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8" w:type="dxa"/>
            <w:tcBorders>
              <w:top w:val="single" w:sz="8" w:space="0" w:color="auto"/>
              <w:bottom w:val="single" w:sz="8" w:space="0" w:color="auto"/>
            </w:tcBorders>
            <w:shd w:val="clear" w:color="auto" w:fill="auto"/>
            <w:vAlign w:val="center"/>
          </w:tcPr>
          <w:p w14:paraId="5683FB3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834E0" w14:paraId="49C2B86B" w14:textId="77777777">
        <w:trPr>
          <w:jc w:val="center"/>
        </w:trPr>
        <w:tc>
          <w:tcPr>
            <w:tcW w:w="1417" w:type="dxa"/>
            <w:tcBorders>
              <w:top w:val="single" w:sz="4" w:space="0" w:color="auto"/>
              <w:bottom w:val="single" w:sz="4" w:space="0" w:color="auto"/>
            </w:tcBorders>
            <w:shd w:val="clear" w:color="auto" w:fill="auto"/>
            <w:vAlign w:val="center"/>
          </w:tcPr>
          <w:p w14:paraId="46EF770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bottom w:val="single" w:sz="4" w:space="0" w:color="auto"/>
            </w:tcBorders>
            <w:shd w:val="clear" w:color="auto" w:fill="auto"/>
            <w:vAlign w:val="center"/>
          </w:tcPr>
          <w:p w14:paraId="6BB556A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戒烟咨询人次数</w:t>
            </w:r>
          </w:p>
        </w:tc>
        <w:tc>
          <w:tcPr>
            <w:tcW w:w="1701" w:type="dxa"/>
            <w:tcBorders>
              <w:top w:val="single" w:sz="4" w:space="0" w:color="auto"/>
              <w:bottom w:val="single" w:sz="4" w:space="0" w:color="auto"/>
            </w:tcBorders>
            <w:shd w:val="clear" w:color="auto" w:fill="auto"/>
            <w:vAlign w:val="center"/>
          </w:tcPr>
          <w:p w14:paraId="26C91C3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JYZXRS</w:t>
            </w:r>
          </w:p>
        </w:tc>
        <w:tc>
          <w:tcPr>
            <w:tcW w:w="3402" w:type="dxa"/>
            <w:tcBorders>
              <w:top w:val="single" w:sz="4" w:space="0" w:color="auto"/>
              <w:bottom w:val="single" w:sz="4" w:space="0" w:color="auto"/>
            </w:tcBorders>
            <w:shd w:val="clear" w:color="auto" w:fill="auto"/>
            <w:vAlign w:val="center"/>
          </w:tcPr>
          <w:p w14:paraId="0C4CD0B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本年度戒烟咨询人次数</w:t>
            </w:r>
          </w:p>
        </w:tc>
        <w:tc>
          <w:tcPr>
            <w:tcW w:w="964" w:type="dxa"/>
            <w:tcBorders>
              <w:top w:val="single" w:sz="4" w:space="0" w:color="auto"/>
              <w:bottom w:val="single" w:sz="4" w:space="0" w:color="auto"/>
            </w:tcBorders>
            <w:shd w:val="clear" w:color="auto" w:fill="auto"/>
            <w:vAlign w:val="center"/>
          </w:tcPr>
          <w:p w14:paraId="79EEADD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bottom w:val="single" w:sz="4" w:space="0" w:color="auto"/>
            </w:tcBorders>
            <w:shd w:val="clear" w:color="auto" w:fill="auto"/>
            <w:vAlign w:val="center"/>
          </w:tcPr>
          <w:p w14:paraId="548F79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bottom w:val="single" w:sz="4" w:space="0" w:color="auto"/>
            </w:tcBorders>
            <w:shd w:val="clear" w:color="auto" w:fill="auto"/>
            <w:vAlign w:val="center"/>
          </w:tcPr>
          <w:p w14:paraId="1F299BF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10</w:t>
            </w:r>
          </w:p>
        </w:tc>
        <w:tc>
          <w:tcPr>
            <w:tcW w:w="2268" w:type="dxa"/>
            <w:tcBorders>
              <w:top w:val="single" w:sz="4" w:space="0" w:color="auto"/>
              <w:bottom w:val="single" w:sz="4" w:space="0" w:color="auto"/>
            </w:tcBorders>
            <w:shd w:val="clear" w:color="auto" w:fill="auto"/>
            <w:vAlign w:val="center"/>
          </w:tcPr>
          <w:p w14:paraId="1A51A8B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454843E5" w14:textId="77777777">
        <w:trPr>
          <w:jc w:val="center"/>
        </w:trPr>
        <w:tc>
          <w:tcPr>
            <w:tcW w:w="1417" w:type="dxa"/>
            <w:tcBorders>
              <w:top w:val="single" w:sz="4" w:space="0" w:color="auto"/>
            </w:tcBorders>
            <w:shd w:val="clear" w:color="auto" w:fill="auto"/>
            <w:vAlign w:val="center"/>
          </w:tcPr>
          <w:p w14:paraId="4E29BA5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4" w:space="0" w:color="auto"/>
            </w:tcBorders>
            <w:shd w:val="clear" w:color="auto" w:fill="auto"/>
            <w:vAlign w:val="center"/>
          </w:tcPr>
          <w:p w14:paraId="31DE4A7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原创科普文章数量</w:t>
            </w:r>
          </w:p>
        </w:tc>
        <w:tc>
          <w:tcPr>
            <w:tcW w:w="1701" w:type="dxa"/>
            <w:tcBorders>
              <w:top w:val="single" w:sz="4" w:space="0" w:color="auto"/>
            </w:tcBorders>
            <w:shd w:val="clear" w:color="auto" w:fill="auto"/>
            <w:vAlign w:val="center"/>
          </w:tcPr>
          <w:p w14:paraId="37DA725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YCKPWZSL</w:t>
            </w:r>
          </w:p>
        </w:tc>
        <w:tc>
          <w:tcPr>
            <w:tcW w:w="3402" w:type="dxa"/>
            <w:tcBorders>
              <w:top w:val="single" w:sz="4" w:space="0" w:color="auto"/>
            </w:tcBorders>
            <w:shd w:val="clear" w:color="auto" w:fill="auto"/>
            <w:vAlign w:val="center"/>
          </w:tcPr>
          <w:p w14:paraId="5260802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本年度原创科普文章数量</w:t>
            </w:r>
          </w:p>
        </w:tc>
        <w:tc>
          <w:tcPr>
            <w:tcW w:w="964" w:type="dxa"/>
            <w:tcBorders>
              <w:top w:val="single" w:sz="4" w:space="0" w:color="auto"/>
            </w:tcBorders>
            <w:shd w:val="clear" w:color="auto" w:fill="auto"/>
            <w:vAlign w:val="center"/>
          </w:tcPr>
          <w:p w14:paraId="5B20C2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tcBorders>
              <w:top w:val="single" w:sz="4" w:space="0" w:color="auto"/>
            </w:tcBorders>
            <w:shd w:val="clear" w:color="auto" w:fill="auto"/>
            <w:vAlign w:val="center"/>
          </w:tcPr>
          <w:p w14:paraId="12D028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tcBorders>
              <w:top w:val="single" w:sz="4" w:space="0" w:color="auto"/>
            </w:tcBorders>
            <w:shd w:val="clear" w:color="auto" w:fill="auto"/>
            <w:vAlign w:val="center"/>
          </w:tcPr>
          <w:p w14:paraId="56C0633F"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tcBorders>
              <w:top w:val="single" w:sz="4" w:space="0" w:color="auto"/>
            </w:tcBorders>
            <w:shd w:val="clear" w:color="auto" w:fill="auto"/>
            <w:vAlign w:val="center"/>
          </w:tcPr>
          <w:p w14:paraId="2DAC47B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23DBCCCE" w14:textId="77777777">
        <w:trPr>
          <w:jc w:val="center"/>
        </w:trPr>
        <w:tc>
          <w:tcPr>
            <w:tcW w:w="1417" w:type="dxa"/>
            <w:shd w:val="clear" w:color="auto" w:fill="auto"/>
            <w:vAlign w:val="center"/>
          </w:tcPr>
          <w:p w14:paraId="006191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A0AE47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原创科普视频数量</w:t>
            </w:r>
          </w:p>
        </w:tc>
        <w:tc>
          <w:tcPr>
            <w:tcW w:w="1701" w:type="dxa"/>
            <w:shd w:val="clear" w:color="auto" w:fill="auto"/>
            <w:vAlign w:val="center"/>
          </w:tcPr>
          <w:p w14:paraId="4EEB1B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YCKPSPSL</w:t>
            </w:r>
          </w:p>
        </w:tc>
        <w:tc>
          <w:tcPr>
            <w:tcW w:w="3402" w:type="dxa"/>
            <w:shd w:val="clear" w:color="auto" w:fill="auto"/>
            <w:vAlign w:val="center"/>
          </w:tcPr>
          <w:p w14:paraId="2C7A5D1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本年度原创科普视频数量</w:t>
            </w:r>
          </w:p>
        </w:tc>
        <w:tc>
          <w:tcPr>
            <w:tcW w:w="964" w:type="dxa"/>
            <w:shd w:val="clear" w:color="auto" w:fill="auto"/>
            <w:vAlign w:val="center"/>
          </w:tcPr>
          <w:p w14:paraId="6D5286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20F6C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74C3012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7810495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68982F9" w14:textId="77777777">
        <w:trPr>
          <w:jc w:val="center"/>
        </w:trPr>
        <w:tc>
          <w:tcPr>
            <w:tcW w:w="1417" w:type="dxa"/>
            <w:shd w:val="clear" w:color="auto" w:fill="auto"/>
            <w:vAlign w:val="center"/>
          </w:tcPr>
          <w:p w14:paraId="424CC81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6A4D84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健康教育宣传栏数量</w:t>
            </w:r>
          </w:p>
        </w:tc>
        <w:tc>
          <w:tcPr>
            <w:tcW w:w="1701" w:type="dxa"/>
            <w:shd w:val="clear" w:color="auto" w:fill="auto"/>
            <w:vAlign w:val="center"/>
          </w:tcPr>
          <w:p w14:paraId="4D08C41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JKJYXCLSL</w:t>
            </w:r>
          </w:p>
        </w:tc>
        <w:tc>
          <w:tcPr>
            <w:tcW w:w="3402" w:type="dxa"/>
            <w:shd w:val="clear" w:color="auto" w:fill="auto"/>
            <w:vAlign w:val="center"/>
          </w:tcPr>
          <w:p w14:paraId="6456E8EA"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本年度健康教育宣传栏数量</w:t>
            </w:r>
          </w:p>
        </w:tc>
        <w:tc>
          <w:tcPr>
            <w:tcW w:w="964" w:type="dxa"/>
            <w:shd w:val="clear" w:color="auto" w:fill="auto"/>
            <w:vAlign w:val="center"/>
          </w:tcPr>
          <w:p w14:paraId="753234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225FC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26634358"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491B474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244EDA6" w14:textId="77777777">
        <w:trPr>
          <w:jc w:val="center"/>
        </w:trPr>
        <w:tc>
          <w:tcPr>
            <w:tcW w:w="1417" w:type="dxa"/>
            <w:shd w:val="clear" w:color="auto" w:fill="auto"/>
            <w:vAlign w:val="center"/>
          </w:tcPr>
          <w:p w14:paraId="547255A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14E028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健康教育宣传栏更换次数</w:t>
            </w:r>
          </w:p>
        </w:tc>
        <w:tc>
          <w:tcPr>
            <w:tcW w:w="1701" w:type="dxa"/>
            <w:shd w:val="clear" w:color="auto" w:fill="auto"/>
            <w:vAlign w:val="center"/>
          </w:tcPr>
          <w:p w14:paraId="68C2BF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JJXCLGHCS</w:t>
            </w:r>
          </w:p>
        </w:tc>
        <w:tc>
          <w:tcPr>
            <w:tcW w:w="3402" w:type="dxa"/>
            <w:shd w:val="clear" w:color="auto" w:fill="auto"/>
            <w:vAlign w:val="center"/>
          </w:tcPr>
          <w:p w14:paraId="1247798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本年度健教宣传栏更换次数</w:t>
            </w:r>
          </w:p>
        </w:tc>
        <w:tc>
          <w:tcPr>
            <w:tcW w:w="964" w:type="dxa"/>
            <w:shd w:val="clear" w:color="auto" w:fill="auto"/>
            <w:vAlign w:val="center"/>
          </w:tcPr>
          <w:p w14:paraId="5B0EB7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EADA89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472A358C"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395523A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CE245B4" w14:textId="77777777">
        <w:trPr>
          <w:jc w:val="center"/>
        </w:trPr>
        <w:tc>
          <w:tcPr>
            <w:tcW w:w="1417" w:type="dxa"/>
            <w:shd w:val="clear" w:color="auto" w:fill="auto"/>
            <w:vAlign w:val="center"/>
          </w:tcPr>
          <w:p w14:paraId="795DAD14"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9C5C5D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发放健康教育印刷资料种类</w:t>
            </w:r>
          </w:p>
        </w:tc>
        <w:tc>
          <w:tcPr>
            <w:tcW w:w="1701" w:type="dxa"/>
            <w:shd w:val="clear" w:color="auto" w:fill="auto"/>
            <w:vAlign w:val="center"/>
          </w:tcPr>
          <w:p w14:paraId="5342859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FFJKJYSSZLZL</w:t>
            </w:r>
          </w:p>
        </w:tc>
        <w:tc>
          <w:tcPr>
            <w:tcW w:w="3402" w:type="dxa"/>
            <w:shd w:val="clear" w:color="auto" w:fill="auto"/>
            <w:vAlign w:val="center"/>
          </w:tcPr>
          <w:p w14:paraId="3A0CDC0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本年度发放健康教育印刷资料种类</w:t>
            </w:r>
          </w:p>
        </w:tc>
        <w:tc>
          <w:tcPr>
            <w:tcW w:w="964" w:type="dxa"/>
            <w:shd w:val="clear" w:color="auto" w:fill="auto"/>
            <w:vAlign w:val="center"/>
          </w:tcPr>
          <w:p w14:paraId="1A63073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641976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FD8172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5FFC4B5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1454B98" w14:textId="77777777">
        <w:trPr>
          <w:jc w:val="center"/>
        </w:trPr>
        <w:tc>
          <w:tcPr>
            <w:tcW w:w="1417" w:type="dxa"/>
            <w:shd w:val="clear" w:color="auto" w:fill="auto"/>
            <w:vAlign w:val="center"/>
          </w:tcPr>
          <w:p w14:paraId="3F98FE1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B58307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发放健康教育印刷资料数量</w:t>
            </w:r>
          </w:p>
        </w:tc>
        <w:tc>
          <w:tcPr>
            <w:tcW w:w="1701" w:type="dxa"/>
            <w:shd w:val="clear" w:color="auto" w:fill="auto"/>
            <w:vAlign w:val="center"/>
          </w:tcPr>
          <w:p w14:paraId="3149027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FFJKJYYSZLSL</w:t>
            </w:r>
          </w:p>
        </w:tc>
        <w:tc>
          <w:tcPr>
            <w:tcW w:w="3402" w:type="dxa"/>
            <w:shd w:val="clear" w:color="auto" w:fill="auto"/>
            <w:vAlign w:val="center"/>
          </w:tcPr>
          <w:p w14:paraId="58F0DED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本年度发放健康教育印刷资料数量</w:t>
            </w:r>
          </w:p>
        </w:tc>
        <w:tc>
          <w:tcPr>
            <w:tcW w:w="964" w:type="dxa"/>
            <w:shd w:val="clear" w:color="auto" w:fill="auto"/>
            <w:vAlign w:val="center"/>
          </w:tcPr>
          <w:p w14:paraId="2BA25D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0EF9922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1767D7B4"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05CAD47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537BE038" w14:textId="77777777">
        <w:trPr>
          <w:jc w:val="center"/>
        </w:trPr>
        <w:tc>
          <w:tcPr>
            <w:tcW w:w="1417" w:type="dxa"/>
            <w:shd w:val="clear" w:color="auto" w:fill="auto"/>
            <w:vAlign w:val="center"/>
          </w:tcPr>
          <w:p w14:paraId="6A71DD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D5735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音像资料播放种类</w:t>
            </w:r>
          </w:p>
        </w:tc>
        <w:tc>
          <w:tcPr>
            <w:tcW w:w="1701" w:type="dxa"/>
            <w:shd w:val="clear" w:color="auto" w:fill="auto"/>
            <w:vAlign w:val="center"/>
          </w:tcPr>
          <w:p w14:paraId="059922E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BFYXZLZL</w:t>
            </w:r>
          </w:p>
        </w:tc>
        <w:tc>
          <w:tcPr>
            <w:tcW w:w="3402" w:type="dxa"/>
            <w:shd w:val="clear" w:color="auto" w:fill="auto"/>
            <w:vAlign w:val="center"/>
          </w:tcPr>
          <w:p w14:paraId="5EDDEDC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本年度音像资料播放种类</w:t>
            </w:r>
          </w:p>
        </w:tc>
        <w:tc>
          <w:tcPr>
            <w:tcW w:w="964" w:type="dxa"/>
            <w:shd w:val="clear" w:color="auto" w:fill="auto"/>
            <w:vAlign w:val="center"/>
          </w:tcPr>
          <w:p w14:paraId="02F906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6898FB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065A951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5C1602F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00DD7D6" w14:textId="77777777">
        <w:trPr>
          <w:jc w:val="center"/>
        </w:trPr>
        <w:tc>
          <w:tcPr>
            <w:tcW w:w="1417" w:type="dxa"/>
            <w:shd w:val="clear" w:color="auto" w:fill="auto"/>
            <w:vAlign w:val="center"/>
          </w:tcPr>
          <w:p w14:paraId="5255AA2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B6E2E0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音像资料播放时间</w:t>
            </w:r>
          </w:p>
        </w:tc>
        <w:tc>
          <w:tcPr>
            <w:tcW w:w="1701" w:type="dxa"/>
            <w:shd w:val="clear" w:color="auto" w:fill="auto"/>
            <w:vAlign w:val="center"/>
          </w:tcPr>
          <w:p w14:paraId="0CE9A14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BFYXZLBFSJ</w:t>
            </w:r>
          </w:p>
        </w:tc>
        <w:tc>
          <w:tcPr>
            <w:tcW w:w="3402" w:type="dxa"/>
            <w:shd w:val="clear" w:color="auto" w:fill="auto"/>
            <w:vAlign w:val="center"/>
          </w:tcPr>
          <w:p w14:paraId="79DD2AF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本年度音像资料播放时间（小时）</w:t>
            </w:r>
          </w:p>
        </w:tc>
        <w:tc>
          <w:tcPr>
            <w:tcW w:w="964" w:type="dxa"/>
            <w:shd w:val="clear" w:color="auto" w:fill="auto"/>
            <w:vAlign w:val="center"/>
          </w:tcPr>
          <w:p w14:paraId="34C5F71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9A5BBA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61BA36B"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7D5925D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0624EB7C" w14:textId="77777777">
        <w:trPr>
          <w:jc w:val="center"/>
        </w:trPr>
        <w:tc>
          <w:tcPr>
            <w:tcW w:w="1417" w:type="dxa"/>
            <w:shd w:val="clear" w:color="auto" w:fill="auto"/>
            <w:vAlign w:val="center"/>
          </w:tcPr>
          <w:p w14:paraId="0E1E1D10"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44DAD01"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医院健康教育经费</w:t>
            </w:r>
          </w:p>
        </w:tc>
        <w:tc>
          <w:tcPr>
            <w:tcW w:w="1701" w:type="dxa"/>
            <w:shd w:val="clear" w:color="auto" w:fill="auto"/>
            <w:vAlign w:val="center"/>
          </w:tcPr>
          <w:p w14:paraId="22F2D01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YYJKJYJF</w:t>
            </w:r>
          </w:p>
        </w:tc>
        <w:tc>
          <w:tcPr>
            <w:tcW w:w="3402" w:type="dxa"/>
            <w:shd w:val="clear" w:color="auto" w:fill="auto"/>
            <w:vAlign w:val="center"/>
          </w:tcPr>
          <w:p w14:paraId="5824C157"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本年度医院健康教育工作实际开支经费（万元）</w:t>
            </w:r>
          </w:p>
        </w:tc>
        <w:tc>
          <w:tcPr>
            <w:tcW w:w="964" w:type="dxa"/>
            <w:shd w:val="clear" w:color="auto" w:fill="auto"/>
            <w:vAlign w:val="center"/>
          </w:tcPr>
          <w:p w14:paraId="151A04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2219E0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55D4EB2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644D578F"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1771EEBE" w14:textId="77777777">
        <w:trPr>
          <w:jc w:val="center"/>
        </w:trPr>
        <w:tc>
          <w:tcPr>
            <w:tcW w:w="1417" w:type="dxa"/>
            <w:shd w:val="clear" w:color="auto" w:fill="auto"/>
            <w:vAlign w:val="center"/>
          </w:tcPr>
          <w:p w14:paraId="516AA20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2D7BACC"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举办每周一课次数</w:t>
            </w:r>
          </w:p>
        </w:tc>
        <w:tc>
          <w:tcPr>
            <w:tcW w:w="1701" w:type="dxa"/>
            <w:shd w:val="clear" w:color="auto" w:fill="auto"/>
            <w:vAlign w:val="center"/>
          </w:tcPr>
          <w:p w14:paraId="2925D11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JBMZYKCS</w:t>
            </w:r>
          </w:p>
        </w:tc>
        <w:tc>
          <w:tcPr>
            <w:tcW w:w="3402" w:type="dxa"/>
            <w:shd w:val="clear" w:color="auto" w:fill="auto"/>
            <w:vAlign w:val="center"/>
          </w:tcPr>
          <w:p w14:paraId="2AD2526B"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本年度举办每周一课次数</w:t>
            </w:r>
          </w:p>
        </w:tc>
        <w:tc>
          <w:tcPr>
            <w:tcW w:w="964" w:type="dxa"/>
            <w:shd w:val="clear" w:color="auto" w:fill="auto"/>
            <w:vAlign w:val="center"/>
          </w:tcPr>
          <w:p w14:paraId="61B0AA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517CD82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3D7E757D"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376E2443"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370C069B" w14:textId="77777777">
        <w:trPr>
          <w:jc w:val="center"/>
        </w:trPr>
        <w:tc>
          <w:tcPr>
            <w:tcW w:w="1417" w:type="dxa"/>
            <w:shd w:val="clear" w:color="auto" w:fill="auto"/>
            <w:vAlign w:val="center"/>
          </w:tcPr>
          <w:p w14:paraId="08E09E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C3440C5"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举办每周一课覆盖人次数</w:t>
            </w:r>
          </w:p>
        </w:tc>
        <w:tc>
          <w:tcPr>
            <w:tcW w:w="1701" w:type="dxa"/>
            <w:shd w:val="clear" w:color="auto" w:fill="auto"/>
            <w:vAlign w:val="center"/>
          </w:tcPr>
          <w:p w14:paraId="6BA58A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JBMZYKFGRCS</w:t>
            </w:r>
          </w:p>
        </w:tc>
        <w:tc>
          <w:tcPr>
            <w:tcW w:w="3402" w:type="dxa"/>
            <w:shd w:val="clear" w:color="auto" w:fill="auto"/>
            <w:vAlign w:val="center"/>
          </w:tcPr>
          <w:p w14:paraId="48D06DC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本年度举办每周一课累计覆盖人次数</w:t>
            </w:r>
          </w:p>
        </w:tc>
        <w:tc>
          <w:tcPr>
            <w:tcW w:w="964" w:type="dxa"/>
            <w:shd w:val="clear" w:color="auto" w:fill="auto"/>
            <w:vAlign w:val="center"/>
          </w:tcPr>
          <w:p w14:paraId="7F0F917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34BF1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N</w:t>
            </w:r>
          </w:p>
        </w:tc>
        <w:tc>
          <w:tcPr>
            <w:tcW w:w="964" w:type="dxa"/>
            <w:shd w:val="clear" w:color="auto" w:fill="auto"/>
            <w:vAlign w:val="center"/>
          </w:tcPr>
          <w:p w14:paraId="636F08C2"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N..</w:t>
            </w:r>
            <w:proofErr w:type="gramEnd"/>
            <w:r>
              <w:rPr>
                <w:rFonts w:ascii="宋体" w:hAnsi="宋体" w:cs="宋体" w:hint="eastAsia"/>
                <w:sz w:val="18"/>
                <w:szCs w:val="18"/>
              </w:rPr>
              <w:t>5</w:t>
            </w:r>
          </w:p>
        </w:tc>
        <w:tc>
          <w:tcPr>
            <w:tcW w:w="2268" w:type="dxa"/>
            <w:shd w:val="clear" w:color="auto" w:fill="auto"/>
            <w:vAlign w:val="center"/>
          </w:tcPr>
          <w:p w14:paraId="35AFDF0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r>
      <w:tr w:rsidR="000834E0" w14:paraId="6381F75F" w14:textId="77777777">
        <w:trPr>
          <w:jc w:val="center"/>
        </w:trPr>
        <w:tc>
          <w:tcPr>
            <w:tcW w:w="1417" w:type="dxa"/>
            <w:shd w:val="clear" w:color="auto" w:fill="auto"/>
            <w:vAlign w:val="center"/>
          </w:tcPr>
          <w:p w14:paraId="636633D6"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2DF762D"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健康教育工作计划</w:t>
            </w:r>
          </w:p>
        </w:tc>
        <w:tc>
          <w:tcPr>
            <w:tcW w:w="1701" w:type="dxa"/>
            <w:shd w:val="clear" w:color="auto" w:fill="auto"/>
            <w:vAlign w:val="center"/>
          </w:tcPr>
          <w:p w14:paraId="31C5899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JKJYGZJH</w:t>
            </w:r>
          </w:p>
        </w:tc>
        <w:tc>
          <w:tcPr>
            <w:tcW w:w="3402" w:type="dxa"/>
            <w:shd w:val="clear" w:color="auto" w:fill="auto"/>
            <w:vAlign w:val="center"/>
          </w:tcPr>
          <w:p w14:paraId="023C5F9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有无年度健康教育工作计划</w:t>
            </w:r>
          </w:p>
        </w:tc>
        <w:tc>
          <w:tcPr>
            <w:tcW w:w="964" w:type="dxa"/>
            <w:shd w:val="clear" w:color="auto" w:fill="auto"/>
            <w:vAlign w:val="center"/>
          </w:tcPr>
          <w:p w14:paraId="612CEA3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13232F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47D11775"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3B7DC882"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w:t>
            </w:r>
          </w:p>
        </w:tc>
      </w:tr>
      <w:tr w:rsidR="000834E0" w14:paraId="49B1A9FE" w14:textId="77777777">
        <w:trPr>
          <w:jc w:val="center"/>
        </w:trPr>
        <w:tc>
          <w:tcPr>
            <w:tcW w:w="1417" w:type="dxa"/>
            <w:shd w:val="clear" w:color="auto" w:fill="auto"/>
            <w:vAlign w:val="center"/>
          </w:tcPr>
          <w:p w14:paraId="0BFBD0AE"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6815C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健康教育工作总结</w:t>
            </w:r>
          </w:p>
        </w:tc>
        <w:tc>
          <w:tcPr>
            <w:tcW w:w="1701" w:type="dxa"/>
            <w:shd w:val="clear" w:color="auto" w:fill="auto"/>
            <w:vAlign w:val="center"/>
          </w:tcPr>
          <w:p w14:paraId="3BC7A58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JKJYGZZJ</w:t>
            </w:r>
          </w:p>
        </w:tc>
        <w:tc>
          <w:tcPr>
            <w:tcW w:w="3402" w:type="dxa"/>
            <w:shd w:val="clear" w:color="auto" w:fill="auto"/>
            <w:vAlign w:val="center"/>
          </w:tcPr>
          <w:p w14:paraId="7525D088"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有无年度健康教育工作总结</w:t>
            </w:r>
          </w:p>
        </w:tc>
        <w:tc>
          <w:tcPr>
            <w:tcW w:w="964" w:type="dxa"/>
            <w:shd w:val="clear" w:color="auto" w:fill="auto"/>
            <w:vAlign w:val="center"/>
          </w:tcPr>
          <w:p w14:paraId="46BDDCD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4" w:type="dxa"/>
            <w:shd w:val="clear" w:color="auto" w:fill="auto"/>
            <w:vAlign w:val="center"/>
          </w:tcPr>
          <w:p w14:paraId="7CCE83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64" w:type="dxa"/>
            <w:shd w:val="clear" w:color="auto" w:fill="auto"/>
            <w:vAlign w:val="center"/>
          </w:tcPr>
          <w:p w14:paraId="19909863" w14:textId="77777777" w:rsidR="000834E0" w:rsidRDefault="00000000">
            <w:pPr>
              <w:spacing w:line="240" w:lineRule="auto"/>
              <w:jc w:val="center"/>
              <w:rPr>
                <w:rFonts w:ascii="宋体" w:hAnsi="宋体" w:cs="宋体" w:hint="eastAsia"/>
                <w:sz w:val="18"/>
                <w:szCs w:val="18"/>
              </w:rPr>
            </w:pPr>
            <w:proofErr w:type="gramStart"/>
            <w:r>
              <w:rPr>
                <w:rFonts w:ascii="宋体" w:hAnsi="宋体" w:cs="宋体" w:hint="eastAsia"/>
                <w:sz w:val="18"/>
                <w:szCs w:val="18"/>
              </w:rPr>
              <w:t>AN..</w:t>
            </w:r>
            <w:proofErr w:type="gramEnd"/>
            <w:r>
              <w:rPr>
                <w:rFonts w:ascii="宋体" w:hAnsi="宋体" w:cs="宋体" w:hint="eastAsia"/>
                <w:sz w:val="18"/>
                <w:szCs w:val="18"/>
              </w:rPr>
              <w:t>2</w:t>
            </w:r>
          </w:p>
        </w:tc>
        <w:tc>
          <w:tcPr>
            <w:tcW w:w="2268" w:type="dxa"/>
            <w:shd w:val="clear" w:color="auto" w:fill="auto"/>
            <w:vAlign w:val="center"/>
          </w:tcPr>
          <w:p w14:paraId="5B32DF69" w14:textId="77777777" w:rsidR="000834E0" w:rsidRDefault="00000000">
            <w:pPr>
              <w:spacing w:line="240" w:lineRule="auto"/>
              <w:rPr>
                <w:rFonts w:ascii="宋体" w:hAnsi="宋体" w:cs="宋体" w:hint="eastAsia"/>
                <w:sz w:val="18"/>
                <w:szCs w:val="18"/>
              </w:rPr>
            </w:pPr>
            <w:r>
              <w:rPr>
                <w:rFonts w:ascii="宋体" w:hAnsi="宋体" w:cs="宋体" w:hint="eastAsia"/>
                <w:sz w:val="18"/>
                <w:szCs w:val="18"/>
              </w:rPr>
              <w:t>1.有；0.无</w:t>
            </w:r>
          </w:p>
        </w:tc>
      </w:tr>
    </w:tbl>
    <w:p w14:paraId="3FD34FDD" w14:textId="77777777" w:rsidR="000834E0" w:rsidRDefault="000834E0">
      <w:pPr>
        <w:pStyle w:val="afffff"/>
        <w:ind w:firstLine="420"/>
        <w:sectPr w:rsidR="000834E0">
          <w:headerReference w:type="even" r:id="rId17"/>
          <w:headerReference w:type="default" r:id="rId18"/>
          <w:footerReference w:type="even" r:id="rId19"/>
          <w:footerReference w:type="default" r:id="rId20"/>
          <w:pgSz w:w="16838" w:h="11906" w:orient="landscape"/>
          <w:pgMar w:top="1134" w:right="1871" w:bottom="1134" w:left="1134" w:header="1418" w:footer="1247" w:gutter="284"/>
          <w:cols w:space="425"/>
          <w:formProt w:val="0"/>
          <w:docGrid w:type="lines" w:linePitch="312"/>
        </w:sectPr>
      </w:pPr>
    </w:p>
    <w:p w14:paraId="28AB9BEA" w14:textId="77777777" w:rsidR="000834E0" w:rsidRDefault="00000000">
      <w:pPr>
        <w:pStyle w:val="aff"/>
        <w:spacing w:after="156"/>
      </w:pPr>
      <w:r>
        <w:br/>
      </w:r>
      <w:bookmarkStart w:id="347" w:name="_Toc184219706"/>
      <w:r>
        <w:rPr>
          <w:rFonts w:hint="eastAsia"/>
        </w:rPr>
        <w:t>（规范性）</w:t>
      </w:r>
      <w:r>
        <w:br/>
      </w:r>
      <w:r>
        <w:rPr>
          <w:rFonts w:hint="eastAsia"/>
        </w:rPr>
        <w:t>代码表</w:t>
      </w:r>
      <w:bookmarkEnd w:id="347"/>
    </w:p>
    <w:p w14:paraId="5A89368C" w14:textId="77777777" w:rsidR="000834E0" w:rsidRDefault="00000000">
      <w:pPr>
        <w:pStyle w:val="aff0"/>
        <w:spacing w:before="156" w:after="156"/>
      </w:pPr>
      <w:bookmarkStart w:id="348" w:name="_Toc3323"/>
      <w:bookmarkStart w:id="349" w:name="_Toc184219707"/>
      <w:r>
        <w:rPr>
          <w:rFonts w:hint="eastAsia"/>
        </w:rPr>
        <w:t>细菌鉴定代码</w:t>
      </w:r>
      <w:bookmarkEnd w:id="348"/>
      <w:bookmarkEnd w:id="349"/>
    </w:p>
    <w:p w14:paraId="5CFE9131" w14:textId="77777777" w:rsidR="000834E0" w:rsidRDefault="00000000">
      <w:pPr>
        <w:pStyle w:val="a6"/>
        <w:numPr>
          <w:ilvl w:val="0"/>
          <w:numId w:val="33"/>
        </w:numPr>
        <w:spacing w:before="156" w:after="156"/>
      </w:pPr>
      <w:r>
        <w:rPr>
          <w:rFonts w:hint="eastAsia"/>
        </w:rPr>
        <w:t>细菌鉴定代码表</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74"/>
        <w:gridCol w:w="4348"/>
        <w:gridCol w:w="3112"/>
      </w:tblGrid>
      <w:tr w:rsidR="000834E0" w14:paraId="6DCC5F03" w14:textId="77777777">
        <w:trPr>
          <w:tblHeader/>
          <w:jc w:val="center"/>
        </w:trPr>
        <w:tc>
          <w:tcPr>
            <w:tcW w:w="1874" w:type="dxa"/>
            <w:tcBorders>
              <w:top w:val="single" w:sz="8" w:space="0" w:color="auto"/>
              <w:bottom w:val="single" w:sz="8" w:space="0" w:color="auto"/>
            </w:tcBorders>
            <w:shd w:val="clear" w:color="auto" w:fill="auto"/>
            <w:vAlign w:val="center"/>
          </w:tcPr>
          <w:p w14:paraId="2D14FA11" w14:textId="77777777" w:rsidR="000834E0" w:rsidRDefault="00000000">
            <w:pPr>
              <w:pStyle w:val="afffffffff6"/>
              <w:rPr>
                <w:szCs w:val="18"/>
              </w:rPr>
            </w:pPr>
            <w:r>
              <w:rPr>
                <w:rFonts w:hint="eastAsia"/>
                <w:szCs w:val="18"/>
              </w:rPr>
              <w:t>值</w:t>
            </w:r>
          </w:p>
        </w:tc>
        <w:tc>
          <w:tcPr>
            <w:tcW w:w="4348" w:type="dxa"/>
            <w:tcBorders>
              <w:top w:val="single" w:sz="8" w:space="0" w:color="auto"/>
              <w:bottom w:val="single" w:sz="8" w:space="0" w:color="auto"/>
            </w:tcBorders>
            <w:shd w:val="clear" w:color="auto" w:fill="auto"/>
            <w:vAlign w:val="center"/>
          </w:tcPr>
          <w:p w14:paraId="18CA1BEB"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1C9DD3A0" w14:textId="77777777" w:rsidR="000834E0" w:rsidRDefault="00000000">
            <w:pPr>
              <w:pStyle w:val="afffffffff6"/>
            </w:pPr>
            <w:r>
              <w:rPr>
                <w:rFonts w:hint="eastAsia"/>
              </w:rPr>
              <w:t>说明</w:t>
            </w:r>
          </w:p>
        </w:tc>
      </w:tr>
      <w:tr w:rsidR="000834E0" w14:paraId="520AB09B" w14:textId="77777777">
        <w:trPr>
          <w:jc w:val="center"/>
        </w:trPr>
        <w:tc>
          <w:tcPr>
            <w:tcW w:w="1874" w:type="dxa"/>
            <w:tcBorders>
              <w:top w:val="single" w:sz="8" w:space="0" w:color="auto"/>
            </w:tcBorders>
            <w:shd w:val="clear" w:color="auto" w:fill="auto"/>
            <w:vAlign w:val="center"/>
          </w:tcPr>
          <w:p w14:paraId="5465F7A4" w14:textId="77777777" w:rsidR="000834E0" w:rsidRDefault="00000000">
            <w:pPr>
              <w:pStyle w:val="afffffffff6"/>
              <w:rPr>
                <w:szCs w:val="18"/>
              </w:rPr>
            </w:pPr>
            <w:r>
              <w:rPr>
                <w:rFonts w:hAnsi="宋体" w:cs="宋体" w:hint="eastAsia"/>
                <w:szCs w:val="18"/>
              </w:rPr>
              <w:t>1</w:t>
            </w:r>
          </w:p>
        </w:tc>
        <w:tc>
          <w:tcPr>
            <w:tcW w:w="4348" w:type="dxa"/>
            <w:tcBorders>
              <w:top w:val="single" w:sz="8" w:space="0" w:color="auto"/>
            </w:tcBorders>
            <w:shd w:val="clear" w:color="auto" w:fill="auto"/>
            <w:vAlign w:val="bottom"/>
          </w:tcPr>
          <w:p w14:paraId="66DA2AAA" w14:textId="77777777" w:rsidR="000834E0" w:rsidRDefault="00000000">
            <w:pPr>
              <w:spacing w:line="240" w:lineRule="auto"/>
              <w:jc w:val="center"/>
              <w:rPr>
                <w:sz w:val="18"/>
                <w:szCs w:val="18"/>
              </w:rPr>
            </w:pPr>
            <w:r>
              <w:rPr>
                <w:rFonts w:ascii="宋体" w:hAnsi="宋体" w:cs="宋体" w:hint="eastAsia"/>
                <w:sz w:val="18"/>
                <w:szCs w:val="18"/>
              </w:rPr>
              <w:t>结核分支杆菌</w:t>
            </w:r>
          </w:p>
        </w:tc>
        <w:tc>
          <w:tcPr>
            <w:tcW w:w="3112" w:type="dxa"/>
            <w:tcBorders>
              <w:top w:val="single" w:sz="8" w:space="0" w:color="auto"/>
            </w:tcBorders>
            <w:shd w:val="clear" w:color="auto" w:fill="auto"/>
            <w:vAlign w:val="center"/>
          </w:tcPr>
          <w:p w14:paraId="5AA39EA9" w14:textId="77777777" w:rsidR="000834E0" w:rsidRDefault="000834E0">
            <w:pPr>
              <w:pStyle w:val="afffffffff6"/>
            </w:pPr>
          </w:p>
        </w:tc>
      </w:tr>
      <w:tr w:rsidR="000834E0" w14:paraId="28004F47" w14:textId="77777777">
        <w:trPr>
          <w:jc w:val="center"/>
        </w:trPr>
        <w:tc>
          <w:tcPr>
            <w:tcW w:w="1874" w:type="dxa"/>
            <w:shd w:val="clear" w:color="auto" w:fill="auto"/>
            <w:vAlign w:val="center"/>
          </w:tcPr>
          <w:p w14:paraId="7F2603C5" w14:textId="77777777" w:rsidR="000834E0" w:rsidRDefault="00000000">
            <w:pPr>
              <w:pStyle w:val="afffffffff6"/>
              <w:rPr>
                <w:szCs w:val="18"/>
              </w:rPr>
            </w:pPr>
            <w:r>
              <w:rPr>
                <w:rFonts w:hAnsi="宋体" w:cs="宋体" w:hint="eastAsia"/>
                <w:szCs w:val="18"/>
              </w:rPr>
              <w:t>2</w:t>
            </w:r>
          </w:p>
        </w:tc>
        <w:tc>
          <w:tcPr>
            <w:tcW w:w="4348" w:type="dxa"/>
            <w:shd w:val="clear" w:color="auto" w:fill="auto"/>
            <w:vAlign w:val="bottom"/>
          </w:tcPr>
          <w:p w14:paraId="706B981F" w14:textId="77777777" w:rsidR="000834E0" w:rsidRDefault="00000000">
            <w:pPr>
              <w:spacing w:line="240" w:lineRule="auto"/>
              <w:jc w:val="center"/>
              <w:rPr>
                <w:sz w:val="18"/>
                <w:szCs w:val="18"/>
              </w:rPr>
            </w:pPr>
            <w:r>
              <w:rPr>
                <w:rFonts w:ascii="宋体" w:hAnsi="宋体" w:cs="宋体" w:hint="eastAsia"/>
                <w:sz w:val="18"/>
                <w:szCs w:val="18"/>
              </w:rPr>
              <w:t>非结核分枝杆菌</w:t>
            </w:r>
          </w:p>
        </w:tc>
        <w:tc>
          <w:tcPr>
            <w:tcW w:w="3112" w:type="dxa"/>
            <w:shd w:val="clear" w:color="auto" w:fill="auto"/>
            <w:vAlign w:val="center"/>
          </w:tcPr>
          <w:p w14:paraId="6AB7CB54" w14:textId="77777777" w:rsidR="000834E0" w:rsidRDefault="000834E0">
            <w:pPr>
              <w:pStyle w:val="afffffffff6"/>
            </w:pPr>
          </w:p>
        </w:tc>
      </w:tr>
      <w:tr w:rsidR="000834E0" w14:paraId="040EF856" w14:textId="77777777">
        <w:trPr>
          <w:jc w:val="center"/>
        </w:trPr>
        <w:tc>
          <w:tcPr>
            <w:tcW w:w="1874" w:type="dxa"/>
            <w:shd w:val="clear" w:color="auto" w:fill="auto"/>
            <w:vAlign w:val="center"/>
          </w:tcPr>
          <w:p w14:paraId="2EEE10A4" w14:textId="77777777" w:rsidR="000834E0" w:rsidRDefault="00000000">
            <w:pPr>
              <w:pStyle w:val="afffffffff6"/>
              <w:rPr>
                <w:szCs w:val="18"/>
              </w:rPr>
            </w:pPr>
            <w:r>
              <w:rPr>
                <w:rFonts w:hAnsi="宋体" w:cs="宋体" w:hint="eastAsia"/>
                <w:szCs w:val="18"/>
              </w:rPr>
              <w:t>3</w:t>
            </w:r>
          </w:p>
        </w:tc>
        <w:tc>
          <w:tcPr>
            <w:tcW w:w="4348" w:type="dxa"/>
            <w:shd w:val="clear" w:color="auto" w:fill="auto"/>
            <w:vAlign w:val="bottom"/>
          </w:tcPr>
          <w:p w14:paraId="7E011FBE" w14:textId="77777777" w:rsidR="000834E0" w:rsidRDefault="00000000">
            <w:pPr>
              <w:spacing w:line="240" w:lineRule="auto"/>
              <w:jc w:val="center"/>
              <w:rPr>
                <w:sz w:val="18"/>
                <w:szCs w:val="18"/>
              </w:rPr>
            </w:pPr>
            <w:r>
              <w:rPr>
                <w:rFonts w:ascii="宋体" w:hAnsi="宋体" w:cs="宋体" w:hint="eastAsia"/>
                <w:sz w:val="18"/>
                <w:szCs w:val="18"/>
              </w:rPr>
              <w:t>未检测到分枝杆菌</w:t>
            </w:r>
          </w:p>
        </w:tc>
        <w:tc>
          <w:tcPr>
            <w:tcW w:w="3112" w:type="dxa"/>
            <w:shd w:val="clear" w:color="auto" w:fill="auto"/>
            <w:vAlign w:val="center"/>
          </w:tcPr>
          <w:p w14:paraId="0C2BB6C2" w14:textId="77777777" w:rsidR="000834E0" w:rsidRDefault="000834E0">
            <w:pPr>
              <w:pStyle w:val="afffffffff6"/>
            </w:pPr>
          </w:p>
        </w:tc>
      </w:tr>
      <w:tr w:rsidR="000834E0" w14:paraId="51986944" w14:textId="77777777">
        <w:trPr>
          <w:jc w:val="center"/>
        </w:trPr>
        <w:tc>
          <w:tcPr>
            <w:tcW w:w="1874" w:type="dxa"/>
            <w:shd w:val="clear" w:color="auto" w:fill="auto"/>
            <w:vAlign w:val="center"/>
          </w:tcPr>
          <w:p w14:paraId="4D59B623" w14:textId="77777777" w:rsidR="000834E0" w:rsidRDefault="00000000">
            <w:pPr>
              <w:pStyle w:val="afffffffff6"/>
              <w:rPr>
                <w:szCs w:val="18"/>
              </w:rPr>
            </w:pPr>
            <w:r>
              <w:rPr>
                <w:rFonts w:hAnsi="宋体" w:cs="宋体" w:hint="eastAsia"/>
                <w:szCs w:val="18"/>
              </w:rPr>
              <w:t>4</w:t>
            </w:r>
          </w:p>
        </w:tc>
        <w:tc>
          <w:tcPr>
            <w:tcW w:w="4348" w:type="dxa"/>
            <w:shd w:val="clear" w:color="auto" w:fill="auto"/>
            <w:vAlign w:val="bottom"/>
          </w:tcPr>
          <w:p w14:paraId="05AD2DB7" w14:textId="77777777" w:rsidR="000834E0" w:rsidRDefault="00000000">
            <w:pPr>
              <w:spacing w:line="240" w:lineRule="auto"/>
              <w:jc w:val="center"/>
              <w:rPr>
                <w:sz w:val="18"/>
                <w:szCs w:val="18"/>
              </w:rPr>
            </w:pPr>
            <w:r>
              <w:rPr>
                <w:rFonts w:ascii="宋体" w:hAnsi="宋体" w:cs="宋体" w:hint="eastAsia"/>
                <w:sz w:val="18"/>
                <w:szCs w:val="18"/>
              </w:rPr>
              <w:t>未获得实验结果</w:t>
            </w:r>
          </w:p>
        </w:tc>
        <w:tc>
          <w:tcPr>
            <w:tcW w:w="3112" w:type="dxa"/>
            <w:shd w:val="clear" w:color="auto" w:fill="auto"/>
            <w:vAlign w:val="center"/>
          </w:tcPr>
          <w:p w14:paraId="5FBF8684" w14:textId="77777777" w:rsidR="000834E0" w:rsidRDefault="000834E0">
            <w:pPr>
              <w:pStyle w:val="afffffffff6"/>
            </w:pPr>
          </w:p>
        </w:tc>
      </w:tr>
      <w:tr w:rsidR="000834E0" w14:paraId="3A4629E3" w14:textId="77777777">
        <w:trPr>
          <w:jc w:val="center"/>
        </w:trPr>
        <w:tc>
          <w:tcPr>
            <w:tcW w:w="1874" w:type="dxa"/>
            <w:shd w:val="clear" w:color="auto" w:fill="auto"/>
            <w:vAlign w:val="center"/>
          </w:tcPr>
          <w:p w14:paraId="5F0B4472" w14:textId="77777777" w:rsidR="000834E0" w:rsidRDefault="00000000">
            <w:pPr>
              <w:pStyle w:val="afffffffff6"/>
              <w:rPr>
                <w:szCs w:val="18"/>
              </w:rPr>
            </w:pPr>
            <w:r>
              <w:rPr>
                <w:rFonts w:hAnsi="宋体" w:cs="宋体" w:hint="eastAsia"/>
                <w:szCs w:val="18"/>
              </w:rPr>
              <w:t>5</w:t>
            </w:r>
          </w:p>
        </w:tc>
        <w:tc>
          <w:tcPr>
            <w:tcW w:w="4348" w:type="dxa"/>
            <w:shd w:val="clear" w:color="auto" w:fill="auto"/>
            <w:vAlign w:val="bottom"/>
          </w:tcPr>
          <w:p w14:paraId="4E4DB516" w14:textId="77777777" w:rsidR="000834E0" w:rsidRDefault="00000000">
            <w:pPr>
              <w:spacing w:line="240" w:lineRule="auto"/>
              <w:jc w:val="center"/>
              <w:rPr>
                <w:sz w:val="18"/>
                <w:szCs w:val="18"/>
              </w:rPr>
            </w:pPr>
            <w:r>
              <w:rPr>
                <w:rFonts w:ascii="宋体" w:hAnsi="宋体" w:cs="宋体" w:hint="eastAsia"/>
                <w:sz w:val="18"/>
                <w:szCs w:val="18"/>
              </w:rPr>
              <w:t>未查</w:t>
            </w:r>
          </w:p>
        </w:tc>
        <w:tc>
          <w:tcPr>
            <w:tcW w:w="3112" w:type="dxa"/>
            <w:shd w:val="clear" w:color="auto" w:fill="auto"/>
            <w:vAlign w:val="center"/>
          </w:tcPr>
          <w:p w14:paraId="1628E782" w14:textId="77777777" w:rsidR="000834E0" w:rsidRDefault="000834E0">
            <w:pPr>
              <w:pStyle w:val="afffffffff6"/>
            </w:pPr>
          </w:p>
        </w:tc>
      </w:tr>
    </w:tbl>
    <w:p w14:paraId="30C1C421" w14:textId="77777777" w:rsidR="000834E0" w:rsidRDefault="00000000">
      <w:pPr>
        <w:pStyle w:val="aff0"/>
        <w:spacing w:before="156" w:after="156"/>
      </w:pPr>
      <w:bookmarkStart w:id="350" w:name="_Toc7752"/>
      <w:bookmarkStart w:id="351" w:name="_Toc184219708"/>
      <w:r>
        <w:rPr>
          <w:rFonts w:hint="eastAsia"/>
        </w:rPr>
        <w:t>肿瘤类别代码</w:t>
      </w:r>
      <w:bookmarkEnd w:id="350"/>
      <w:bookmarkEnd w:id="351"/>
    </w:p>
    <w:p w14:paraId="148DF797" w14:textId="77777777" w:rsidR="000834E0" w:rsidRDefault="00000000">
      <w:pPr>
        <w:pStyle w:val="a6"/>
        <w:numPr>
          <w:ilvl w:val="0"/>
          <w:numId w:val="33"/>
        </w:numPr>
        <w:spacing w:before="156" w:after="156"/>
      </w:pPr>
      <w:r>
        <w:rPr>
          <w:rFonts w:hint="eastAsia"/>
        </w:rPr>
        <w:t>肿瘤类别代码</w:t>
      </w:r>
      <w:r>
        <w:t>表</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7593EC55" w14:textId="77777777">
        <w:trPr>
          <w:tblHeader/>
          <w:jc w:val="center"/>
        </w:trPr>
        <w:tc>
          <w:tcPr>
            <w:tcW w:w="1861" w:type="dxa"/>
            <w:tcBorders>
              <w:top w:val="single" w:sz="8" w:space="0" w:color="auto"/>
              <w:bottom w:val="single" w:sz="8" w:space="0" w:color="auto"/>
            </w:tcBorders>
            <w:shd w:val="clear" w:color="auto" w:fill="auto"/>
            <w:vAlign w:val="center"/>
          </w:tcPr>
          <w:p w14:paraId="256007EA"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701C6E5A"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0DC26471" w14:textId="77777777" w:rsidR="000834E0" w:rsidRDefault="00000000">
            <w:pPr>
              <w:pStyle w:val="afffffffff6"/>
            </w:pPr>
            <w:r>
              <w:rPr>
                <w:rFonts w:hint="eastAsia"/>
              </w:rPr>
              <w:t>说明</w:t>
            </w:r>
          </w:p>
        </w:tc>
      </w:tr>
      <w:tr w:rsidR="000834E0" w14:paraId="39CB4D83" w14:textId="77777777">
        <w:trPr>
          <w:jc w:val="center"/>
        </w:trPr>
        <w:tc>
          <w:tcPr>
            <w:tcW w:w="1861" w:type="dxa"/>
            <w:tcBorders>
              <w:top w:val="single" w:sz="8" w:space="0" w:color="auto"/>
            </w:tcBorders>
            <w:shd w:val="clear" w:color="auto" w:fill="auto"/>
            <w:vAlign w:val="center"/>
          </w:tcPr>
          <w:p w14:paraId="46DE7C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p>
        </w:tc>
        <w:tc>
          <w:tcPr>
            <w:tcW w:w="4361" w:type="dxa"/>
            <w:tcBorders>
              <w:top w:val="single" w:sz="8" w:space="0" w:color="auto"/>
            </w:tcBorders>
            <w:shd w:val="clear" w:color="auto" w:fill="auto"/>
            <w:vAlign w:val="bottom"/>
          </w:tcPr>
          <w:p w14:paraId="605386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大肠</w:t>
            </w:r>
          </w:p>
        </w:tc>
        <w:tc>
          <w:tcPr>
            <w:tcW w:w="3112" w:type="dxa"/>
            <w:tcBorders>
              <w:top w:val="single" w:sz="8" w:space="0" w:color="auto"/>
            </w:tcBorders>
            <w:shd w:val="clear" w:color="auto" w:fill="auto"/>
            <w:vAlign w:val="center"/>
          </w:tcPr>
          <w:p w14:paraId="7F6AA866" w14:textId="77777777" w:rsidR="000834E0" w:rsidRDefault="000834E0">
            <w:pPr>
              <w:pStyle w:val="afffffffff6"/>
            </w:pPr>
          </w:p>
        </w:tc>
      </w:tr>
      <w:tr w:rsidR="000834E0" w14:paraId="4E257355" w14:textId="77777777">
        <w:trPr>
          <w:jc w:val="center"/>
        </w:trPr>
        <w:tc>
          <w:tcPr>
            <w:tcW w:w="1861" w:type="dxa"/>
            <w:shd w:val="clear" w:color="auto" w:fill="auto"/>
            <w:vAlign w:val="center"/>
          </w:tcPr>
          <w:p w14:paraId="476969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p>
        </w:tc>
        <w:tc>
          <w:tcPr>
            <w:tcW w:w="4361" w:type="dxa"/>
            <w:shd w:val="clear" w:color="auto" w:fill="auto"/>
            <w:vAlign w:val="bottom"/>
          </w:tcPr>
          <w:p w14:paraId="31F5450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胃</w:t>
            </w:r>
          </w:p>
        </w:tc>
        <w:tc>
          <w:tcPr>
            <w:tcW w:w="3112" w:type="dxa"/>
            <w:shd w:val="clear" w:color="auto" w:fill="auto"/>
            <w:vAlign w:val="center"/>
          </w:tcPr>
          <w:p w14:paraId="296621A5" w14:textId="77777777" w:rsidR="000834E0" w:rsidRDefault="000834E0">
            <w:pPr>
              <w:pStyle w:val="afffffffff6"/>
            </w:pPr>
          </w:p>
        </w:tc>
      </w:tr>
      <w:tr w:rsidR="000834E0" w14:paraId="1A5559F7" w14:textId="77777777">
        <w:trPr>
          <w:jc w:val="center"/>
        </w:trPr>
        <w:tc>
          <w:tcPr>
            <w:tcW w:w="1861" w:type="dxa"/>
            <w:shd w:val="clear" w:color="auto" w:fill="auto"/>
            <w:vAlign w:val="center"/>
          </w:tcPr>
          <w:p w14:paraId="0DC66D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w:t>
            </w:r>
          </w:p>
        </w:tc>
        <w:tc>
          <w:tcPr>
            <w:tcW w:w="4361" w:type="dxa"/>
            <w:shd w:val="clear" w:color="auto" w:fill="auto"/>
            <w:vAlign w:val="bottom"/>
          </w:tcPr>
          <w:p w14:paraId="105652E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肝</w:t>
            </w:r>
          </w:p>
        </w:tc>
        <w:tc>
          <w:tcPr>
            <w:tcW w:w="3112" w:type="dxa"/>
            <w:shd w:val="clear" w:color="auto" w:fill="auto"/>
            <w:vAlign w:val="center"/>
          </w:tcPr>
          <w:p w14:paraId="5AB62FD1" w14:textId="77777777" w:rsidR="000834E0" w:rsidRDefault="000834E0">
            <w:pPr>
              <w:pStyle w:val="afffffffff6"/>
            </w:pPr>
          </w:p>
        </w:tc>
      </w:tr>
      <w:tr w:rsidR="000834E0" w14:paraId="6CBECBBB" w14:textId="77777777">
        <w:trPr>
          <w:jc w:val="center"/>
        </w:trPr>
        <w:tc>
          <w:tcPr>
            <w:tcW w:w="1861" w:type="dxa"/>
            <w:shd w:val="clear" w:color="auto" w:fill="auto"/>
            <w:vAlign w:val="center"/>
          </w:tcPr>
          <w:p w14:paraId="576927E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4361" w:type="dxa"/>
            <w:shd w:val="clear" w:color="auto" w:fill="auto"/>
            <w:vAlign w:val="bottom"/>
          </w:tcPr>
          <w:p w14:paraId="782DAF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肺</w:t>
            </w:r>
          </w:p>
        </w:tc>
        <w:tc>
          <w:tcPr>
            <w:tcW w:w="3112" w:type="dxa"/>
            <w:shd w:val="clear" w:color="auto" w:fill="auto"/>
            <w:vAlign w:val="center"/>
          </w:tcPr>
          <w:p w14:paraId="0BA24F09" w14:textId="77777777" w:rsidR="000834E0" w:rsidRDefault="000834E0">
            <w:pPr>
              <w:pStyle w:val="afffffffff6"/>
            </w:pPr>
          </w:p>
        </w:tc>
      </w:tr>
      <w:tr w:rsidR="000834E0" w14:paraId="67AB0152" w14:textId="77777777">
        <w:trPr>
          <w:jc w:val="center"/>
        </w:trPr>
        <w:tc>
          <w:tcPr>
            <w:tcW w:w="1861" w:type="dxa"/>
            <w:shd w:val="clear" w:color="auto" w:fill="auto"/>
            <w:vAlign w:val="center"/>
          </w:tcPr>
          <w:p w14:paraId="6E9ABF5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5</w:t>
            </w:r>
          </w:p>
        </w:tc>
        <w:tc>
          <w:tcPr>
            <w:tcW w:w="4361" w:type="dxa"/>
            <w:shd w:val="clear" w:color="auto" w:fill="auto"/>
            <w:vAlign w:val="bottom"/>
          </w:tcPr>
          <w:p w14:paraId="41AC4B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乳腺</w:t>
            </w:r>
          </w:p>
        </w:tc>
        <w:tc>
          <w:tcPr>
            <w:tcW w:w="3112" w:type="dxa"/>
            <w:shd w:val="clear" w:color="auto" w:fill="auto"/>
            <w:vAlign w:val="center"/>
          </w:tcPr>
          <w:p w14:paraId="09D91298" w14:textId="77777777" w:rsidR="000834E0" w:rsidRDefault="000834E0">
            <w:pPr>
              <w:pStyle w:val="afffffffff6"/>
            </w:pPr>
          </w:p>
        </w:tc>
      </w:tr>
      <w:tr w:rsidR="000834E0" w14:paraId="06D0E66B" w14:textId="77777777">
        <w:trPr>
          <w:jc w:val="center"/>
        </w:trPr>
        <w:tc>
          <w:tcPr>
            <w:tcW w:w="1861" w:type="dxa"/>
            <w:shd w:val="clear" w:color="auto" w:fill="auto"/>
            <w:vAlign w:val="center"/>
          </w:tcPr>
          <w:p w14:paraId="265E982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6</w:t>
            </w:r>
          </w:p>
        </w:tc>
        <w:tc>
          <w:tcPr>
            <w:tcW w:w="4361" w:type="dxa"/>
            <w:shd w:val="clear" w:color="auto" w:fill="auto"/>
            <w:vAlign w:val="bottom"/>
          </w:tcPr>
          <w:p w14:paraId="1600098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宫颈</w:t>
            </w:r>
          </w:p>
        </w:tc>
        <w:tc>
          <w:tcPr>
            <w:tcW w:w="3112" w:type="dxa"/>
            <w:shd w:val="clear" w:color="auto" w:fill="auto"/>
            <w:vAlign w:val="center"/>
          </w:tcPr>
          <w:p w14:paraId="1A7B49F4" w14:textId="77777777" w:rsidR="000834E0" w:rsidRDefault="000834E0">
            <w:pPr>
              <w:pStyle w:val="afffffffff6"/>
            </w:pPr>
          </w:p>
        </w:tc>
      </w:tr>
      <w:tr w:rsidR="000834E0" w14:paraId="541C8377" w14:textId="77777777">
        <w:trPr>
          <w:jc w:val="center"/>
        </w:trPr>
        <w:tc>
          <w:tcPr>
            <w:tcW w:w="1861" w:type="dxa"/>
            <w:shd w:val="clear" w:color="auto" w:fill="auto"/>
            <w:vAlign w:val="center"/>
          </w:tcPr>
          <w:p w14:paraId="1724430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7</w:t>
            </w:r>
          </w:p>
        </w:tc>
        <w:tc>
          <w:tcPr>
            <w:tcW w:w="4361" w:type="dxa"/>
            <w:shd w:val="clear" w:color="auto" w:fill="auto"/>
            <w:vAlign w:val="bottom"/>
          </w:tcPr>
          <w:p w14:paraId="652B56A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4AA91878" w14:textId="77777777" w:rsidR="000834E0" w:rsidRDefault="000834E0">
            <w:pPr>
              <w:pStyle w:val="afffffffff6"/>
            </w:pPr>
          </w:p>
        </w:tc>
      </w:tr>
    </w:tbl>
    <w:p w14:paraId="64EC5E32" w14:textId="77777777" w:rsidR="000834E0" w:rsidRDefault="00000000">
      <w:pPr>
        <w:pStyle w:val="aff0"/>
        <w:spacing w:before="156" w:after="156"/>
      </w:pPr>
      <w:bookmarkStart w:id="352" w:name="_Toc184219709"/>
      <w:bookmarkStart w:id="353" w:name="_Toc16884"/>
      <w:r>
        <w:rPr>
          <w:rFonts w:hint="eastAsia"/>
        </w:rPr>
        <w:t>医疗机构的属性</w:t>
      </w:r>
      <w:bookmarkEnd w:id="352"/>
      <w:bookmarkEnd w:id="353"/>
    </w:p>
    <w:p w14:paraId="5AE68891" w14:textId="77777777" w:rsidR="000834E0" w:rsidRDefault="00000000">
      <w:pPr>
        <w:pStyle w:val="a6"/>
        <w:numPr>
          <w:ilvl w:val="0"/>
          <w:numId w:val="33"/>
        </w:numPr>
        <w:spacing w:before="156" w:after="156"/>
      </w:pPr>
      <w:r>
        <w:rPr>
          <w:rFonts w:hint="eastAsia"/>
        </w:rPr>
        <w:t>医疗机构属性代码表</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126A338C" w14:textId="77777777">
        <w:trPr>
          <w:tblHeader/>
          <w:jc w:val="center"/>
        </w:trPr>
        <w:tc>
          <w:tcPr>
            <w:tcW w:w="1861" w:type="dxa"/>
            <w:tcBorders>
              <w:top w:val="single" w:sz="8" w:space="0" w:color="auto"/>
              <w:bottom w:val="single" w:sz="8" w:space="0" w:color="auto"/>
            </w:tcBorders>
            <w:shd w:val="clear" w:color="auto" w:fill="auto"/>
            <w:vAlign w:val="center"/>
          </w:tcPr>
          <w:p w14:paraId="59120BCD"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245B8B3F"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66F9A635" w14:textId="77777777" w:rsidR="000834E0" w:rsidRDefault="00000000">
            <w:pPr>
              <w:pStyle w:val="afffffffff6"/>
            </w:pPr>
            <w:r>
              <w:rPr>
                <w:rFonts w:hint="eastAsia"/>
              </w:rPr>
              <w:t>说明</w:t>
            </w:r>
          </w:p>
        </w:tc>
      </w:tr>
      <w:tr w:rsidR="000834E0" w14:paraId="6BD46C8B" w14:textId="77777777">
        <w:trPr>
          <w:jc w:val="center"/>
        </w:trPr>
        <w:tc>
          <w:tcPr>
            <w:tcW w:w="1861" w:type="dxa"/>
            <w:tcBorders>
              <w:top w:val="single" w:sz="8" w:space="0" w:color="auto"/>
            </w:tcBorders>
            <w:shd w:val="clear" w:color="auto" w:fill="auto"/>
            <w:vAlign w:val="center"/>
          </w:tcPr>
          <w:p w14:paraId="0F4831B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p>
        </w:tc>
        <w:tc>
          <w:tcPr>
            <w:tcW w:w="4361" w:type="dxa"/>
            <w:tcBorders>
              <w:top w:val="single" w:sz="8" w:space="0" w:color="auto"/>
            </w:tcBorders>
            <w:shd w:val="clear" w:color="auto" w:fill="auto"/>
            <w:vAlign w:val="bottom"/>
          </w:tcPr>
          <w:p w14:paraId="5FA8FC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部属医院</w:t>
            </w:r>
          </w:p>
        </w:tc>
        <w:tc>
          <w:tcPr>
            <w:tcW w:w="3112" w:type="dxa"/>
            <w:tcBorders>
              <w:top w:val="single" w:sz="8" w:space="0" w:color="auto"/>
            </w:tcBorders>
            <w:shd w:val="clear" w:color="auto" w:fill="auto"/>
            <w:vAlign w:val="center"/>
          </w:tcPr>
          <w:p w14:paraId="70DD10A5" w14:textId="77777777" w:rsidR="000834E0" w:rsidRDefault="000834E0">
            <w:pPr>
              <w:pStyle w:val="afffffffff6"/>
            </w:pPr>
          </w:p>
        </w:tc>
      </w:tr>
      <w:tr w:rsidR="000834E0" w14:paraId="2FA8150B" w14:textId="77777777">
        <w:trPr>
          <w:jc w:val="center"/>
        </w:trPr>
        <w:tc>
          <w:tcPr>
            <w:tcW w:w="1861" w:type="dxa"/>
            <w:shd w:val="clear" w:color="auto" w:fill="auto"/>
            <w:vAlign w:val="center"/>
          </w:tcPr>
          <w:p w14:paraId="4F5512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p>
        </w:tc>
        <w:tc>
          <w:tcPr>
            <w:tcW w:w="4361" w:type="dxa"/>
            <w:shd w:val="clear" w:color="auto" w:fill="auto"/>
            <w:vAlign w:val="bottom"/>
          </w:tcPr>
          <w:p w14:paraId="0DA7F2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省属医院</w:t>
            </w:r>
          </w:p>
        </w:tc>
        <w:tc>
          <w:tcPr>
            <w:tcW w:w="3112" w:type="dxa"/>
            <w:shd w:val="clear" w:color="auto" w:fill="auto"/>
            <w:vAlign w:val="center"/>
          </w:tcPr>
          <w:p w14:paraId="7F02F619" w14:textId="77777777" w:rsidR="000834E0" w:rsidRDefault="000834E0">
            <w:pPr>
              <w:pStyle w:val="afffffffff6"/>
            </w:pPr>
          </w:p>
        </w:tc>
      </w:tr>
      <w:tr w:rsidR="000834E0" w14:paraId="7C2C5BE8" w14:textId="77777777">
        <w:trPr>
          <w:jc w:val="center"/>
        </w:trPr>
        <w:tc>
          <w:tcPr>
            <w:tcW w:w="1861" w:type="dxa"/>
            <w:shd w:val="clear" w:color="auto" w:fill="auto"/>
            <w:vAlign w:val="center"/>
          </w:tcPr>
          <w:p w14:paraId="5E3C197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w:t>
            </w:r>
          </w:p>
        </w:tc>
        <w:tc>
          <w:tcPr>
            <w:tcW w:w="4361" w:type="dxa"/>
            <w:shd w:val="clear" w:color="auto" w:fill="auto"/>
            <w:vAlign w:val="bottom"/>
          </w:tcPr>
          <w:p w14:paraId="42AAD01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市属医院</w:t>
            </w:r>
          </w:p>
        </w:tc>
        <w:tc>
          <w:tcPr>
            <w:tcW w:w="3112" w:type="dxa"/>
            <w:shd w:val="clear" w:color="auto" w:fill="auto"/>
            <w:vAlign w:val="center"/>
          </w:tcPr>
          <w:p w14:paraId="2DFDC99D" w14:textId="77777777" w:rsidR="000834E0" w:rsidRDefault="000834E0">
            <w:pPr>
              <w:pStyle w:val="afffffffff6"/>
            </w:pPr>
          </w:p>
        </w:tc>
      </w:tr>
      <w:tr w:rsidR="000834E0" w14:paraId="06472064" w14:textId="77777777">
        <w:trPr>
          <w:jc w:val="center"/>
        </w:trPr>
        <w:tc>
          <w:tcPr>
            <w:tcW w:w="1861" w:type="dxa"/>
            <w:shd w:val="clear" w:color="auto" w:fill="auto"/>
            <w:vAlign w:val="center"/>
          </w:tcPr>
          <w:p w14:paraId="4CCEC53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4361" w:type="dxa"/>
            <w:shd w:val="clear" w:color="auto" w:fill="auto"/>
            <w:vAlign w:val="bottom"/>
          </w:tcPr>
          <w:p w14:paraId="3371E65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区属医院</w:t>
            </w:r>
          </w:p>
        </w:tc>
        <w:tc>
          <w:tcPr>
            <w:tcW w:w="3112" w:type="dxa"/>
            <w:shd w:val="clear" w:color="auto" w:fill="auto"/>
            <w:vAlign w:val="center"/>
          </w:tcPr>
          <w:p w14:paraId="339F6DE1" w14:textId="77777777" w:rsidR="000834E0" w:rsidRDefault="000834E0">
            <w:pPr>
              <w:pStyle w:val="afffffffff6"/>
            </w:pPr>
          </w:p>
        </w:tc>
      </w:tr>
      <w:tr w:rsidR="000834E0" w14:paraId="59A01336" w14:textId="77777777">
        <w:trPr>
          <w:jc w:val="center"/>
        </w:trPr>
        <w:tc>
          <w:tcPr>
            <w:tcW w:w="1861" w:type="dxa"/>
            <w:shd w:val="clear" w:color="auto" w:fill="auto"/>
            <w:vAlign w:val="center"/>
          </w:tcPr>
          <w:p w14:paraId="71B2530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5</w:t>
            </w:r>
          </w:p>
        </w:tc>
        <w:tc>
          <w:tcPr>
            <w:tcW w:w="4361" w:type="dxa"/>
            <w:shd w:val="clear" w:color="auto" w:fill="auto"/>
            <w:vAlign w:val="bottom"/>
          </w:tcPr>
          <w:p w14:paraId="6127FD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非政府办医院</w:t>
            </w:r>
          </w:p>
        </w:tc>
        <w:tc>
          <w:tcPr>
            <w:tcW w:w="3112" w:type="dxa"/>
            <w:shd w:val="clear" w:color="auto" w:fill="auto"/>
            <w:vAlign w:val="center"/>
          </w:tcPr>
          <w:p w14:paraId="564614FD" w14:textId="77777777" w:rsidR="000834E0" w:rsidRDefault="000834E0">
            <w:pPr>
              <w:pStyle w:val="afffffffff6"/>
            </w:pPr>
          </w:p>
        </w:tc>
      </w:tr>
    </w:tbl>
    <w:p w14:paraId="6D0DEEA2" w14:textId="77777777" w:rsidR="000834E0" w:rsidRDefault="00000000">
      <w:pPr>
        <w:pStyle w:val="aff0"/>
        <w:spacing w:before="156" w:after="156"/>
      </w:pPr>
      <w:bookmarkStart w:id="354" w:name="_Toc17576"/>
      <w:bookmarkStart w:id="355" w:name="_Toc184219710"/>
      <w:r>
        <w:rPr>
          <w:rFonts w:hint="eastAsia"/>
        </w:rPr>
        <w:t>医疗人员的最高学历</w:t>
      </w:r>
      <w:bookmarkEnd w:id="354"/>
      <w:bookmarkEnd w:id="355"/>
    </w:p>
    <w:p w14:paraId="4A88ABE5" w14:textId="77777777" w:rsidR="000834E0" w:rsidRDefault="00000000">
      <w:pPr>
        <w:pStyle w:val="a6"/>
        <w:numPr>
          <w:ilvl w:val="0"/>
          <w:numId w:val="33"/>
        </w:numPr>
        <w:spacing w:before="156" w:after="156"/>
      </w:pPr>
      <w:r>
        <w:rPr>
          <w:rFonts w:hint="eastAsia"/>
        </w:rPr>
        <w:t>医疗人员的最高学历代码表</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0F8501DA" w14:textId="77777777">
        <w:trPr>
          <w:tblHeader/>
          <w:jc w:val="center"/>
        </w:trPr>
        <w:tc>
          <w:tcPr>
            <w:tcW w:w="1861" w:type="dxa"/>
            <w:tcBorders>
              <w:top w:val="single" w:sz="8" w:space="0" w:color="auto"/>
              <w:bottom w:val="single" w:sz="8" w:space="0" w:color="auto"/>
            </w:tcBorders>
            <w:shd w:val="clear" w:color="auto" w:fill="auto"/>
            <w:vAlign w:val="center"/>
          </w:tcPr>
          <w:p w14:paraId="78375185"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7D3F59A4"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025EF260" w14:textId="77777777" w:rsidR="000834E0" w:rsidRDefault="00000000">
            <w:pPr>
              <w:pStyle w:val="afffffffff6"/>
            </w:pPr>
            <w:r>
              <w:rPr>
                <w:rFonts w:hint="eastAsia"/>
              </w:rPr>
              <w:t>说明</w:t>
            </w:r>
          </w:p>
        </w:tc>
      </w:tr>
      <w:tr w:rsidR="000834E0" w14:paraId="3A4F9DFD" w14:textId="77777777">
        <w:trPr>
          <w:jc w:val="center"/>
        </w:trPr>
        <w:tc>
          <w:tcPr>
            <w:tcW w:w="1861" w:type="dxa"/>
            <w:tcBorders>
              <w:top w:val="single" w:sz="8" w:space="0" w:color="auto"/>
              <w:bottom w:val="single" w:sz="4" w:space="0" w:color="auto"/>
            </w:tcBorders>
            <w:shd w:val="clear" w:color="auto" w:fill="auto"/>
            <w:vAlign w:val="center"/>
          </w:tcPr>
          <w:p w14:paraId="7CA4CBC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p>
        </w:tc>
        <w:tc>
          <w:tcPr>
            <w:tcW w:w="4361" w:type="dxa"/>
            <w:tcBorders>
              <w:top w:val="single" w:sz="8" w:space="0" w:color="auto"/>
              <w:bottom w:val="single" w:sz="4" w:space="0" w:color="auto"/>
            </w:tcBorders>
            <w:shd w:val="clear" w:color="auto" w:fill="auto"/>
            <w:vAlign w:val="bottom"/>
          </w:tcPr>
          <w:p w14:paraId="592AA25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研究生及以上</w:t>
            </w:r>
          </w:p>
        </w:tc>
        <w:tc>
          <w:tcPr>
            <w:tcW w:w="3112" w:type="dxa"/>
            <w:tcBorders>
              <w:top w:val="single" w:sz="8" w:space="0" w:color="auto"/>
              <w:bottom w:val="single" w:sz="4" w:space="0" w:color="auto"/>
            </w:tcBorders>
            <w:shd w:val="clear" w:color="auto" w:fill="auto"/>
            <w:vAlign w:val="center"/>
          </w:tcPr>
          <w:p w14:paraId="53A349B6" w14:textId="77777777" w:rsidR="000834E0" w:rsidRDefault="000834E0">
            <w:pPr>
              <w:pStyle w:val="afffffffff6"/>
            </w:pPr>
          </w:p>
        </w:tc>
      </w:tr>
    </w:tbl>
    <w:p w14:paraId="1B6CC8B5" w14:textId="77777777" w:rsidR="000834E0" w:rsidRDefault="00000000">
      <w:r>
        <w:br w:type="page"/>
      </w:r>
    </w:p>
    <w:p w14:paraId="375C7A68" w14:textId="77777777" w:rsidR="000834E0" w:rsidRDefault="00000000">
      <w:pPr>
        <w:pStyle w:val="afffff"/>
        <w:pageBreakBefore/>
        <w:spacing w:beforeLines="50" w:before="156" w:afterLines="50" w:after="156"/>
        <w:ind w:firstLineChars="0" w:firstLine="0"/>
        <w:jc w:val="center"/>
        <w:rPr>
          <w:rFonts w:hAnsi="宋体" w:hint="eastAsia"/>
        </w:rPr>
      </w:pPr>
      <w:r>
        <w:rPr>
          <w:rFonts w:ascii="黑体" w:eastAsia="黑体" w:hAnsi="黑体" w:hint="eastAsia"/>
        </w:rPr>
        <w:t>表B.4  医疗人员的最高学历代码表</w:t>
      </w:r>
      <w:r>
        <w:rPr>
          <w:rFonts w:hAnsi="宋体" w:hint="eastAsia"/>
        </w:rPr>
        <w:t>（续）</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4C66259F" w14:textId="77777777">
        <w:trPr>
          <w:tblHeader/>
          <w:jc w:val="center"/>
        </w:trPr>
        <w:tc>
          <w:tcPr>
            <w:tcW w:w="1861" w:type="dxa"/>
            <w:tcBorders>
              <w:top w:val="single" w:sz="8" w:space="0" w:color="auto"/>
              <w:bottom w:val="single" w:sz="8" w:space="0" w:color="auto"/>
            </w:tcBorders>
            <w:shd w:val="clear" w:color="auto" w:fill="auto"/>
            <w:vAlign w:val="center"/>
          </w:tcPr>
          <w:p w14:paraId="71D0B986"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6F6A5066"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5C9B49AC" w14:textId="77777777" w:rsidR="000834E0" w:rsidRDefault="00000000">
            <w:pPr>
              <w:pStyle w:val="afffffffff6"/>
            </w:pPr>
            <w:r>
              <w:rPr>
                <w:rFonts w:hint="eastAsia"/>
              </w:rPr>
              <w:t>说明</w:t>
            </w:r>
          </w:p>
        </w:tc>
      </w:tr>
      <w:tr w:rsidR="000834E0" w14:paraId="4F2089EF" w14:textId="77777777">
        <w:trPr>
          <w:jc w:val="center"/>
        </w:trPr>
        <w:tc>
          <w:tcPr>
            <w:tcW w:w="1861" w:type="dxa"/>
            <w:tcBorders>
              <w:top w:val="single" w:sz="4" w:space="0" w:color="auto"/>
              <w:bottom w:val="single" w:sz="4" w:space="0" w:color="auto"/>
            </w:tcBorders>
            <w:shd w:val="clear" w:color="auto" w:fill="auto"/>
            <w:vAlign w:val="center"/>
          </w:tcPr>
          <w:p w14:paraId="05BE325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p>
        </w:tc>
        <w:tc>
          <w:tcPr>
            <w:tcW w:w="4361" w:type="dxa"/>
            <w:tcBorders>
              <w:top w:val="single" w:sz="4" w:space="0" w:color="auto"/>
              <w:bottom w:val="single" w:sz="4" w:space="0" w:color="auto"/>
            </w:tcBorders>
            <w:shd w:val="clear" w:color="auto" w:fill="auto"/>
            <w:vAlign w:val="bottom"/>
          </w:tcPr>
          <w:p w14:paraId="6C9CC99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本科</w:t>
            </w:r>
          </w:p>
        </w:tc>
        <w:tc>
          <w:tcPr>
            <w:tcW w:w="3112" w:type="dxa"/>
            <w:tcBorders>
              <w:top w:val="single" w:sz="4" w:space="0" w:color="auto"/>
              <w:bottom w:val="single" w:sz="4" w:space="0" w:color="auto"/>
            </w:tcBorders>
            <w:shd w:val="clear" w:color="auto" w:fill="auto"/>
            <w:vAlign w:val="center"/>
          </w:tcPr>
          <w:p w14:paraId="55EF0F08" w14:textId="77777777" w:rsidR="000834E0" w:rsidRDefault="000834E0">
            <w:pPr>
              <w:pStyle w:val="afffffffff6"/>
            </w:pPr>
          </w:p>
        </w:tc>
      </w:tr>
      <w:tr w:rsidR="000834E0" w14:paraId="1214DCD1" w14:textId="77777777">
        <w:trPr>
          <w:jc w:val="center"/>
        </w:trPr>
        <w:tc>
          <w:tcPr>
            <w:tcW w:w="1861" w:type="dxa"/>
            <w:tcBorders>
              <w:top w:val="single" w:sz="4" w:space="0" w:color="auto"/>
            </w:tcBorders>
            <w:shd w:val="clear" w:color="auto" w:fill="auto"/>
            <w:vAlign w:val="center"/>
          </w:tcPr>
          <w:p w14:paraId="2E58827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w:t>
            </w:r>
          </w:p>
        </w:tc>
        <w:tc>
          <w:tcPr>
            <w:tcW w:w="4361" w:type="dxa"/>
            <w:tcBorders>
              <w:top w:val="single" w:sz="4" w:space="0" w:color="auto"/>
            </w:tcBorders>
            <w:shd w:val="clear" w:color="auto" w:fill="auto"/>
            <w:vAlign w:val="bottom"/>
          </w:tcPr>
          <w:p w14:paraId="14921D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大专</w:t>
            </w:r>
          </w:p>
        </w:tc>
        <w:tc>
          <w:tcPr>
            <w:tcW w:w="3112" w:type="dxa"/>
            <w:tcBorders>
              <w:top w:val="single" w:sz="4" w:space="0" w:color="auto"/>
            </w:tcBorders>
            <w:shd w:val="clear" w:color="auto" w:fill="auto"/>
            <w:vAlign w:val="center"/>
          </w:tcPr>
          <w:p w14:paraId="44948DE8" w14:textId="77777777" w:rsidR="000834E0" w:rsidRDefault="000834E0">
            <w:pPr>
              <w:pStyle w:val="afffffffff6"/>
            </w:pPr>
          </w:p>
        </w:tc>
      </w:tr>
      <w:tr w:rsidR="000834E0" w14:paraId="1905580E" w14:textId="77777777">
        <w:trPr>
          <w:jc w:val="center"/>
        </w:trPr>
        <w:tc>
          <w:tcPr>
            <w:tcW w:w="1861" w:type="dxa"/>
            <w:shd w:val="clear" w:color="auto" w:fill="auto"/>
            <w:vAlign w:val="center"/>
          </w:tcPr>
          <w:p w14:paraId="456808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4361" w:type="dxa"/>
            <w:shd w:val="clear" w:color="auto" w:fill="auto"/>
            <w:vAlign w:val="bottom"/>
          </w:tcPr>
          <w:p w14:paraId="430BC6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中专及以下</w:t>
            </w:r>
          </w:p>
        </w:tc>
        <w:tc>
          <w:tcPr>
            <w:tcW w:w="3112" w:type="dxa"/>
            <w:shd w:val="clear" w:color="auto" w:fill="auto"/>
            <w:vAlign w:val="center"/>
          </w:tcPr>
          <w:p w14:paraId="35DA769E" w14:textId="77777777" w:rsidR="000834E0" w:rsidRDefault="000834E0">
            <w:pPr>
              <w:pStyle w:val="afffffffff6"/>
            </w:pPr>
          </w:p>
        </w:tc>
      </w:tr>
    </w:tbl>
    <w:p w14:paraId="7D0FBD97" w14:textId="77777777" w:rsidR="000834E0" w:rsidRDefault="00000000">
      <w:pPr>
        <w:pStyle w:val="aff0"/>
        <w:spacing w:before="156" w:after="156"/>
      </w:pPr>
      <w:bookmarkStart w:id="356" w:name="_Toc22034"/>
      <w:bookmarkStart w:id="357" w:name="_Toc184219711"/>
      <w:r>
        <w:rPr>
          <w:rFonts w:hint="eastAsia"/>
        </w:rPr>
        <w:t>医疗人员的专业</w:t>
      </w:r>
      <w:bookmarkEnd w:id="356"/>
      <w:bookmarkEnd w:id="357"/>
    </w:p>
    <w:p w14:paraId="5FE94603" w14:textId="77777777" w:rsidR="000834E0" w:rsidRDefault="00000000">
      <w:pPr>
        <w:pStyle w:val="a6"/>
        <w:numPr>
          <w:ilvl w:val="0"/>
          <w:numId w:val="33"/>
        </w:numPr>
        <w:spacing w:before="156" w:after="156"/>
      </w:pPr>
      <w:r>
        <w:rPr>
          <w:rFonts w:hint="eastAsia"/>
        </w:rPr>
        <w:t>医疗人员的专业代码表</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1954B039" w14:textId="77777777">
        <w:trPr>
          <w:tblHeader/>
          <w:jc w:val="center"/>
        </w:trPr>
        <w:tc>
          <w:tcPr>
            <w:tcW w:w="1861" w:type="dxa"/>
            <w:tcBorders>
              <w:top w:val="single" w:sz="8" w:space="0" w:color="auto"/>
              <w:bottom w:val="single" w:sz="8" w:space="0" w:color="auto"/>
            </w:tcBorders>
            <w:shd w:val="clear" w:color="auto" w:fill="auto"/>
            <w:vAlign w:val="center"/>
          </w:tcPr>
          <w:p w14:paraId="132FBA2F"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29064F6E"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7221E4D5" w14:textId="77777777" w:rsidR="000834E0" w:rsidRDefault="00000000">
            <w:pPr>
              <w:pStyle w:val="afffffffff6"/>
            </w:pPr>
            <w:r>
              <w:rPr>
                <w:rFonts w:hint="eastAsia"/>
              </w:rPr>
              <w:t>说明</w:t>
            </w:r>
          </w:p>
        </w:tc>
      </w:tr>
      <w:tr w:rsidR="000834E0" w14:paraId="5485D41A" w14:textId="77777777">
        <w:trPr>
          <w:jc w:val="center"/>
        </w:trPr>
        <w:tc>
          <w:tcPr>
            <w:tcW w:w="1861" w:type="dxa"/>
            <w:tcBorders>
              <w:top w:val="single" w:sz="8" w:space="0" w:color="auto"/>
            </w:tcBorders>
            <w:shd w:val="clear" w:color="auto" w:fill="auto"/>
            <w:vAlign w:val="center"/>
          </w:tcPr>
          <w:p w14:paraId="60F9437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p>
        </w:tc>
        <w:tc>
          <w:tcPr>
            <w:tcW w:w="4361" w:type="dxa"/>
            <w:tcBorders>
              <w:top w:val="single" w:sz="8" w:space="0" w:color="auto"/>
            </w:tcBorders>
            <w:shd w:val="clear" w:color="auto" w:fill="auto"/>
            <w:vAlign w:val="bottom"/>
          </w:tcPr>
          <w:p w14:paraId="559DEE0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公共卫生</w:t>
            </w:r>
          </w:p>
        </w:tc>
        <w:tc>
          <w:tcPr>
            <w:tcW w:w="3112" w:type="dxa"/>
            <w:tcBorders>
              <w:top w:val="single" w:sz="8" w:space="0" w:color="auto"/>
            </w:tcBorders>
            <w:shd w:val="clear" w:color="auto" w:fill="auto"/>
            <w:vAlign w:val="center"/>
          </w:tcPr>
          <w:p w14:paraId="26C0FBBA" w14:textId="77777777" w:rsidR="000834E0" w:rsidRDefault="000834E0">
            <w:pPr>
              <w:pStyle w:val="afffffffff6"/>
            </w:pPr>
          </w:p>
        </w:tc>
      </w:tr>
      <w:tr w:rsidR="000834E0" w14:paraId="17854E6D" w14:textId="77777777">
        <w:trPr>
          <w:jc w:val="center"/>
        </w:trPr>
        <w:tc>
          <w:tcPr>
            <w:tcW w:w="1861" w:type="dxa"/>
            <w:shd w:val="clear" w:color="auto" w:fill="auto"/>
            <w:vAlign w:val="center"/>
          </w:tcPr>
          <w:p w14:paraId="2D26D8D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p>
        </w:tc>
        <w:tc>
          <w:tcPr>
            <w:tcW w:w="4361" w:type="dxa"/>
            <w:shd w:val="clear" w:color="auto" w:fill="auto"/>
            <w:vAlign w:val="bottom"/>
          </w:tcPr>
          <w:p w14:paraId="465A73F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全科医学</w:t>
            </w:r>
          </w:p>
        </w:tc>
        <w:tc>
          <w:tcPr>
            <w:tcW w:w="3112" w:type="dxa"/>
            <w:shd w:val="clear" w:color="auto" w:fill="auto"/>
            <w:vAlign w:val="center"/>
          </w:tcPr>
          <w:p w14:paraId="171EE6B4" w14:textId="77777777" w:rsidR="000834E0" w:rsidRDefault="000834E0">
            <w:pPr>
              <w:pStyle w:val="afffffffff6"/>
            </w:pPr>
          </w:p>
        </w:tc>
      </w:tr>
      <w:tr w:rsidR="000834E0" w14:paraId="4B8A02FD" w14:textId="77777777">
        <w:trPr>
          <w:jc w:val="center"/>
        </w:trPr>
        <w:tc>
          <w:tcPr>
            <w:tcW w:w="1861" w:type="dxa"/>
            <w:shd w:val="clear" w:color="auto" w:fill="auto"/>
            <w:vAlign w:val="center"/>
          </w:tcPr>
          <w:p w14:paraId="701E669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w:t>
            </w:r>
          </w:p>
        </w:tc>
        <w:tc>
          <w:tcPr>
            <w:tcW w:w="4361" w:type="dxa"/>
            <w:shd w:val="clear" w:color="auto" w:fill="auto"/>
            <w:vAlign w:val="bottom"/>
          </w:tcPr>
          <w:p w14:paraId="5951A0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临床医学</w:t>
            </w:r>
          </w:p>
        </w:tc>
        <w:tc>
          <w:tcPr>
            <w:tcW w:w="3112" w:type="dxa"/>
            <w:shd w:val="clear" w:color="auto" w:fill="auto"/>
            <w:vAlign w:val="center"/>
          </w:tcPr>
          <w:p w14:paraId="2B8C9702" w14:textId="77777777" w:rsidR="000834E0" w:rsidRDefault="000834E0">
            <w:pPr>
              <w:pStyle w:val="afffffffff6"/>
            </w:pPr>
          </w:p>
        </w:tc>
      </w:tr>
      <w:tr w:rsidR="000834E0" w14:paraId="6330E916" w14:textId="77777777">
        <w:trPr>
          <w:jc w:val="center"/>
        </w:trPr>
        <w:tc>
          <w:tcPr>
            <w:tcW w:w="1861" w:type="dxa"/>
            <w:shd w:val="clear" w:color="auto" w:fill="auto"/>
            <w:vAlign w:val="center"/>
          </w:tcPr>
          <w:p w14:paraId="08A186E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4361" w:type="dxa"/>
            <w:shd w:val="clear" w:color="auto" w:fill="auto"/>
            <w:vAlign w:val="bottom"/>
          </w:tcPr>
          <w:p w14:paraId="37C0B0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护理其其他</w:t>
            </w:r>
          </w:p>
        </w:tc>
        <w:tc>
          <w:tcPr>
            <w:tcW w:w="3112" w:type="dxa"/>
            <w:shd w:val="clear" w:color="auto" w:fill="auto"/>
            <w:vAlign w:val="center"/>
          </w:tcPr>
          <w:p w14:paraId="76457F48" w14:textId="77777777" w:rsidR="000834E0" w:rsidRDefault="000834E0">
            <w:pPr>
              <w:pStyle w:val="afffffffff6"/>
            </w:pPr>
          </w:p>
        </w:tc>
      </w:tr>
    </w:tbl>
    <w:p w14:paraId="666ADB9D" w14:textId="77777777" w:rsidR="000834E0" w:rsidRDefault="00000000">
      <w:pPr>
        <w:pStyle w:val="aff0"/>
        <w:spacing w:before="156" w:after="156"/>
      </w:pPr>
      <w:bookmarkStart w:id="358" w:name="_Toc184219712"/>
      <w:bookmarkStart w:id="359" w:name="_Toc27956"/>
      <w:r>
        <w:rPr>
          <w:rFonts w:hint="eastAsia"/>
        </w:rPr>
        <w:t>医疗人员的职称</w:t>
      </w:r>
      <w:bookmarkEnd w:id="358"/>
      <w:bookmarkEnd w:id="359"/>
    </w:p>
    <w:p w14:paraId="2C780215" w14:textId="77777777" w:rsidR="000834E0" w:rsidRDefault="00000000">
      <w:pPr>
        <w:pStyle w:val="a6"/>
        <w:numPr>
          <w:ilvl w:val="0"/>
          <w:numId w:val="33"/>
        </w:numPr>
        <w:spacing w:before="156" w:after="156"/>
      </w:pPr>
      <w:r>
        <w:rPr>
          <w:rFonts w:hint="eastAsia"/>
        </w:rPr>
        <w:t>医疗人员的职称代码表</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666EB33D" w14:textId="77777777">
        <w:trPr>
          <w:tblHeader/>
          <w:jc w:val="center"/>
        </w:trPr>
        <w:tc>
          <w:tcPr>
            <w:tcW w:w="1861" w:type="dxa"/>
            <w:tcBorders>
              <w:top w:val="single" w:sz="8" w:space="0" w:color="auto"/>
              <w:bottom w:val="single" w:sz="8" w:space="0" w:color="auto"/>
            </w:tcBorders>
            <w:shd w:val="clear" w:color="auto" w:fill="auto"/>
            <w:vAlign w:val="center"/>
          </w:tcPr>
          <w:p w14:paraId="12F4B6A0"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510EC72E"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3EFC0C3F" w14:textId="77777777" w:rsidR="000834E0" w:rsidRDefault="00000000">
            <w:pPr>
              <w:pStyle w:val="afffffffff6"/>
            </w:pPr>
            <w:r>
              <w:rPr>
                <w:rFonts w:hint="eastAsia"/>
              </w:rPr>
              <w:t>说明</w:t>
            </w:r>
          </w:p>
        </w:tc>
      </w:tr>
      <w:tr w:rsidR="000834E0" w14:paraId="3CEBC12C" w14:textId="77777777">
        <w:trPr>
          <w:jc w:val="center"/>
        </w:trPr>
        <w:tc>
          <w:tcPr>
            <w:tcW w:w="1861" w:type="dxa"/>
            <w:tcBorders>
              <w:top w:val="single" w:sz="8" w:space="0" w:color="auto"/>
            </w:tcBorders>
            <w:shd w:val="clear" w:color="auto" w:fill="auto"/>
            <w:vAlign w:val="center"/>
          </w:tcPr>
          <w:p w14:paraId="3FDF09A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p>
        </w:tc>
        <w:tc>
          <w:tcPr>
            <w:tcW w:w="4361" w:type="dxa"/>
            <w:tcBorders>
              <w:top w:val="single" w:sz="8" w:space="0" w:color="auto"/>
            </w:tcBorders>
            <w:shd w:val="clear" w:color="auto" w:fill="auto"/>
            <w:vAlign w:val="bottom"/>
          </w:tcPr>
          <w:p w14:paraId="6A81DAA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高级</w:t>
            </w:r>
          </w:p>
        </w:tc>
        <w:tc>
          <w:tcPr>
            <w:tcW w:w="3112" w:type="dxa"/>
            <w:tcBorders>
              <w:top w:val="single" w:sz="8" w:space="0" w:color="auto"/>
            </w:tcBorders>
            <w:shd w:val="clear" w:color="auto" w:fill="auto"/>
            <w:vAlign w:val="center"/>
          </w:tcPr>
          <w:p w14:paraId="12AE1F19" w14:textId="77777777" w:rsidR="000834E0" w:rsidRDefault="000834E0">
            <w:pPr>
              <w:pStyle w:val="afffffffff6"/>
            </w:pPr>
          </w:p>
        </w:tc>
      </w:tr>
      <w:tr w:rsidR="000834E0" w14:paraId="179277A4" w14:textId="77777777">
        <w:trPr>
          <w:jc w:val="center"/>
        </w:trPr>
        <w:tc>
          <w:tcPr>
            <w:tcW w:w="1861" w:type="dxa"/>
            <w:shd w:val="clear" w:color="auto" w:fill="auto"/>
            <w:vAlign w:val="center"/>
          </w:tcPr>
          <w:p w14:paraId="3B5E8C9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p>
        </w:tc>
        <w:tc>
          <w:tcPr>
            <w:tcW w:w="4361" w:type="dxa"/>
            <w:shd w:val="clear" w:color="auto" w:fill="auto"/>
            <w:vAlign w:val="bottom"/>
          </w:tcPr>
          <w:p w14:paraId="3543CA3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中级</w:t>
            </w:r>
          </w:p>
        </w:tc>
        <w:tc>
          <w:tcPr>
            <w:tcW w:w="3112" w:type="dxa"/>
            <w:shd w:val="clear" w:color="auto" w:fill="auto"/>
            <w:vAlign w:val="center"/>
          </w:tcPr>
          <w:p w14:paraId="04B10ED3" w14:textId="77777777" w:rsidR="000834E0" w:rsidRDefault="000834E0">
            <w:pPr>
              <w:pStyle w:val="afffffffff6"/>
            </w:pPr>
          </w:p>
        </w:tc>
      </w:tr>
      <w:tr w:rsidR="000834E0" w14:paraId="4F6EBE18" w14:textId="77777777">
        <w:trPr>
          <w:jc w:val="center"/>
        </w:trPr>
        <w:tc>
          <w:tcPr>
            <w:tcW w:w="1861" w:type="dxa"/>
            <w:shd w:val="clear" w:color="auto" w:fill="auto"/>
            <w:vAlign w:val="center"/>
          </w:tcPr>
          <w:p w14:paraId="690490E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w:t>
            </w:r>
          </w:p>
        </w:tc>
        <w:tc>
          <w:tcPr>
            <w:tcW w:w="4361" w:type="dxa"/>
            <w:shd w:val="clear" w:color="auto" w:fill="auto"/>
            <w:vAlign w:val="bottom"/>
          </w:tcPr>
          <w:p w14:paraId="6F374B2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初级</w:t>
            </w:r>
          </w:p>
        </w:tc>
        <w:tc>
          <w:tcPr>
            <w:tcW w:w="3112" w:type="dxa"/>
            <w:shd w:val="clear" w:color="auto" w:fill="auto"/>
            <w:vAlign w:val="center"/>
          </w:tcPr>
          <w:p w14:paraId="374AE638" w14:textId="77777777" w:rsidR="000834E0" w:rsidRDefault="000834E0">
            <w:pPr>
              <w:pStyle w:val="afffffffff6"/>
            </w:pPr>
          </w:p>
        </w:tc>
      </w:tr>
      <w:tr w:rsidR="000834E0" w14:paraId="3531C0B3" w14:textId="77777777">
        <w:trPr>
          <w:jc w:val="center"/>
        </w:trPr>
        <w:tc>
          <w:tcPr>
            <w:tcW w:w="1861" w:type="dxa"/>
            <w:shd w:val="clear" w:color="auto" w:fill="auto"/>
            <w:vAlign w:val="center"/>
          </w:tcPr>
          <w:p w14:paraId="667F910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4361" w:type="dxa"/>
            <w:shd w:val="clear" w:color="auto" w:fill="auto"/>
            <w:vAlign w:val="bottom"/>
          </w:tcPr>
          <w:p w14:paraId="46ECCD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058E0A67" w14:textId="77777777" w:rsidR="000834E0" w:rsidRDefault="000834E0">
            <w:pPr>
              <w:pStyle w:val="afffffffff6"/>
            </w:pPr>
          </w:p>
        </w:tc>
      </w:tr>
    </w:tbl>
    <w:p w14:paraId="50BA5E1B" w14:textId="77777777" w:rsidR="000834E0" w:rsidRDefault="00000000">
      <w:pPr>
        <w:pStyle w:val="aff0"/>
        <w:spacing w:before="156" w:after="156"/>
      </w:pPr>
      <w:bookmarkStart w:id="360" w:name="_Toc15836"/>
      <w:bookmarkStart w:id="361" w:name="_Toc184219713"/>
      <w:r>
        <w:rPr>
          <w:rFonts w:hint="eastAsia"/>
        </w:rPr>
        <w:t>医疗机构的级别</w:t>
      </w:r>
      <w:bookmarkEnd w:id="360"/>
      <w:bookmarkEnd w:id="361"/>
    </w:p>
    <w:p w14:paraId="18B90BCD" w14:textId="77777777" w:rsidR="000834E0" w:rsidRDefault="00000000">
      <w:pPr>
        <w:pStyle w:val="a6"/>
        <w:numPr>
          <w:ilvl w:val="0"/>
          <w:numId w:val="33"/>
        </w:numPr>
        <w:spacing w:before="156" w:after="156"/>
      </w:pPr>
      <w:r>
        <w:rPr>
          <w:rFonts w:hint="eastAsia"/>
        </w:rPr>
        <w:t>医疗机构的级别代码表</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281849F6" w14:textId="77777777">
        <w:trPr>
          <w:tblHeader/>
          <w:jc w:val="center"/>
        </w:trPr>
        <w:tc>
          <w:tcPr>
            <w:tcW w:w="1861" w:type="dxa"/>
            <w:tcBorders>
              <w:top w:val="single" w:sz="8" w:space="0" w:color="auto"/>
              <w:bottom w:val="single" w:sz="8" w:space="0" w:color="auto"/>
            </w:tcBorders>
            <w:shd w:val="clear" w:color="auto" w:fill="auto"/>
            <w:vAlign w:val="center"/>
          </w:tcPr>
          <w:p w14:paraId="0E0670B9"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281F13FE"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4B4EC63F" w14:textId="77777777" w:rsidR="000834E0" w:rsidRDefault="00000000">
            <w:pPr>
              <w:pStyle w:val="afffffffff6"/>
            </w:pPr>
            <w:r>
              <w:rPr>
                <w:rFonts w:hint="eastAsia"/>
              </w:rPr>
              <w:t>说明</w:t>
            </w:r>
          </w:p>
        </w:tc>
      </w:tr>
      <w:tr w:rsidR="000834E0" w14:paraId="73AEF36A" w14:textId="77777777">
        <w:trPr>
          <w:jc w:val="center"/>
        </w:trPr>
        <w:tc>
          <w:tcPr>
            <w:tcW w:w="1861" w:type="dxa"/>
            <w:tcBorders>
              <w:top w:val="single" w:sz="8" w:space="0" w:color="auto"/>
            </w:tcBorders>
            <w:shd w:val="clear" w:color="auto" w:fill="auto"/>
            <w:vAlign w:val="center"/>
          </w:tcPr>
          <w:p w14:paraId="46DA2B7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p>
        </w:tc>
        <w:tc>
          <w:tcPr>
            <w:tcW w:w="4361" w:type="dxa"/>
            <w:tcBorders>
              <w:top w:val="single" w:sz="8" w:space="0" w:color="auto"/>
            </w:tcBorders>
            <w:shd w:val="clear" w:color="auto" w:fill="auto"/>
            <w:vAlign w:val="bottom"/>
          </w:tcPr>
          <w:p w14:paraId="3AC38BC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三级</w:t>
            </w:r>
          </w:p>
        </w:tc>
        <w:tc>
          <w:tcPr>
            <w:tcW w:w="3112" w:type="dxa"/>
            <w:tcBorders>
              <w:top w:val="single" w:sz="8" w:space="0" w:color="auto"/>
            </w:tcBorders>
            <w:shd w:val="clear" w:color="auto" w:fill="auto"/>
            <w:vAlign w:val="center"/>
          </w:tcPr>
          <w:p w14:paraId="7AD5B5DE" w14:textId="77777777" w:rsidR="000834E0" w:rsidRDefault="000834E0">
            <w:pPr>
              <w:pStyle w:val="afffffffff6"/>
            </w:pPr>
          </w:p>
        </w:tc>
      </w:tr>
      <w:tr w:rsidR="000834E0" w14:paraId="28D690FF" w14:textId="77777777">
        <w:trPr>
          <w:jc w:val="center"/>
        </w:trPr>
        <w:tc>
          <w:tcPr>
            <w:tcW w:w="1861" w:type="dxa"/>
            <w:shd w:val="clear" w:color="auto" w:fill="auto"/>
            <w:vAlign w:val="center"/>
          </w:tcPr>
          <w:p w14:paraId="19BD2D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p>
        </w:tc>
        <w:tc>
          <w:tcPr>
            <w:tcW w:w="4361" w:type="dxa"/>
            <w:shd w:val="clear" w:color="auto" w:fill="auto"/>
            <w:vAlign w:val="bottom"/>
          </w:tcPr>
          <w:p w14:paraId="099135E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二级</w:t>
            </w:r>
          </w:p>
        </w:tc>
        <w:tc>
          <w:tcPr>
            <w:tcW w:w="3112" w:type="dxa"/>
            <w:shd w:val="clear" w:color="auto" w:fill="auto"/>
            <w:vAlign w:val="center"/>
          </w:tcPr>
          <w:p w14:paraId="22CCE0BE" w14:textId="77777777" w:rsidR="000834E0" w:rsidRDefault="000834E0">
            <w:pPr>
              <w:pStyle w:val="afffffffff6"/>
            </w:pPr>
          </w:p>
        </w:tc>
      </w:tr>
      <w:tr w:rsidR="000834E0" w14:paraId="27B6FD57" w14:textId="77777777">
        <w:trPr>
          <w:jc w:val="center"/>
        </w:trPr>
        <w:tc>
          <w:tcPr>
            <w:tcW w:w="1861" w:type="dxa"/>
            <w:shd w:val="clear" w:color="auto" w:fill="auto"/>
            <w:vAlign w:val="center"/>
          </w:tcPr>
          <w:p w14:paraId="4A85546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w:t>
            </w:r>
          </w:p>
        </w:tc>
        <w:tc>
          <w:tcPr>
            <w:tcW w:w="4361" w:type="dxa"/>
            <w:shd w:val="clear" w:color="auto" w:fill="auto"/>
            <w:vAlign w:val="bottom"/>
          </w:tcPr>
          <w:p w14:paraId="78042EC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一级</w:t>
            </w:r>
          </w:p>
        </w:tc>
        <w:tc>
          <w:tcPr>
            <w:tcW w:w="3112" w:type="dxa"/>
            <w:shd w:val="clear" w:color="auto" w:fill="auto"/>
            <w:vAlign w:val="center"/>
          </w:tcPr>
          <w:p w14:paraId="5384C644" w14:textId="77777777" w:rsidR="000834E0" w:rsidRDefault="000834E0">
            <w:pPr>
              <w:pStyle w:val="afffffffff6"/>
            </w:pPr>
          </w:p>
        </w:tc>
      </w:tr>
      <w:tr w:rsidR="000834E0" w14:paraId="31CAFCCC" w14:textId="77777777">
        <w:trPr>
          <w:jc w:val="center"/>
        </w:trPr>
        <w:tc>
          <w:tcPr>
            <w:tcW w:w="1861" w:type="dxa"/>
            <w:shd w:val="clear" w:color="auto" w:fill="auto"/>
            <w:vAlign w:val="center"/>
          </w:tcPr>
          <w:p w14:paraId="3221B5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4361" w:type="dxa"/>
            <w:shd w:val="clear" w:color="auto" w:fill="auto"/>
            <w:vAlign w:val="bottom"/>
          </w:tcPr>
          <w:p w14:paraId="524BCA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未定级</w:t>
            </w:r>
          </w:p>
        </w:tc>
        <w:tc>
          <w:tcPr>
            <w:tcW w:w="3112" w:type="dxa"/>
            <w:shd w:val="clear" w:color="auto" w:fill="auto"/>
            <w:vAlign w:val="center"/>
          </w:tcPr>
          <w:p w14:paraId="4091BB4B" w14:textId="77777777" w:rsidR="000834E0" w:rsidRDefault="000834E0">
            <w:pPr>
              <w:pStyle w:val="afffffffff6"/>
            </w:pPr>
          </w:p>
        </w:tc>
      </w:tr>
    </w:tbl>
    <w:p w14:paraId="5350DBB3" w14:textId="77777777" w:rsidR="000834E0" w:rsidRDefault="00000000">
      <w:pPr>
        <w:pStyle w:val="aff0"/>
        <w:spacing w:before="156" w:after="156"/>
      </w:pPr>
      <w:bookmarkStart w:id="362" w:name="_Toc184219714"/>
      <w:bookmarkStart w:id="363" w:name="_Toc24873"/>
      <w:r>
        <w:rPr>
          <w:rFonts w:hint="eastAsia"/>
        </w:rPr>
        <w:t>丙肝既往抗病毒治疗类别</w:t>
      </w:r>
      <w:bookmarkEnd w:id="362"/>
      <w:bookmarkEnd w:id="363"/>
    </w:p>
    <w:p w14:paraId="600947B4" w14:textId="77777777" w:rsidR="000834E0" w:rsidRDefault="00000000">
      <w:pPr>
        <w:pStyle w:val="a6"/>
        <w:numPr>
          <w:ilvl w:val="0"/>
          <w:numId w:val="33"/>
        </w:numPr>
        <w:spacing w:before="156" w:after="156"/>
      </w:pPr>
      <w:r>
        <w:rPr>
          <w:rFonts w:hint="eastAsia"/>
        </w:rPr>
        <w:t>丙肝既往抗病毒治疗类别</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10F96D3F" w14:textId="77777777">
        <w:trPr>
          <w:tblHeader/>
          <w:jc w:val="center"/>
        </w:trPr>
        <w:tc>
          <w:tcPr>
            <w:tcW w:w="1861" w:type="dxa"/>
            <w:tcBorders>
              <w:top w:val="single" w:sz="8" w:space="0" w:color="auto"/>
              <w:bottom w:val="single" w:sz="8" w:space="0" w:color="auto"/>
            </w:tcBorders>
            <w:shd w:val="clear" w:color="auto" w:fill="auto"/>
            <w:vAlign w:val="center"/>
          </w:tcPr>
          <w:p w14:paraId="5F10B0E3"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1E5ECEE8"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363456F9" w14:textId="77777777" w:rsidR="000834E0" w:rsidRDefault="00000000">
            <w:pPr>
              <w:pStyle w:val="afffffffff6"/>
            </w:pPr>
            <w:r>
              <w:rPr>
                <w:rFonts w:hint="eastAsia"/>
              </w:rPr>
              <w:t>说明</w:t>
            </w:r>
          </w:p>
        </w:tc>
      </w:tr>
      <w:tr w:rsidR="000834E0" w14:paraId="59E08F19" w14:textId="77777777">
        <w:trPr>
          <w:jc w:val="center"/>
        </w:trPr>
        <w:tc>
          <w:tcPr>
            <w:tcW w:w="1861" w:type="dxa"/>
            <w:tcBorders>
              <w:top w:val="single" w:sz="8" w:space="0" w:color="auto"/>
            </w:tcBorders>
            <w:shd w:val="clear" w:color="auto" w:fill="auto"/>
            <w:vAlign w:val="center"/>
          </w:tcPr>
          <w:p w14:paraId="4BE0B4B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p>
        </w:tc>
        <w:tc>
          <w:tcPr>
            <w:tcW w:w="4361" w:type="dxa"/>
            <w:tcBorders>
              <w:top w:val="single" w:sz="8" w:space="0" w:color="auto"/>
            </w:tcBorders>
            <w:shd w:val="clear" w:color="auto" w:fill="auto"/>
            <w:vAlign w:val="bottom"/>
          </w:tcPr>
          <w:p w14:paraId="0682D95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未治疗</w:t>
            </w:r>
          </w:p>
        </w:tc>
        <w:tc>
          <w:tcPr>
            <w:tcW w:w="3112" w:type="dxa"/>
            <w:tcBorders>
              <w:top w:val="single" w:sz="8" w:space="0" w:color="auto"/>
            </w:tcBorders>
            <w:shd w:val="clear" w:color="auto" w:fill="auto"/>
            <w:vAlign w:val="center"/>
          </w:tcPr>
          <w:p w14:paraId="64D85277" w14:textId="77777777" w:rsidR="000834E0" w:rsidRDefault="000834E0">
            <w:pPr>
              <w:pStyle w:val="afffffffff6"/>
            </w:pPr>
          </w:p>
        </w:tc>
      </w:tr>
      <w:tr w:rsidR="000834E0" w14:paraId="4944BB07" w14:textId="77777777">
        <w:trPr>
          <w:jc w:val="center"/>
        </w:trPr>
        <w:tc>
          <w:tcPr>
            <w:tcW w:w="1861" w:type="dxa"/>
            <w:shd w:val="clear" w:color="auto" w:fill="auto"/>
            <w:vAlign w:val="center"/>
          </w:tcPr>
          <w:p w14:paraId="16DE933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p>
        </w:tc>
        <w:tc>
          <w:tcPr>
            <w:tcW w:w="4361" w:type="dxa"/>
            <w:shd w:val="clear" w:color="auto" w:fill="auto"/>
            <w:vAlign w:val="bottom"/>
          </w:tcPr>
          <w:p w14:paraId="73C181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干扰素治疗</w:t>
            </w:r>
          </w:p>
        </w:tc>
        <w:tc>
          <w:tcPr>
            <w:tcW w:w="3112" w:type="dxa"/>
            <w:shd w:val="clear" w:color="auto" w:fill="auto"/>
            <w:vAlign w:val="center"/>
          </w:tcPr>
          <w:p w14:paraId="619FC490" w14:textId="77777777" w:rsidR="000834E0" w:rsidRDefault="000834E0">
            <w:pPr>
              <w:pStyle w:val="afffffffff6"/>
            </w:pPr>
          </w:p>
        </w:tc>
      </w:tr>
      <w:tr w:rsidR="000834E0" w14:paraId="27948FEB" w14:textId="77777777">
        <w:trPr>
          <w:jc w:val="center"/>
        </w:trPr>
        <w:tc>
          <w:tcPr>
            <w:tcW w:w="1861" w:type="dxa"/>
            <w:shd w:val="clear" w:color="auto" w:fill="auto"/>
            <w:vAlign w:val="center"/>
          </w:tcPr>
          <w:p w14:paraId="6CC7D8E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w:t>
            </w:r>
          </w:p>
        </w:tc>
        <w:tc>
          <w:tcPr>
            <w:tcW w:w="4361" w:type="dxa"/>
            <w:shd w:val="clear" w:color="auto" w:fill="auto"/>
            <w:vAlign w:val="bottom"/>
          </w:tcPr>
          <w:p w14:paraId="49D8FC3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医院/药店购买小分子药物治疗</w:t>
            </w:r>
            <w:proofErr w:type="gramStart"/>
            <w:r>
              <w:rPr>
                <w:rFonts w:ascii="宋体" w:hAnsi="宋体" w:cs="宋体" w:hint="eastAsia"/>
                <w:sz w:val="18"/>
                <w:szCs w:val="18"/>
              </w:rPr>
              <w:t>子药物</w:t>
            </w:r>
            <w:proofErr w:type="gramEnd"/>
            <w:r>
              <w:rPr>
                <w:rFonts w:ascii="宋体" w:hAnsi="宋体" w:cs="宋体" w:hint="eastAsia"/>
                <w:sz w:val="18"/>
                <w:szCs w:val="18"/>
              </w:rPr>
              <w:t>治疗</w:t>
            </w:r>
          </w:p>
        </w:tc>
        <w:tc>
          <w:tcPr>
            <w:tcW w:w="3112" w:type="dxa"/>
            <w:shd w:val="clear" w:color="auto" w:fill="auto"/>
            <w:vAlign w:val="center"/>
          </w:tcPr>
          <w:p w14:paraId="244FE1C2" w14:textId="77777777" w:rsidR="000834E0" w:rsidRDefault="000834E0">
            <w:pPr>
              <w:pStyle w:val="afffffffff6"/>
            </w:pPr>
          </w:p>
        </w:tc>
      </w:tr>
      <w:tr w:rsidR="000834E0" w14:paraId="6474EEBC" w14:textId="77777777">
        <w:trPr>
          <w:jc w:val="center"/>
        </w:trPr>
        <w:tc>
          <w:tcPr>
            <w:tcW w:w="1861" w:type="dxa"/>
            <w:shd w:val="clear" w:color="auto" w:fill="auto"/>
            <w:vAlign w:val="center"/>
          </w:tcPr>
          <w:p w14:paraId="0961E5F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4361" w:type="dxa"/>
            <w:shd w:val="clear" w:color="auto" w:fill="auto"/>
            <w:vAlign w:val="bottom"/>
          </w:tcPr>
          <w:p w14:paraId="0BBF118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其他渠道购买小分</w:t>
            </w:r>
          </w:p>
        </w:tc>
        <w:tc>
          <w:tcPr>
            <w:tcW w:w="3112" w:type="dxa"/>
            <w:shd w:val="clear" w:color="auto" w:fill="auto"/>
            <w:vAlign w:val="center"/>
          </w:tcPr>
          <w:p w14:paraId="3C109D72" w14:textId="77777777" w:rsidR="000834E0" w:rsidRDefault="000834E0">
            <w:pPr>
              <w:pStyle w:val="afffffffff6"/>
            </w:pPr>
          </w:p>
        </w:tc>
      </w:tr>
    </w:tbl>
    <w:p w14:paraId="74F797B5" w14:textId="77777777" w:rsidR="000834E0" w:rsidRDefault="00000000">
      <w:pPr>
        <w:pStyle w:val="aff0"/>
        <w:spacing w:before="156" w:after="156"/>
      </w:pPr>
      <w:bookmarkStart w:id="364" w:name="_Toc28970"/>
      <w:bookmarkStart w:id="365" w:name="_Toc184219715"/>
      <w:r>
        <w:rPr>
          <w:rFonts w:hint="eastAsia"/>
        </w:rPr>
        <w:t>丙肝基因型检测类别</w:t>
      </w:r>
      <w:bookmarkEnd w:id="364"/>
      <w:bookmarkEnd w:id="365"/>
    </w:p>
    <w:p w14:paraId="5983ECCB" w14:textId="77777777" w:rsidR="000834E0" w:rsidRDefault="000834E0">
      <w:pPr>
        <w:pStyle w:val="afffff"/>
        <w:ind w:firstLine="420"/>
      </w:pPr>
    </w:p>
    <w:p w14:paraId="35201345" w14:textId="77777777" w:rsidR="000834E0" w:rsidRDefault="00000000">
      <w:pPr>
        <w:pStyle w:val="a6"/>
        <w:numPr>
          <w:ilvl w:val="0"/>
          <w:numId w:val="33"/>
        </w:numPr>
        <w:spacing w:before="156" w:after="156"/>
      </w:pPr>
      <w:r>
        <w:rPr>
          <w:rFonts w:hint="eastAsia"/>
        </w:rPr>
        <w:t>丙肝基因型检测类别</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0A1F7F3F" w14:textId="77777777">
        <w:trPr>
          <w:tblHeader/>
          <w:jc w:val="center"/>
        </w:trPr>
        <w:tc>
          <w:tcPr>
            <w:tcW w:w="1861" w:type="dxa"/>
            <w:tcBorders>
              <w:top w:val="single" w:sz="8" w:space="0" w:color="auto"/>
              <w:bottom w:val="single" w:sz="8" w:space="0" w:color="auto"/>
            </w:tcBorders>
            <w:shd w:val="clear" w:color="auto" w:fill="auto"/>
            <w:vAlign w:val="center"/>
          </w:tcPr>
          <w:p w14:paraId="2A900AA5"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72F527D7"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42066362" w14:textId="77777777" w:rsidR="000834E0" w:rsidRDefault="00000000">
            <w:pPr>
              <w:pStyle w:val="afffffffff6"/>
            </w:pPr>
            <w:r>
              <w:rPr>
                <w:rFonts w:hint="eastAsia"/>
              </w:rPr>
              <w:t>说明</w:t>
            </w:r>
          </w:p>
        </w:tc>
      </w:tr>
      <w:tr w:rsidR="000834E0" w14:paraId="054F0BEC" w14:textId="77777777">
        <w:trPr>
          <w:jc w:val="center"/>
        </w:trPr>
        <w:tc>
          <w:tcPr>
            <w:tcW w:w="1861" w:type="dxa"/>
            <w:tcBorders>
              <w:top w:val="single" w:sz="8" w:space="0" w:color="auto"/>
            </w:tcBorders>
            <w:shd w:val="clear" w:color="auto" w:fill="auto"/>
            <w:vAlign w:val="center"/>
          </w:tcPr>
          <w:p w14:paraId="756142C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p>
        </w:tc>
        <w:tc>
          <w:tcPr>
            <w:tcW w:w="4361" w:type="dxa"/>
            <w:tcBorders>
              <w:top w:val="single" w:sz="8" w:space="0" w:color="auto"/>
            </w:tcBorders>
            <w:shd w:val="clear" w:color="auto" w:fill="auto"/>
            <w:vAlign w:val="bottom"/>
          </w:tcPr>
          <w:p w14:paraId="2F4C345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A</w:t>
            </w:r>
          </w:p>
        </w:tc>
        <w:tc>
          <w:tcPr>
            <w:tcW w:w="3112" w:type="dxa"/>
            <w:tcBorders>
              <w:top w:val="single" w:sz="8" w:space="0" w:color="auto"/>
            </w:tcBorders>
            <w:shd w:val="clear" w:color="auto" w:fill="auto"/>
            <w:vAlign w:val="center"/>
          </w:tcPr>
          <w:p w14:paraId="198102A4" w14:textId="77777777" w:rsidR="000834E0" w:rsidRDefault="000834E0">
            <w:pPr>
              <w:pStyle w:val="afffffffff6"/>
            </w:pPr>
          </w:p>
        </w:tc>
      </w:tr>
      <w:tr w:rsidR="000834E0" w14:paraId="791AC9A1" w14:textId="77777777">
        <w:trPr>
          <w:jc w:val="center"/>
        </w:trPr>
        <w:tc>
          <w:tcPr>
            <w:tcW w:w="1861" w:type="dxa"/>
            <w:shd w:val="clear" w:color="auto" w:fill="auto"/>
            <w:vAlign w:val="center"/>
          </w:tcPr>
          <w:p w14:paraId="4489150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p>
        </w:tc>
        <w:tc>
          <w:tcPr>
            <w:tcW w:w="4361" w:type="dxa"/>
            <w:shd w:val="clear" w:color="auto" w:fill="auto"/>
            <w:vAlign w:val="bottom"/>
          </w:tcPr>
          <w:p w14:paraId="59F7B10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B</w:t>
            </w:r>
          </w:p>
        </w:tc>
        <w:tc>
          <w:tcPr>
            <w:tcW w:w="3112" w:type="dxa"/>
            <w:shd w:val="clear" w:color="auto" w:fill="auto"/>
            <w:vAlign w:val="center"/>
          </w:tcPr>
          <w:p w14:paraId="0E4E9E47" w14:textId="77777777" w:rsidR="000834E0" w:rsidRDefault="000834E0">
            <w:pPr>
              <w:pStyle w:val="afffffffff6"/>
            </w:pPr>
          </w:p>
        </w:tc>
      </w:tr>
      <w:tr w:rsidR="000834E0" w14:paraId="3860D0CE" w14:textId="77777777">
        <w:trPr>
          <w:jc w:val="center"/>
        </w:trPr>
        <w:tc>
          <w:tcPr>
            <w:tcW w:w="1861" w:type="dxa"/>
            <w:shd w:val="clear" w:color="auto" w:fill="auto"/>
            <w:vAlign w:val="center"/>
          </w:tcPr>
          <w:p w14:paraId="13B61C67"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w:t>
            </w:r>
          </w:p>
        </w:tc>
        <w:tc>
          <w:tcPr>
            <w:tcW w:w="4361" w:type="dxa"/>
            <w:shd w:val="clear" w:color="auto" w:fill="auto"/>
            <w:vAlign w:val="bottom"/>
          </w:tcPr>
          <w:p w14:paraId="4C6C591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2A</w:t>
            </w:r>
          </w:p>
        </w:tc>
        <w:tc>
          <w:tcPr>
            <w:tcW w:w="3112" w:type="dxa"/>
            <w:shd w:val="clear" w:color="auto" w:fill="auto"/>
            <w:vAlign w:val="center"/>
          </w:tcPr>
          <w:p w14:paraId="73A26746" w14:textId="77777777" w:rsidR="000834E0" w:rsidRDefault="000834E0">
            <w:pPr>
              <w:pStyle w:val="afffffffff6"/>
            </w:pPr>
          </w:p>
        </w:tc>
      </w:tr>
      <w:tr w:rsidR="000834E0" w14:paraId="01CC31D2" w14:textId="77777777">
        <w:trPr>
          <w:jc w:val="center"/>
        </w:trPr>
        <w:tc>
          <w:tcPr>
            <w:tcW w:w="1861" w:type="dxa"/>
            <w:shd w:val="clear" w:color="auto" w:fill="auto"/>
            <w:vAlign w:val="center"/>
          </w:tcPr>
          <w:p w14:paraId="753749B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4361" w:type="dxa"/>
            <w:shd w:val="clear" w:color="auto" w:fill="auto"/>
            <w:vAlign w:val="bottom"/>
          </w:tcPr>
          <w:p w14:paraId="651424B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r>
              <w:rPr>
                <w:rFonts w:ascii="宋体" w:hAnsi="宋体" w:cs="宋体"/>
                <w:sz w:val="18"/>
                <w:szCs w:val="18"/>
              </w:rPr>
              <w:t>B</w:t>
            </w:r>
          </w:p>
        </w:tc>
        <w:tc>
          <w:tcPr>
            <w:tcW w:w="3112" w:type="dxa"/>
            <w:shd w:val="clear" w:color="auto" w:fill="auto"/>
            <w:vAlign w:val="center"/>
          </w:tcPr>
          <w:p w14:paraId="50D1202D" w14:textId="77777777" w:rsidR="000834E0" w:rsidRDefault="000834E0">
            <w:pPr>
              <w:pStyle w:val="afffffffff6"/>
            </w:pPr>
          </w:p>
        </w:tc>
      </w:tr>
      <w:tr w:rsidR="000834E0" w14:paraId="30B473D2" w14:textId="77777777">
        <w:trPr>
          <w:jc w:val="center"/>
        </w:trPr>
        <w:tc>
          <w:tcPr>
            <w:tcW w:w="1861" w:type="dxa"/>
            <w:shd w:val="clear" w:color="auto" w:fill="auto"/>
            <w:vAlign w:val="center"/>
          </w:tcPr>
          <w:p w14:paraId="11A0061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5</w:t>
            </w:r>
          </w:p>
        </w:tc>
        <w:tc>
          <w:tcPr>
            <w:tcW w:w="4361" w:type="dxa"/>
            <w:shd w:val="clear" w:color="auto" w:fill="auto"/>
            <w:vAlign w:val="bottom"/>
          </w:tcPr>
          <w:p w14:paraId="4316F1D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3A</w:t>
            </w:r>
          </w:p>
        </w:tc>
        <w:tc>
          <w:tcPr>
            <w:tcW w:w="3112" w:type="dxa"/>
            <w:shd w:val="clear" w:color="auto" w:fill="auto"/>
            <w:vAlign w:val="center"/>
          </w:tcPr>
          <w:p w14:paraId="62494A4E" w14:textId="77777777" w:rsidR="000834E0" w:rsidRDefault="000834E0">
            <w:pPr>
              <w:pStyle w:val="afffffffff6"/>
            </w:pPr>
          </w:p>
        </w:tc>
      </w:tr>
      <w:tr w:rsidR="000834E0" w14:paraId="735C8A12" w14:textId="77777777">
        <w:trPr>
          <w:jc w:val="center"/>
        </w:trPr>
        <w:tc>
          <w:tcPr>
            <w:tcW w:w="1861" w:type="dxa"/>
            <w:shd w:val="clear" w:color="auto" w:fill="auto"/>
            <w:vAlign w:val="center"/>
          </w:tcPr>
          <w:p w14:paraId="15CBFED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6</w:t>
            </w:r>
          </w:p>
        </w:tc>
        <w:tc>
          <w:tcPr>
            <w:tcW w:w="4361" w:type="dxa"/>
            <w:shd w:val="clear" w:color="auto" w:fill="auto"/>
            <w:vAlign w:val="bottom"/>
          </w:tcPr>
          <w:p w14:paraId="4DFBE60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3B</w:t>
            </w:r>
          </w:p>
        </w:tc>
        <w:tc>
          <w:tcPr>
            <w:tcW w:w="3112" w:type="dxa"/>
            <w:shd w:val="clear" w:color="auto" w:fill="auto"/>
            <w:vAlign w:val="center"/>
          </w:tcPr>
          <w:p w14:paraId="53B57529" w14:textId="77777777" w:rsidR="000834E0" w:rsidRDefault="000834E0">
            <w:pPr>
              <w:pStyle w:val="afffffffff6"/>
            </w:pPr>
          </w:p>
        </w:tc>
      </w:tr>
      <w:tr w:rsidR="000834E0" w14:paraId="0E71541B" w14:textId="77777777">
        <w:trPr>
          <w:jc w:val="center"/>
        </w:trPr>
        <w:tc>
          <w:tcPr>
            <w:tcW w:w="1861" w:type="dxa"/>
            <w:shd w:val="clear" w:color="auto" w:fill="auto"/>
            <w:vAlign w:val="center"/>
          </w:tcPr>
          <w:p w14:paraId="4029CF1F"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7</w:t>
            </w:r>
          </w:p>
        </w:tc>
        <w:tc>
          <w:tcPr>
            <w:tcW w:w="4361" w:type="dxa"/>
            <w:shd w:val="clear" w:color="auto" w:fill="auto"/>
            <w:vAlign w:val="bottom"/>
          </w:tcPr>
          <w:p w14:paraId="1EFBB866"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3112" w:type="dxa"/>
            <w:shd w:val="clear" w:color="auto" w:fill="auto"/>
            <w:vAlign w:val="center"/>
          </w:tcPr>
          <w:p w14:paraId="39DDD641" w14:textId="77777777" w:rsidR="000834E0" w:rsidRDefault="000834E0">
            <w:pPr>
              <w:pStyle w:val="afffffffff6"/>
            </w:pPr>
          </w:p>
        </w:tc>
      </w:tr>
      <w:tr w:rsidR="000834E0" w14:paraId="556D99C2" w14:textId="77777777">
        <w:trPr>
          <w:jc w:val="center"/>
        </w:trPr>
        <w:tc>
          <w:tcPr>
            <w:tcW w:w="1861" w:type="dxa"/>
            <w:shd w:val="clear" w:color="auto" w:fill="auto"/>
            <w:vAlign w:val="center"/>
          </w:tcPr>
          <w:p w14:paraId="2CB4572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8</w:t>
            </w:r>
          </w:p>
        </w:tc>
        <w:tc>
          <w:tcPr>
            <w:tcW w:w="4361" w:type="dxa"/>
            <w:shd w:val="clear" w:color="auto" w:fill="auto"/>
            <w:vAlign w:val="bottom"/>
          </w:tcPr>
          <w:p w14:paraId="1D7FD6E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5</w:t>
            </w:r>
          </w:p>
        </w:tc>
        <w:tc>
          <w:tcPr>
            <w:tcW w:w="3112" w:type="dxa"/>
            <w:shd w:val="clear" w:color="auto" w:fill="auto"/>
            <w:vAlign w:val="center"/>
          </w:tcPr>
          <w:p w14:paraId="4C64E337" w14:textId="77777777" w:rsidR="000834E0" w:rsidRDefault="000834E0">
            <w:pPr>
              <w:pStyle w:val="afffffffff6"/>
            </w:pPr>
          </w:p>
        </w:tc>
      </w:tr>
      <w:tr w:rsidR="000834E0" w14:paraId="2E373A05" w14:textId="77777777">
        <w:trPr>
          <w:jc w:val="center"/>
        </w:trPr>
        <w:tc>
          <w:tcPr>
            <w:tcW w:w="1861" w:type="dxa"/>
            <w:shd w:val="clear" w:color="auto" w:fill="auto"/>
            <w:vAlign w:val="center"/>
          </w:tcPr>
          <w:p w14:paraId="68B08D1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9</w:t>
            </w:r>
          </w:p>
        </w:tc>
        <w:tc>
          <w:tcPr>
            <w:tcW w:w="4361" w:type="dxa"/>
            <w:shd w:val="clear" w:color="auto" w:fill="auto"/>
            <w:vAlign w:val="bottom"/>
          </w:tcPr>
          <w:p w14:paraId="58211DC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6</w:t>
            </w:r>
          </w:p>
        </w:tc>
        <w:tc>
          <w:tcPr>
            <w:tcW w:w="3112" w:type="dxa"/>
            <w:shd w:val="clear" w:color="auto" w:fill="auto"/>
            <w:vAlign w:val="center"/>
          </w:tcPr>
          <w:p w14:paraId="0980D34F" w14:textId="77777777" w:rsidR="000834E0" w:rsidRDefault="000834E0">
            <w:pPr>
              <w:pStyle w:val="afffffffff6"/>
            </w:pPr>
          </w:p>
        </w:tc>
      </w:tr>
      <w:tr w:rsidR="000834E0" w14:paraId="126FD4FB" w14:textId="77777777">
        <w:trPr>
          <w:jc w:val="center"/>
        </w:trPr>
        <w:tc>
          <w:tcPr>
            <w:tcW w:w="1861" w:type="dxa"/>
            <w:shd w:val="clear" w:color="auto" w:fill="auto"/>
            <w:vAlign w:val="center"/>
          </w:tcPr>
          <w:p w14:paraId="17B98DC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10</w:t>
            </w:r>
          </w:p>
        </w:tc>
        <w:tc>
          <w:tcPr>
            <w:tcW w:w="4361" w:type="dxa"/>
            <w:shd w:val="clear" w:color="auto" w:fill="auto"/>
            <w:vAlign w:val="bottom"/>
          </w:tcPr>
          <w:p w14:paraId="4480314E"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未检</w:t>
            </w:r>
          </w:p>
        </w:tc>
        <w:tc>
          <w:tcPr>
            <w:tcW w:w="3112" w:type="dxa"/>
            <w:shd w:val="clear" w:color="auto" w:fill="auto"/>
            <w:vAlign w:val="center"/>
          </w:tcPr>
          <w:p w14:paraId="04F05169" w14:textId="77777777" w:rsidR="000834E0" w:rsidRDefault="000834E0">
            <w:pPr>
              <w:pStyle w:val="afffffffff6"/>
            </w:pPr>
          </w:p>
        </w:tc>
      </w:tr>
    </w:tbl>
    <w:p w14:paraId="674A5E9F" w14:textId="77777777" w:rsidR="000834E0" w:rsidRDefault="00000000">
      <w:pPr>
        <w:pStyle w:val="aff0"/>
        <w:spacing w:before="156" w:after="156"/>
      </w:pPr>
      <w:bookmarkStart w:id="366" w:name="_Toc26207"/>
      <w:bookmarkStart w:id="367" w:name="_Toc184219716"/>
      <w:r>
        <w:rPr>
          <w:rFonts w:hint="eastAsia"/>
        </w:rPr>
        <w:t>丙肝临床处置和状态</w:t>
      </w:r>
      <w:bookmarkEnd w:id="366"/>
      <w:bookmarkEnd w:id="367"/>
    </w:p>
    <w:p w14:paraId="2B1CF7DE" w14:textId="77777777" w:rsidR="000834E0" w:rsidRDefault="00000000">
      <w:pPr>
        <w:pStyle w:val="a6"/>
        <w:numPr>
          <w:ilvl w:val="0"/>
          <w:numId w:val="33"/>
        </w:numPr>
        <w:spacing w:before="156" w:after="156"/>
      </w:pPr>
      <w:r>
        <w:rPr>
          <w:rFonts w:hint="eastAsia"/>
        </w:rPr>
        <w:t>丙肝临床处置和状态</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24573405" w14:textId="77777777">
        <w:trPr>
          <w:tblHeader/>
          <w:jc w:val="center"/>
        </w:trPr>
        <w:tc>
          <w:tcPr>
            <w:tcW w:w="1861" w:type="dxa"/>
            <w:tcBorders>
              <w:top w:val="single" w:sz="8" w:space="0" w:color="auto"/>
              <w:bottom w:val="single" w:sz="8" w:space="0" w:color="auto"/>
            </w:tcBorders>
            <w:shd w:val="clear" w:color="auto" w:fill="auto"/>
            <w:vAlign w:val="center"/>
          </w:tcPr>
          <w:p w14:paraId="115DCE07"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56B595DE"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0F434FC0" w14:textId="77777777" w:rsidR="000834E0" w:rsidRDefault="00000000">
            <w:pPr>
              <w:pStyle w:val="afffffffff6"/>
            </w:pPr>
            <w:r>
              <w:rPr>
                <w:rFonts w:hint="eastAsia"/>
              </w:rPr>
              <w:t>说明</w:t>
            </w:r>
          </w:p>
        </w:tc>
      </w:tr>
      <w:tr w:rsidR="000834E0" w14:paraId="23E23E6D" w14:textId="77777777">
        <w:trPr>
          <w:jc w:val="center"/>
        </w:trPr>
        <w:tc>
          <w:tcPr>
            <w:tcW w:w="1861" w:type="dxa"/>
            <w:tcBorders>
              <w:top w:val="single" w:sz="8" w:space="0" w:color="auto"/>
            </w:tcBorders>
            <w:shd w:val="clear" w:color="auto" w:fill="auto"/>
            <w:vAlign w:val="center"/>
          </w:tcPr>
          <w:p w14:paraId="4073714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p>
        </w:tc>
        <w:tc>
          <w:tcPr>
            <w:tcW w:w="4361" w:type="dxa"/>
            <w:tcBorders>
              <w:top w:val="single" w:sz="8" w:space="0" w:color="auto"/>
            </w:tcBorders>
            <w:shd w:val="clear" w:color="auto" w:fill="auto"/>
            <w:vAlign w:val="bottom"/>
          </w:tcPr>
          <w:p w14:paraId="27CE1D0B"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继续原治疗方案</w:t>
            </w:r>
          </w:p>
        </w:tc>
        <w:tc>
          <w:tcPr>
            <w:tcW w:w="3112" w:type="dxa"/>
            <w:tcBorders>
              <w:top w:val="single" w:sz="8" w:space="0" w:color="auto"/>
            </w:tcBorders>
            <w:shd w:val="clear" w:color="auto" w:fill="auto"/>
            <w:vAlign w:val="center"/>
          </w:tcPr>
          <w:p w14:paraId="293CFDD3" w14:textId="77777777" w:rsidR="000834E0" w:rsidRDefault="000834E0">
            <w:pPr>
              <w:pStyle w:val="afffffffff6"/>
            </w:pPr>
          </w:p>
        </w:tc>
      </w:tr>
      <w:tr w:rsidR="000834E0" w14:paraId="2215DFE1" w14:textId="77777777">
        <w:trPr>
          <w:jc w:val="center"/>
        </w:trPr>
        <w:tc>
          <w:tcPr>
            <w:tcW w:w="1861" w:type="dxa"/>
            <w:shd w:val="clear" w:color="auto" w:fill="auto"/>
            <w:vAlign w:val="center"/>
          </w:tcPr>
          <w:p w14:paraId="3981ACF8"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p>
        </w:tc>
        <w:tc>
          <w:tcPr>
            <w:tcW w:w="4361" w:type="dxa"/>
            <w:shd w:val="clear" w:color="auto" w:fill="auto"/>
            <w:vAlign w:val="bottom"/>
          </w:tcPr>
          <w:p w14:paraId="3ED589F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更换治疗方案</w:t>
            </w:r>
          </w:p>
        </w:tc>
        <w:tc>
          <w:tcPr>
            <w:tcW w:w="3112" w:type="dxa"/>
            <w:shd w:val="clear" w:color="auto" w:fill="auto"/>
            <w:vAlign w:val="center"/>
          </w:tcPr>
          <w:p w14:paraId="211AF42B" w14:textId="77777777" w:rsidR="000834E0" w:rsidRDefault="000834E0">
            <w:pPr>
              <w:pStyle w:val="afffffffff6"/>
            </w:pPr>
          </w:p>
        </w:tc>
      </w:tr>
      <w:tr w:rsidR="000834E0" w14:paraId="1EA64B49" w14:textId="77777777">
        <w:trPr>
          <w:jc w:val="center"/>
        </w:trPr>
        <w:tc>
          <w:tcPr>
            <w:tcW w:w="1861" w:type="dxa"/>
            <w:shd w:val="clear" w:color="auto" w:fill="auto"/>
            <w:vAlign w:val="center"/>
          </w:tcPr>
          <w:p w14:paraId="3C3A6E70"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w:t>
            </w:r>
          </w:p>
        </w:tc>
        <w:tc>
          <w:tcPr>
            <w:tcW w:w="4361" w:type="dxa"/>
            <w:shd w:val="clear" w:color="auto" w:fill="auto"/>
            <w:vAlign w:val="bottom"/>
          </w:tcPr>
          <w:p w14:paraId="28ABA54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服药结束</w:t>
            </w:r>
          </w:p>
        </w:tc>
        <w:tc>
          <w:tcPr>
            <w:tcW w:w="3112" w:type="dxa"/>
            <w:shd w:val="clear" w:color="auto" w:fill="auto"/>
            <w:vAlign w:val="center"/>
          </w:tcPr>
          <w:p w14:paraId="5BEFEEBA" w14:textId="77777777" w:rsidR="000834E0" w:rsidRDefault="000834E0">
            <w:pPr>
              <w:pStyle w:val="afffffffff6"/>
            </w:pPr>
          </w:p>
        </w:tc>
      </w:tr>
      <w:tr w:rsidR="000834E0" w14:paraId="1E70178F" w14:textId="77777777">
        <w:trPr>
          <w:jc w:val="center"/>
        </w:trPr>
        <w:tc>
          <w:tcPr>
            <w:tcW w:w="1861" w:type="dxa"/>
            <w:shd w:val="clear" w:color="auto" w:fill="auto"/>
            <w:vAlign w:val="center"/>
          </w:tcPr>
          <w:p w14:paraId="6CA2F0B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4361" w:type="dxa"/>
            <w:shd w:val="clear" w:color="auto" w:fill="auto"/>
            <w:vAlign w:val="bottom"/>
          </w:tcPr>
          <w:p w14:paraId="41F92AA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随访观察</w:t>
            </w:r>
          </w:p>
        </w:tc>
        <w:tc>
          <w:tcPr>
            <w:tcW w:w="3112" w:type="dxa"/>
            <w:shd w:val="clear" w:color="auto" w:fill="auto"/>
            <w:vAlign w:val="center"/>
          </w:tcPr>
          <w:p w14:paraId="0EE5BC29" w14:textId="77777777" w:rsidR="000834E0" w:rsidRDefault="000834E0">
            <w:pPr>
              <w:pStyle w:val="afffffffff6"/>
            </w:pPr>
          </w:p>
        </w:tc>
      </w:tr>
      <w:tr w:rsidR="000834E0" w14:paraId="4E745D28" w14:textId="77777777">
        <w:trPr>
          <w:jc w:val="center"/>
        </w:trPr>
        <w:tc>
          <w:tcPr>
            <w:tcW w:w="1861" w:type="dxa"/>
            <w:shd w:val="clear" w:color="auto" w:fill="auto"/>
            <w:vAlign w:val="center"/>
          </w:tcPr>
          <w:p w14:paraId="4D44984C"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5</w:t>
            </w:r>
          </w:p>
        </w:tc>
        <w:tc>
          <w:tcPr>
            <w:tcW w:w="4361" w:type="dxa"/>
            <w:shd w:val="clear" w:color="auto" w:fill="auto"/>
            <w:vAlign w:val="bottom"/>
          </w:tcPr>
          <w:p w14:paraId="5B938329"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临床治愈</w:t>
            </w:r>
          </w:p>
        </w:tc>
        <w:tc>
          <w:tcPr>
            <w:tcW w:w="3112" w:type="dxa"/>
            <w:shd w:val="clear" w:color="auto" w:fill="auto"/>
            <w:vAlign w:val="center"/>
          </w:tcPr>
          <w:p w14:paraId="451B96C8" w14:textId="77777777" w:rsidR="000834E0" w:rsidRDefault="000834E0">
            <w:pPr>
              <w:pStyle w:val="afffffffff6"/>
            </w:pPr>
          </w:p>
        </w:tc>
      </w:tr>
      <w:tr w:rsidR="000834E0" w14:paraId="113B4CBF" w14:textId="77777777">
        <w:trPr>
          <w:jc w:val="center"/>
        </w:trPr>
        <w:tc>
          <w:tcPr>
            <w:tcW w:w="1861" w:type="dxa"/>
            <w:shd w:val="clear" w:color="auto" w:fill="auto"/>
            <w:vAlign w:val="center"/>
          </w:tcPr>
          <w:p w14:paraId="6126B3F3"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6</w:t>
            </w:r>
          </w:p>
        </w:tc>
        <w:tc>
          <w:tcPr>
            <w:tcW w:w="4361" w:type="dxa"/>
            <w:shd w:val="clear" w:color="auto" w:fill="auto"/>
            <w:vAlign w:val="bottom"/>
          </w:tcPr>
          <w:p w14:paraId="24D26B1D"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治疗失败停药</w:t>
            </w:r>
          </w:p>
        </w:tc>
        <w:tc>
          <w:tcPr>
            <w:tcW w:w="3112" w:type="dxa"/>
            <w:shd w:val="clear" w:color="auto" w:fill="auto"/>
            <w:vAlign w:val="center"/>
          </w:tcPr>
          <w:p w14:paraId="3763F859" w14:textId="77777777" w:rsidR="000834E0" w:rsidRDefault="000834E0">
            <w:pPr>
              <w:pStyle w:val="afffffffff6"/>
            </w:pPr>
          </w:p>
        </w:tc>
      </w:tr>
      <w:tr w:rsidR="000834E0" w14:paraId="5B974021" w14:textId="77777777">
        <w:trPr>
          <w:jc w:val="center"/>
        </w:trPr>
        <w:tc>
          <w:tcPr>
            <w:tcW w:w="1861" w:type="dxa"/>
            <w:shd w:val="clear" w:color="auto" w:fill="auto"/>
            <w:vAlign w:val="center"/>
          </w:tcPr>
          <w:p w14:paraId="2AFBE9C5"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7</w:t>
            </w:r>
          </w:p>
        </w:tc>
        <w:tc>
          <w:tcPr>
            <w:tcW w:w="4361" w:type="dxa"/>
            <w:shd w:val="clear" w:color="auto" w:fill="auto"/>
            <w:vAlign w:val="bottom"/>
          </w:tcPr>
          <w:p w14:paraId="1D43EEC1"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死亡</w:t>
            </w:r>
          </w:p>
        </w:tc>
        <w:tc>
          <w:tcPr>
            <w:tcW w:w="3112" w:type="dxa"/>
            <w:shd w:val="clear" w:color="auto" w:fill="auto"/>
            <w:vAlign w:val="center"/>
          </w:tcPr>
          <w:p w14:paraId="522B20D4" w14:textId="77777777" w:rsidR="000834E0" w:rsidRDefault="000834E0">
            <w:pPr>
              <w:pStyle w:val="afffffffff6"/>
            </w:pPr>
          </w:p>
        </w:tc>
      </w:tr>
    </w:tbl>
    <w:p w14:paraId="54840708" w14:textId="77777777" w:rsidR="000834E0" w:rsidRDefault="00000000">
      <w:pPr>
        <w:pStyle w:val="aff0"/>
        <w:spacing w:before="156" w:after="156"/>
      </w:pPr>
      <w:bookmarkStart w:id="368" w:name="_Toc7751"/>
      <w:bookmarkStart w:id="369" w:name="_Toc184219717"/>
      <w:r>
        <w:rPr>
          <w:rFonts w:hint="eastAsia"/>
        </w:rPr>
        <w:t>残疾人级别分类</w:t>
      </w:r>
      <w:bookmarkEnd w:id="368"/>
      <w:bookmarkEnd w:id="369"/>
    </w:p>
    <w:p w14:paraId="680E9DF6" w14:textId="77777777" w:rsidR="000834E0" w:rsidRDefault="00000000">
      <w:pPr>
        <w:pStyle w:val="a6"/>
        <w:numPr>
          <w:ilvl w:val="0"/>
          <w:numId w:val="33"/>
        </w:numPr>
        <w:spacing w:before="156" w:after="156"/>
      </w:pPr>
      <w:r>
        <w:rPr>
          <w:rFonts w:hint="eastAsia"/>
        </w:rPr>
        <w:t>残疾人级别分类</w:t>
      </w:r>
    </w:p>
    <w:tbl>
      <w:tblPr>
        <w:tblStyle w:val="affff0"/>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861"/>
        <w:gridCol w:w="4361"/>
        <w:gridCol w:w="3112"/>
      </w:tblGrid>
      <w:tr w:rsidR="000834E0" w14:paraId="58D1DE42" w14:textId="77777777">
        <w:trPr>
          <w:tblHeader/>
          <w:jc w:val="center"/>
        </w:trPr>
        <w:tc>
          <w:tcPr>
            <w:tcW w:w="1861" w:type="dxa"/>
            <w:tcBorders>
              <w:top w:val="single" w:sz="8" w:space="0" w:color="auto"/>
              <w:bottom w:val="single" w:sz="8" w:space="0" w:color="auto"/>
            </w:tcBorders>
            <w:shd w:val="clear" w:color="auto" w:fill="auto"/>
            <w:vAlign w:val="center"/>
          </w:tcPr>
          <w:p w14:paraId="13CEE154" w14:textId="77777777" w:rsidR="000834E0" w:rsidRDefault="00000000">
            <w:pPr>
              <w:pStyle w:val="afffffffff6"/>
              <w:rPr>
                <w:szCs w:val="18"/>
              </w:rPr>
            </w:pPr>
            <w:r>
              <w:rPr>
                <w:rFonts w:hint="eastAsia"/>
                <w:szCs w:val="18"/>
              </w:rPr>
              <w:t>值</w:t>
            </w:r>
          </w:p>
        </w:tc>
        <w:tc>
          <w:tcPr>
            <w:tcW w:w="4361" w:type="dxa"/>
            <w:tcBorders>
              <w:top w:val="single" w:sz="8" w:space="0" w:color="auto"/>
              <w:bottom w:val="single" w:sz="8" w:space="0" w:color="auto"/>
            </w:tcBorders>
            <w:shd w:val="clear" w:color="auto" w:fill="auto"/>
            <w:vAlign w:val="center"/>
          </w:tcPr>
          <w:p w14:paraId="02A709C5" w14:textId="77777777" w:rsidR="000834E0" w:rsidRDefault="00000000">
            <w:pPr>
              <w:pStyle w:val="afffffffff6"/>
              <w:rPr>
                <w:szCs w:val="18"/>
              </w:rPr>
            </w:pPr>
            <w:r>
              <w:rPr>
                <w:rFonts w:hint="eastAsia"/>
                <w:szCs w:val="18"/>
              </w:rPr>
              <w:t>值含义</w:t>
            </w:r>
          </w:p>
        </w:tc>
        <w:tc>
          <w:tcPr>
            <w:tcW w:w="3112" w:type="dxa"/>
            <w:tcBorders>
              <w:top w:val="single" w:sz="8" w:space="0" w:color="auto"/>
              <w:bottom w:val="single" w:sz="8" w:space="0" w:color="auto"/>
            </w:tcBorders>
            <w:shd w:val="clear" w:color="auto" w:fill="auto"/>
            <w:vAlign w:val="center"/>
          </w:tcPr>
          <w:p w14:paraId="5D2E6B29" w14:textId="77777777" w:rsidR="000834E0" w:rsidRDefault="00000000">
            <w:pPr>
              <w:pStyle w:val="afffffffff6"/>
            </w:pPr>
            <w:r>
              <w:rPr>
                <w:rFonts w:hint="eastAsia"/>
              </w:rPr>
              <w:t>说明</w:t>
            </w:r>
          </w:p>
        </w:tc>
      </w:tr>
      <w:tr w:rsidR="000834E0" w14:paraId="6C4B0B03" w14:textId="77777777">
        <w:trPr>
          <w:jc w:val="center"/>
        </w:trPr>
        <w:tc>
          <w:tcPr>
            <w:tcW w:w="1861" w:type="dxa"/>
            <w:tcBorders>
              <w:top w:val="single" w:sz="8" w:space="0" w:color="auto"/>
            </w:tcBorders>
            <w:shd w:val="clear" w:color="auto" w:fill="auto"/>
            <w:vAlign w:val="center"/>
          </w:tcPr>
          <w:p w14:paraId="06487D1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1</w:t>
            </w:r>
          </w:p>
        </w:tc>
        <w:tc>
          <w:tcPr>
            <w:tcW w:w="4361" w:type="dxa"/>
            <w:tcBorders>
              <w:top w:val="single" w:sz="8" w:space="0" w:color="auto"/>
            </w:tcBorders>
            <w:shd w:val="clear" w:color="auto" w:fill="auto"/>
            <w:vAlign w:val="bottom"/>
          </w:tcPr>
          <w:p w14:paraId="25F2CF04" w14:textId="77777777" w:rsidR="000834E0" w:rsidRDefault="00000000">
            <w:pPr>
              <w:spacing w:line="240" w:lineRule="auto"/>
              <w:jc w:val="center"/>
              <w:rPr>
                <w:rFonts w:ascii="宋体" w:hAnsi="宋体" w:cs="宋体" w:hint="eastAsia"/>
                <w:sz w:val="18"/>
                <w:szCs w:val="18"/>
              </w:rPr>
            </w:pPr>
            <w:r>
              <w:rPr>
                <w:rFonts w:ascii="MS Mincho" w:hAnsi="MS Mincho" w:cs="MS Mincho"/>
                <w:sz w:val="18"/>
                <w:szCs w:val="18"/>
              </w:rPr>
              <w:t>‌</w:t>
            </w:r>
            <w:r>
              <w:rPr>
                <w:rFonts w:ascii="宋体" w:hAnsi="宋体" w:cs="宋体" w:hint="eastAsia"/>
                <w:sz w:val="18"/>
                <w:szCs w:val="18"/>
              </w:rPr>
              <w:t>残疾一级</w:t>
            </w:r>
          </w:p>
        </w:tc>
        <w:tc>
          <w:tcPr>
            <w:tcW w:w="3112" w:type="dxa"/>
            <w:tcBorders>
              <w:top w:val="single" w:sz="8" w:space="0" w:color="auto"/>
            </w:tcBorders>
            <w:shd w:val="clear" w:color="auto" w:fill="auto"/>
            <w:vAlign w:val="center"/>
          </w:tcPr>
          <w:p w14:paraId="6EFC9E1F" w14:textId="77777777" w:rsidR="000834E0" w:rsidRDefault="00000000">
            <w:pPr>
              <w:pStyle w:val="afffffffff6"/>
            </w:pPr>
            <w:r>
              <w:rPr>
                <w:rFonts w:ascii="MS Mincho" w:hAnsi="MS Mincho" w:cs="MS Mincho"/>
                <w:szCs w:val="18"/>
              </w:rPr>
              <w:t>‌</w:t>
            </w:r>
            <w:r>
              <w:rPr>
                <w:rFonts w:hAnsi="宋体" w:cs="宋体" w:hint="eastAsia"/>
                <w:szCs w:val="18"/>
              </w:rPr>
              <w:t>极重度残疾</w:t>
            </w:r>
          </w:p>
        </w:tc>
      </w:tr>
      <w:tr w:rsidR="000834E0" w14:paraId="576339BB" w14:textId="77777777">
        <w:trPr>
          <w:jc w:val="center"/>
        </w:trPr>
        <w:tc>
          <w:tcPr>
            <w:tcW w:w="1861" w:type="dxa"/>
            <w:shd w:val="clear" w:color="auto" w:fill="auto"/>
            <w:vAlign w:val="center"/>
          </w:tcPr>
          <w:p w14:paraId="15F266C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2</w:t>
            </w:r>
          </w:p>
        </w:tc>
        <w:tc>
          <w:tcPr>
            <w:tcW w:w="4361" w:type="dxa"/>
            <w:shd w:val="clear" w:color="auto" w:fill="auto"/>
            <w:vAlign w:val="bottom"/>
          </w:tcPr>
          <w:p w14:paraId="0F5CCCEA"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残疾二级</w:t>
            </w:r>
          </w:p>
        </w:tc>
        <w:tc>
          <w:tcPr>
            <w:tcW w:w="3112" w:type="dxa"/>
            <w:shd w:val="clear" w:color="auto" w:fill="auto"/>
            <w:vAlign w:val="center"/>
          </w:tcPr>
          <w:p w14:paraId="762DD577" w14:textId="77777777" w:rsidR="000834E0" w:rsidRDefault="00000000">
            <w:pPr>
              <w:pStyle w:val="afffffffff6"/>
            </w:pPr>
            <w:r>
              <w:rPr>
                <w:rFonts w:ascii="MS Mincho" w:hAnsi="MS Mincho" w:cs="MS Mincho"/>
                <w:szCs w:val="18"/>
              </w:rPr>
              <w:t>‌</w:t>
            </w:r>
            <w:r>
              <w:rPr>
                <w:rFonts w:hAnsi="宋体" w:cs="宋体" w:hint="eastAsia"/>
                <w:szCs w:val="18"/>
              </w:rPr>
              <w:t>重度残疾</w:t>
            </w:r>
          </w:p>
        </w:tc>
      </w:tr>
      <w:tr w:rsidR="000834E0" w14:paraId="778BBCD4" w14:textId="77777777">
        <w:trPr>
          <w:jc w:val="center"/>
        </w:trPr>
        <w:tc>
          <w:tcPr>
            <w:tcW w:w="1861" w:type="dxa"/>
            <w:shd w:val="clear" w:color="auto" w:fill="auto"/>
            <w:vAlign w:val="center"/>
          </w:tcPr>
          <w:p w14:paraId="14AA8C62"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3</w:t>
            </w:r>
          </w:p>
        </w:tc>
        <w:tc>
          <w:tcPr>
            <w:tcW w:w="4361" w:type="dxa"/>
            <w:shd w:val="clear" w:color="auto" w:fill="auto"/>
            <w:vAlign w:val="bottom"/>
          </w:tcPr>
          <w:p w14:paraId="6DD85015" w14:textId="77777777" w:rsidR="000834E0" w:rsidRDefault="00000000">
            <w:pPr>
              <w:spacing w:line="240" w:lineRule="auto"/>
              <w:jc w:val="center"/>
              <w:rPr>
                <w:rFonts w:ascii="宋体" w:hAnsi="宋体" w:cs="宋体" w:hint="eastAsia"/>
                <w:sz w:val="18"/>
                <w:szCs w:val="18"/>
              </w:rPr>
            </w:pPr>
            <w:r>
              <w:rPr>
                <w:rFonts w:ascii="MS Mincho" w:hAnsi="MS Mincho" w:cs="MS Mincho"/>
                <w:sz w:val="18"/>
                <w:szCs w:val="18"/>
              </w:rPr>
              <w:t>‌‌</w:t>
            </w:r>
            <w:r>
              <w:rPr>
                <w:rFonts w:ascii="宋体" w:hAnsi="宋体" w:cs="宋体" w:hint="eastAsia"/>
                <w:sz w:val="18"/>
                <w:szCs w:val="18"/>
              </w:rPr>
              <w:t>残疾三级</w:t>
            </w:r>
            <w:r>
              <w:rPr>
                <w:rFonts w:ascii="MS Mincho" w:hAnsi="MS Mincho" w:cs="MS Mincho"/>
                <w:sz w:val="18"/>
                <w:szCs w:val="18"/>
              </w:rPr>
              <w:t>‌</w:t>
            </w:r>
          </w:p>
        </w:tc>
        <w:tc>
          <w:tcPr>
            <w:tcW w:w="3112" w:type="dxa"/>
            <w:shd w:val="clear" w:color="auto" w:fill="auto"/>
            <w:vAlign w:val="center"/>
          </w:tcPr>
          <w:p w14:paraId="1E853695" w14:textId="77777777" w:rsidR="000834E0" w:rsidRDefault="00000000">
            <w:pPr>
              <w:pStyle w:val="afffffffff6"/>
            </w:pPr>
            <w:r>
              <w:rPr>
                <w:rFonts w:hAnsi="宋体" w:cs="宋体" w:hint="eastAsia"/>
                <w:szCs w:val="18"/>
              </w:rPr>
              <w:t>中度残疾</w:t>
            </w:r>
          </w:p>
        </w:tc>
      </w:tr>
      <w:tr w:rsidR="000834E0" w14:paraId="789CABA0" w14:textId="77777777">
        <w:trPr>
          <w:jc w:val="center"/>
        </w:trPr>
        <w:tc>
          <w:tcPr>
            <w:tcW w:w="1861" w:type="dxa"/>
            <w:shd w:val="clear" w:color="auto" w:fill="auto"/>
            <w:vAlign w:val="center"/>
          </w:tcPr>
          <w:p w14:paraId="46D814E4" w14:textId="77777777" w:rsidR="000834E0" w:rsidRDefault="00000000">
            <w:pPr>
              <w:spacing w:line="240" w:lineRule="auto"/>
              <w:jc w:val="center"/>
              <w:rPr>
                <w:rFonts w:ascii="宋体" w:hAnsi="宋体" w:cs="宋体" w:hint="eastAsia"/>
                <w:sz w:val="18"/>
                <w:szCs w:val="18"/>
              </w:rPr>
            </w:pPr>
            <w:r>
              <w:rPr>
                <w:rFonts w:ascii="宋体" w:hAnsi="宋体" w:cs="宋体" w:hint="eastAsia"/>
                <w:sz w:val="18"/>
                <w:szCs w:val="18"/>
              </w:rPr>
              <w:t>4</w:t>
            </w:r>
          </w:p>
        </w:tc>
        <w:tc>
          <w:tcPr>
            <w:tcW w:w="4361" w:type="dxa"/>
            <w:shd w:val="clear" w:color="auto" w:fill="auto"/>
            <w:vAlign w:val="bottom"/>
          </w:tcPr>
          <w:p w14:paraId="6AA63CAD" w14:textId="77777777" w:rsidR="000834E0" w:rsidRDefault="00000000">
            <w:pPr>
              <w:spacing w:line="240" w:lineRule="auto"/>
              <w:jc w:val="center"/>
              <w:rPr>
                <w:rFonts w:ascii="宋体" w:hAnsi="宋体" w:cs="宋体" w:hint="eastAsia"/>
                <w:sz w:val="18"/>
                <w:szCs w:val="18"/>
              </w:rPr>
            </w:pPr>
            <w:r>
              <w:rPr>
                <w:rFonts w:ascii="MS Mincho" w:hAnsi="MS Mincho" w:cs="MS Mincho"/>
                <w:sz w:val="18"/>
                <w:szCs w:val="18"/>
              </w:rPr>
              <w:t>‌</w:t>
            </w:r>
            <w:r>
              <w:rPr>
                <w:rFonts w:ascii="宋体" w:hAnsi="宋体" w:cs="宋体" w:hint="eastAsia"/>
                <w:sz w:val="18"/>
                <w:szCs w:val="18"/>
              </w:rPr>
              <w:t>残疾四级</w:t>
            </w:r>
          </w:p>
        </w:tc>
        <w:tc>
          <w:tcPr>
            <w:tcW w:w="3112" w:type="dxa"/>
            <w:shd w:val="clear" w:color="auto" w:fill="auto"/>
            <w:vAlign w:val="center"/>
          </w:tcPr>
          <w:p w14:paraId="0672AE7D" w14:textId="77777777" w:rsidR="000834E0" w:rsidRDefault="00000000">
            <w:pPr>
              <w:pStyle w:val="afffffffff6"/>
            </w:pPr>
            <w:r>
              <w:rPr>
                <w:rFonts w:ascii="MS Mincho" w:hAnsi="MS Mincho" w:cs="MS Mincho"/>
                <w:szCs w:val="18"/>
              </w:rPr>
              <w:t>‌</w:t>
            </w:r>
            <w:r>
              <w:rPr>
                <w:rFonts w:hAnsi="宋体" w:cs="宋体" w:hint="eastAsia"/>
                <w:szCs w:val="18"/>
              </w:rPr>
              <w:t>轻度残疾</w:t>
            </w:r>
          </w:p>
        </w:tc>
      </w:tr>
    </w:tbl>
    <w:p w14:paraId="2D711E80" w14:textId="77777777" w:rsidR="000834E0" w:rsidRDefault="000834E0">
      <w:pPr>
        <w:pStyle w:val="afffffffffffb"/>
        <w:tabs>
          <w:tab w:val="center" w:pos="4201"/>
          <w:tab w:val="right" w:leader="dot" w:pos="9298"/>
        </w:tabs>
        <w:ind w:firstLineChars="0" w:firstLine="0"/>
        <w:jc w:val="center"/>
        <w:rPr>
          <w:rFonts w:ascii="Times New Roman" w:hint="eastAsia"/>
        </w:rPr>
      </w:pPr>
    </w:p>
    <w:p w14:paraId="67ABD443" w14:textId="77777777" w:rsidR="000834E0" w:rsidRDefault="00000000">
      <w:pPr>
        <w:pStyle w:val="afffffffffffb"/>
        <w:tabs>
          <w:tab w:val="center" w:pos="4201"/>
          <w:tab w:val="right" w:leader="dot" w:pos="9298"/>
        </w:tabs>
        <w:ind w:firstLineChars="0" w:firstLine="0"/>
        <w:jc w:val="center"/>
        <w:rPr>
          <w:rFonts w:hint="eastAsia"/>
        </w:rPr>
      </w:pPr>
      <w:r>
        <w:rPr>
          <w:rFonts w:ascii="Times New Roman"/>
        </w:rPr>
        <w:t>_____________________</w:t>
      </w:r>
    </w:p>
    <w:p w14:paraId="45FAFE48" w14:textId="77777777" w:rsidR="000834E0" w:rsidRDefault="000834E0">
      <w:pPr>
        <w:pStyle w:val="afffff"/>
        <w:ind w:firstLine="420"/>
      </w:pPr>
    </w:p>
    <w:p w14:paraId="48F9F83B" w14:textId="77777777" w:rsidR="000834E0" w:rsidRDefault="000834E0">
      <w:pPr>
        <w:pStyle w:val="afffff"/>
        <w:ind w:firstLine="420"/>
      </w:pPr>
    </w:p>
    <w:bookmarkEnd w:id="51"/>
    <w:p w14:paraId="38B4D4BD" w14:textId="77777777" w:rsidR="000834E0" w:rsidRDefault="000834E0">
      <w:pPr>
        <w:pStyle w:val="afffff"/>
        <w:ind w:firstLine="420"/>
      </w:pPr>
    </w:p>
    <w:sectPr w:rsidR="000834E0">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64FF8" w14:textId="77777777" w:rsidR="006315B9" w:rsidRDefault="006315B9">
      <w:pPr>
        <w:spacing w:line="240" w:lineRule="auto"/>
      </w:pPr>
      <w:r>
        <w:separator/>
      </w:r>
    </w:p>
  </w:endnote>
  <w:endnote w:type="continuationSeparator" w:id="0">
    <w:p w14:paraId="4F12464C" w14:textId="77777777" w:rsidR="006315B9" w:rsidRDefault="006315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512BB" w14:textId="77777777" w:rsidR="000834E0" w:rsidRDefault="00000000">
    <w:pPr>
      <w:pStyle w:val="afff7"/>
    </w:pPr>
    <w:r>
      <w:fldChar w:fldCharType="begin"/>
    </w:r>
    <w:r>
      <w:instrText>PAGE   \* MERGEFORMAT</w:instrText>
    </w:r>
    <w:r>
      <w:fldChar w:fldCharType="separate"/>
    </w:r>
    <w:r>
      <w:rPr>
        <w:lang w:val="zh-CN"/>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03F02" w14:textId="77777777" w:rsidR="000834E0" w:rsidRDefault="000834E0">
    <w:pPr>
      <w:pStyle w:val="afff7"/>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490C7" w14:textId="77777777" w:rsidR="000834E0" w:rsidRDefault="00000000">
    <w:pPr>
      <w:pStyle w:val="affffc"/>
    </w:pPr>
    <w:r>
      <w:fldChar w:fldCharType="begin"/>
    </w:r>
    <w:r>
      <w:instrText>PAGE   \* MERGEFORMAT</w:instrText>
    </w:r>
    <w:r>
      <w:fldChar w:fldCharType="separate"/>
    </w:r>
    <w:r>
      <w:rPr>
        <w:lang w:val="zh-CN"/>
      </w:rPr>
      <w:t>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F8D5D" w14:textId="77777777" w:rsidR="000834E0" w:rsidRDefault="00000000">
    <w:pPr>
      <w:pStyle w:val="afff7"/>
    </w:pPr>
    <w:r>
      <w:rPr>
        <w:noProof/>
      </w:rPr>
      <mc:AlternateContent>
        <mc:Choice Requires="wps">
          <w:drawing>
            <wp:anchor distT="0" distB="0" distL="114300" distR="114300" simplePos="0" relativeHeight="251664384" behindDoc="0" locked="0" layoutInCell="1" allowOverlap="1" wp14:anchorId="740EBE07" wp14:editId="749CF632">
              <wp:simplePos x="0" y="0"/>
              <wp:positionH relativeFrom="page">
                <wp:posOffset>719455</wp:posOffset>
              </wp:positionH>
              <wp:positionV relativeFrom="page">
                <wp:posOffset>863600</wp:posOffset>
              </wp:positionV>
              <wp:extent cx="1828800" cy="1828800"/>
              <wp:effectExtent l="0" t="0" r="11430" b="12065"/>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4DD9123" w14:textId="77777777" w:rsidR="000834E0" w:rsidRDefault="00000000">
                          <w:pPr>
                            <w:pStyle w:val="afff7"/>
                          </w:pPr>
                          <w:r>
                            <w:fldChar w:fldCharType="begin"/>
                          </w:r>
                          <w:r>
                            <w:instrText>PAGE   \* MERGEFORMAT</w:instrText>
                          </w:r>
                          <w:r>
                            <w:fldChar w:fldCharType="separate"/>
                          </w:r>
                          <w:r>
                            <w:rPr>
                              <w:lang w:val="zh-CN"/>
                            </w:rPr>
                            <w:t>6</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type w14:anchorId="740EBE07" id="_x0000_t202" coordsize="21600,21600" o:spt="202" path="m,l,21600r21600,l21600,xe">
              <v:stroke joinstyle="miter"/>
              <v:path gradientshapeok="t" o:connecttype="rect"/>
            </v:shapetype>
            <v:shape id="文本框 10" o:spid="_x0000_s1028" type="#_x0000_t202" style="position:absolute;left:0;text-align:left;margin-left:56.65pt;margin-top:68pt;width:2in;height:2in;z-index:251664384;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" filled="f" stroked="f" strokeweight=".5pt">
              <v:textbox style="layout-flow:vertical-ideographic;mso-fit-shape-to-text:t" inset="0,0,0,0">
                <w:txbxContent>
                  <w:p w14:paraId="74DD9123" w14:textId="77777777" w:rsidR="000834E0" w:rsidRDefault="00000000">
                    <w:pPr>
                      <w:pStyle w:val="afff7"/>
                    </w:pPr>
                    <w:r>
                      <w:fldChar w:fldCharType="begin"/>
                    </w:r>
                    <w:r>
                      <w:instrText>PAGE   \* MERGEFORMAT</w:instrText>
                    </w:r>
                    <w:r>
                      <w:fldChar w:fldCharType="separate"/>
                    </w:r>
                    <w:r>
                      <w:rPr>
                        <w:lang w:val="zh-CN"/>
                      </w:rPr>
                      <w:t>6</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8758041"/>
      <w:docPartObj>
        <w:docPartGallery w:val="Page Numbers (Bottom of Page)"/>
        <w:docPartUnique/>
      </w:docPartObj>
    </w:sdtPr>
    <w:sdtContent>
      <w:p w14:paraId="1F6A559D" w14:textId="516E4E76" w:rsidR="00B20742" w:rsidRDefault="00B20742">
        <w:pPr>
          <w:pStyle w:val="afff7"/>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9B068" w14:textId="77777777" w:rsidR="006315B9" w:rsidRDefault="006315B9">
      <w:pPr>
        <w:spacing w:line="240" w:lineRule="auto"/>
      </w:pPr>
      <w:r>
        <w:separator/>
      </w:r>
    </w:p>
  </w:footnote>
  <w:footnote w:type="continuationSeparator" w:id="0">
    <w:p w14:paraId="2D04A6C5" w14:textId="77777777" w:rsidR="006315B9" w:rsidRDefault="006315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85D90" w14:textId="77777777" w:rsidR="000834E0" w:rsidRDefault="00000000">
    <w:pPr>
      <w:pStyle w:val="afff9"/>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7A3C1" w14:textId="77777777" w:rsidR="000834E0" w:rsidRDefault="000834E0">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E4DE9" w14:textId="7944FE48" w:rsidR="000834E0" w:rsidRDefault="00000000">
    <w:pPr>
      <w:pStyle w:val="afff9"/>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6D3657">
      <w:rPr>
        <w:noProof/>
        <w:lang w:val="fr-FR"/>
      </w:rPr>
      <w:t>DB 4401/T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1A72A" w14:textId="7D83937F" w:rsidR="000834E0" w:rsidRDefault="00000000">
    <w:pPr>
      <w:pStyle w:val="afffff4"/>
      <w:rPr>
        <w:rFonts w:hint="eastAsia"/>
      </w:rPr>
    </w:pPr>
    <w:r>
      <w:fldChar w:fldCharType="begin"/>
    </w:r>
    <w:r>
      <w:instrText xml:space="preserve"> STYLEREF  标准文件_文件编号  \* MERGEFORMAT </w:instrText>
    </w:r>
    <w:r>
      <w:fldChar w:fldCharType="separate"/>
    </w:r>
    <w:r w:rsidR="006D3657">
      <w:rPr>
        <w:rFonts w:hint="eastAsia"/>
        <w:noProof/>
      </w:rPr>
      <w:t>DB 4401/T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60F50" w14:textId="77777777" w:rsidR="000834E0" w:rsidRDefault="00000000">
    <w:pPr>
      <w:pStyle w:val="afffff5"/>
      <w:rPr>
        <w:rFonts w:hint="eastAsia"/>
      </w:rPr>
    </w:pPr>
    <w:r>
      <w:rPr>
        <w:noProof/>
      </w:rPr>
      <mc:AlternateContent>
        <mc:Choice Requires="wps">
          <w:drawing>
            <wp:anchor distT="0" distB="0" distL="114300" distR="114300" simplePos="0" relativeHeight="251663360" behindDoc="0" locked="0" layoutInCell="1" allowOverlap="1" wp14:anchorId="7EC25473" wp14:editId="002EC6BA">
              <wp:simplePos x="0" y="0"/>
              <wp:positionH relativeFrom="page">
                <wp:posOffset>9719945</wp:posOffset>
              </wp:positionH>
              <wp:positionV relativeFrom="page">
                <wp:posOffset>899795</wp:posOffset>
              </wp:positionV>
              <wp:extent cx="1828800" cy="1828800"/>
              <wp:effectExtent l="0" t="0" r="5080" b="12065"/>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EFAFFD" w14:textId="6B985C2F" w:rsidR="000834E0" w:rsidRDefault="00000000">
                          <w:pPr>
                            <w:pStyle w:val="afffff5"/>
                            <w:rPr>
                              <w:rFonts w:hint="eastAsia"/>
                            </w:rPr>
                          </w:pPr>
                          <w:r>
                            <w:fldChar w:fldCharType="begin"/>
                          </w:r>
                          <w:r>
                            <w:instrText xml:space="preserve"> STYLEREF  标准文件_文件编号 \* MERGEFORMAT </w:instrText>
                          </w:r>
                          <w:r>
                            <w:fldChar w:fldCharType="separate"/>
                          </w:r>
                          <w:r w:rsidR="006D3657">
                            <w:rPr>
                              <w:rFonts w:hint="eastAsia"/>
                              <w:noProof/>
                            </w:rPr>
                            <w:t>DB 4401/T XXXX—XXXX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type w14:anchorId="7EC25473" id="_x0000_t202" coordsize="21600,21600" o:spt="202" path="m,l,21600r21600,l21600,xe">
              <v:stroke joinstyle="miter"/>
              <v:path gradientshapeok="t" o:connecttype="rect"/>
            </v:shapetype>
            <v:shape id="文本框 9" o:spid="_x0000_s1026" type="#_x0000_t202" style="position:absolute;margin-left:765.35pt;margin-top:70.85pt;width:2in;height:2in;z-index:251663360;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" filled="f" stroked="f" strokeweight=".5pt">
              <v:textbox style="layout-flow:vertical-ideographic;mso-fit-shape-to-text:t" inset="0,0,0,0">
                <w:txbxContent>
                  <w:p w14:paraId="68EFAFFD" w14:textId="6B985C2F" w:rsidR="000834E0" w:rsidRDefault="00000000">
                    <w:pPr>
                      <w:pStyle w:val="afffff5"/>
                      <w:rPr>
                        <w:rFonts w:hint="eastAsia"/>
                      </w:rPr>
                    </w:pPr>
                    <w:r>
                      <w:fldChar w:fldCharType="begin"/>
                    </w:r>
                    <w:r>
                      <w:instrText xml:space="preserve"> STYLEREF  标准文件_文件编号 \* MERGEFORMAT </w:instrText>
                    </w:r>
                    <w:r>
                      <w:fldChar w:fldCharType="separate"/>
                    </w:r>
                    <w:r w:rsidR="006D3657">
                      <w:rPr>
                        <w:rFonts w:hint="eastAsia"/>
                        <w:noProof/>
                      </w:rPr>
                      <w:t>DB 4401/T XXXX—XXXX</w:t>
                    </w:r>
                    <w: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E0571" w14:textId="77777777" w:rsidR="000834E0" w:rsidRDefault="00000000">
    <w:pPr>
      <w:pStyle w:val="afffff4"/>
      <w:rPr>
        <w:rFonts w:hint="eastAsia"/>
      </w:rPr>
    </w:pPr>
    <w:r>
      <w:rPr>
        <w:noProof/>
      </w:rPr>
      <mc:AlternateContent>
        <mc:Choice Requires="wps">
          <w:drawing>
            <wp:anchor distT="0" distB="0" distL="114300" distR="114300" simplePos="0" relativeHeight="251661312" behindDoc="0" locked="0" layoutInCell="1" allowOverlap="1" wp14:anchorId="1D8A864B" wp14:editId="664EB1FA">
              <wp:simplePos x="0" y="0"/>
              <wp:positionH relativeFrom="page">
                <wp:posOffset>9539605</wp:posOffset>
              </wp:positionH>
              <wp:positionV relativeFrom="page">
                <wp:posOffset>4806950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F4D27BB" w14:textId="4C19EDDF" w:rsidR="000834E0" w:rsidRDefault="00000000">
                          <w:pPr>
                            <w:pStyle w:val="afffff4"/>
                            <w:rPr>
                              <w:rFonts w:hint="eastAsia"/>
                            </w:rPr>
                          </w:pPr>
                          <w:r>
                            <w:fldChar w:fldCharType="begin"/>
                          </w:r>
                          <w:r>
                            <w:instrText xml:space="preserve"> STYLEREF  标准文件_文件编号  \* MERGEFORMAT </w:instrText>
                          </w:r>
                          <w:r>
                            <w:fldChar w:fldCharType="separate"/>
                          </w:r>
                          <w:r w:rsidR="006D3657">
                            <w:rPr>
                              <w:rFonts w:hint="eastAsia"/>
                              <w:noProof/>
                            </w:rPr>
                            <w:t>DB 4401/T XXXX—XXXX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w14:anchorId="1D8A864B" id="_x0000_t202" coordsize="21600,21600" o:spt="202" path="m,l,21600r21600,l21600,xe">
              <v:stroke joinstyle="miter"/>
              <v:path gradientshapeok="t" o:connecttype="rect"/>
            </v:shapetype>
            <v:shape id="文本框 7" o:spid="_x0000_s1027" type="#_x0000_t202" style="position:absolute;left:0;text-align:left;margin-left:751.15pt;margin-top:378.5pt;width:2in;height:2in;z-index:251661312;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" filled="f" stroked="f" strokeweight=".5pt">
              <v:textbox style="layout-flow:vertical-ideographic;mso-fit-shape-to-text:t">
                <w:txbxContent>
                  <w:p w14:paraId="2F4D27BB" w14:textId="4C19EDDF" w:rsidR="000834E0" w:rsidRDefault="00000000">
                    <w:pPr>
                      <w:pStyle w:val="afffff4"/>
                      <w:rPr>
                        <w:rFonts w:hint="eastAsia"/>
                      </w:rPr>
                    </w:pPr>
                    <w:r>
                      <w:fldChar w:fldCharType="begin"/>
                    </w:r>
                    <w:r>
                      <w:instrText xml:space="preserve"> STYLEREF  标准文件_文件编号  \* MERGEFORMAT </w:instrText>
                    </w:r>
                    <w:r>
                      <w:fldChar w:fldCharType="separate"/>
                    </w:r>
                    <w:r w:rsidR="006D3657">
                      <w:rPr>
                        <w:rFonts w:hint="eastAsia"/>
                        <w:noProof/>
                      </w:rPr>
                      <w:t>DB 4401/T XXXX—XXXX</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FE6B43"/>
    <w:multiLevelType w:val="singleLevel"/>
    <w:tmpl w:val="D3FE6B43"/>
    <w:lvl w:ilvl="0">
      <w:numFmt w:val="decimal"/>
      <w:suff w:val="nothing"/>
      <w:lvlText w:val="%1."/>
      <w:lvlJc w:val="left"/>
      <w:pPr>
        <w:ind w:left="0" w:firstLine="0"/>
      </w:p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50DF02"/>
    <w:multiLevelType w:val="multilevel"/>
    <w:tmpl w:val="0750DF02"/>
    <w:lvl w:ilvl="0">
      <w:start w:val="1"/>
      <w:numFmt w:val="upperLetter"/>
      <w:pStyle w:val="a5"/>
      <w:suff w:val="space"/>
      <w:lvlText w:val="%1"/>
      <w:lvlJc w:val="left"/>
      <w:pPr>
        <w:ind w:left="425" w:hanging="425"/>
      </w:pPr>
      <w:rPr>
        <w:rFonts w:hint="eastAsia"/>
      </w:rPr>
    </w:lvl>
    <w:lvl w:ilvl="1">
      <w:start w:val="1"/>
      <w:numFmt w:val="decimal"/>
      <w:pStyle w:val="a6"/>
      <w:suff w:val="space"/>
      <w:lvlText w:val="表%1.%2"/>
      <w:lvlJc w:val="center"/>
      <w:pPr>
        <w:tabs>
          <w:tab w:val="left" w:pos="0"/>
        </w:tabs>
        <w:ind w:left="0" w:firstLine="0"/>
      </w:pPr>
      <w:rPr>
        <w:rFonts w:ascii="黑体" w:eastAsia="黑体" w:hint="default"/>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79102AD"/>
    <w:multiLevelType w:val="multilevel"/>
    <w:tmpl w:val="079102AD"/>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7ED3FEA"/>
    <w:multiLevelType w:val="multilevel"/>
    <w:tmpl w:val="07ED3FEA"/>
    <w:lvl w:ilvl="0">
      <w:start w:val="1"/>
      <w:numFmt w:val="none"/>
      <w:pStyle w:val="a8"/>
      <w:lvlText w:val="%1"/>
      <w:lvlJc w:val="left"/>
      <w:pPr>
        <w:ind w:left="425" w:hanging="425"/>
      </w:pPr>
      <w:rPr>
        <w:rFonts w:hint="eastAsia"/>
      </w:rPr>
    </w:lvl>
    <w:lvl w:ilvl="1">
      <w:start w:val="1"/>
      <w:numFmt w:val="decimal"/>
      <w:pStyle w:val="a9"/>
      <w:suff w:val="nothing"/>
      <w:lvlText w:val="%10.%2 "/>
      <w:lvlJc w:val="left"/>
      <w:pPr>
        <w:ind w:left="0" w:firstLine="0"/>
      </w:pPr>
      <w:rPr>
        <w:rFonts w:ascii="黑体" w:eastAsia="黑体" w:hAnsiTheme="minorHAnsi" w:hint="eastAsia"/>
        <w:b w:val="0"/>
        <w:i w:val="0"/>
        <w:sz w:val="21"/>
      </w:rPr>
    </w:lvl>
    <w:lvl w:ilvl="2">
      <w:start w:val="1"/>
      <w:numFmt w:val="decimal"/>
      <w:suff w:val="nothing"/>
      <w:lvlText w:val="%10.%2.%3 "/>
      <w:lvlJc w:val="left"/>
      <w:pPr>
        <w:ind w:left="0" w:firstLine="0"/>
      </w:pPr>
      <w:rPr>
        <w:rFonts w:ascii="黑体" w:eastAsia="黑体" w:hAnsiTheme="minorHAnsi" w:hint="eastAsia"/>
        <w:b w:val="0"/>
        <w:i w:val="0"/>
        <w:sz w:val="21"/>
      </w:rPr>
    </w:lvl>
    <w:lvl w:ilvl="3">
      <w:start w:val="1"/>
      <w:numFmt w:val="decimal"/>
      <w:suff w:val="nothing"/>
      <w:lvlText w:val="%10.%2.%3.%4 "/>
      <w:lvlJc w:val="left"/>
      <w:pPr>
        <w:ind w:left="0" w:firstLine="0"/>
      </w:pPr>
      <w:rPr>
        <w:rFonts w:ascii="黑体" w:eastAsia="黑体" w:hAnsiTheme="minorHAnsi" w:hint="eastAsia"/>
        <w:b w:val="0"/>
        <w:i w:val="0"/>
        <w:sz w:val="21"/>
      </w:rPr>
    </w:lvl>
    <w:lvl w:ilvl="4">
      <w:start w:val="1"/>
      <w:numFmt w:val="decimal"/>
      <w:suff w:val="nothing"/>
      <w:lvlText w:val="%10.%2.%3.%4.%5 "/>
      <w:lvlJc w:val="left"/>
      <w:pPr>
        <w:ind w:left="0" w:firstLine="0"/>
      </w:pPr>
      <w:rPr>
        <w:rFonts w:ascii="黑体" w:eastAsia="黑体" w:hAnsiTheme="minorHAnsi" w:hint="eastAsia"/>
        <w:b w:val="0"/>
        <w:i w:val="0"/>
        <w:sz w:val="21"/>
      </w:rPr>
    </w:lvl>
    <w:lvl w:ilvl="5">
      <w:start w:val="1"/>
      <w:numFmt w:val="decimal"/>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E367E9"/>
    <w:multiLevelType w:val="multilevel"/>
    <w:tmpl w:val="0AE367E9"/>
    <w:lvl w:ilvl="0">
      <w:start w:val="1"/>
      <w:numFmt w:val="none"/>
      <w:pStyle w:val="aa"/>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DC1670"/>
    <w:multiLevelType w:val="multilevel"/>
    <w:tmpl w:val="0BDC1670"/>
    <w:lvl w:ilvl="0">
      <w:start w:val="1"/>
      <w:numFmt w:val="decimal"/>
      <w:pStyle w:val="ab"/>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D051F45"/>
    <w:multiLevelType w:val="multilevel"/>
    <w:tmpl w:val="0D051F45"/>
    <w:lvl w:ilvl="0">
      <w:start w:val="1"/>
      <w:numFmt w:val="lowerRoman"/>
      <w:pStyle w:val="ac"/>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15:restartNumberingAfterBreak="0">
    <w:nsid w:val="1AD20F90"/>
    <w:multiLevelType w:val="multilevel"/>
    <w:tmpl w:val="1AD20F90"/>
    <w:lvl w:ilvl="0">
      <w:start w:val="1"/>
      <w:numFmt w:val="none"/>
      <w:pStyle w:val="ad"/>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e"/>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0"/>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1"/>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2"/>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3"/>
      <w:lvlText w:val="%1)"/>
      <w:lvlJc w:val="left"/>
      <w:pPr>
        <w:tabs>
          <w:tab w:val="left" w:pos="851"/>
        </w:tabs>
        <w:ind w:left="851" w:hanging="426"/>
      </w:pPr>
      <w:rPr>
        <w:rFonts w:ascii="宋体" w:eastAsia="宋体" w:hAnsi="Times New Roman" w:hint="eastAsia"/>
        <w:sz w:val="21"/>
      </w:rPr>
    </w:lvl>
    <w:lvl w:ilvl="1">
      <w:start w:val="1"/>
      <w:numFmt w:val="decimal"/>
      <w:pStyle w:val="af4"/>
      <w:lvlText w:val="%2)"/>
      <w:lvlJc w:val="left"/>
      <w:pPr>
        <w:tabs>
          <w:tab w:val="left" w:pos="1276"/>
        </w:tabs>
        <w:ind w:left="1276" w:hanging="425"/>
      </w:pPr>
      <w:rPr>
        <w:rFonts w:ascii="宋体" w:eastAsia="宋体" w:hAnsi="Times New Roman" w:hint="eastAsia"/>
        <w:sz w:val="21"/>
      </w:rPr>
    </w:lvl>
    <w:lvl w:ilvl="2">
      <w:start w:val="1"/>
      <w:numFmt w:val="decimal"/>
      <w:pStyle w:val="af5"/>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6"/>
      <w:lvlText w:val="%1"/>
      <w:lvlJc w:val="left"/>
      <w:pPr>
        <w:ind w:left="420" w:hanging="420"/>
      </w:pPr>
      <w:rPr>
        <w:rFonts w:hint="eastAsia"/>
      </w:rPr>
    </w:lvl>
    <w:lvl w:ilvl="1">
      <w:start w:val="1"/>
      <w:numFmt w:val="decimal"/>
      <w:pStyle w:val="af7"/>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803E44"/>
    <w:multiLevelType w:val="singleLevel"/>
    <w:tmpl w:val="49803E44"/>
    <w:lvl w:ilvl="0">
      <w:start w:val="1"/>
      <w:numFmt w:val="decimal"/>
      <w:suff w:val="nothing"/>
      <w:lvlText w:val="表B.%1 "/>
      <w:lvlJc w:val="left"/>
      <w:pPr>
        <w:ind w:left="425" w:hanging="425"/>
      </w:pPr>
      <w:rPr>
        <w:rFonts w:ascii="黑体" w:eastAsia="黑体" w:hAnsi="黑体" w:cs="黑体" w:hint="default"/>
        <w:sz w:val="21"/>
        <w:szCs w:val="21"/>
      </w:rPr>
    </w:lvl>
  </w:abstractNum>
  <w:abstractNum w:abstractNumId="17" w15:restartNumberingAfterBreak="0">
    <w:nsid w:val="4B733A5F"/>
    <w:multiLevelType w:val="multilevel"/>
    <w:tmpl w:val="4B733A5F"/>
    <w:lvl w:ilvl="0">
      <w:start w:val="1"/>
      <w:numFmt w:val="decimal"/>
      <w:pStyle w:val="af8"/>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9"/>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4632751"/>
    <w:multiLevelType w:val="multilevel"/>
    <w:tmpl w:val="54632751"/>
    <w:lvl w:ilvl="0">
      <w:start w:val="1"/>
      <w:numFmt w:val="none"/>
      <w:pStyle w:val="afa"/>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b"/>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4D2089"/>
    <w:multiLevelType w:val="multilevel"/>
    <w:tmpl w:val="564D2089"/>
    <w:lvl w:ilvl="0">
      <w:start w:val="1"/>
      <w:numFmt w:val="none"/>
      <w:pStyle w:val="afc"/>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d"/>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e"/>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
      <w:suff w:val="nothing"/>
      <w:lvlText w:val="附录%1"/>
      <w:lvlJc w:val="left"/>
      <w:pPr>
        <w:ind w:left="0" w:firstLine="0"/>
      </w:pPr>
      <w:rPr>
        <w:rFonts w:hint="eastAsia"/>
        <w:spacing w:val="100"/>
      </w:rPr>
    </w:lvl>
    <w:lvl w:ilvl="1">
      <w:start w:val="1"/>
      <w:numFmt w:val="decimal"/>
      <w:pStyle w:val="aff0"/>
      <w:suff w:val="nothing"/>
      <w:lvlText w:val="%1.%2　"/>
      <w:lvlJc w:val="left"/>
      <w:pPr>
        <w:ind w:left="0" w:firstLine="0"/>
      </w:pPr>
      <w:rPr>
        <w:rFonts w:ascii="黑体" w:eastAsia="黑体" w:hint="eastAsia"/>
        <w:b w:val="0"/>
        <w:i w:val="0"/>
        <w:sz w:val="21"/>
      </w:rPr>
    </w:lvl>
    <w:lvl w:ilvl="2">
      <w:start w:val="1"/>
      <w:numFmt w:val="decimal"/>
      <w:pStyle w:val="aff1"/>
      <w:suff w:val="nothing"/>
      <w:lvlText w:val="%1.%2.%3　"/>
      <w:lvlJc w:val="left"/>
      <w:pPr>
        <w:ind w:left="0" w:firstLine="0"/>
      </w:pPr>
      <w:rPr>
        <w:rFonts w:ascii="黑体" w:eastAsia="黑体" w:hint="eastAsia"/>
        <w:b w:val="0"/>
        <w:i w:val="0"/>
        <w:sz w:val="21"/>
      </w:rPr>
    </w:lvl>
    <w:lvl w:ilvl="3">
      <w:start w:val="1"/>
      <w:numFmt w:val="decimal"/>
      <w:pStyle w:val="aff2"/>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pStyle w:val="aff3"/>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4"/>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5"/>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6"/>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pStyle w:val="aff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b"/>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c"/>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d"/>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20847496">
    <w:abstractNumId w:val="1"/>
  </w:num>
  <w:num w:numId="2" w16cid:durableId="1187448757">
    <w:abstractNumId w:val="29"/>
  </w:num>
  <w:num w:numId="3" w16cid:durableId="2046371186">
    <w:abstractNumId w:val="7"/>
  </w:num>
  <w:num w:numId="4" w16cid:durableId="1476221035">
    <w:abstractNumId w:val="25"/>
  </w:num>
  <w:num w:numId="5" w16cid:durableId="802112665">
    <w:abstractNumId w:val="3"/>
  </w:num>
  <w:num w:numId="6" w16cid:durableId="708534854">
    <w:abstractNumId w:val="15"/>
  </w:num>
  <w:num w:numId="7" w16cid:durableId="1137068051">
    <w:abstractNumId w:val="10"/>
  </w:num>
  <w:num w:numId="8" w16cid:durableId="1048185492">
    <w:abstractNumId w:val="5"/>
  </w:num>
  <w:num w:numId="9" w16cid:durableId="732971506">
    <w:abstractNumId w:val="11"/>
  </w:num>
  <w:num w:numId="10" w16cid:durableId="145633295">
    <w:abstractNumId w:val="19"/>
  </w:num>
  <w:num w:numId="11" w16cid:durableId="1659917932">
    <w:abstractNumId w:val="27"/>
  </w:num>
  <w:num w:numId="12" w16cid:durableId="761680455">
    <w:abstractNumId w:val="13"/>
  </w:num>
  <w:num w:numId="13" w16cid:durableId="127553538">
    <w:abstractNumId w:val="14"/>
  </w:num>
  <w:num w:numId="14" w16cid:durableId="8263855">
    <w:abstractNumId w:val="9"/>
  </w:num>
  <w:num w:numId="15" w16cid:durableId="940529205">
    <w:abstractNumId w:val="21"/>
  </w:num>
  <w:num w:numId="16" w16cid:durableId="1314869950">
    <w:abstractNumId w:val="23"/>
  </w:num>
  <w:num w:numId="17" w16cid:durableId="213927594">
    <w:abstractNumId w:val="20"/>
  </w:num>
  <w:num w:numId="18" w16cid:durableId="1104762714">
    <w:abstractNumId w:val="31"/>
  </w:num>
  <w:num w:numId="19" w16cid:durableId="17587618">
    <w:abstractNumId w:val="18"/>
  </w:num>
  <w:num w:numId="20" w16cid:durableId="1650553430">
    <w:abstractNumId w:val="2"/>
  </w:num>
  <w:num w:numId="21" w16cid:durableId="1876849580">
    <w:abstractNumId w:val="12"/>
  </w:num>
  <w:num w:numId="22" w16cid:durableId="1016808631">
    <w:abstractNumId w:val="32"/>
  </w:num>
  <w:num w:numId="23" w16cid:durableId="1130589748">
    <w:abstractNumId w:val="22"/>
  </w:num>
  <w:num w:numId="24" w16cid:durableId="539167490">
    <w:abstractNumId w:val="8"/>
  </w:num>
  <w:num w:numId="25" w16cid:durableId="1558857055">
    <w:abstractNumId w:val="28"/>
  </w:num>
  <w:num w:numId="26" w16cid:durableId="1190265446">
    <w:abstractNumId w:val="30"/>
  </w:num>
  <w:num w:numId="27" w16cid:durableId="828600404">
    <w:abstractNumId w:val="4"/>
  </w:num>
  <w:num w:numId="28" w16cid:durableId="1487286309">
    <w:abstractNumId w:val="6"/>
  </w:num>
  <w:num w:numId="29" w16cid:durableId="1755393595">
    <w:abstractNumId w:val="17"/>
  </w:num>
  <w:num w:numId="30" w16cid:durableId="1027491511">
    <w:abstractNumId w:val="26"/>
  </w:num>
  <w:num w:numId="31" w16cid:durableId="1209680772">
    <w:abstractNumId w:val="24"/>
  </w:num>
  <w:num w:numId="32" w16cid:durableId="1218979043">
    <w:abstractNumId w:val="0"/>
  </w:num>
  <w:num w:numId="33" w16cid:durableId="110901351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tNttO/T9GtMz6LnWGpfsc7nc/XHuTOs4LGbCh6yKLABTiYqC+CngMcg70FEXWgf177wME6ed1LgwcPBtEv/DSg==" w:salt="nHV13IgVIqH3fEw/muDXkw=="/>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9F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AB6"/>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4E0"/>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963"/>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49A8"/>
    <w:rsid w:val="002253A1"/>
    <w:rsid w:val="00225CF8"/>
    <w:rsid w:val="0022794E"/>
    <w:rsid w:val="002306C0"/>
    <w:rsid w:val="00233D64"/>
    <w:rsid w:val="0023482A"/>
    <w:rsid w:val="002359CB"/>
    <w:rsid w:val="00243540"/>
    <w:rsid w:val="0024497B"/>
    <w:rsid w:val="0024515B"/>
    <w:rsid w:val="00246021"/>
    <w:rsid w:val="0024666E"/>
    <w:rsid w:val="00247F52"/>
    <w:rsid w:val="00250B25"/>
    <w:rsid w:val="00250BBE"/>
    <w:rsid w:val="002515C2"/>
    <w:rsid w:val="0025194F"/>
    <w:rsid w:val="00254CF0"/>
    <w:rsid w:val="0026148A"/>
    <w:rsid w:val="00262696"/>
    <w:rsid w:val="00263D25"/>
    <w:rsid w:val="002643C3"/>
    <w:rsid w:val="00264A0C"/>
    <w:rsid w:val="00266EEB"/>
    <w:rsid w:val="00267EF4"/>
    <w:rsid w:val="00270CB8"/>
    <w:rsid w:val="00272B08"/>
    <w:rsid w:val="002771AC"/>
    <w:rsid w:val="00281BB8"/>
    <w:rsid w:val="00281E9E"/>
    <w:rsid w:val="00282405"/>
    <w:rsid w:val="002836EA"/>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516"/>
    <w:rsid w:val="002A3AAB"/>
    <w:rsid w:val="002A4CEA"/>
    <w:rsid w:val="002A5977"/>
    <w:rsid w:val="002A5A13"/>
    <w:rsid w:val="002A757F"/>
    <w:rsid w:val="002A7F44"/>
    <w:rsid w:val="002B0C40"/>
    <w:rsid w:val="002B1966"/>
    <w:rsid w:val="002B4508"/>
    <w:rsid w:val="002B4554"/>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181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3B0C"/>
    <w:rsid w:val="00454484"/>
    <w:rsid w:val="0045517B"/>
    <w:rsid w:val="00457B53"/>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8D1"/>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15B9"/>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657"/>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1B0A"/>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855"/>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7AE"/>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AA0"/>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5C22"/>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0742"/>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9F6"/>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B79D2"/>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28F009A"/>
    <w:rsid w:val="70141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9678D1E"/>
  <w15:docId w15:val="{7CE16428-3577-41CE-BB39-37A2C112D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e">
    <w:name w:val="Normal"/>
    <w:qFormat/>
    <w:pPr>
      <w:widowControl w:val="0"/>
      <w:adjustRightInd w:val="0"/>
      <w:spacing w:line="400" w:lineRule="exact"/>
      <w:jc w:val="both"/>
    </w:pPr>
    <w:rPr>
      <w:kern w:val="2"/>
      <w:sz w:val="21"/>
      <w:szCs w:val="21"/>
    </w:rPr>
  </w:style>
  <w:style w:type="paragraph" w:styleId="1">
    <w:name w:val="heading 1"/>
    <w:basedOn w:val="affe"/>
    <w:next w:val="affe"/>
    <w:link w:val="10"/>
    <w:qFormat/>
    <w:pPr>
      <w:keepNext/>
      <w:keepLines/>
      <w:spacing w:before="340" w:after="330" w:line="578" w:lineRule="auto"/>
      <w:outlineLvl w:val="0"/>
    </w:pPr>
    <w:rPr>
      <w:b/>
      <w:bCs/>
      <w:kern w:val="44"/>
      <w:sz w:val="44"/>
      <w:szCs w:val="44"/>
    </w:rPr>
  </w:style>
  <w:style w:type="paragraph" w:styleId="22">
    <w:name w:val="heading 2"/>
    <w:basedOn w:val="affe"/>
    <w:next w:val="affe"/>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e"/>
    <w:next w:val="affe"/>
    <w:link w:val="30"/>
    <w:qFormat/>
    <w:pPr>
      <w:keepNext/>
      <w:keepLines/>
      <w:spacing w:before="260" w:after="260" w:line="416" w:lineRule="auto"/>
      <w:outlineLvl w:val="2"/>
    </w:pPr>
    <w:rPr>
      <w:b/>
      <w:bCs/>
      <w:sz w:val="32"/>
      <w:szCs w:val="32"/>
    </w:rPr>
  </w:style>
  <w:style w:type="paragraph" w:styleId="4">
    <w:name w:val="heading 4"/>
    <w:basedOn w:val="affe"/>
    <w:next w:val="affe"/>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e"/>
    <w:next w:val="affe"/>
    <w:link w:val="50"/>
    <w:qFormat/>
    <w:pPr>
      <w:keepNext/>
      <w:keepLines/>
      <w:adjustRightInd/>
      <w:spacing w:before="280" w:after="290" w:line="376" w:lineRule="auto"/>
      <w:outlineLvl w:val="4"/>
    </w:pPr>
    <w:rPr>
      <w:b/>
      <w:bCs/>
      <w:sz w:val="28"/>
      <w:szCs w:val="28"/>
    </w:rPr>
  </w:style>
  <w:style w:type="paragraph" w:styleId="6">
    <w:name w:val="heading 6"/>
    <w:basedOn w:val="affe"/>
    <w:next w:val="affe"/>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e"/>
    <w:next w:val="affe"/>
    <w:link w:val="70"/>
    <w:qFormat/>
    <w:pPr>
      <w:keepNext/>
      <w:keepLines/>
      <w:adjustRightInd/>
      <w:spacing w:before="240" w:after="64" w:line="320" w:lineRule="auto"/>
      <w:outlineLvl w:val="6"/>
    </w:pPr>
    <w:rPr>
      <w:b/>
      <w:bCs/>
      <w:sz w:val="24"/>
      <w:szCs w:val="24"/>
    </w:rPr>
  </w:style>
  <w:style w:type="paragraph" w:styleId="8">
    <w:name w:val="heading 8"/>
    <w:basedOn w:val="affe"/>
    <w:next w:val="affe"/>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e"/>
    <w:next w:val="affe"/>
    <w:link w:val="90"/>
    <w:qFormat/>
    <w:pPr>
      <w:keepNext/>
      <w:keepLines/>
      <w:adjustRightInd/>
      <w:spacing w:before="240" w:after="64" w:line="320" w:lineRule="auto"/>
      <w:outlineLvl w:val="8"/>
    </w:pPr>
    <w:rPr>
      <w:rFonts w:ascii="Arial" w:eastAsia="黑体" w:hAnsi="Arial"/>
    </w:rPr>
  </w:style>
  <w:style w:type="character" w:default="1" w:styleId="afff">
    <w:name w:val="Default Paragraph Font"/>
    <w:uiPriority w:val="1"/>
    <w:semiHidden/>
    <w:unhideWhenUsed/>
  </w:style>
  <w:style w:type="table" w:default="1" w:styleId="afff0">
    <w:name w:val="Normal Table"/>
    <w:uiPriority w:val="99"/>
    <w:semiHidden/>
    <w:unhideWhenUsed/>
    <w:tblPr>
      <w:tblInd w:w="0" w:type="dxa"/>
      <w:tblCellMar>
        <w:top w:w="0" w:type="dxa"/>
        <w:left w:w="108" w:type="dxa"/>
        <w:bottom w:w="0" w:type="dxa"/>
        <w:right w:w="108" w:type="dxa"/>
      </w:tblCellMar>
    </w:tblPr>
  </w:style>
  <w:style w:type="numbering" w:default="1" w:styleId="afff1">
    <w:name w:val="No List"/>
    <w:uiPriority w:val="99"/>
    <w:semiHidden/>
    <w:unhideWhenUsed/>
  </w:style>
  <w:style w:type="paragraph" w:styleId="TOC7">
    <w:name w:val="toc 7"/>
    <w:basedOn w:val="affe"/>
    <w:next w:val="affe"/>
    <w:uiPriority w:val="39"/>
    <w:unhideWhenUsed/>
    <w:qFormat/>
    <w:pPr>
      <w:tabs>
        <w:tab w:val="right" w:leader="dot" w:pos="9344"/>
      </w:tabs>
      <w:spacing w:line="300" w:lineRule="exact"/>
      <w:ind w:left="1259"/>
    </w:pPr>
    <w:rPr>
      <w:rFonts w:ascii="宋体"/>
    </w:rPr>
  </w:style>
  <w:style w:type="paragraph" w:styleId="afff2">
    <w:name w:val="Normal Indent"/>
    <w:basedOn w:val="affe"/>
    <w:qFormat/>
    <w:pPr>
      <w:ind w:firstLine="420"/>
    </w:pPr>
  </w:style>
  <w:style w:type="paragraph" w:styleId="afff3">
    <w:name w:val="Body Text"/>
    <w:basedOn w:val="affe"/>
    <w:link w:val="afff4"/>
    <w:qFormat/>
    <w:pPr>
      <w:spacing w:after="120"/>
    </w:pPr>
  </w:style>
  <w:style w:type="paragraph" w:styleId="TOC5">
    <w:name w:val="toc 5"/>
    <w:basedOn w:val="affe"/>
    <w:next w:val="affe"/>
    <w:uiPriority w:val="39"/>
    <w:unhideWhenUsed/>
    <w:qFormat/>
    <w:pPr>
      <w:ind w:left="839"/>
    </w:pPr>
    <w:rPr>
      <w:rFonts w:ascii="宋体"/>
    </w:rPr>
  </w:style>
  <w:style w:type="paragraph" w:styleId="TOC3">
    <w:name w:val="toc 3"/>
    <w:basedOn w:val="affe"/>
    <w:next w:val="affe"/>
    <w:uiPriority w:val="39"/>
    <w:unhideWhenUsed/>
    <w:qFormat/>
    <w:pPr>
      <w:spacing w:line="300" w:lineRule="exact"/>
      <w:ind w:left="420"/>
    </w:pPr>
    <w:rPr>
      <w:rFonts w:ascii="宋体"/>
    </w:rPr>
  </w:style>
  <w:style w:type="paragraph" w:styleId="TOC8">
    <w:name w:val="toc 8"/>
    <w:basedOn w:val="affe"/>
    <w:next w:val="affe"/>
    <w:uiPriority w:val="39"/>
    <w:unhideWhenUsed/>
    <w:qFormat/>
    <w:pPr>
      <w:adjustRightInd/>
      <w:spacing w:line="240" w:lineRule="auto"/>
      <w:ind w:leftChars="1400" w:left="2940"/>
    </w:pPr>
    <w:rPr>
      <w:rFonts w:asciiTheme="minorHAnsi" w:eastAsiaTheme="minorEastAsia" w:hAnsiTheme="minorHAnsi" w:cstheme="minorBidi"/>
      <w:szCs w:val="22"/>
    </w:rPr>
  </w:style>
  <w:style w:type="paragraph" w:styleId="afff5">
    <w:name w:val="Balloon Text"/>
    <w:basedOn w:val="affe"/>
    <w:link w:val="afff6"/>
    <w:uiPriority w:val="99"/>
    <w:semiHidden/>
    <w:unhideWhenUsed/>
    <w:qFormat/>
    <w:rPr>
      <w:sz w:val="18"/>
      <w:szCs w:val="18"/>
    </w:rPr>
  </w:style>
  <w:style w:type="paragraph" w:styleId="afff7">
    <w:name w:val="footer"/>
    <w:basedOn w:val="affe"/>
    <w:link w:val="afff8"/>
    <w:uiPriority w:val="99"/>
    <w:qFormat/>
    <w:pPr>
      <w:tabs>
        <w:tab w:val="center" w:pos="4153"/>
        <w:tab w:val="right" w:pos="8306"/>
      </w:tabs>
      <w:adjustRightInd/>
      <w:snapToGrid w:val="0"/>
      <w:spacing w:line="240" w:lineRule="auto"/>
      <w:jc w:val="right"/>
    </w:pPr>
    <w:rPr>
      <w:rFonts w:ascii="宋体"/>
      <w:sz w:val="18"/>
      <w:szCs w:val="18"/>
    </w:rPr>
  </w:style>
  <w:style w:type="paragraph" w:styleId="afff9">
    <w:name w:val="header"/>
    <w:basedOn w:val="affe"/>
    <w:link w:val="afffa"/>
    <w:uiPriority w:val="99"/>
    <w:qFormat/>
    <w:pPr>
      <w:tabs>
        <w:tab w:val="center" w:pos="4153"/>
        <w:tab w:val="right" w:pos="8306"/>
      </w:tabs>
      <w:adjustRightInd/>
      <w:snapToGrid w:val="0"/>
      <w:jc w:val="center"/>
    </w:pPr>
    <w:rPr>
      <w:sz w:val="18"/>
      <w:szCs w:val="18"/>
    </w:rPr>
  </w:style>
  <w:style w:type="paragraph" w:styleId="TOC1">
    <w:name w:val="toc 1"/>
    <w:basedOn w:val="affe"/>
    <w:next w:val="affe"/>
    <w:uiPriority w:val="39"/>
    <w:unhideWhenUsed/>
    <w:qFormat/>
    <w:rPr>
      <w:rFonts w:ascii="宋体"/>
    </w:rPr>
  </w:style>
  <w:style w:type="paragraph" w:styleId="TOC4">
    <w:name w:val="toc 4"/>
    <w:basedOn w:val="affe"/>
    <w:next w:val="affe"/>
    <w:uiPriority w:val="39"/>
    <w:unhideWhenUsed/>
    <w:qFormat/>
    <w:pPr>
      <w:tabs>
        <w:tab w:val="right" w:leader="dot" w:pos="9344"/>
      </w:tabs>
      <w:spacing w:line="300" w:lineRule="exact"/>
      <w:ind w:left="629"/>
    </w:pPr>
    <w:rPr>
      <w:rFonts w:ascii="宋体"/>
    </w:rPr>
  </w:style>
  <w:style w:type="paragraph" w:styleId="afffb">
    <w:name w:val="footnote text"/>
    <w:basedOn w:val="affe"/>
    <w:next w:val="affe"/>
    <w:link w:val="afffc"/>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e"/>
    <w:next w:val="affe"/>
    <w:uiPriority w:val="39"/>
    <w:unhideWhenUsed/>
    <w:qFormat/>
    <w:pPr>
      <w:spacing w:line="300" w:lineRule="exact"/>
      <w:ind w:left="1049"/>
    </w:pPr>
    <w:rPr>
      <w:rFonts w:ascii="宋体"/>
    </w:rPr>
  </w:style>
  <w:style w:type="paragraph" w:styleId="afffd">
    <w:name w:val="table of figures"/>
    <w:basedOn w:val="affe"/>
    <w:next w:val="affe"/>
    <w:semiHidden/>
    <w:qFormat/>
    <w:pPr>
      <w:adjustRightInd/>
      <w:spacing w:line="240" w:lineRule="auto"/>
      <w:jc w:val="left"/>
    </w:pPr>
    <w:rPr>
      <w:szCs w:val="24"/>
    </w:rPr>
  </w:style>
  <w:style w:type="paragraph" w:styleId="TOC2">
    <w:name w:val="toc 2"/>
    <w:basedOn w:val="affe"/>
    <w:next w:val="affe"/>
    <w:uiPriority w:val="39"/>
    <w:unhideWhenUsed/>
    <w:qFormat/>
    <w:pPr>
      <w:tabs>
        <w:tab w:val="right" w:leader="dot" w:pos="9344"/>
      </w:tabs>
      <w:spacing w:line="300" w:lineRule="exact"/>
      <w:ind w:left="210"/>
    </w:pPr>
    <w:rPr>
      <w:rFonts w:ascii="宋体"/>
    </w:rPr>
  </w:style>
  <w:style w:type="paragraph" w:styleId="TOC9">
    <w:name w:val="toc 9"/>
    <w:basedOn w:val="affe"/>
    <w:next w:val="affe"/>
    <w:uiPriority w:val="39"/>
    <w:unhideWhenUsed/>
    <w:qFormat/>
    <w:pPr>
      <w:adjustRightInd/>
      <w:spacing w:line="240" w:lineRule="auto"/>
      <w:ind w:leftChars="1600" w:left="3360"/>
    </w:pPr>
    <w:rPr>
      <w:rFonts w:asciiTheme="minorHAnsi" w:eastAsiaTheme="minorEastAsia" w:hAnsiTheme="minorHAnsi" w:cstheme="minorBidi"/>
      <w:szCs w:val="22"/>
    </w:rPr>
  </w:style>
  <w:style w:type="paragraph" w:styleId="afffe">
    <w:name w:val="Title"/>
    <w:basedOn w:val="affe"/>
    <w:link w:val="affff"/>
    <w:qFormat/>
    <w:pPr>
      <w:spacing w:before="240" w:after="60"/>
      <w:jc w:val="center"/>
      <w:outlineLvl w:val="0"/>
    </w:pPr>
    <w:rPr>
      <w:rFonts w:ascii="Arial" w:hAnsi="Arial" w:cs="Arial"/>
      <w:b/>
      <w:bCs/>
      <w:sz w:val="32"/>
      <w:szCs w:val="32"/>
    </w:rPr>
  </w:style>
  <w:style w:type="table" w:styleId="affff0">
    <w:name w:val="Table Grid"/>
    <w:basedOn w:val="afff0"/>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Strong"/>
    <w:uiPriority w:val="22"/>
    <w:qFormat/>
    <w:rPr>
      <w:b/>
      <w:bCs/>
    </w:rPr>
  </w:style>
  <w:style w:type="character" w:styleId="affff2">
    <w:name w:val="page number"/>
    <w:qFormat/>
    <w:rPr>
      <w:rFonts w:ascii="宋体" w:eastAsia="宋体" w:hAnsi="Times New Roman"/>
      <w:sz w:val="18"/>
    </w:rPr>
  </w:style>
  <w:style w:type="character" w:styleId="affff3">
    <w:name w:val="FollowedHyperlink"/>
    <w:basedOn w:val="afff"/>
    <w:uiPriority w:val="99"/>
    <w:semiHidden/>
    <w:unhideWhenUsed/>
    <w:qFormat/>
    <w:rPr>
      <w:color w:val="954F72" w:themeColor="followedHyperlink"/>
      <w:u w:val="single"/>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a">
    <w:name w:val="页眉 字符"/>
    <w:link w:val="afff9"/>
    <w:uiPriority w:val="99"/>
    <w:qFormat/>
    <w:rPr>
      <w:kern w:val="2"/>
      <w:sz w:val="18"/>
      <w:szCs w:val="18"/>
    </w:rPr>
  </w:style>
  <w:style w:type="character" w:customStyle="1" w:styleId="afff8">
    <w:name w:val="页脚 字符"/>
    <w:link w:val="afff7"/>
    <w:uiPriority w:val="99"/>
    <w:qFormat/>
    <w:rPr>
      <w:rFonts w:ascii="宋体"/>
      <w:kern w:val="2"/>
      <w:sz w:val="18"/>
      <w:szCs w:val="18"/>
    </w:rPr>
  </w:style>
  <w:style w:type="character" w:customStyle="1" w:styleId="afff6">
    <w:name w:val="批注框文本 字符"/>
    <w:link w:val="afff5"/>
    <w:uiPriority w:val="99"/>
    <w:semiHidden/>
    <w:qFormat/>
    <w:rPr>
      <w:kern w:val="2"/>
      <w:sz w:val="18"/>
      <w:szCs w:val="18"/>
    </w:rPr>
  </w:style>
  <w:style w:type="paragraph" w:styleId="affff7">
    <w:name w:val="Quote"/>
    <w:basedOn w:val="affe"/>
    <w:next w:val="affe"/>
    <w:link w:val="affff8"/>
    <w:uiPriority w:val="29"/>
    <w:qFormat/>
    <w:rPr>
      <w:i/>
      <w:iCs/>
      <w:color w:val="000000"/>
    </w:rPr>
  </w:style>
  <w:style w:type="character" w:customStyle="1" w:styleId="affff8">
    <w:name w:val="引用 字符"/>
    <w:link w:val="affff7"/>
    <w:uiPriority w:val="29"/>
    <w:qFormat/>
    <w:rPr>
      <w:i/>
      <w:iCs/>
      <w:color w:val="000000"/>
      <w:kern w:val="2"/>
      <w:sz w:val="21"/>
      <w:szCs w:val="21"/>
    </w:rPr>
  </w:style>
  <w:style w:type="character" w:customStyle="1" w:styleId="affff">
    <w:name w:val="标题 字符"/>
    <w:link w:val="afffe"/>
    <w:qFormat/>
    <w:rPr>
      <w:rFonts w:ascii="Arial" w:hAnsi="Arial" w:cs="Arial"/>
      <w:b/>
      <w:bCs/>
      <w:kern w:val="2"/>
      <w:sz w:val="32"/>
      <w:szCs w:val="32"/>
    </w:rPr>
  </w:style>
  <w:style w:type="paragraph" w:customStyle="1" w:styleId="affff9">
    <w:name w:val="标准标志"/>
    <w:next w:val="aff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e"/>
    <w:qFormat/>
    <w:pPr>
      <w:spacing w:line="0" w:lineRule="atLeast"/>
    </w:pPr>
    <w:rPr>
      <w:rFonts w:ascii="黑体" w:eastAsia="黑体" w:hAnsi="宋体"/>
    </w:rPr>
  </w:style>
  <w:style w:type="paragraph" w:customStyle="1" w:styleId="affffe">
    <w:name w:val="标准文件_标准正文"/>
    <w:basedOn w:val="affe"/>
    <w:next w:val="afffff"/>
    <w:qFormat/>
    <w:pPr>
      <w:snapToGrid w:val="0"/>
      <w:ind w:firstLineChars="200" w:firstLine="200"/>
    </w:pPr>
    <w:rPr>
      <w:kern w:val="0"/>
    </w:rPr>
  </w:style>
  <w:style w:type="paragraph" w:customStyle="1" w:styleId="afffff">
    <w:name w:val="标准文件_段"/>
    <w:link w:val="Char"/>
    <w:qFormat/>
    <w:pPr>
      <w:autoSpaceDE w:val="0"/>
      <w:autoSpaceDN w:val="0"/>
      <w:ind w:firstLineChars="200" w:firstLine="200"/>
      <w:jc w:val="both"/>
    </w:pPr>
    <w:rPr>
      <w:rFonts w:ascii="宋体" w:hAnsi="Times New Roman"/>
      <w:sz w:val="21"/>
    </w:rPr>
  </w:style>
  <w:style w:type="character" w:customStyle="1" w:styleId="Char">
    <w:name w:val="标准文件_段 Char"/>
    <w:link w:val="afffff"/>
    <w:qFormat/>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e"/>
    <w:qFormat/>
    <w:pPr>
      <w:jc w:val="center"/>
    </w:pPr>
    <w:rPr>
      <w:rFonts w:ascii="黑体" w:eastAsia="黑体"/>
      <w:kern w:val="0"/>
      <w:sz w:val="44"/>
    </w:rPr>
  </w:style>
  <w:style w:type="paragraph" w:customStyle="1" w:styleId="afffff2">
    <w:name w:val="标准文件_标准代替"/>
    <w:basedOn w:val="affe"/>
    <w:next w:val="affe"/>
    <w:qFormat/>
    <w:pPr>
      <w:spacing w:line="310" w:lineRule="exact"/>
      <w:jc w:val="right"/>
    </w:pPr>
    <w:rPr>
      <w:rFonts w:ascii="宋体" w:hAnsi="宋体"/>
      <w:kern w:val="0"/>
    </w:rPr>
  </w:style>
  <w:style w:type="paragraph" w:customStyle="1" w:styleId="afffff3">
    <w:name w:val="标准文件_标准名称标题"/>
    <w:basedOn w:val="affe"/>
    <w:next w:val="affe"/>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e"/>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e"/>
    <w:qFormat/>
    <w:pPr>
      <w:jc w:val="left"/>
    </w:pPr>
  </w:style>
  <w:style w:type="paragraph" w:customStyle="1" w:styleId="afffff6">
    <w:name w:val="标准文件_参考文献标题"/>
    <w:basedOn w:val="affe"/>
    <w:next w:val="aff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7">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b">
    <w:name w:val="标准文件_方框数字列项"/>
    <w:basedOn w:val="afffff"/>
    <w:qFormat/>
    <w:pPr>
      <w:numPr>
        <w:numId w:val="3"/>
      </w:numPr>
      <w:ind w:firstLineChars="0" w:firstLine="0"/>
    </w:pPr>
  </w:style>
  <w:style w:type="paragraph" w:customStyle="1" w:styleId="afffff8">
    <w:name w:val="标准文件_封面标准编号"/>
    <w:basedOn w:val="affe"/>
    <w:next w:val="afffff2"/>
    <w:qFormat/>
    <w:pPr>
      <w:spacing w:line="310" w:lineRule="exact"/>
      <w:jc w:val="right"/>
    </w:pPr>
    <w:rPr>
      <w:rFonts w:ascii="黑体" w:eastAsia="黑体"/>
      <w:kern w:val="0"/>
      <w:sz w:val="28"/>
    </w:rPr>
  </w:style>
  <w:style w:type="paragraph" w:customStyle="1" w:styleId="afffff9">
    <w:name w:val="标准文件_封面标准分类号"/>
    <w:basedOn w:val="affe"/>
    <w:qFormat/>
    <w:rPr>
      <w:rFonts w:ascii="黑体" w:eastAsia="黑体"/>
      <w:b/>
      <w:kern w:val="0"/>
      <w:sz w:val="28"/>
    </w:rPr>
  </w:style>
  <w:style w:type="paragraph" w:customStyle="1" w:styleId="afffffa">
    <w:name w:val="标准文件_封面标准名称"/>
    <w:basedOn w:val="affe"/>
    <w:qFormat/>
    <w:pPr>
      <w:spacing w:line="240" w:lineRule="auto"/>
      <w:jc w:val="center"/>
    </w:pPr>
    <w:rPr>
      <w:rFonts w:ascii="黑体" w:eastAsia="黑体"/>
      <w:kern w:val="0"/>
      <w:sz w:val="52"/>
    </w:rPr>
  </w:style>
  <w:style w:type="paragraph" w:customStyle="1" w:styleId="afffffb">
    <w:name w:val="标准文件_封面标准英文名称"/>
    <w:basedOn w:val="affe"/>
    <w:qFormat/>
    <w:pPr>
      <w:spacing w:line="240" w:lineRule="auto"/>
      <w:jc w:val="center"/>
    </w:pPr>
    <w:rPr>
      <w:rFonts w:ascii="黑体" w:eastAsia="黑体"/>
      <w:b/>
      <w:sz w:val="28"/>
    </w:rPr>
  </w:style>
  <w:style w:type="paragraph" w:customStyle="1" w:styleId="afffffc">
    <w:name w:val="标准文件_封面发布日期"/>
    <w:basedOn w:val="affe"/>
    <w:qFormat/>
    <w:pPr>
      <w:spacing w:line="310" w:lineRule="exact"/>
    </w:pPr>
    <w:rPr>
      <w:rFonts w:ascii="黑体" w:eastAsia="黑体"/>
      <w:kern w:val="0"/>
      <w:sz w:val="28"/>
    </w:rPr>
  </w:style>
  <w:style w:type="paragraph" w:customStyle="1" w:styleId="afffffd">
    <w:name w:val="标准文件_封面密级"/>
    <w:basedOn w:val="affe"/>
    <w:qFormat/>
    <w:rPr>
      <w:rFonts w:eastAsia="黑体"/>
      <w:sz w:val="32"/>
    </w:rPr>
  </w:style>
  <w:style w:type="paragraph" w:customStyle="1" w:styleId="afffffe">
    <w:name w:val="标准文件_封面实施日期"/>
    <w:basedOn w:val="affe"/>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
    <w:name w:val="标准文件_附录标识"/>
    <w:next w:val="afffff"/>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6">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0">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1">
    <w:name w:val="标准文件_附录二级条标题"/>
    <w:basedOn w:val="aff0"/>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2">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ffff1">
    <w:name w:val="标准文件_附录四级条标题"/>
    <w:next w:val="afffff"/>
    <w:qFormat/>
    <w:pPr>
      <w:widowControl w:val="0"/>
      <w:spacing w:beforeLines="50" w:before="50" w:afterLines="50" w:after="50"/>
      <w:jc w:val="both"/>
      <w:outlineLvl w:val="5"/>
    </w:pPr>
    <w:rPr>
      <w:rFonts w:ascii="黑体" w:eastAsia="黑体" w:hAnsi="Times New Roman"/>
      <w:kern w:val="21"/>
      <w:sz w:val="21"/>
    </w:rPr>
  </w:style>
  <w:style w:type="paragraph" w:customStyle="1" w:styleId="af7">
    <w:name w:val="标准文件_附录图标题"/>
    <w:next w:val="afffff"/>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3">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e">
    <w:name w:val="标准文件_附录英文标识"/>
    <w:next w:val="afff3"/>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4">
    <w:name w:val="正文文本 字符"/>
    <w:link w:val="afff3"/>
    <w:qFormat/>
    <w:rPr>
      <w:kern w:val="2"/>
      <w:sz w:val="21"/>
      <w:szCs w:val="21"/>
    </w:rPr>
  </w:style>
  <w:style w:type="paragraph" w:customStyle="1" w:styleId="affffff2">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3">
    <w:name w:val="标准文件_公式后的破折号"/>
    <w:basedOn w:val="afffff"/>
    <w:next w:val="afffff"/>
    <w:qFormat/>
    <w:pPr>
      <w:ind w:leftChars="200" w:left="488" w:hangingChars="290" w:hanging="289"/>
    </w:pPr>
  </w:style>
  <w:style w:type="paragraph" w:customStyle="1" w:styleId="a8">
    <w:name w:val="标准文件_前言、引言标题"/>
    <w:next w:val="aff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4">
    <w:name w:val="标准文件_目次、标准名称标题"/>
    <w:basedOn w:val="a8"/>
    <w:next w:val="afffff"/>
    <w:qFormat/>
    <w:pPr>
      <w:spacing w:line="460" w:lineRule="exact"/>
      <w:ind w:left="0" w:firstLine="0"/>
    </w:pPr>
  </w:style>
  <w:style w:type="paragraph" w:customStyle="1" w:styleId="affffff5">
    <w:name w:val="标准文件_目录标题"/>
    <w:basedOn w:val="affe"/>
    <w:qFormat/>
    <w:pPr>
      <w:spacing w:before="480" w:afterLines="150" w:after="150" w:line="240" w:lineRule="auto"/>
      <w:jc w:val="center"/>
    </w:pPr>
    <w:rPr>
      <w:rFonts w:ascii="黑体" w:eastAsia="黑体"/>
      <w:sz w:val="32"/>
    </w:rPr>
  </w:style>
  <w:style w:type="paragraph" w:customStyle="1" w:styleId="af">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a">
    <w:name w:val="标准文件_破折号列项（二级）"/>
    <w:basedOn w:val="af"/>
    <w:qFormat/>
    <w:pPr>
      <w:numPr>
        <w:numId w:val="10"/>
      </w:numPr>
    </w:pPr>
  </w:style>
  <w:style w:type="paragraph" w:customStyle="1" w:styleId="aff8">
    <w:name w:val="标准文件_三级条标题"/>
    <w:basedOn w:val="aff7"/>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6">
    <w:name w:val="标准文件_示例后续"/>
    <w:basedOn w:val="affe"/>
    <w:qFormat/>
    <w:pPr>
      <w:adjustRightInd/>
      <w:spacing w:line="240" w:lineRule="auto"/>
      <w:ind w:firstLineChars="200" w:firstLine="200"/>
    </w:pPr>
    <w:rPr>
      <w:sz w:val="18"/>
      <w:szCs w:val="24"/>
    </w:rPr>
  </w:style>
  <w:style w:type="paragraph" w:customStyle="1" w:styleId="aff4">
    <w:name w:val="标准文件_数字编号列项"/>
    <w:qFormat/>
    <w:pPr>
      <w:numPr>
        <w:numId w:val="11"/>
      </w:numPr>
      <w:jc w:val="both"/>
    </w:pPr>
    <w:rPr>
      <w:rFonts w:ascii="宋体" w:hAnsi="宋体"/>
      <w:sz w:val="21"/>
    </w:rPr>
  </w:style>
  <w:style w:type="paragraph" w:customStyle="1" w:styleId="aff9">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c">
    <w:name w:val="脚注文本 字符"/>
    <w:link w:val="afffb"/>
    <w:semiHidden/>
    <w:qFormat/>
    <w:rPr>
      <w:rFonts w:ascii="宋体"/>
      <w:kern w:val="2"/>
      <w:sz w:val="18"/>
      <w:szCs w:val="18"/>
    </w:rPr>
  </w:style>
  <w:style w:type="paragraph" w:customStyle="1" w:styleId="affffff7">
    <w:name w:val="标准文件_条文脚注"/>
    <w:basedOn w:val="afffb"/>
    <w:qFormat/>
    <w:pPr>
      <w:adjustRightInd w:val="0"/>
      <w:spacing w:line="240" w:lineRule="auto"/>
      <w:ind w:leftChars="0" w:left="0" w:firstLineChars="200" w:firstLine="200"/>
      <w:jc w:val="both"/>
    </w:pPr>
    <w:rPr>
      <w:rFonts w:hAnsi="宋体"/>
    </w:rPr>
  </w:style>
  <w:style w:type="paragraph" w:customStyle="1" w:styleId="af2">
    <w:name w:val="标准文件_图表脚注"/>
    <w:basedOn w:val="affe"/>
    <w:next w:val="afffff"/>
    <w:qFormat/>
    <w:pPr>
      <w:numPr>
        <w:numId w:val="12"/>
      </w:numPr>
      <w:spacing w:line="240" w:lineRule="auto"/>
      <w:jc w:val="left"/>
    </w:pPr>
    <w:rPr>
      <w:rFonts w:ascii="宋体" w:hAnsi="宋体"/>
      <w:sz w:val="18"/>
    </w:rPr>
  </w:style>
  <w:style w:type="character" w:customStyle="1" w:styleId="affffff8">
    <w:name w:val="标准文件_图表脚注内容"/>
    <w:qFormat/>
    <w:rPr>
      <w:rFonts w:ascii="宋体" w:eastAsia="宋体" w:hAnsi="宋体" w:cs="Times New Roman"/>
      <w:spacing w:val="0"/>
      <w:sz w:val="18"/>
      <w:vertAlign w:val="superscript"/>
    </w:rPr>
  </w:style>
  <w:style w:type="paragraph" w:customStyle="1" w:styleId="affa">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fff9">
    <w:name w:val="标准文件_章标题"/>
    <w:next w:val="afffff"/>
    <w:qFormat/>
    <w:pPr>
      <w:spacing w:beforeLines="100" w:before="100" w:afterLines="100" w:after="100"/>
      <w:jc w:val="both"/>
      <w:outlineLvl w:val="0"/>
    </w:pPr>
    <w:rPr>
      <w:rFonts w:ascii="黑体" w:eastAsia="黑体" w:hAnsi="Times New Roman"/>
      <w:sz w:val="21"/>
    </w:rPr>
  </w:style>
  <w:style w:type="paragraph" w:customStyle="1" w:styleId="affffffa">
    <w:name w:val="标准文件_一级条标题"/>
    <w:basedOn w:val="affffff9"/>
    <w:next w:val="afffff"/>
    <w:qFormat/>
    <w:pPr>
      <w:spacing w:beforeLines="50" w:before="50" w:afterLines="50" w:after="50"/>
      <w:outlineLvl w:val="1"/>
    </w:pPr>
  </w:style>
  <w:style w:type="paragraph" w:customStyle="1" w:styleId="affffffb">
    <w:name w:val="标准文件_一致程度"/>
    <w:basedOn w:val="affe"/>
    <w:qFormat/>
    <w:pPr>
      <w:spacing w:line="440" w:lineRule="exact"/>
      <w:jc w:val="center"/>
    </w:pPr>
    <w:rPr>
      <w:sz w:val="28"/>
    </w:rPr>
  </w:style>
  <w:style w:type="paragraph" w:customStyle="1" w:styleId="affffffc">
    <w:name w:val="标准文件_引言标题"/>
    <w:next w:val="affe"/>
    <w:qFormat/>
    <w:pPr>
      <w:shd w:val="clear" w:color="FFFFFF" w:fill="FFFFFF"/>
      <w:spacing w:before="540" w:after="600"/>
      <w:jc w:val="center"/>
      <w:outlineLvl w:val="0"/>
    </w:pPr>
    <w:rPr>
      <w:rFonts w:ascii="黑体" w:eastAsia="黑体" w:hAnsi="Times New Roman"/>
      <w:sz w:val="32"/>
    </w:rPr>
  </w:style>
  <w:style w:type="paragraph" w:customStyle="1" w:styleId="affffffd">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4">
    <w:name w:val="标准文件_数字编号列项（二级）"/>
    <w:qFormat/>
    <w:pPr>
      <w:numPr>
        <w:ilvl w:val="1"/>
        <w:numId w:val="13"/>
      </w:numPr>
      <w:jc w:val="both"/>
    </w:pPr>
    <w:rPr>
      <w:rFonts w:ascii="宋体" w:hAnsi="Times New Roman"/>
      <w:sz w:val="21"/>
    </w:rPr>
  </w:style>
  <w:style w:type="paragraph" w:customStyle="1" w:styleId="ad">
    <w:name w:val="标准文件_英文注："/>
    <w:basedOn w:val="affe"/>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c">
    <w:name w:val="标准文件_英文注×："/>
    <w:basedOn w:val="affe"/>
    <w:qFormat/>
    <w:pPr>
      <w:numPr>
        <w:numId w:val="15"/>
      </w:numPr>
      <w:tabs>
        <w:tab w:val="left" w:pos="210"/>
      </w:tabs>
      <w:autoSpaceDE w:val="0"/>
      <w:autoSpaceDN w:val="0"/>
      <w:spacing w:line="240" w:lineRule="auto"/>
    </w:pPr>
    <w:rPr>
      <w:rFonts w:ascii="宋体" w:hAnsi="宋体"/>
      <w:kern w:val="0"/>
      <w:szCs w:val="20"/>
    </w:rPr>
  </w:style>
  <w:style w:type="paragraph" w:customStyle="1" w:styleId="afe">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e">
    <w:name w:val="标准文件_正文公式"/>
    <w:basedOn w:val="affe"/>
    <w:next w:val="affffe"/>
    <w:qFormat/>
    <w:pPr>
      <w:tabs>
        <w:tab w:val="center" w:pos="4678"/>
        <w:tab w:val="right" w:leader="middleDot" w:pos="9356"/>
      </w:tabs>
      <w:spacing w:line="240" w:lineRule="auto"/>
    </w:pPr>
    <w:rPr>
      <w:rFonts w:ascii="宋体" w:hAnsi="宋体"/>
    </w:rPr>
  </w:style>
  <w:style w:type="paragraph" w:customStyle="1" w:styleId="afb">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c">
    <w:name w:val="标准文件_正文英文表标题"/>
    <w:next w:val="afffff"/>
    <w:qFormat/>
    <w:pPr>
      <w:numPr>
        <w:numId w:val="18"/>
      </w:numPr>
      <w:jc w:val="center"/>
    </w:pPr>
    <w:rPr>
      <w:rFonts w:ascii="黑体" w:eastAsia="黑体" w:hAnsi="Times New Roman"/>
      <w:sz w:val="21"/>
    </w:rPr>
  </w:style>
  <w:style w:type="paragraph" w:customStyle="1" w:styleId="af9">
    <w:name w:val="标准文件_正文英文图标题"/>
    <w:next w:val="afffff"/>
    <w:qFormat/>
    <w:pPr>
      <w:numPr>
        <w:numId w:val="19"/>
      </w:numPr>
      <w:jc w:val="center"/>
    </w:pPr>
    <w:rPr>
      <w:rFonts w:ascii="黑体" w:eastAsia="黑体" w:hAnsi="Times New Roman"/>
      <w:sz w:val="21"/>
    </w:rPr>
  </w:style>
  <w:style w:type="paragraph" w:customStyle="1" w:styleId="af5">
    <w:name w:val="标准文件_编号列项（三级）"/>
    <w:qFormat/>
    <w:pPr>
      <w:numPr>
        <w:ilvl w:val="2"/>
        <w:numId w:val="13"/>
      </w:numPr>
    </w:pPr>
    <w:rPr>
      <w:rFonts w:ascii="宋体" w:hAnsi="Times New Roman"/>
      <w:sz w:val="21"/>
    </w:rPr>
  </w:style>
  <w:style w:type="paragraph" w:customStyle="1" w:styleId="a1">
    <w:name w:val="二级无标题条"/>
    <w:basedOn w:val="affe"/>
    <w:qFormat/>
    <w:pPr>
      <w:numPr>
        <w:ilvl w:val="3"/>
        <w:numId w:val="20"/>
      </w:numPr>
      <w:adjustRightInd/>
      <w:spacing w:line="240" w:lineRule="auto"/>
    </w:pPr>
    <w:rPr>
      <w:rFonts w:ascii="宋体" w:hAnsi="宋体"/>
      <w:szCs w:val="24"/>
    </w:rPr>
  </w:style>
  <w:style w:type="paragraph" w:customStyle="1" w:styleId="afffffff">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qFormat/>
    <w:pPr>
      <w:spacing w:before="180" w:line="180" w:lineRule="exact"/>
      <w:jc w:val="center"/>
    </w:pPr>
    <w:rPr>
      <w:rFonts w:ascii="宋体" w:hAnsi="Times New Roman"/>
      <w:sz w:val="21"/>
    </w:rPr>
  </w:style>
  <w:style w:type="paragraph" w:customStyle="1" w:styleId="afffffff4">
    <w:name w:val="封面标准文稿类别"/>
    <w:qFormat/>
    <w:pPr>
      <w:spacing w:before="440" w:line="400" w:lineRule="exact"/>
      <w:jc w:val="center"/>
    </w:pPr>
    <w:rPr>
      <w:rFonts w:ascii="宋体" w:hAnsi="Times New Roman"/>
      <w:sz w:val="24"/>
    </w:rPr>
  </w:style>
  <w:style w:type="paragraph" w:customStyle="1" w:styleId="afffffff5">
    <w:name w:val="封面标准英文名称"/>
    <w:qFormat/>
    <w:pPr>
      <w:widowControl w:val="0"/>
      <w:spacing w:line="360" w:lineRule="exact"/>
      <w:jc w:val="center"/>
    </w:pPr>
    <w:rPr>
      <w:rFonts w:ascii="Times New Roman" w:hAnsi="Times New Roman"/>
      <w:sz w:val="28"/>
    </w:rPr>
  </w:style>
  <w:style w:type="paragraph" w:customStyle="1" w:styleId="afffffff6">
    <w:name w:val="封面一致性程度标识"/>
    <w:qFormat/>
    <w:pPr>
      <w:spacing w:before="440" w:line="440" w:lineRule="exact"/>
      <w:jc w:val="center"/>
    </w:pPr>
    <w:rPr>
      <w:rFonts w:ascii="Times New Roman" w:hAnsi="Times New Roman"/>
      <w:sz w:val="28"/>
    </w:rPr>
  </w:style>
  <w:style w:type="paragraph" w:customStyle="1" w:styleId="afffffff7">
    <w:name w:val="封面正文"/>
    <w:qFormat/>
    <w:pPr>
      <w:jc w:val="both"/>
    </w:pPr>
    <w:rPr>
      <w:rFonts w:ascii="Times New Roman" w:hAnsi="Times New Roman"/>
    </w:rPr>
  </w:style>
  <w:style w:type="paragraph" w:customStyle="1" w:styleId="afffffff8">
    <w:name w:val="附录二级无标题条"/>
    <w:basedOn w:val="affe"/>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
    <w:qFormat/>
    <w:pPr>
      <w:outlineLvl w:val="4"/>
    </w:pPr>
  </w:style>
  <w:style w:type="paragraph" w:customStyle="1" w:styleId="afffffffa">
    <w:name w:val="附录四级无标题条"/>
    <w:basedOn w:val="afffffff9"/>
    <w:next w:val="afffff"/>
    <w:qFormat/>
    <w:pPr>
      <w:outlineLvl w:val="5"/>
    </w:pPr>
  </w:style>
  <w:style w:type="paragraph" w:customStyle="1" w:styleId="afffffffb">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0">
    <w:name w:val="标准文件_一级项"/>
    <w:qFormat/>
    <w:pPr>
      <w:numPr>
        <w:numId w:val="21"/>
      </w:numPr>
    </w:pPr>
    <w:rPr>
      <w:rFonts w:ascii="宋体" w:hAnsi="Times New Roman"/>
      <w:sz w:val="21"/>
    </w:rPr>
  </w:style>
  <w:style w:type="paragraph" w:customStyle="1" w:styleId="afffffffc">
    <w:name w:val="附录五级无标题条"/>
    <w:basedOn w:val="afffffffa"/>
    <w:next w:val="afffff"/>
    <w:qFormat/>
    <w:pPr>
      <w:outlineLvl w:val="6"/>
    </w:pPr>
  </w:style>
  <w:style w:type="paragraph" w:customStyle="1" w:styleId="afffffffd">
    <w:name w:val="附录性质"/>
    <w:basedOn w:val="affe"/>
    <w:qFormat/>
    <w:pPr>
      <w:widowControl/>
      <w:adjustRightInd/>
      <w:jc w:val="center"/>
    </w:pPr>
    <w:rPr>
      <w:rFonts w:ascii="黑体" w:eastAsia="黑体"/>
    </w:rPr>
  </w:style>
  <w:style w:type="paragraph" w:customStyle="1" w:styleId="afffffffe">
    <w:name w:val="附录一级无标题条"/>
    <w:basedOn w:val="affffff2"/>
    <w:next w:val="afffff"/>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hAnsi="Times New Roman"/>
      <w:sz w:val="18"/>
    </w:rPr>
  </w:style>
  <w:style w:type="paragraph" w:customStyle="1" w:styleId="affd">
    <w:name w:val="列项——"/>
    <w:qFormat/>
    <w:pPr>
      <w:widowControl w:val="0"/>
      <w:numPr>
        <w:numId w:val="22"/>
      </w:numPr>
      <w:jc w:val="both"/>
    </w:pPr>
    <w:rPr>
      <w:rFonts w:ascii="宋体" w:hAnsi="宋体"/>
      <w:sz w:val="21"/>
    </w:rPr>
  </w:style>
  <w:style w:type="paragraph" w:customStyle="1" w:styleId="affffffff2">
    <w:name w:val="列项·"/>
    <w:basedOn w:val="afffff"/>
    <w:qFormat/>
    <w:pPr>
      <w:tabs>
        <w:tab w:val="left" w:pos="840"/>
      </w:tabs>
    </w:pPr>
  </w:style>
  <w:style w:type="paragraph" w:customStyle="1" w:styleId="affffffff3">
    <w:name w:val="目次、索引正文"/>
    <w:qFormat/>
    <w:pPr>
      <w:spacing w:line="320" w:lineRule="exact"/>
      <w:jc w:val="both"/>
    </w:pPr>
    <w:rPr>
      <w:rFonts w:ascii="宋体" w:hAnsi="Times New Roman"/>
      <w:sz w:val="21"/>
    </w:rPr>
  </w:style>
  <w:style w:type="paragraph" w:customStyle="1" w:styleId="210">
    <w:name w:val="目录 21"/>
    <w:basedOn w:val="affe"/>
    <w:next w:val="affe"/>
    <w:semiHidden/>
    <w:qFormat/>
    <w:pPr>
      <w:adjustRightInd/>
      <w:spacing w:line="240" w:lineRule="auto"/>
      <w:jc w:val="left"/>
    </w:pPr>
    <w:rPr>
      <w:bCs/>
      <w:iCs/>
    </w:rPr>
  </w:style>
  <w:style w:type="paragraph" w:customStyle="1" w:styleId="31">
    <w:name w:val="目录 31"/>
    <w:basedOn w:val="affe"/>
    <w:next w:val="affe"/>
    <w:semiHidden/>
    <w:qFormat/>
    <w:pPr>
      <w:spacing w:line="240" w:lineRule="auto"/>
    </w:pPr>
    <w:rPr>
      <w:rFonts w:ascii="宋体" w:hAnsi="宋体"/>
      <w:iCs/>
    </w:rPr>
  </w:style>
  <w:style w:type="paragraph" w:customStyle="1" w:styleId="41">
    <w:name w:val="目录 41"/>
    <w:basedOn w:val="affe"/>
    <w:next w:val="affe"/>
    <w:semiHidden/>
    <w:qFormat/>
    <w:pPr>
      <w:adjustRightInd/>
      <w:spacing w:line="240" w:lineRule="auto"/>
      <w:jc w:val="left"/>
    </w:pPr>
  </w:style>
  <w:style w:type="paragraph" w:customStyle="1" w:styleId="51">
    <w:name w:val="目录 51"/>
    <w:basedOn w:val="affe"/>
    <w:next w:val="affe"/>
    <w:semiHidden/>
    <w:qFormat/>
    <w:pPr>
      <w:spacing w:line="240" w:lineRule="auto"/>
    </w:pPr>
    <w:rPr>
      <w:rFonts w:ascii="宋体" w:hAnsi="宋体"/>
    </w:rPr>
  </w:style>
  <w:style w:type="paragraph" w:customStyle="1" w:styleId="61">
    <w:name w:val="目录 61"/>
    <w:basedOn w:val="affe"/>
    <w:next w:val="affe"/>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6">
    <w:name w:val="前言标题"/>
    <w:next w:val="aff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e"/>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e"/>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8">
    <w:name w:val="无标题条"/>
    <w:next w:val="afffff"/>
    <w:qFormat/>
    <w:pPr>
      <w:jc w:val="both"/>
    </w:pPr>
    <w:rPr>
      <w:rFonts w:ascii="宋体" w:hAnsi="宋体"/>
      <w:sz w:val="21"/>
    </w:rPr>
  </w:style>
  <w:style w:type="paragraph" w:customStyle="1" w:styleId="a4">
    <w:name w:val="五级无标题条"/>
    <w:basedOn w:val="affe"/>
    <w:qFormat/>
    <w:pPr>
      <w:numPr>
        <w:ilvl w:val="6"/>
        <w:numId w:val="20"/>
      </w:numPr>
      <w:adjustRightInd/>
    </w:pPr>
    <w:rPr>
      <w:szCs w:val="24"/>
    </w:rPr>
  </w:style>
  <w:style w:type="paragraph" w:customStyle="1" w:styleId="a0">
    <w:name w:val="一级无标题条"/>
    <w:basedOn w:val="affe"/>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hAnsi="Times New Roman"/>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ffffa"/>
    <w:qFormat/>
    <w:pPr>
      <w:spacing w:beforeLines="0" w:before="0" w:afterLines="0" w:after="0"/>
      <w:outlineLvl w:val="9"/>
    </w:pPr>
    <w:rPr>
      <w:rFonts w:ascii="宋体" w:eastAsia="宋体"/>
    </w:rPr>
  </w:style>
  <w:style w:type="paragraph" w:customStyle="1" w:styleId="affffffffc">
    <w:name w:val="标准文件_五级无标题"/>
    <w:basedOn w:val="affa"/>
    <w:qFormat/>
    <w:pPr>
      <w:spacing w:beforeLines="0" w:before="0" w:afterLines="0" w:after="0"/>
      <w:outlineLvl w:val="9"/>
    </w:pPr>
    <w:rPr>
      <w:rFonts w:ascii="宋体" w:eastAsia="宋体"/>
    </w:rPr>
  </w:style>
  <w:style w:type="paragraph" w:customStyle="1" w:styleId="affffffffd">
    <w:name w:val="标准文件_三级无标题"/>
    <w:basedOn w:val="aff8"/>
    <w:qFormat/>
    <w:pPr>
      <w:spacing w:beforeLines="0" w:before="0" w:afterLines="0" w:after="0"/>
      <w:outlineLvl w:val="9"/>
    </w:pPr>
    <w:rPr>
      <w:rFonts w:ascii="宋体" w:eastAsia="宋体"/>
    </w:rPr>
  </w:style>
  <w:style w:type="paragraph" w:customStyle="1" w:styleId="affffffffe">
    <w:name w:val="标准文件_二级无标题"/>
    <w:basedOn w:val="aff7"/>
    <w:qFormat/>
    <w:pPr>
      <w:spacing w:beforeLines="0" w:before="0" w:afterLines="0" w:after="0"/>
      <w:outlineLvl w:val="9"/>
    </w:pPr>
    <w:rPr>
      <w:rFonts w:ascii="宋体" w:eastAsia="宋体"/>
    </w:rPr>
  </w:style>
  <w:style w:type="paragraph" w:customStyle="1" w:styleId="afffffffff">
    <w:name w:val="标准_四级无标题"/>
    <w:basedOn w:val="aff9"/>
    <w:next w:val="afffff"/>
    <w:qFormat/>
    <w:rPr>
      <w:rFonts w:eastAsia="宋体"/>
    </w:rPr>
  </w:style>
  <w:style w:type="paragraph" w:customStyle="1" w:styleId="afffffffff0">
    <w:name w:val="标准文件_四级无标题"/>
    <w:basedOn w:val="aff9"/>
    <w:qFormat/>
    <w:pPr>
      <w:spacing w:beforeLines="0" w:before="0" w:afterLines="0" w:after="0"/>
      <w:outlineLvl w:val="9"/>
    </w:pPr>
    <w:rPr>
      <w:rFonts w:ascii="宋体" w:eastAsia="宋体" w:hAnsi="黑体"/>
      <w:szCs w:val="52"/>
    </w:rPr>
  </w:style>
  <w:style w:type="paragraph" w:customStyle="1" w:styleId="afd">
    <w:name w:val="标准文件_大写罗马数字编号列项"/>
    <w:basedOn w:val="afffff"/>
    <w:qFormat/>
    <w:pPr>
      <w:numPr>
        <w:numId w:val="23"/>
      </w:numPr>
      <w:ind w:firstLineChars="0" w:firstLine="0"/>
    </w:pPr>
    <w:rPr>
      <w:rFonts w:ascii="Times New Roman" w:cs="Arial"/>
      <w:szCs w:val="28"/>
    </w:rPr>
  </w:style>
  <w:style w:type="paragraph" w:customStyle="1" w:styleId="ac">
    <w:name w:val="标准文件_小写罗马数字编号列项"/>
    <w:basedOn w:val="afffff"/>
    <w:qFormat/>
    <w:pPr>
      <w:numPr>
        <w:numId w:val="24"/>
      </w:numPr>
      <w:ind w:firstLineChars="0" w:firstLine="0"/>
    </w:pPr>
    <w:rPr>
      <w:rFonts w:cs="Arial"/>
      <w:szCs w:val="28"/>
    </w:rPr>
  </w:style>
  <w:style w:type="paragraph" w:customStyle="1" w:styleId="afffffffff1">
    <w:name w:val="标准文件_附录标题"/>
    <w:basedOn w:val="aff"/>
    <w:qFormat/>
    <w:pPr>
      <w:numPr>
        <w:numId w:val="0"/>
      </w:numPr>
      <w:spacing w:after="280"/>
      <w:outlineLvl w:val="9"/>
    </w:pPr>
  </w:style>
  <w:style w:type="paragraph" w:customStyle="1" w:styleId="afffffffff2">
    <w:name w:val="标准文件_二级项"/>
    <w:qFormat/>
    <w:rPr>
      <w:rFonts w:ascii="宋体" w:hAnsi="Times New Roman"/>
      <w:sz w:val="21"/>
    </w:rPr>
  </w:style>
  <w:style w:type="paragraph" w:customStyle="1" w:styleId="af1">
    <w:name w:val="标准文件_三级项"/>
    <w:basedOn w:val="affe"/>
    <w:qFormat/>
    <w:pPr>
      <w:numPr>
        <w:ilvl w:val="2"/>
        <w:numId w:val="21"/>
      </w:numPr>
      <w:spacing w:line="-300" w:lineRule="auto"/>
    </w:pPr>
    <w:rPr>
      <w:rFonts w:ascii="Times New Roman" w:hAnsi="Times New Roman"/>
    </w:rPr>
  </w:style>
  <w:style w:type="paragraph" w:customStyle="1" w:styleId="aff5">
    <w:name w:val="图表脚注说明"/>
    <w:basedOn w:val="affe"/>
    <w:next w:val="afffff"/>
    <w:qFormat/>
    <w:pPr>
      <w:numPr>
        <w:numId w:val="25"/>
      </w:numPr>
      <w:adjustRightInd/>
      <w:spacing w:line="240" w:lineRule="auto"/>
    </w:pPr>
    <w:rPr>
      <w:rFonts w:ascii="宋体" w:hAnsi="Times New Roman"/>
      <w:sz w:val="18"/>
      <w:szCs w:val="18"/>
    </w:rPr>
  </w:style>
  <w:style w:type="paragraph" w:customStyle="1" w:styleId="af3">
    <w:name w:val="标准文件_字母编号列项（一级）"/>
    <w:qFormat/>
    <w:pPr>
      <w:numPr>
        <w:numId w:val="13"/>
      </w:numPr>
      <w:jc w:val="both"/>
    </w:pPr>
    <w:rPr>
      <w:rFonts w:ascii="宋体" w:hAnsi="Times New Roman"/>
      <w:sz w:val="21"/>
    </w:rPr>
  </w:style>
  <w:style w:type="paragraph" w:customStyle="1" w:styleId="afffffffff3">
    <w:name w:val="标准文件_索引字母"/>
    <w:next w:val="afffff"/>
    <w:qFormat/>
    <w:pPr>
      <w:jc w:val="center"/>
    </w:pPr>
    <w:rPr>
      <w:rFonts w:ascii="宋体" w:eastAsia="Times New Roman" w:hAnsi="宋体"/>
      <w:b/>
      <w:kern w:val="2"/>
      <w:sz w:val="21"/>
    </w:rPr>
  </w:style>
  <w:style w:type="paragraph" w:customStyle="1" w:styleId="afffffffff4">
    <w:name w:val="标准文件_附录前"/>
    <w:next w:val="afffff"/>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
    <w:qFormat/>
    <w:pPr>
      <w:ind w:firstLineChars="0" w:firstLine="0"/>
      <w:jc w:val="center"/>
    </w:pPr>
    <w:rPr>
      <w:sz w:val="18"/>
    </w:rPr>
  </w:style>
  <w:style w:type="paragraph" w:customStyle="1" w:styleId="affb">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7">
    <w:name w:val="标准文件_注×："/>
    <w:qFormat/>
    <w:pPr>
      <w:widowControl w:val="0"/>
      <w:numPr>
        <w:numId w:val="27"/>
      </w:numPr>
      <w:autoSpaceDE w:val="0"/>
      <w:autoSpaceDN w:val="0"/>
      <w:jc w:val="both"/>
    </w:pPr>
    <w:rPr>
      <w:rFonts w:ascii="宋体" w:hAnsi="Times New Roman"/>
      <w:sz w:val="18"/>
      <w:szCs w:val="18"/>
    </w:rPr>
  </w:style>
  <w:style w:type="paragraph" w:customStyle="1" w:styleId="aa">
    <w:name w:val="标准文件_示例："/>
    <w:next w:val="afffffffff7"/>
    <w:qFormat/>
    <w:pPr>
      <w:widowControl w:val="0"/>
      <w:numPr>
        <w:numId w:val="28"/>
      </w:numPr>
      <w:jc w:val="both"/>
    </w:pPr>
    <w:rPr>
      <w:rFonts w:ascii="宋体" w:hAnsi="Times New Roman"/>
      <w:sz w:val="18"/>
      <w:szCs w:val="18"/>
    </w:rPr>
  </w:style>
  <w:style w:type="paragraph" w:customStyle="1" w:styleId="afffffffff7">
    <w:name w:val="标准文件_示例内容"/>
    <w:basedOn w:val="afffff"/>
    <w:qFormat/>
    <w:pPr>
      <w:ind w:firstLine="420"/>
    </w:pPr>
    <w:rPr>
      <w:sz w:val="18"/>
    </w:rPr>
  </w:style>
  <w:style w:type="paragraph" w:customStyle="1" w:styleId="af8">
    <w:name w:val="标准文件_示例×："/>
    <w:basedOn w:val="affe"/>
    <w:next w:val="afffffffff7"/>
    <w:qFormat/>
    <w:pPr>
      <w:widowControl/>
      <w:numPr>
        <w:numId w:val="29"/>
      </w:numPr>
      <w:adjustRightInd/>
      <w:spacing w:line="240" w:lineRule="auto"/>
    </w:pPr>
    <w:rPr>
      <w:rFonts w:ascii="宋体" w:hAnsi="Times New Roman"/>
      <w:kern w:val="0"/>
      <w:sz w:val="18"/>
      <w:szCs w:val="18"/>
    </w:rPr>
  </w:style>
  <w:style w:type="paragraph" w:customStyle="1" w:styleId="afffffffff8">
    <w:name w:val="标准文件_表格续"/>
    <w:basedOn w:val="afffff"/>
    <w:next w:val="afffff"/>
    <w:qFormat/>
    <w:pPr>
      <w:jc w:val="center"/>
    </w:pPr>
    <w:rPr>
      <w:rFonts w:ascii="黑体" w:eastAsia="黑体" w:hAnsi="黑体"/>
    </w:rPr>
  </w:style>
  <w:style w:type="character" w:styleId="afffffffff9">
    <w:name w:val="Placeholder Text"/>
    <w:basedOn w:val="afff"/>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a">
    <w:name w:val="标准文件_提示"/>
    <w:basedOn w:val="afffff"/>
    <w:next w:val="afffff"/>
    <w:qFormat/>
    <w:pPr>
      <w:ind w:firstLine="420"/>
    </w:pPr>
    <w:rPr>
      <w:rFonts w:ascii="黑体" w:eastAsia="黑体"/>
    </w:rPr>
  </w:style>
  <w:style w:type="character" w:customStyle="1" w:styleId="afffffffffb">
    <w:name w:val="标准文件_来源"/>
    <w:basedOn w:val="afff"/>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6">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5">
    <w:name w:val="标准文件_附录表标号"/>
    <w:basedOn w:val="afffff"/>
    <w:next w:val="afffff"/>
    <w:qFormat/>
    <w:pPr>
      <w:numPr>
        <w:numId w:val="5"/>
      </w:numPr>
      <w:spacing w:line="14" w:lineRule="exact"/>
      <w:ind w:firstLineChars="0"/>
      <w:jc w:val="center"/>
    </w:pPr>
    <w:rPr>
      <w:rFonts w:eastAsia="黑体"/>
      <w:vanish/>
      <w:sz w:val="2"/>
    </w:rPr>
  </w:style>
  <w:style w:type="paragraph" w:customStyle="1" w:styleId="a9">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ffffffffff2">
    <w:name w:val="标准文件_引言二级条标题"/>
    <w:basedOn w:val="afffff"/>
    <w:next w:val="afffff"/>
    <w:qFormat/>
    <w:pPr>
      <w:spacing w:beforeLines="50" w:before="50" w:afterLines="50" w:after="50"/>
      <w:ind w:firstLineChars="0" w:firstLine="0"/>
    </w:pPr>
    <w:rPr>
      <w:rFonts w:ascii="黑体" w:eastAsia="黑体"/>
    </w:rPr>
  </w:style>
  <w:style w:type="paragraph" w:customStyle="1" w:styleId="affffffffff3">
    <w:name w:val="标准文件_引言三级条标题"/>
    <w:basedOn w:val="afffff"/>
    <w:next w:val="afffff"/>
    <w:qFormat/>
    <w:pPr>
      <w:spacing w:beforeLines="50" w:before="50" w:afterLines="50" w:after="50"/>
      <w:ind w:firstLineChars="0" w:firstLine="0"/>
    </w:pPr>
    <w:rPr>
      <w:rFonts w:ascii="黑体" w:eastAsia="黑体"/>
    </w:rPr>
  </w:style>
  <w:style w:type="paragraph" w:customStyle="1" w:styleId="affffffffff4">
    <w:name w:val="标准文件_引言四级条标题"/>
    <w:basedOn w:val="afffff"/>
    <w:next w:val="afffff"/>
    <w:qFormat/>
    <w:pPr>
      <w:spacing w:beforeLines="50" w:before="50" w:afterLines="50" w:after="50"/>
      <w:ind w:firstLineChars="0" w:firstLine="0"/>
    </w:pPr>
    <w:rPr>
      <w:rFonts w:ascii="黑体" w:eastAsia="黑体"/>
    </w:rPr>
  </w:style>
  <w:style w:type="paragraph" w:customStyle="1" w:styleId="affffffffff5">
    <w:name w:val="标准文件_引言五级条标题"/>
    <w:basedOn w:val="afffff"/>
    <w:next w:val="afffff"/>
    <w:qFormat/>
    <w:pPr>
      <w:spacing w:beforeLines="50" w:before="50" w:afterLines="50" w:after="50"/>
      <w:ind w:firstLineChars="0" w:firstLine="0"/>
    </w:pPr>
    <w:rPr>
      <w:rFonts w:ascii="黑体" w:eastAsia="黑体"/>
    </w:rPr>
  </w:style>
  <w:style w:type="paragraph" w:customStyle="1" w:styleId="affffffffff6">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7">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
    <w:next w:val="afffff"/>
    <w:qFormat/>
    <w:pPr>
      <w:tabs>
        <w:tab w:val="right" w:leader="dot" w:pos="9356"/>
      </w:tabs>
      <w:ind w:left="210" w:firstLineChars="0" w:hanging="210"/>
      <w:jc w:val="left"/>
    </w:pPr>
  </w:style>
  <w:style w:type="paragraph" w:customStyle="1" w:styleId="affffffffff9">
    <w:name w:val="标准文件_附录一级无标题"/>
    <w:basedOn w:val="aff0"/>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1"/>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2"/>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ffff1"/>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3"/>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9"/>
    <w:next w:val="afffff"/>
    <w:qFormat/>
    <w:pPr>
      <w:spacing w:beforeLines="0" w:before="0" w:afterLines="0" w:after="0" w:line="276" w:lineRule="auto"/>
    </w:pPr>
    <w:rPr>
      <w:rFonts w:ascii="宋体" w:eastAsia="宋体"/>
    </w:rPr>
  </w:style>
  <w:style w:type="paragraph" w:customStyle="1" w:styleId="afffffffffff">
    <w:name w:val="标准文件_引言二级无标题"/>
    <w:basedOn w:val="affffffffff2"/>
    <w:next w:val="afffff"/>
    <w:qFormat/>
    <w:pPr>
      <w:spacing w:beforeLines="0" w:before="0" w:afterLines="0" w:after="0" w:line="276" w:lineRule="auto"/>
    </w:pPr>
    <w:rPr>
      <w:rFonts w:ascii="宋体" w:eastAsia="宋体"/>
    </w:rPr>
  </w:style>
  <w:style w:type="paragraph" w:customStyle="1" w:styleId="afffffffffff0">
    <w:name w:val="标准文件_引言三级无标题"/>
    <w:basedOn w:val="affffffffff3"/>
    <w:qFormat/>
    <w:pPr>
      <w:spacing w:beforeLines="0" w:before="0" w:afterLines="0" w:after="0" w:line="276" w:lineRule="auto"/>
    </w:pPr>
    <w:rPr>
      <w:rFonts w:ascii="宋体" w:eastAsia="宋体"/>
    </w:rPr>
  </w:style>
  <w:style w:type="paragraph" w:customStyle="1" w:styleId="afffffffffff1">
    <w:name w:val="标准文件_引言四级无标题"/>
    <w:basedOn w:val="affffffffff4"/>
    <w:next w:val="afffff"/>
    <w:qFormat/>
    <w:pPr>
      <w:spacing w:beforeLines="0" w:before="0" w:afterLines="0" w:after="0" w:line="276" w:lineRule="auto"/>
    </w:pPr>
    <w:rPr>
      <w:rFonts w:ascii="宋体" w:eastAsia="宋体"/>
    </w:rPr>
  </w:style>
  <w:style w:type="paragraph" w:customStyle="1" w:styleId="afffffffffff2">
    <w:name w:val="标准文件_引言五级无标题"/>
    <w:basedOn w:val="affffffffff5"/>
    <w:next w:val="afffff"/>
    <w:qFormat/>
    <w:pPr>
      <w:spacing w:beforeLines="0" w:before="0" w:afterLines="0" w:after="0" w:line="276" w:lineRule="auto"/>
    </w:pPr>
    <w:rPr>
      <w:rFonts w:ascii="宋体" w:eastAsia="宋体"/>
    </w:rPr>
  </w:style>
  <w:style w:type="paragraph" w:customStyle="1" w:styleId="afffffffffff3">
    <w:name w:val="标准文件_索引标题"/>
    <w:basedOn w:val="afffff6"/>
    <w:next w:val="afffff"/>
    <w:qFormat/>
    <w:rPr>
      <w:rFonts w:hAnsi="黑体"/>
    </w:rPr>
  </w:style>
  <w:style w:type="paragraph" w:customStyle="1" w:styleId="afffffffffff4">
    <w:name w:val="标准文件_脚注内容"/>
    <w:basedOn w:val="afffff"/>
    <w:qFormat/>
    <w:pPr>
      <w:ind w:leftChars="200" w:left="400" w:hangingChars="200" w:hanging="200"/>
    </w:pPr>
    <w:rPr>
      <w:sz w:val="15"/>
    </w:rPr>
  </w:style>
  <w:style w:type="paragraph" w:customStyle="1" w:styleId="afffffffffff5">
    <w:name w:val="标准文件_术语条一"/>
    <w:basedOn w:val="affffffffb"/>
    <w:next w:val="afffff"/>
    <w:qFormat/>
  </w:style>
  <w:style w:type="paragraph" w:customStyle="1" w:styleId="afffffffffff6">
    <w:name w:val="标准文件_术语条二"/>
    <w:basedOn w:val="affffffffe"/>
    <w:next w:val="afffff"/>
    <w:qFormat/>
  </w:style>
  <w:style w:type="paragraph" w:customStyle="1" w:styleId="afffffffffff7">
    <w:name w:val="标准文件_术语条三"/>
    <w:basedOn w:val="affffffffd"/>
    <w:next w:val="afffff"/>
    <w:qFormat/>
  </w:style>
  <w:style w:type="paragraph" w:customStyle="1" w:styleId="afffffffffff8">
    <w:name w:val="标准文件_术语条四"/>
    <w:basedOn w:val="afffffffff0"/>
    <w:next w:val="afffff"/>
    <w:qFormat/>
  </w:style>
  <w:style w:type="paragraph" w:customStyle="1" w:styleId="afffffffffff9">
    <w:name w:val="标准文件_术语条五"/>
    <w:basedOn w:val="affffffffc"/>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
    <w:qFormat/>
    <w:rPr>
      <w:rFonts w:ascii="黑体" w:eastAsia="黑体"/>
      <w:spacing w:val="85"/>
      <w:w w:val="100"/>
      <w:position w:val="3"/>
      <w:sz w:val="28"/>
      <w:szCs w:val="28"/>
    </w:rPr>
  </w:style>
  <w:style w:type="character" w:customStyle="1" w:styleId="110">
    <w:name w:val="不明显参考11"/>
    <w:uiPriority w:val="31"/>
    <w:qFormat/>
    <w:rPr>
      <w:smallCaps/>
      <w:color w:val="C0504D"/>
      <w:u w:val="single"/>
    </w:rPr>
  </w:style>
  <w:style w:type="paragraph" w:customStyle="1" w:styleId="12">
    <w:name w:val="引用1"/>
    <w:basedOn w:val="affe"/>
    <w:next w:val="affe"/>
    <w:link w:val="QuoteChar"/>
    <w:uiPriority w:val="29"/>
    <w:qFormat/>
    <w:pPr>
      <w:widowControl/>
      <w:adjustRightInd/>
      <w:spacing w:after="200" w:line="276" w:lineRule="auto"/>
      <w:jc w:val="left"/>
    </w:pPr>
    <w:rPr>
      <w:rFonts w:ascii="宋体" w:hAnsi="宋体" w:cstheme="minorBidi"/>
      <w:i/>
      <w:iCs/>
      <w:color w:val="000000" w:themeColor="text1"/>
      <w:kern w:val="0"/>
      <w:sz w:val="22"/>
      <w:szCs w:val="22"/>
      <w:lang w:eastAsia="en-US"/>
    </w:rPr>
  </w:style>
  <w:style w:type="character" w:customStyle="1" w:styleId="QuoteChar">
    <w:name w:val="Quote Char"/>
    <w:basedOn w:val="afff"/>
    <w:link w:val="12"/>
    <w:uiPriority w:val="29"/>
    <w:qFormat/>
    <w:rPr>
      <w:rFonts w:ascii="宋体" w:hAnsi="宋体" w:cstheme="minorBidi"/>
      <w:i/>
      <w:iCs/>
      <w:color w:val="000000" w:themeColor="text1"/>
      <w:sz w:val="22"/>
      <w:szCs w:val="22"/>
      <w:lang w:eastAsia="en-US"/>
    </w:rPr>
  </w:style>
  <w:style w:type="paragraph" w:customStyle="1" w:styleId="afffffffffffb">
    <w:name w:val="段"/>
    <w:basedOn w:val="affe"/>
    <w:qFormat/>
    <w:pPr>
      <w:widowControl/>
      <w:autoSpaceDE w:val="0"/>
      <w:autoSpaceDN w:val="0"/>
      <w:adjustRightInd/>
      <w:spacing w:line="240" w:lineRule="auto"/>
      <w:ind w:firstLineChars="200" w:firstLine="420"/>
    </w:pPr>
    <w:rPr>
      <w:rFonts w:ascii="宋体" w:hAnsi="宋体" w:cs="宋体"/>
      <w:kern w:val="0"/>
    </w:rPr>
  </w:style>
  <w:style w:type="paragraph" w:customStyle="1" w:styleId="msonormal0">
    <w:name w:val="msonormal"/>
    <w:basedOn w:val="affe"/>
    <w:qFormat/>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xl65">
    <w:name w:val="xl65"/>
    <w:basedOn w:val="affe"/>
    <w:qFormat/>
    <w:pPr>
      <w:widowControl/>
      <w:pBdr>
        <w:bottom w:val="single" w:sz="8" w:space="0" w:color="auto"/>
        <w:right w:val="single" w:sz="8" w:space="0" w:color="auto"/>
      </w:pBdr>
      <w:adjustRightInd/>
      <w:spacing w:before="100" w:beforeAutospacing="1" w:after="100" w:afterAutospacing="1" w:line="240" w:lineRule="auto"/>
      <w:textAlignment w:val="center"/>
    </w:pPr>
    <w:rPr>
      <w:rFonts w:ascii="宋体" w:hAnsi="宋体" w:cs="宋体"/>
      <w:kern w:val="0"/>
      <w:sz w:val="18"/>
      <w:szCs w:val="18"/>
    </w:rPr>
  </w:style>
  <w:style w:type="paragraph" w:customStyle="1" w:styleId="xl66">
    <w:name w:val="xl66"/>
    <w:basedOn w:val="affe"/>
    <w:qFormat/>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xl67">
    <w:name w:val="xl67"/>
    <w:basedOn w:val="affe"/>
    <w:qFormat/>
    <w:pPr>
      <w:widowControl/>
      <w:pBdr>
        <w:left w:val="single" w:sz="8" w:space="0" w:color="auto"/>
        <w:bottom w:val="single" w:sz="8" w:space="0" w:color="auto"/>
        <w:right w:val="single" w:sz="8" w:space="0" w:color="auto"/>
      </w:pBdr>
      <w:adjustRightInd/>
      <w:spacing w:before="100" w:beforeAutospacing="1" w:after="100" w:afterAutospacing="1" w:line="240" w:lineRule="auto"/>
      <w:textAlignment w:val="center"/>
    </w:pPr>
    <w:rPr>
      <w:rFonts w:ascii="宋体" w:hAnsi="宋体" w:cs="宋体"/>
      <w:kern w:val="0"/>
      <w:sz w:val="18"/>
      <w:szCs w:val="18"/>
    </w:rPr>
  </w:style>
  <w:style w:type="paragraph" w:customStyle="1" w:styleId="xl68">
    <w:name w:val="xl68"/>
    <w:basedOn w:val="affe"/>
    <w:qFormat/>
    <w:pPr>
      <w:widowControl/>
      <w:pBdr>
        <w:top w:val="single" w:sz="8" w:space="0" w:color="auto"/>
        <w:bottom w:val="single" w:sz="8" w:space="0" w:color="auto"/>
        <w:right w:val="single" w:sz="8" w:space="0" w:color="auto"/>
      </w:pBdr>
      <w:adjustRightInd/>
      <w:spacing w:before="100" w:beforeAutospacing="1" w:after="100" w:afterAutospacing="1" w:line="240" w:lineRule="auto"/>
      <w:textAlignment w:val="center"/>
    </w:pPr>
    <w:rPr>
      <w:rFonts w:ascii="宋体" w:hAnsi="宋体" w:cs="宋体"/>
      <w:kern w:val="0"/>
      <w:sz w:val="18"/>
      <w:szCs w:val="18"/>
    </w:rPr>
  </w:style>
  <w:style w:type="paragraph" w:customStyle="1" w:styleId="xl69">
    <w:name w:val="xl69"/>
    <w:basedOn w:val="affe"/>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jc w:val="center"/>
      <w:textAlignment w:val="center"/>
    </w:pPr>
    <w:rPr>
      <w:rFonts w:ascii="宋体" w:hAnsi="宋体" w:cs="宋体"/>
      <w:kern w:val="0"/>
      <w:sz w:val="18"/>
      <w:szCs w:val="18"/>
    </w:rPr>
  </w:style>
  <w:style w:type="paragraph" w:customStyle="1" w:styleId="xl70">
    <w:name w:val="xl70"/>
    <w:basedOn w:val="affe"/>
    <w:qFormat/>
    <w:pPr>
      <w:widowControl/>
      <w:pBdr>
        <w:top w:val="single" w:sz="8" w:space="0" w:color="auto"/>
        <w:bottom w:val="single" w:sz="8" w:space="0" w:color="auto"/>
        <w:right w:val="single" w:sz="8" w:space="0" w:color="auto"/>
      </w:pBdr>
      <w:adjustRightInd/>
      <w:spacing w:before="100" w:beforeAutospacing="1" w:after="100" w:afterAutospacing="1" w:line="240" w:lineRule="auto"/>
      <w:jc w:val="center"/>
      <w:textAlignment w:val="center"/>
    </w:pPr>
    <w:rPr>
      <w:rFonts w:ascii="宋体" w:hAnsi="宋体" w:cs="宋体"/>
      <w:kern w:val="0"/>
      <w:sz w:val="18"/>
      <w:szCs w:val="18"/>
    </w:rPr>
  </w:style>
  <w:style w:type="paragraph" w:customStyle="1" w:styleId="xl71">
    <w:name w:val="xl71"/>
    <w:basedOn w:val="affe"/>
    <w:qFormat/>
    <w:pPr>
      <w:widowControl/>
      <w:pBdr>
        <w:bottom w:val="single" w:sz="8" w:space="0" w:color="auto"/>
        <w:right w:val="single" w:sz="8" w:space="0" w:color="auto"/>
      </w:pBdr>
      <w:adjustRightInd/>
      <w:spacing w:before="100" w:beforeAutospacing="1" w:after="100" w:afterAutospacing="1" w:line="240" w:lineRule="auto"/>
      <w:jc w:val="center"/>
      <w:textAlignment w:val="center"/>
    </w:pPr>
    <w:rPr>
      <w:rFonts w:ascii="宋体" w:hAnsi="宋体" w:cs="宋体"/>
      <w:kern w:val="0"/>
      <w:sz w:val="18"/>
      <w:szCs w:val="18"/>
    </w:rPr>
  </w:style>
  <w:style w:type="paragraph" w:customStyle="1" w:styleId="xl72">
    <w:name w:val="xl72"/>
    <w:basedOn w:val="affe"/>
    <w:qFormat/>
    <w:pPr>
      <w:widowControl/>
      <w:adjustRightInd/>
      <w:spacing w:before="100" w:beforeAutospacing="1" w:after="100" w:afterAutospacing="1" w:line="240" w:lineRule="auto"/>
      <w:jc w:val="center"/>
    </w:pPr>
    <w:rPr>
      <w:rFonts w:ascii="宋体" w:hAnsi="宋体" w:cs="宋体"/>
      <w:kern w:val="0"/>
      <w:sz w:val="24"/>
      <w:szCs w:val="24"/>
    </w:rPr>
  </w:style>
  <w:style w:type="table" w:customStyle="1" w:styleId="TableNormal">
    <w:name w:val="Table Normal"/>
    <w:uiPriority w:val="2"/>
    <w:semiHidden/>
    <w:unhideWhenUsed/>
    <w:qFormat/>
    <w:rPr>
      <w:rFonts w:ascii="Times New Roman" w:hAnsi="Times New Roman"/>
    </w:rPr>
    <w:tblPr>
      <w:tblCellMar>
        <w:top w:w="0" w:type="dxa"/>
        <w:left w:w="0" w:type="dxa"/>
        <w:bottom w:w="0" w:type="dxa"/>
        <w:right w:w="0" w:type="dxa"/>
      </w:tblCellMar>
    </w:tblPr>
  </w:style>
  <w:style w:type="paragraph" w:customStyle="1" w:styleId="TableText">
    <w:name w:val="Table Text"/>
    <w:basedOn w:val="affe"/>
    <w:semiHidden/>
    <w:qFormat/>
    <w:pPr>
      <w:autoSpaceDE w:val="0"/>
      <w:autoSpaceDN w:val="0"/>
      <w:adjustRightInd/>
      <w:spacing w:line="240" w:lineRule="auto"/>
      <w:jc w:val="left"/>
    </w:pPr>
    <w:rPr>
      <w:rFonts w:ascii="宋体" w:hAnsi="宋体" w:cs="宋体"/>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587CD91F1B74461802803EFE4196384"/>
        <w:category>
          <w:name w:val="常规"/>
          <w:gallery w:val="placeholder"/>
        </w:category>
        <w:types>
          <w:type w:val="bbPlcHdr"/>
        </w:types>
        <w:behaviors>
          <w:behavior w:val="content"/>
        </w:behaviors>
        <w:guid w:val="{F1C80418-AD20-45BF-8206-8EA4FEB0A814}"/>
      </w:docPartPr>
      <w:docPartBody>
        <w:p w:rsidR="001A192F" w:rsidRDefault="00000000">
          <w:pPr>
            <w:pStyle w:val="2587CD91F1B74461802803EFE4196384"/>
            <w:rPr>
              <w:rFonts w:hint="eastAsia"/>
            </w:rPr>
          </w:pPr>
          <w:r>
            <w:rPr>
              <w:rStyle w:val="a3"/>
              <w:rFonts w:hint="eastAsia"/>
            </w:rPr>
            <w:t>单击或点击此处输入文字。</w:t>
          </w:r>
        </w:p>
      </w:docPartBody>
    </w:docPart>
    <w:docPart>
      <w:docPartPr>
        <w:name w:val="AFD28527A72A4669A31DD5F2F9CFBE85"/>
        <w:category>
          <w:name w:val="常规"/>
          <w:gallery w:val="placeholder"/>
        </w:category>
        <w:types>
          <w:type w:val="bbPlcHdr"/>
        </w:types>
        <w:behaviors>
          <w:behavior w:val="content"/>
        </w:behaviors>
        <w:guid w:val="{B4F5ECD9-9BD2-48DD-99F2-EB870B81F97F}"/>
      </w:docPartPr>
      <w:docPartBody>
        <w:p w:rsidR="001A192F" w:rsidRDefault="00000000">
          <w:pPr>
            <w:pStyle w:val="AFD28527A72A4669A31DD5F2F9CFBE85"/>
            <w:rPr>
              <w:rFonts w:hint="eastAsia"/>
            </w:rPr>
          </w:pPr>
          <w:r>
            <w:rPr>
              <w:rStyle w:val="a3"/>
              <w:rFonts w:hint="eastAsia"/>
            </w:rPr>
            <w:t>选择一项。</w:t>
          </w:r>
        </w:p>
      </w:docPartBody>
    </w:docPart>
    <w:docPart>
      <w:docPartPr>
        <w:name w:val="C9BE01263E194F8D8B0DCFEC46C9CB17"/>
        <w:category>
          <w:name w:val="常规"/>
          <w:gallery w:val="placeholder"/>
        </w:category>
        <w:types>
          <w:type w:val="bbPlcHdr"/>
        </w:types>
        <w:behaviors>
          <w:behavior w:val="content"/>
        </w:behaviors>
        <w:guid w:val="{16F725FA-DC35-4A95-8A61-14136E6F92F1}"/>
      </w:docPartPr>
      <w:docPartBody>
        <w:p w:rsidR="001A192F" w:rsidRDefault="00000000">
          <w:pPr>
            <w:pStyle w:val="C9BE01263E194F8D8B0DCFEC46C9CB17"/>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25A"/>
    <w:rsid w:val="001A192F"/>
    <w:rsid w:val="0026189F"/>
    <w:rsid w:val="00286D52"/>
    <w:rsid w:val="0053725A"/>
    <w:rsid w:val="0064467D"/>
    <w:rsid w:val="00997AA0"/>
    <w:rsid w:val="00A83777"/>
    <w:rsid w:val="00BE1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587CD91F1B74461802803EFE4196384">
    <w:name w:val="2587CD91F1B74461802803EFE4196384"/>
    <w:qFormat/>
    <w:pPr>
      <w:widowControl w:val="0"/>
      <w:jc w:val="both"/>
    </w:pPr>
    <w:rPr>
      <w:kern w:val="2"/>
      <w:sz w:val="21"/>
      <w:szCs w:val="22"/>
    </w:rPr>
  </w:style>
  <w:style w:type="paragraph" w:customStyle="1" w:styleId="AFD28527A72A4669A31DD5F2F9CFBE85">
    <w:name w:val="AFD28527A72A4669A31DD5F2F9CFBE85"/>
    <w:qFormat/>
    <w:pPr>
      <w:widowControl w:val="0"/>
      <w:jc w:val="both"/>
    </w:pPr>
    <w:rPr>
      <w:kern w:val="2"/>
      <w:sz w:val="21"/>
      <w:szCs w:val="22"/>
    </w:rPr>
  </w:style>
  <w:style w:type="paragraph" w:customStyle="1" w:styleId="C9BE01263E194F8D8B0DCFEC46C9CB17">
    <w:name w:val="C9BE01263E194F8D8B0DCFEC46C9CB1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B03F0C-8DF9-4940-9633-C22E17BDC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5</TotalTime>
  <Pages>1</Pages>
  <Words>23927</Words>
  <Characters>136389</Characters>
  <Application>Microsoft Office Word</Application>
  <DocSecurity>0</DocSecurity>
  <Lines>1136</Lines>
  <Paragraphs>319</Paragraphs>
  <ScaleCrop>false</ScaleCrop>
  <Company>PCMI</Company>
  <LinksUpToDate>false</LinksUpToDate>
  <CharactersWithSpaces>159997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hhh hhh</cp:lastModifiedBy>
  <cp:revision>4</cp:revision>
  <cp:lastPrinted>2024-12-05T03:10:00Z</cp:lastPrinted>
  <dcterms:created xsi:type="dcterms:W3CDTF">2024-12-05T03:10:00Z</dcterms:created>
  <dcterms:modified xsi:type="dcterms:W3CDTF">2024-12-05T03:12:00Z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7E55314E05CE452EAEB9B2A29061E2CB</vt:lpwstr>
  </property>
</Properties>
</file>