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8" w:rsidRPr="003260D8" w:rsidRDefault="003260D8" w:rsidP="003260D8">
      <w:pPr>
        <w:spacing w:line="560" w:lineRule="exact"/>
        <w:rPr>
          <w:rFonts w:ascii="黑体" w:eastAsia="黑体" w:hAnsi="黑体" w:cs="创艺简标宋"/>
          <w:sz w:val="32"/>
          <w:szCs w:val="32"/>
        </w:rPr>
      </w:pPr>
      <w:r w:rsidRPr="003260D8">
        <w:rPr>
          <w:rFonts w:ascii="黑体" w:eastAsia="黑体" w:hAnsi="黑体" w:cs="创艺简标宋" w:hint="eastAsia"/>
          <w:sz w:val="32"/>
          <w:szCs w:val="32"/>
        </w:rPr>
        <w:t>附件2-5</w:t>
      </w:r>
    </w:p>
    <w:p w:rsidR="00E426B9" w:rsidRPr="003260D8" w:rsidRDefault="00E426B9" w:rsidP="003260D8">
      <w:pPr>
        <w:spacing w:line="720" w:lineRule="exact"/>
        <w:jc w:val="center"/>
        <w:rPr>
          <w:rFonts w:ascii="方正小标宋简体" w:eastAsia="方正小标宋简体" w:hAnsi="华文中宋" w:cs="创艺简标宋"/>
          <w:sz w:val="44"/>
          <w:szCs w:val="44"/>
        </w:rPr>
      </w:pPr>
      <w:r w:rsidRPr="003260D8">
        <w:rPr>
          <w:rFonts w:ascii="方正小标宋简体" w:eastAsia="方正小标宋简体" w:hAnsi="华文中宋" w:cs="创艺简标宋" w:hint="eastAsia"/>
          <w:sz w:val="44"/>
          <w:szCs w:val="44"/>
        </w:rPr>
        <w:t>广州市胸科医院资格审核及面试注意事项</w:t>
      </w:r>
    </w:p>
    <w:p w:rsidR="00F05059" w:rsidRPr="003260D8" w:rsidRDefault="00F05059" w:rsidP="003260D8">
      <w:pPr>
        <w:widowControl/>
        <w:spacing w:line="720" w:lineRule="exact"/>
        <w:jc w:val="center"/>
        <w:textAlignment w:val="baseline"/>
        <w:rPr>
          <w:rFonts w:ascii="方正小标宋简体" w:eastAsia="方正小标宋简体" w:hAnsi="华文中宋"/>
          <w:b/>
          <w:bCs/>
          <w:sz w:val="44"/>
          <w:szCs w:val="44"/>
          <w:shd w:val="clear" w:color="auto" w:fill="FFFFFF"/>
        </w:rPr>
      </w:pPr>
    </w:p>
    <w:p w:rsidR="00A91A34" w:rsidRPr="00520D33" w:rsidRDefault="00A91A34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根据《广东省事业单位公开招聘人员办法》和《广东省事业单位2020年集中公开招聘高校应届毕业生公告》的规定</w:t>
      </w:r>
      <w:r w:rsidRPr="00520D33">
        <w:rPr>
          <w:rFonts w:ascii="仿宋_GB2312" w:eastAsia="仿宋_GB2312" w:hAnsi="仿宋" w:cs="宋体" w:hint="eastAsia"/>
          <w:color w:val="444444"/>
          <w:kern w:val="0"/>
          <w:sz w:val="32"/>
          <w:szCs w:val="32"/>
          <w:bdr w:val="none" w:sz="0" w:space="0" w:color="auto" w:frame="1"/>
        </w:rPr>
        <w:t>，按照划定的</w:t>
      </w:r>
      <w:r w:rsidR="0082630F" w:rsidRPr="00520D33">
        <w:rPr>
          <w:rFonts w:ascii="仿宋_GB2312" w:eastAsia="仿宋_GB2312" w:hAnsi="仿宋" w:cs="宋体" w:hint="eastAsia"/>
          <w:color w:val="444444"/>
          <w:kern w:val="0"/>
          <w:sz w:val="32"/>
          <w:szCs w:val="32"/>
          <w:bdr w:val="none" w:sz="0" w:space="0" w:color="auto" w:frame="1"/>
        </w:rPr>
        <w:t>合格</w:t>
      </w:r>
      <w:r w:rsidRPr="00520D33">
        <w:rPr>
          <w:rFonts w:ascii="仿宋_GB2312" w:eastAsia="仿宋_GB2312" w:hAnsi="仿宋" w:cs="宋体" w:hint="eastAsia"/>
          <w:color w:val="444444"/>
          <w:kern w:val="0"/>
          <w:sz w:val="32"/>
          <w:szCs w:val="32"/>
          <w:bdr w:val="none" w:sz="0" w:space="0" w:color="auto" w:frame="1"/>
        </w:rPr>
        <w:t>分数线和笔试成绩从高分到低分排序，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现就广州市胸科医院2020年高校应届毕业生专项招聘资格审核有关事宜通知如下：</w:t>
      </w:r>
    </w:p>
    <w:p w:rsidR="006411E3" w:rsidRPr="0040711F" w:rsidRDefault="00A91A34" w:rsidP="00142EE8">
      <w:pPr>
        <w:widowControl/>
        <w:spacing w:line="580" w:lineRule="exact"/>
        <w:ind w:firstLineChars="200" w:firstLine="640"/>
        <w:textAlignment w:val="baseline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40711F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一</w:t>
      </w:r>
      <w:r w:rsidR="005A509F" w:rsidRPr="0040711F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、资格审核</w:t>
      </w:r>
      <w:r w:rsidR="003115CA" w:rsidRPr="0040711F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时间、地点</w:t>
      </w:r>
    </w:p>
    <w:p w:rsidR="005A509F" w:rsidRPr="00520D33" w:rsidRDefault="003115CA" w:rsidP="00520D33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时间：2020年11月27日，上午8:00—12:00</w:t>
      </w:r>
    </w:p>
    <w:p w:rsidR="003115CA" w:rsidRPr="00520D33" w:rsidRDefault="003115CA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地点：广州市胸科医院办公楼三楼人事科（广州市越秀区横枝岗路62号）。</w:t>
      </w:r>
    </w:p>
    <w:p w:rsidR="003115CA" w:rsidRPr="0040711F" w:rsidRDefault="00A91A34" w:rsidP="00142EE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0711F">
        <w:rPr>
          <w:rFonts w:ascii="黑体" w:eastAsia="黑体" w:hAnsi="黑体" w:hint="eastAsia"/>
          <w:sz w:val="32"/>
          <w:szCs w:val="32"/>
        </w:rPr>
        <w:t>二</w:t>
      </w:r>
      <w:r w:rsidR="003115CA" w:rsidRPr="0040711F">
        <w:rPr>
          <w:rFonts w:ascii="黑体" w:eastAsia="黑体" w:hAnsi="黑体"/>
          <w:sz w:val="32"/>
          <w:szCs w:val="32"/>
        </w:rPr>
        <w:t>、资格审核材料</w:t>
      </w:r>
    </w:p>
    <w:p w:rsidR="003115CA" w:rsidRPr="00520D33" w:rsidRDefault="003115CA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/>
          <w:sz w:val="32"/>
          <w:szCs w:val="32"/>
        </w:rPr>
        <w:t>请参加资格审核的考生提供以下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材料的</w:t>
      </w:r>
      <w:r w:rsidRPr="00520D33">
        <w:rPr>
          <w:rFonts w:ascii="仿宋_GB2312" w:eastAsia="仿宋_GB2312" w:hAnsi="仿宋" w:cs="仿宋_GB2312"/>
          <w:sz w:val="32"/>
          <w:szCs w:val="32"/>
        </w:rPr>
        <w:t>原件和复印件一份，按顺序左侧装订并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于资格审核时</w:t>
      </w:r>
      <w:r w:rsidRPr="00520D33">
        <w:rPr>
          <w:rFonts w:ascii="仿宋_GB2312" w:eastAsia="仿宋_GB2312" w:hAnsi="仿宋" w:cs="仿宋_GB2312"/>
          <w:sz w:val="32"/>
          <w:szCs w:val="32"/>
        </w:rPr>
        <w:t xml:space="preserve">提交。 </w:t>
      </w:r>
    </w:p>
    <w:p w:rsidR="00A91A34" w:rsidRPr="00520D33" w:rsidRDefault="00A91A34" w:rsidP="00520D33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《广东省事业单位公开招聘报名登记表》（考生在招聘系统打印后手写签名）；</w:t>
      </w:r>
    </w:p>
    <w:p w:rsidR="003115CA" w:rsidRPr="00520D33" w:rsidRDefault="00A91A34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3115CA" w:rsidRPr="00520D33">
        <w:rPr>
          <w:rFonts w:ascii="仿宋_GB2312" w:eastAsia="仿宋_GB2312" w:hAnsi="仿宋" w:cs="仿宋_GB2312" w:hint="eastAsia"/>
          <w:sz w:val="32"/>
          <w:szCs w:val="32"/>
        </w:rPr>
        <w:t>.居民身份证</w:t>
      </w:r>
      <w:r w:rsidR="006411E3" w:rsidRPr="00520D33">
        <w:rPr>
          <w:rFonts w:ascii="仿宋_GB2312" w:eastAsia="仿宋_GB2312" w:hAnsi="仿宋" w:cs="仿宋_GB2312" w:hint="eastAsia"/>
          <w:sz w:val="32"/>
          <w:szCs w:val="32"/>
        </w:rPr>
        <w:t>（须在有效期内，正反面合并复印）</w:t>
      </w:r>
      <w:r w:rsidR="003115CA" w:rsidRPr="00520D33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6411E3" w:rsidRPr="00520D33" w:rsidRDefault="00A91A34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3</w:t>
      </w:r>
      <w:r w:rsidR="006411E3" w:rsidRPr="00520D33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3115CA" w:rsidRPr="00520D33">
        <w:rPr>
          <w:rFonts w:ascii="仿宋_GB2312" w:eastAsia="仿宋_GB2312" w:hAnsi="仿宋" w:cs="仿宋_GB2312" w:hint="eastAsia"/>
          <w:sz w:val="32"/>
          <w:szCs w:val="32"/>
        </w:rPr>
        <w:t>户口簿</w:t>
      </w:r>
      <w:r w:rsidR="006411E3" w:rsidRPr="00520D33">
        <w:rPr>
          <w:rFonts w:ascii="仿宋_GB2312" w:eastAsia="仿宋_GB2312" w:hAnsi="仿宋" w:cs="仿宋_GB2312" w:hint="eastAsia"/>
          <w:sz w:val="32"/>
          <w:szCs w:val="32"/>
        </w:rPr>
        <w:t>（首页及个人页合并复印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）；</w:t>
      </w:r>
    </w:p>
    <w:p w:rsidR="00B0597E" w:rsidRPr="00520D33" w:rsidRDefault="00A91A34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6411E3" w:rsidRPr="00520D33">
        <w:rPr>
          <w:rFonts w:ascii="仿宋_GB2312" w:eastAsia="仿宋_GB2312" w:hAnsi="仿宋" w:cs="仿宋_GB2312" w:hint="eastAsia"/>
          <w:sz w:val="32"/>
          <w:szCs w:val="32"/>
        </w:rPr>
        <w:t>.首次学历以后至最高学历的全部学历</w:t>
      </w:r>
      <w:r w:rsidR="00B0597E" w:rsidRPr="00520D33">
        <w:rPr>
          <w:rFonts w:ascii="仿宋_GB2312" w:eastAsia="仿宋_GB2312" w:hAnsi="仿宋" w:cs="仿宋_GB2312" w:hint="eastAsia"/>
          <w:sz w:val="32"/>
          <w:szCs w:val="32"/>
        </w:rPr>
        <w:t>证书、</w:t>
      </w:r>
      <w:r w:rsidR="006411E3" w:rsidRPr="00520D33">
        <w:rPr>
          <w:rFonts w:ascii="仿宋_GB2312" w:eastAsia="仿宋_GB2312" w:hAnsi="仿宋" w:cs="仿宋_GB2312" w:hint="eastAsia"/>
          <w:sz w:val="32"/>
          <w:szCs w:val="32"/>
        </w:rPr>
        <w:t>学位证书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B0597E" w:rsidRPr="00520D33">
        <w:rPr>
          <w:rFonts w:ascii="仿宋_GB2312" w:eastAsia="仿宋_GB2312" w:hAnsi="仿宋" w:cs="仿宋_GB2312" w:hint="eastAsia"/>
          <w:sz w:val="32"/>
          <w:szCs w:val="32"/>
        </w:rPr>
        <w:t>（取得国外学历、学位人员须出具国家教育部所属的相关机构的学历、学位认证函或有关证明材料）；</w:t>
      </w:r>
    </w:p>
    <w:p w:rsidR="00EE66C0" w:rsidRPr="00520D33" w:rsidRDefault="00A91A34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5.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报名登记表中所填报的各类资格证、技能等级证、证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lastRenderedPageBreak/>
        <w:t>书或证明（如医师资格证、规培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合格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证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明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等）；</w:t>
      </w:r>
    </w:p>
    <w:p w:rsidR="00A91A34" w:rsidRPr="00520D33" w:rsidRDefault="00EE66C0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6.相近专业报考的，即所学专业未列入专业目录（没有专业代码）的考生需提供所学专业课程成绩单（加盖学校公章）；</w:t>
      </w:r>
    </w:p>
    <w:p w:rsidR="00EE66C0" w:rsidRPr="00520D33" w:rsidRDefault="00EE66C0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7.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个人简历一份；</w:t>
      </w:r>
    </w:p>
    <w:p w:rsidR="00942A22" w:rsidRPr="00520D33" w:rsidRDefault="00637752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8. 考生现场签署《考生承诺书》和</w:t>
      </w:r>
      <w:r w:rsidR="00942A22" w:rsidRPr="00520D33">
        <w:rPr>
          <w:rFonts w:ascii="仿宋_GB2312" w:eastAsia="仿宋_GB2312" w:hAnsi="仿宋" w:cs="仿宋_GB2312" w:hint="eastAsia"/>
          <w:sz w:val="32"/>
          <w:szCs w:val="32"/>
        </w:rPr>
        <w:t>《个人健康信息申报承诺书》。</w:t>
      </w:r>
    </w:p>
    <w:p w:rsidR="00EE66C0" w:rsidRPr="0040711F" w:rsidRDefault="00EE66C0" w:rsidP="00142EE8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0711F">
        <w:rPr>
          <w:rFonts w:ascii="黑体" w:eastAsia="黑体" w:hAnsi="黑体" w:cs="Times New Roman" w:hint="eastAsia"/>
          <w:sz w:val="32"/>
          <w:szCs w:val="32"/>
        </w:rPr>
        <w:t>三、注意事项</w:t>
      </w:r>
    </w:p>
    <w:p w:rsidR="0040711F" w:rsidRPr="00520D33" w:rsidRDefault="00EE66C0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资格审核通过的考生，将确定为面试对象。未按时参加资格审核或审核不符合条件、资料不属实或证件（证明）不全且不能在资格审核结束之日前补全的，取消面试资格。</w:t>
      </w:r>
    </w:p>
    <w:p w:rsidR="0040711F" w:rsidRPr="0040711F" w:rsidRDefault="0040711F" w:rsidP="00142EE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0711F">
        <w:rPr>
          <w:rFonts w:ascii="黑体" w:eastAsia="黑体" w:hAnsi="黑体" w:cs="黑体" w:hint="eastAsia"/>
          <w:sz w:val="32"/>
          <w:szCs w:val="32"/>
        </w:rPr>
        <w:t>四、面试时间地点</w:t>
      </w:r>
    </w:p>
    <w:p w:rsidR="0040711F" w:rsidRPr="00520D33" w:rsidRDefault="0040711F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面试时间：2020年12月</w:t>
      </w:r>
      <w:r w:rsidR="00191810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日</w:t>
      </w:r>
      <w:r w:rsidR="00191810">
        <w:rPr>
          <w:rFonts w:ascii="仿宋_GB2312" w:eastAsia="仿宋_GB2312" w:hAnsi="仿宋" w:cs="仿宋_GB2312" w:hint="eastAsia"/>
          <w:sz w:val="32"/>
          <w:szCs w:val="32"/>
        </w:rPr>
        <w:t>上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午</w:t>
      </w:r>
      <w:r w:rsidR="00191810">
        <w:rPr>
          <w:rFonts w:ascii="仿宋_GB2312" w:eastAsia="仿宋_GB2312" w:hAnsi="仿宋" w:cs="仿宋_GB2312" w:hint="eastAsia"/>
          <w:sz w:val="32"/>
          <w:szCs w:val="32"/>
        </w:rPr>
        <w:t>9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: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0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0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，请提前30分钟签到</w:t>
      </w:r>
      <w:r w:rsidR="00637752" w:rsidRPr="00520D33">
        <w:rPr>
          <w:rFonts w:ascii="仿宋_GB2312" w:eastAsia="仿宋_GB2312" w:hAnsi="仿宋" w:cs="仿宋_GB2312" w:hint="eastAsia"/>
          <w:sz w:val="32"/>
          <w:szCs w:val="32"/>
        </w:rPr>
        <w:t>，按抽签顺序面试。</w:t>
      </w:r>
    </w:p>
    <w:p w:rsidR="0040711F" w:rsidRPr="00520D33" w:rsidRDefault="0040711F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签到及面试地点：广州市越秀区横枝岗路62号广州市胸科医院办公楼五楼501会议室。</w:t>
      </w:r>
    </w:p>
    <w:p w:rsidR="00EE66C0" w:rsidRPr="0040711F" w:rsidRDefault="00EE66C0" w:rsidP="00142EE8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0711F">
        <w:rPr>
          <w:rFonts w:ascii="黑体" w:eastAsia="黑体" w:hAnsi="黑体" w:cs="Times New Roman" w:hint="eastAsia"/>
          <w:sz w:val="32"/>
          <w:szCs w:val="32"/>
        </w:rPr>
        <w:t>五、</w:t>
      </w:r>
      <w:r w:rsidRPr="0040711F">
        <w:rPr>
          <w:rFonts w:ascii="黑体" w:eastAsia="黑体" w:hAnsi="黑体" w:hint="eastAsia"/>
          <w:sz w:val="32"/>
          <w:szCs w:val="32"/>
        </w:rPr>
        <w:t>疫情防控</w:t>
      </w:r>
      <w:r w:rsidRPr="0040711F">
        <w:rPr>
          <w:rFonts w:ascii="黑体" w:eastAsia="黑体" w:hAnsi="黑体" w:cs="Times New Roman" w:hint="eastAsia"/>
          <w:sz w:val="32"/>
          <w:szCs w:val="32"/>
        </w:rPr>
        <w:t>要求</w:t>
      </w:r>
    </w:p>
    <w:p w:rsidR="00333330" w:rsidRPr="00520D33" w:rsidRDefault="00333330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1.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考生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应持“穗康码”或“粤康码”蓝码或绿码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经体温检测正常后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（体温应低于 37.3℃）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参加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资格审核和面试</w:t>
      </w:r>
      <w:r w:rsidR="00296B4A" w:rsidRPr="00520D3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6B4A" w:rsidRPr="00520D33" w:rsidRDefault="00333330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2.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资格审核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面试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前 14天内有国内中高风险地区和国（境）外旅居史但无相关症状的考生，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或资格审核</w:t>
      </w:r>
      <w:r w:rsidR="00296B4A" w:rsidRPr="00520D33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面试前14天有发热、咳嗽等症状的考生，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需提供7天内核酸检测阴性证明</w:t>
      </w:r>
      <w:r w:rsidR="00296B4A" w:rsidRPr="00520D3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6B4A" w:rsidRPr="00520D33" w:rsidRDefault="00296B4A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应聘人员需自备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并且全程佩戴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一次性医用口罩参加</w:t>
      </w:r>
      <w:r w:rsidR="00DB7D92" w:rsidRPr="00520D33">
        <w:rPr>
          <w:rFonts w:ascii="仿宋_GB2312" w:eastAsia="仿宋_GB2312" w:hAnsi="仿宋" w:cs="仿宋_GB2312" w:hint="eastAsia"/>
          <w:sz w:val="32"/>
          <w:szCs w:val="32"/>
        </w:rPr>
        <w:t>资格审核和面试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E66C0" w:rsidRPr="00520D33" w:rsidRDefault="00296B4A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4.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仍在隔离治疗期的确诊、疑似病例或无症状感染者，以及隔离期未满的密切接触者，不得参加</w:t>
      </w:r>
      <w:r w:rsidR="0040711F" w:rsidRPr="00520D33">
        <w:rPr>
          <w:rFonts w:ascii="仿宋_GB2312" w:eastAsia="仿宋_GB2312" w:hAnsi="仿宋" w:cs="仿宋_GB2312" w:hint="eastAsia"/>
          <w:sz w:val="32"/>
          <w:szCs w:val="32"/>
        </w:rPr>
        <w:t>资格审核和面试</w:t>
      </w:r>
      <w:r w:rsidR="00EE66C0" w:rsidRPr="00520D3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0711F" w:rsidRPr="00520D33" w:rsidRDefault="0040711F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咨询电话：020-83590195、020-83586363（肖老师）</w:t>
      </w:r>
    </w:p>
    <w:p w:rsidR="0040711F" w:rsidRPr="00520D33" w:rsidRDefault="0040711F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40711F" w:rsidRPr="00520D33" w:rsidRDefault="0040711F" w:rsidP="00142EE8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40711F" w:rsidRPr="00520D33" w:rsidRDefault="0040711F" w:rsidP="001F1FA4">
      <w:pPr>
        <w:spacing w:line="580" w:lineRule="exact"/>
        <w:ind w:firstLineChars="1750" w:firstLine="560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广州市胸科医院</w:t>
      </w:r>
    </w:p>
    <w:p w:rsidR="0040711F" w:rsidRPr="00520D33" w:rsidRDefault="0040711F" w:rsidP="001F1FA4">
      <w:pPr>
        <w:spacing w:line="580" w:lineRule="exact"/>
        <w:ind w:firstLineChars="1700" w:firstLine="5440"/>
        <w:rPr>
          <w:rFonts w:ascii="仿宋_GB2312" w:eastAsia="仿宋_GB2312" w:hAnsi="仿宋" w:cs="仿宋_GB2312"/>
          <w:sz w:val="32"/>
          <w:szCs w:val="32"/>
        </w:rPr>
      </w:pPr>
      <w:r w:rsidRPr="00520D33">
        <w:rPr>
          <w:rFonts w:ascii="仿宋_GB2312" w:eastAsia="仿宋_GB2312" w:hAnsi="仿宋" w:cs="仿宋_GB2312" w:hint="eastAsia"/>
          <w:sz w:val="32"/>
          <w:szCs w:val="32"/>
        </w:rPr>
        <w:t>2020年11月</w:t>
      </w:r>
      <w:r w:rsidR="00142EE8" w:rsidRPr="00520D33"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520D33" w:rsidRPr="00520D33">
        <w:rPr>
          <w:rFonts w:ascii="仿宋_GB2312" w:eastAsia="仿宋_GB2312" w:hAnsi="仿宋" w:cs="仿宋_GB2312" w:hint="eastAsia"/>
          <w:sz w:val="32"/>
          <w:szCs w:val="32"/>
        </w:rPr>
        <w:t>4</w:t>
      </w:r>
      <w:r w:rsidRPr="00520D33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F05059" w:rsidRPr="00142EE8" w:rsidRDefault="00F05059" w:rsidP="00142EE8">
      <w:pPr>
        <w:widowControl/>
        <w:spacing w:line="580" w:lineRule="exact"/>
        <w:jc w:val="left"/>
        <w:textAlignment w:val="baseline"/>
        <w:rPr>
          <w:rFonts w:ascii="华文中宋" w:eastAsia="华文中宋" w:hAnsi="华文中宋"/>
          <w:b/>
          <w:bCs/>
          <w:sz w:val="44"/>
          <w:szCs w:val="44"/>
          <w:shd w:val="clear" w:color="auto" w:fill="FFFFFF"/>
        </w:rPr>
      </w:pPr>
    </w:p>
    <w:sectPr w:rsidR="00F05059" w:rsidRPr="00142EE8" w:rsidSect="00A2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0A" w:rsidRDefault="00166C0A" w:rsidP="00F05059">
      <w:r>
        <w:separator/>
      </w:r>
    </w:p>
  </w:endnote>
  <w:endnote w:type="continuationSeparator" w:id="1">
    <w:p w:rsidR="00166C0A" w:rsidRDefault="00166C0A" w:rsidP="00F0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0A" w:rsidRDefault="00166C0A" w:rsidP="00F05059">
      <w:r>
        <w:separator/>
      </w:r>
    </w:p>
  </w:footnote>
  <w:footnote w:type="continuationSeparator" w:id="1">
    <w:p w:rsidR="00166C0A" w:rsidRDefault="00166C0A" w:rsidP="00F05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519CE"/>
    <w:multiLevelType w:val="singleLevel"/>
    <w:tmpl w:val="829519CE"/>
    <w:lvl w:ilvl="0">
      <w:start w:val="1"/>
      <w:numFmt w:val="decimal"/>
      <w:suff w:val="space"/>
      <w:lvlText w:val="%1."/>
      <w:lvlJc w:val="left"/>
    </w:lvl>
  </w:abstractNum>
  <w:abstractNum w:abstractNumId="1">
    <w:nsid w:val="BE96CD4F"/>
    <w:multiLevelType w:val="singleLevel"/>
    <w:tmpl w:val="BE96CD4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059"/>
    <w:rsid w:val="000304F2"/>
    <w:rsid w:val="00053A5A"/>
    <w:rsid w:val="000F4ED6"/>
    <w:rsid w:val="00123D0C"/>
    <w:rsid w:val="00142EE8"/>
    <w:rsid w:val="00166C0A"/>
    <w:rsid w:val="00191810"/>
    <w:rsid w:val="001F1FA4"/>
    <w:rsid w:val="00296B4A"/>
    <w:rsid w:val="002D7B35"/>
    <w:rsid w:val="003115CA"/>
    <w:rsid w:val="003260D8"/>
    <w:rsid w:val="00333330"/>
    <w:rsid w:val="003916C2"/>
    <w:rsid w:val="0040711F"/>
    <w:rsid w:val="004614CB"/>
    <w:rsid w:val="004D1125"/>
    <w:rsid w:val="00520D33"/>
    <w:rsid w:val="005A509F"/>
    <w:rsid w:val="005C1131"/>
    <w:rsid w:val="00637752"/>
    <w:rsid w:val="006411E3"/>
    <w:rsid w:val="006D5F3A"/>
    <w:rsid w:val="0082630F"/>
    <w:rsid w:val="00942A22"/>
    <w:rsid w:val="00957E7D"/>
    <w:rsid w:val="00A26B5C"/>
    <w:rsid w:val="00A91A34"/>
    <w:rsid w:val="00AE3CED"/>
    <w:rsid w:val="00B0597E"/>
    <w:rsid w:val="00B8774C"/>
    <w:rsid w:val="00BB3BD4"/>
    <w:rsid w:val="00C85708"/>
    <w:rsid w:val="00C867D9"/>
    <w:rsid w:val="00D348F7"/>
    <w:rsid w:val="00DB7D92"/>
    <w:rsid w:val="00E426B9"/>
    <w:rsid w:val="00E44617"/>
    <w:rsid w:val="00EE66C0"/>
    <w:rsid w:val="00F05059"/>
    <w:rsid w:val="00F437A1"/>
    <w:rsid w:val="00F8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0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6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0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8C30-9E3D-4306-A5B4-8D92CC5C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肖泽煜</dc:creator>
  <cp:keywords/>
  <dc:description/>
  <cp:lastModifiedBy>张笑芳</cp:lastModifiedBy>
  <cp:revision>25</cp:revision>
  <dcterms:created xsi:type="dcterms:W3CDTF">2020-11-20T02:27:00Z</dcterms:created>
  <dcterms:modified xsi:type="dcterms:W3CDTF">2020-11-24T02:18:00Z</dcterms:modified>
</cp:coreProperties>
</file>